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5E1B" w14:textId="79753FE6" w:rsidR="00AB6741" w:rsidRPr="006E1886" w:rsidRDefault="00AB6741" w:rsidP="00AB6741">
      <w:pPr>
        <w:rPr>
          <w:rFonts w:ascii="Times New Roman" w:hAnsi="Times New Roman" w:cs="Times New Roman"/>
          <w:sz w:val="24"/>
          <w:szCs w:val="24"/>
        </w:rPr>
      </w:pPr>
      <w:r w:rsidRPr="006E1886">
        <w:rPr>
          <w:rFonts w:ascii="Times New Roman" w:hAnsi="Times New Roman" w:cs="Times New Roman"/>
          <w:b/>
          <w:bCs/>
          <w:sz w:val="24"/>
          <w:szCs w:val="24"/>
        </w:rPr>
        <w:t>Title</w:t>
      </w:r>
      <w:r w:rsidR="009D7DCE" w:rsidRPr="006E1886">
        <w:rPr>
          <w:rFonts w:ascii="Times New Roman" w:hAnsi="Times New Roman" w:cs="Times New Roman"/>
          <w:b/>
          <w:bCs/>
          <w:sz w:val="24"/>
          <w:szCs w:val="24"/>
        </w:rPr>
        <w:t xml:space="preserve">: </w:t>
      </w:r>
      <w:r w:rsidR="009D7DCE" w:rsidRPr="006E1886">
        <w:rPr>
          <w:rFonts w:ascii="Times New Roman" w:hAnsi="Times New Roman" w:cs="Times New Roman"/>
          <w:sz w:val="24"/>
          <w:szCs w:val="24"/>
        </w:rPr>
        <w:t>Clinicopathologic and Genomic Landscape of Breast Carc</w:t>
      </w:r>
      <w:r w:rsidR="0090026C" w:rsidRPr="006E1886">
        <w:rPr>
          <w:rFonts w:ascii="Times New Roman" w:hAnsi="Times New Roman" w:cs="Times New Roman"/>
          <w:sz w:val="24"/>
          <w:szCs w:val="24"/>
        </w:rPr>
        <w:t xml:space="preserve">inoma </w:t>
      </w:r>
      <w:r w:rsidR="000614E3" w:rsidRPr="006E1886">
        <w:rPr>
          <w:rFonts w:ascii="Times New Roman" w:hAnsi="Times New Roman" w:cs="Times New Roman"/>
          <w:sz w:val="24"/>
          <w:szCs w:val="24"/>
        </w:rPr>
        <w:t>Brain Metastases</w:t>
      </w:r>
    </w:p>
    <w:p w14:paraId="69B9645B" w14:textId="517FBD4E" w:rsidR="00AB6741" w:rsidRPr="006E1886" w:rsidRDefault="00AB6741" w:rsidP="00AB6741">
      <w:pPr>
        <w:rPr>
          <w:rFonts w:ascii="Times New Roman" w:hAnsi="Times New Roman" w:cs="Times New Roman"/>
          <w:b/>
          <w:bCs/>
          <w:sz w:val="24"/>
          <w:szCs w:val="24"/>
        </w:rPr>
      </w:pPr>
      <w:r w:rsidRPr="006E1886">
        <w:rPr>
          <w:rFonts w:ascii="Times New Roman" w:hAnsi="Times New Roman" w:cs="Times New Roman"/>
          <w:b/>
          <w:bCs/>
          <w:sz w:val="24"/>
          <w:szCs w:val="24"/>
        </w:rPr>
        <w:t xml:space="preserve">Running Header: </w:t>
      </w:r>
      <w:r w:rsidR="000614E3" w:rsidRPr="006E1886">
        <w:rPr>
          <w:rFonts w:ascii="Times New Roman" w:hAnsi="Times New Roman" w:cs="Times New Roman"/>
          <w:sz w:val="24"/>
          <w:szCs w:val="24"/>
        </w:rPr>
        <w:t>Breast Carcinoma Brain Metastases</w:t>
      </w:r>
    </w:p>
    <w:p w14:paraId="5A9E5EC4" w14:textId="1002802C" w:rsidR="00267ECF" w:rsidRPr="006E1886" w:rsidRDefault="00AB6741" w:rsidP="00AB6741">
      <w:pPr>
        <w:rPr>
          <w:rFonts w:ascii="Times New Roman" w:hAnsi="Times New Roman" w:cs="Times New Roman"/>
          <w:sz w:val="24"/>
          <w:szCs w:val="24"/>
        </w:rPr>
      </w:pPr>
      <w:r w:rsidRPr="006E1886">
        <w:rPr>
          <w:rFonts w:ascii="Times New Roman" w:hAnsi="Times New Roman" w:cs="Times New Roman"/>
          <w:b/>
          <w:bCs/>
          <w:color w:val="000000"/>
          <w:sz w:val="24"/>
          <w:szCs w:val="24"/>
        </w:rPr>
        <w:t>Authors:</w:t>
      </w:r>
      <w:r w:rsidRPr="006E1886">
        <w:rPr>
          <w:rFonts w:ascii="Times New Roman" w:hAnsi="Times New Roman" w:cs="Times New Roman"/>
          <w:color w:val="000000"/>
          <w:sz w:val="24"/>
          <w:szCs w:val="24"/>
        </w:rPr>
        <w:t xml:space="preserve"> </w:t>
      </w:r>
      <w:proofErr w:type="spellStart"/>
      <w:r w:rsidRPr="006E1886">
        <w:rPr>
          <w:rFonts w:ascii="Times New Roman" w:hAnsi="Times New Roman" w:cs="Times New Roman"/>
          <w:color w:val="000000"/>
          <w:sz w:val="24"/>
          <w:szCs w:val="24"/>
          <w:vertAlign w:val="superscript"/>
        </w:rPr>
        <w:t>a</w:t>
      </w:r>
      <w:r w:rsidRPr="006E1886">
        <w:rPr>
          <w:rFonts w:ascii="Times New Roman" w:hAnsi="Times New Roman" w:cs="Times New Roman"/>
          <w:sz w:val="24"/>
          <w:szCs w:val="24"/>
        </w:rPr>
        <w:t>Richard</w:t>
      </w:r>
      <w:proofErr w:type="spellEnd"/>
      <w:r w:rsidRPr="006E1886">
        <w:rPr>
          <w:rFonts w:ascii="Times New Roman" w:hAnsi="Times New Roman" w:cs="Times New Roman"/>
          <w:sz w:val="24"/>
          <w:szCs w:val="24"/>
        </w:rPr>
        <w:t xml:space="preserve"> S.P. Huang, MD; </w:t>
      </w:r>
      <w:proofErr w:type="spellStart"/>
      <w:r w:rsidRPr="006E1886">
        <w:rPr>
          <w:rFonts w:ascii="Times New Roman" w:hAnsi="Times New Roman" w:cs="Times New Roman"/>
          <w:color w:val="000000"/>
          <w:sz w:val="24"/>
          <w:szCs w:val="24"/>
          <w:vertAlign w:val="superscript"/>
        </w:rPr>
        <w:t>a</w:t>
      </w:r>
      <w:r w:rsidRPr="006E1886">
        <w:rPr>
          <w:rFonts w:ascii="Times New Roman" w:hAnsi="Times New Roman" w:cs="Times New Roman"/>
          <w:sz w:val="24"/>
          <w:szCs w:val="24"/>
        </w:rPr>
        <w:t>James</w:t>
      </w:r>
      <w:proofErr w:type="spellEnd"/>
      <w:r w:rsidRPr="006E1886">
        <w:rPr>
          <w:rFonts w:ascii="Times New Roman" w:hAnsi="Times New Roman" w:cs="Times New Roman"/>
          <w:sz w:val="24"/>
          <w:szCs w:val="24"/>
        </w:rPr>
        <w:t xml:space="preserve"> Haberberger</w:t>
      </w:r>
      <w:r w:rsidR="002E4CE5" w:rsidRPr="006E1886">
        <w:rPr>
          <w:rFonts w:ascii="Times New Roman" w:hAnsi="Times New Roman" w:cs="Times New Roman"/>
          <w:sz w:val="24"/>
          <w:szCs w:val="24"/>
        </w:rPr>
        <w:t>, BS</w:t>
      </w:r>
      <w:r w:rsidRPr="006E1886">
        <w:rPr>
          <w:rFonts w:ascii="Times New Roman" w:hAnsi="Times New Roman" w:cs="Times New Roman"/>
          <w:sz w:val="24"/>
          <w:szCs w:val="24"/>
        </w:rPr>
        <w:t xml:space="preserve">; </w:t>
      </w:r>
      <w:proofErr w:type="spellStart"/>
      <w:r w:rsidR="004A5EB0" w:rsidRPr="006E1886">
        <w:rPr>
          <w:rFonts w:ascii="Times New Roman" w:hAnsi="Times New Roman" w:cs="Times New Roman"/>
          <w:sz w:val="24"/>
          <w:szCs w:val="24"/>
          <w:vertAlign w:val="superscript"/>
        </w:rPr>
        <w:t>a</w:t>
      </w:r>
      <w:r w:rsidR="004A5EB0" w:rsidRPr="006E1886">
        <w:rPr>
          <w:rFonts w:ascii="Times New Roman" w:hAnsi="Times New Roman" w:cs="Times New Roman"/>
          <w:sz w:val="24"/>
          <w:szCs w:val="24"/>
        </w:rPr>
        <w:t>Kimberly</w:t>
      </w:r>
      <w:proofErr w:type="spellEnd"/>
      <w:r w:rsidR="004A5EB0" w:rsidRPr="006E1886">
        <w:rPr>
          <w:rFonts w:ascii="Times New Roman" w:hAnsi="Times New Roman" w:cs="Times New Roman"/>
          <w:sz w:val="24"/>
          <w:szCs w:val="24"/>
        </w:rPr>
        <w:t xml:space="preserve"> McGregor, MD; </w:t>
      </w:r>
      <w:proofErr w:type="spellStart"/>
      <w:r w:rsidR="002D0292" w:rsidRPr="006E1886">
        <w:rPr>
          <w:rFonts w:ascii="Times New Roman" w:hAnsi="Times New Roman" w:cs="Times New Roman"/>
          <w:color w:val="000000"/>
          <w:sz w:val="24"/>
          <w:szCs w:val="24"/>
          <w:vertAlign w:val="superscript"/>
        </w:rPr>
        <w:t>a</w:t>
      </w:r>
      <w:r w:rsidR="002D0292" w:rsidRPr="006E1886">
        <w:rPr>
          <w:rFonts w:ascii="Times New Roman" w:hAnsi="Times New Roman" w:cs="Times New Roman"/>
          <w:sz w:val="24"/>
          <w:szCs w:val="24"/>
        </w:rPr>
        <w:t>Douglas</w:t>
      </w:r>
      <w:proofErr w:type="spellEnd"/>
      <w:r w:rsidR="002D0292" w:rsidRPr="006E1886">
        <w:rPr>
          <w:rFonts w:ascii="Times New Roman" w:hAnsi="Times New Roman" w:cs="Times New Roman"/>
          <w:sz w:val="24"/>
          <w:szCs w:val="24"/>
        </w:rPr>
        <w:t xml:space="preserve"> A. Mata, MD; MPH, </w:t>
      </w:r>
      <w:proofErr w:type="spellStart"/>
      <w:r w:rsidR="002D0292" w:rsidRPr="006E1886">
        <w:rPr>
          <w:rFonts w:ascii="Times New Roman" w:hAnsi="Times New Roman" w:cs="Times New Roman"/>
          <w:color w:val="000000"/>
          <w:sz w:val="24"/>
          <w:szCs w:val="24"/>
          <w:vertAlign w:val="superscript"/>
        </w:rPr>
        <w:t>a</w:t>
      </w:r>
      <w:r w:rsidR="002D0292" w:rsidRPr="006E1886">
        <w:rPr>
          <w:rFonts w:ascii="Times New Roman" w:hAnsi="Times New Roman" w:cs="Times New Roman"/>
          <w:sz w:val="24"/>
          <w:szCs w:val="24"/>
        </w:rPr>
        <w:t>Brennan</w:t>
      </w:r>
      <w:proofErr w:type="spellEnd"/>
      <w:r w:rsidR="002D0292" w:rsidRPr="006E1886">
        <w:rPr>
          <w:rFonts w:ascii="Times New Roman" w:hAnsi="Times New Roman" w:cs="Times New Roman"/>
          <w:sz w:val="24"/>
          <w:szCs w:val="24"/>
        </w:rPr>
        <w:t xml:space="preserve"> Decker, MD; </w:t>
      </w:r>
      <w:proofErr w:type="spellStart"/>
      <w:r w:rsidR="004A5EB0" w:rsidRPr="006E1886">
        <w:rPr>
          <w:rFonts w:ascii="Times New Roman" w:hAnsi="Times New Roman" w:cs="Times New Roman"/>
          <w:color w:val="000000"/>
          <w:sz w:val="24"/>
          <w:szCs w:val="24"/>
          <w:vertAlign w:val="superscript"/>
        </w:rPr>
        <w:t>a</w:t>
      </w:r>
      <w:r w:rsidR="004A5EB0" w:rsidRPr="006E1886">
        <w:rPr>
          <w:rFonts w:ascii="Times New Roman" w:hAnsi="Times New Roman" w:cs="Times New Roman"/>
          <w:sz w:val="24"/>
          <w:szCs w:val="24"/>
        </w:rPr>
        <w:t>Matthew</w:t>
      </w:r>
      <w:proofErr w:type="spellEnd"/>
      <w:r w:rsidR="004A5EB0" w:rsidRPr="006E1886">
        <w:rPr>
          <w:rFonts w:ascii="Times New Roman" w:hAnsi="Times New Roman" w:cs="Times New Roman"/>
          <w:sz w:val="24"/>
          <w:szCs w:val="24"/>
        </w:rPr>
        <w:t xml:space="preserve"> C. Hiemenz, MD, MS; </w:t>
      </w:r>
      <w:proofErr w:type="spellStart"/>
      <w:r w:rsidR="004A5EB0" w:rsidRPr="006E1886">
        <w:rPr>
          <w:rFonts w:ascii="Times New Roman" w:hAnsi="Times New Roman" w:cs="Times New Roman"/>
          <w:color w:val="000000"/>
          <w:sz w:val="24"/>
          <w:szCs w:val="24"/>
          <w:vertAlign w:val="superscript"/>
        </w:rPr>
        <w:t>a</w:t>
      </w:r>
      <w:r w:rsidR="004A5EB0" w:rsidRPr="006E1886">
        <w:rPr>
          <w:rFonts w:ascii="Times New Roman" w:hAnsi="Times New Roman" w:cs="Times New Roman"/>
          <w:sz w:val="24"/>
          <w:szCs w:val="24"/>
        </w:rPr>
        <w:t>Mirna</w:t>
      </w:r>
      <w:proofErr w:type="spellEnd"/>
      <w:r w:rsidR="004A5EB0" w:rsidRPr="006E1886">
        <w:rPr>
          <w:rFonts w:ascii="Times New Roman" w:hAnsi="Times New Roman" w:cs="Times New Roman"/>
          <w:sz w:val="24"/>
          <w:szCs w:val="24"/>
        </w:rPr>
        <w:t xml:space="preserve"> Lechpammer, MD; </w:t>
      </w:r>
      <w:proofErr w:type="spellStart"/>
      <w:r w:rsidR="0022456C" w:rsidRPr="006E1886">
        <w:rPr>
          <w:rFonts w:ascii="Times New Roman" w:hAnsi="Times New Roman" w:cs="Times New Roman"/>
          <w:color w:val="000000"/>
          <w:sz w:val="24"/>
          <w:szCs w:val="24"/>
          <w:vertAlign w:val="superscript"/>
        </w:rPr>
        <w:t>a</w:t>
      </w:r>
      <w:r w:rsidR="00466721" w:rsidRPr="006E1886">
        <w:rPr>
          <w:rFonts w:ascii="Times New Roman" w:hAnsi="Times New Roman" w:cs="Times New Roman"/>
          <w:sz w:val="24"/>
          <w:szCs w:val="24"/>
        </w:rPr>
        <w:t>Natalie</w:t>
      </w:r>
      <w:proofErr w:type="spellEnd"/>
      <w:r w:rsidR="00466721" w:rsidRPr="006E1886">
        <w:rPr>
          <w:rFonts w:ascii="Times New Roman" w:hAnsi="Times New Roman" w:cs="Times New Roman"/>
          <w:sz w:val="24"/>
          <w:szCs w:val="24"/>
        </w:rPr>
        <w:t xml:space="preserve"> Danziger, BS;</w:t>
      </w:r>
      <w:r w:rsidR="00D60AD2" w:rsidRPr="006E1886">
        <w:rPr>
          <w:rFonts w:ascii="Times New Roman" w:hAnsi="Times New Roman" w:cs="Times New Roman"/>
          <w:sz w:val="24"/>
          <w:szCs w:val="24"/>
        </w:rPr>
        <w:t xml:space="preserve"> </w:t>
      </w:r>
      <w:proofErr w:type="spellStart"/>
      <w:r w:rsidR="0022456C" w:rsidRPr="006E1886">
        <w:rPr>
          <w:rFonts w:ascii="Times New Roman" w:hAnsi="Times New Roman" w:cs="Times New Roman"/>
          <w:color w:val="000000"/>
          <w:sz w:val="24"/>
          <w:szCs w:val="24"/>
          <w:vertAlign w:val="superscript"/>
        </w:rPr>
        <w:t>a</w:t>
      </w:r>
      <w:r w:rsidR="0008622F" w:rsidRPr="006E1886">
        <w:rPr>
          <w:rFonts w:ascii="Times New Roman" w:hAnsi="Times New Roman" w:cs="Times New Roman"/>
          <w:sz w:val="24"/>
          <w:szCs w:val="24"/>
        </w:rPr>
        <w:t>Kelsie</w:t>
      </w:r>
      <w:proofErr w:type="spellEnd"/>
      <w:r w:rsidR="0008622F" w:rsidRPr="006E1886">
        <w:rPr>
          <w:rFonts w:ascii="Times New Roman" w:hAnsi="Times New Roman" w:cs="Times New Roman"/>
          <w:sz w:val="24"/>
          <w:szCs w:val="24"/>
        </w:rPr>
        <w:t xml:space="preserve"> Schiavone</w:t>
      </w:r>
      <w:r w:rsidR="00262CF1" w:rsidRPr="006E1886">
        <w:rPr>
          <w:rFonts w:ascii="Times New Roman" w:hAnsi="Times New Roman" w:cs="Times New Roman"/>
          <w:sz w:val="24"/>
          <w:szCs w:val="24"/>
        </w:rPr>
        <w:t>, BS</w:t>
      </w:r>
      <w:r w:rsidR="0008622F" w:rsidRPr="006E1886">
        <w:rPr>
          <w:rFonts w:ascii="Times New Roman" w:hAnsi="Times New Roman" w:cs="Times New Roman"/>
          <w:sz w:val="24"/>
          <w:szCs w:val="24"/>
        </w:rPr>
        <w:t xml:space="preserve">; </w:t>
      </w:r>
      <w:proofErr w:type="spellStart"/>
      <w:r w:rsidR="0022456C" w:rsidRPr="006E1886">
        <w:rPr>
          <w:rFonts w:ascii="Times New Roman" w:hAnsi="Times New Roman" w:cs="Times New Roman"/>
          <w:color w:val="000000"/>
          <w:sz w:val="24"/>
          <w:szCs w:val="24"/>
          <w:vertAlign w:val="superscript"/>
        </w:rPr>
        <w:t>a</w:t>
      </w:r>
      <w:r w:rsidR="008A1887" w:rsidRPr="006E1886">
        <w:rPr>
          <w:rFonts w:ascii="Times New Roman" w:hAnsi="Times New Roman" w:cs="Times New Roman"/>
          <w:sz w:val="24"/>
          <w:szCs w:val="24"/>
        </w:rPr>
        <w:t>James</w:t>
      </w:r>
      <w:proofErr w:type="spellEnd"/>
      <w:r w:rsidR="008A1887" w:rsidRPr="006E1886">
        <w:rPr>
          <w:rFonts w:ascii="Times New Roman" w:hAnsi="Times New Roman" w:cs="Times New Roman"/>
          <w:sz w:val="24"/>
          <w:szCs w:val="24"/>
        </w:rPr>
        <w:t xml:space="preserve"> Creeden, MD, PhD;</w:t>
      </w:r>
      <w:r w:rsidR="00594385" w:rsidRPr="006E1886">
        <w:t xml:space="preserve"> </w:t>
      </w:r>
      <w:proofErr w:type="spellStart"/>
      <w:r w:rsidR="0022456C" w:rsidRPr="006E1886">
        <w:rPr>
          <w:rFonts w:ascii="Times New Roman" w:hAnsi="Times New Roman" w:cs="Times New Roman"/>
          <w:color w:val="000000"/>
          <w:sz w:val="24"/>
          <w:szCs w:val="24"/>
          <w:vertAlign w:val="superscript"/>
        </w:rPr>
        <w:t>a</w:t>
      </w:r>
      <w:r w:rsidR="00594385" w:rsidRPr="006E1886">
        <w:rPr>
          <w:rFonts w:ascii="Times New Roman" w:hAnsi="Times New Roman" w:cs="Times New Roman"/>
          <w:sz w:val="24"/>
          <w:szCs w:val="24"/>
        </w:rPr>
        <w:t>Ryon</w:t>
      </w:r>
      <w:proofErr w:type="spellEnd"/>
      <w:r w:rsidR="00594385" w:rsidRPr="006E1886">
        <w:rPr>
          <w:rFonts w:ascii="Times New Roman" w:hAnsi="Times New Roman" w:cs="Times New Roman"/>
          <w:sz w:val="24"/>
          <w:szCs w:val="24"/>
        </w:rPr>
        <w:t xml:space="preserve"> P. Graf, PhD;</w:t>
      </w:r>
      <w:r w:rsidR="008A1887" w:rsidRPr="006E1886">
        <w:rPr>
          <w:rFonts w:ascii="Times New Roman" w:hAnsi="Times New Roman" w:cs="Times New Roman"/>
          <w:sz w:val="24"/>
          <w:szCs w:val="24"/>
        </w:rPr>
        <w:t xml:space="preserve"> </w:t>
      </w:r>
      <w:proofErr w:type="spellStart"/>
      <w:r w:rsidR="0022456C" w:rsidRPr="006E1886">
        <w:rPr>
          <w:rFonts w:ascii="Times New Roman" w:hAnsi="Times New Roman" w:cs="Times New Roman"/>
          <w:sz w:val="24"/>
          <w:szCs w:val="24"/>
          <w:vertAlign w:val="superscript"/>
        </w:rPr>
        <w:t>b</w:t>
      </w:r>
      <w:r w:rsidR="00333255" w:rsidRPr="006E1886">
        <w:rPr>
          <w:rFonts w:ascii="Times New Roman" w:hAnsi="Times New Roman" w:cs="Times New Roman"/>
          <w:sz w:val="24"/>
          <w:szCs w:val="24"/>
        </w:rPr>
        <w:t>Roy</w:t>
      </w:r>
      <w:proofErr w:type="spellEnd"/>
      <w:r w:rsidR="00333255" w:rsidRPr="006E1886">
        <w:rPr>
          <w:rFonts w:ascii="Times New Roman" w:hAnsi="Times New Roman" w:cs="Times New Roman"/>
          <w:sz w:val="24"/>
          <w:szCs w:val="24"/>
        </w:rPr>
        <w:t xml:space="preserve"> Strowd,</w:t>
      </w:r>
      <w:r w:rsidR="00F03601" w:rsidRPr="006E1886">
        <w:rPr>
          <w:rFonts w:ascii="Times New Roman" w:hAnsi="Times New Roman" w:cs="Times New Roman"/>
          <w:sz w:val="24"/>
          <w:szCs w:val="24"/>
        </w:rPr>
        <w:t xml:space="preserve"> </w:t>
      </w:r>
      <w:r w:rsidR="003342BC" w:rsidRPr="006E1886">
        <w:rPr>
          <w:rFonts w:ascii="Times New Roman" w:hAnsi="Times New Roman" w:cs="Times New Roman"/>
          <w:sz w:val="24"/>
          <w:szCs w:val="24"/>
        </w:rPr>
        <w:t>MD;</w:t>
      </w:r>
      <w:r w:rsidR="00333255" w:rsidRPr="006E1886">
        <w:rPr>
          <w:rFonts w:ascii="Times New Roman" w:hAnsi="Times New Roman" w:cs="Times New Roman"/>
          <w:sz w:val="24"/>
          <w:szCs w:val="24"/>
        </w:rPr>
        <w:t xml:space="preserve"> </w:t>
      </w:r>
      <w:proofErr w:type="spellStart"/>
      <w:r w:rsidR="0022456C" w:rsidRPr="006E1886">
        <w:rPr>
          <w:rFonts w:ascii="Times New Roman" w:hAnsi="Times New Roman" w:cs="Times New Roman"/>
          <w:sz w:val="24"/>
          <w:szCs w:val="24"/>
          <w:vertAlign w:val="superscript"/>
        </w:rPr>
        <w:t>b</w:t>
      </w:r>
      <w:r w:rsidR="00333255" w:rsidRPr="006E1886">
        <w:rPr>
          <w:rFonts w:ascii="Times New Roman" w:hAnsi="Times New Roman" w:cs="Times New Roman"/>
          <w:sz w:val="24"/>
          <w:szCs w:val="24"/>
        </w:rPr>
        <w:t>Glenn</w:t>
      </w:r>
      <w:proofErr w:type="spellEnd"/>
      <w:r w:rsidR="00A409DD" w:rsidRPr="006E1886">
        <w:rPr>
          <w:rFonts w:ascii="Times New Roman" w:hAnsi="Times New Roman" w:cs="Times New Roman"/>
          <w:sz w:val="24"/>
          <w:szCs w:val="24"/>
        </w:rPr>
        <w:t xml:space="preserve"> J.</w:t>
      </w:r>
      <w:r w:rsidR="00333255" w:rsidRPr="006E1886">
        <w:rPr>
          <w:rFonts w:ascii="Times New Roman" w:hAnsi="Times New Roman" w:cs="Times New Roman"/>
          <w:sz w:val="24"/>
          <w:szCs w:val="24"/>
        </w:rPr>
        <w:t xml:space="preserve"> Lesser,</w:t>
      </w:r>
      <w:r w:rsidR="003342BC" w:rsidRPr="006E1886">
        <w:rPr>
          <w:rFonts w:ascii="Times New Roman" w:hAnsi="Times New Roman" w:cs="Times New Roman"/>
          <w:sz w:val="24"/>
          <w:szCs w:val="24"/>
        </w:rPr>
        <w:t xml:space="preserve"> MD;</w:t>
      </w:r>
      <w:r w:rsidR="00F8089A" w:rsidRPr="006E1886">
        <w:rPr>
          <w:rFonts w:ascii="Times New Roman" w:hAnsi="Times New Roman" w:cs="Times New Roman"/>
          <w:sz w:val="24"/>
          <w:szCs w:val="24"/>
        </w:rPr>
        <w:t xml:space="preserve"> </w:t>
      </w:r>
      <w:proofErr w:type="spellStart"/>
      <w:r w:rsidR="000447D2" w:rsidRPr="006E1886">
        <w:rPr>
          <w:rFonts w:ascii="Times New Roman" w:hAnsi="Times New Roman" w:cs="Times New Roman"/>
          <w:sz w:val="24"/>
          <w:szCs w:val="24"/>
          <w:vertAlign w:val="superscript"/>
        </w:rPr>
        <w:t>c</w:t>
      </w:r>
      <w:r w:rsidR="00974450" w:rsidRPr="006E1886">
        <w:rPr>
          <w:rFonts w:ascii="Times New Roman" w:hAnsi="Times New Roman" w:cs="Times New Roman"/>
          <w:sz w:val="24"/>
          <w:szCs w:val="24"/>
        </w:rPr>
        <w:t>Evangelia</w:t>
      </w:r>
      <w:proofErr w:type="spellEnd"/>
      <w:r w:rsidR="00974450" w:rsidRPr="006E1886">
        <w:rPr>
          <w:rFonts w:ascii="Times New Roman" w:hAnsi="Times New Roman" w:cs="Times New Roman"/>
          <w:sz w:val="24"/>
          <w:szCs w:val="24"/>
        </w:rPr>
        <w:t xml:space="preserve"> D. Razis, MD, PhD; </w:t>
      </w:r>
      <w:proofErr w:type="spellStart"/>
      <w:r w:rsidR="003C6440" w:rsidRPr="006E1886">
        <w:rPr>
          <w:rFonts w:ascii="Times New Roman" w:hAnsi="Times New Roman" w:cs="Times New Roman"/>
          <w:sz w:val="24"/>
          <w:szCs w:val="24"/>
          <w:vertAlign w:val="superscript"/>
        </w:rPr>
        <w:t>d</w:t>
      </w:r>
      <w:r w:rsidR="00CC0465" w:rsidRPr="006E1886">
        <w:rPr>
          <w:rFonts w:ascii="Times New Roman" w:hAnsi="Times New Roman" w:cs="Times New Roman"/>
          <w:sz w:val="24"/>
          <w:szCs w:val="24"/>
        </w:rPr>
        <w:t>Rupert</w:t>
      </w:r>
      <w:proofErr w:type="spellEnd"/>
      <w:r w:rsidR="00CC0465" w:rsidRPr="006E1886">
        <w:rPr>
          <w:rFonts w:ascii="Times New Roman" w:hAnsi="Times New Roman" w:cs="Times New Roman"/>
          <w:sz w:val="24"/>
          <w:szCs w:val="24"/>
        </w:rPr>
        <w:t xml:space="preserve"> Bartsch, MD; </w:t>
      </w:r>
      <w:proofErr w:type="spellStart"/>
      <w:r w:rsidR="002619DE" w:rsidRPr="006E1886">
        <w:rPr>
          <w:rFonts w:ascii="Times New Roman" w:hAnsi="Times New Roman" w:cs="Times New Roman"/>
          <w:sz w:val="24"/>
          <w:szCs w:val="24"/>
          <w:vertAlign w:val="superscript"/>
        </w:rPr>
        <w:t>e</w:t>
      </w:r>
      <w:r w:rsidR="00FF63A1" w:rsidRPr="006E1886">
        <w:rPr>
          <w:rFonts w:ascii="Times New Roman" w:hAnsi="Times New Roman" w:cs="Times New Roman"/>
          <w:sz w:val="24"/>
          <w:szCs w:val="24"/>
        </w:rPr>
        <w:t>Athina</w:t>
      </w:r>
      <w:proofErr w:type="spellEnd"/>
      <w:r w:rsidR="00FF63A1" w:rsidRPr="006E1886">
        <w:rPr>
          <w:rFonts w:ascii="Times New Roman" w:hAnsi="Times New Roman" w:cs="Times New Roman"/>
          <w:sz w:val="24"/>
          <w:szCs w:val="24"/>
        </w:rPr>
        <w:t xml:space="preserve"> </w:t>
      </w:r>
      <w:proofErr w:type="spellStart"/>
      <w:r w:rsidR="00CA2587" w:rsidRPr="006E1886">
        <w:rPr>
          <w:rFonts w:ascii="Times New Roman" w:hAnsi="Times New Roman" w:cs="Times New Roman"/>
          <w:sz w:val="24"/>
          <w:szCs w:val="24"/>
        </w:rPr>
        <w:t>Giannoudis</w:t>
      </w:r>
      <w:proofErr w:type="spellEnd"/>
      <w:r w:rsidR="00CA2587" w:rsidRPr="006E1886">
        <w:rPr>
          <w:rFonts w:ascii="Times New Roman" w:hAnsi="Times New Roman" w:cs="Times New Roman"/>
          <w:sz w:val="24"/>
          <w:szCs w:val="24"/>
        </w:rPr>
        <w:t xml:space="preserve">, PhD; </w:t>
      </w:r>
      <w:proofErr w:type="spellStart"/>
      <w:r w:rsidR="006740F7" w:rsidRPr="006E1886">
        <w:rPr>
          <w:rFonts w:ascii="Times New Roman" w:hAnsi="Times New Roman" w:cs="Times New Roman"/>
          <w:sz w:val="24"/>
          <w:szCs w:val="24"/>
          <w:vertAlign w:val="superscript"/>
        </w:rPr>
        <w:t>e,f</w:t>
      </w:r>
      <w:r w:rsidR="00CA2587" w:rsidRPr="006E1886">
        <w:rPr>
          <w:rFonts w:ascii="Times New Roman" w:hAnsi="Times New Roman" w:cs="Times New Roman"/>
          <w:sz w:val="24"/>
          <w:szCs w:val="24"/>
        </w:rPr>
        <w:t>Talvinder</w:t>
      </w:r>
      <w:proofErr w:type="spellEnd"/>
      <w:r w:rsidR="00CA2587" w:rsidRPr="006E1886">
        <w:rPr>
          <w:rFonts w:ascii="Times New Roman" w:hAnsi="Times New Roman" w:cs="Times New Roman"/>
          <w:sz w:val="24"/>
          <w:szCs w:val="24"/>
        </w:rPr>
        <w:t xml:space="preserve"> </w:t>
      </w:r>
      <w:proofErr w:type="spellStart"/>
      <w:r w:rsidR="00CA2587" w:rsidRPr="006E1886">
        <w:rPr>
          <w:rFonts w:ascii="Times New Roman" w:hAnsi="Times New Roman" w:cs="Times New Roman"/>
          <w:sz w:val="24"/>
          <w:szCs w:val="24"/>
        </w:rPr>
        <w:t>Bhogal</w:t>
      </w:r>
      <w:proofErr w:type="spellEnd"/>
      <w:r w:rsidR="00FF63A1" w:rsidRPr="006E1886">
        <w:rPr>
          <w:rFonts w:ascii="Times New Roman" w:hAnsi="Times New Roman" w:cs="Times New Roman"/>
          <w:sz w:val="24"/>
          <w:szCs w:val="24"/>
        </w:rPr>
        <w:t>,</w:t>
      </w:r>
      <w:r w:rsidR="00CA2587" w:rsidRPr="006E1886">
        <w:rPr>
          <w:rFonts w:ascii="Times New Roman" w:hAnsi="Times New Roman" w:cs="Times New Roman"/>
          <w:sz w:val="24"/>
          <w:szCs w:val="24"/>
        </w:rPr>
        <w:t xml:space="preserve"> MD;</w:t>
      </w:r>
      <w:r w:rsidR="00CC0465" w:rsidRPr="006E1886">
        <w:rPr>
          <w:rFonts w:ascii="Times New Roman" w:hAnsi="Times New Roman" w:cs="Times New Roman"/>
          <w:sz w:val="24"/>
          <w:szCs w:val="24"/>
        </w:rPr>
        <w:t xml:space="preserve"> </w:t>
      </w:r>
      <w:proofErr w:type="spellStart"/>
      <w:r w:rsidR="00E723B3" w:rsidRPr="006E1886">
        <w:rPr>
          <w:rFonts w:ascii="Times New Roman" w:hAnsi="Times New Roman" w:cs="Times New Roman"/>
          <w:sz w:val="24"/>
          <w:szCs w:val="24"/>
          <w:vertAlign w:val="superscript"/>
        </w:rPr>
        <w:t>g</w:t>
      </w:r>
      <w:r w:rsidR="009743ED" w:rsidRPr="006E1886">
        <w:rPr>
          <w:rFonts w:ascii="Times New Roman" w:hAnsi="Times New Roman" w:cs="Times New Roman"/>
          <w:sz w:val="24"/>
          <w:szCs w:val="24"/>
        </w:rPr>
        <w:t>Nancy</w:t>
      </w:r>
      <w:proofErr w:type="spellEnd"/>
      <w:r w:rsidR="00086252" w:rsidRPr="006E1886">
        <w:rPr>
          <w:rFonts w:ascii="Times New Roman" w:hAnsi="Times New Roman" w:cs="Times New Roman"/>
          <w:sz w:val="24"/>
          <w:szCs w:val="24"/>
        </w:rPr>
        <w:t xml:space="preserve"> U. Lin, MD; </w:t>
      </w:r>
      <w:proofErr w:type="spellStart"/>
      <w:r w:rsidR="00E723B3" w:rsidRPr="006E1886">
        <w:rPr>
          <w:rFonts w:ascii="Times New Roman" w:hAnsi="Times New Roman" w:cs="Times New Roman"/>
          <w:sz w:val="24"/>
          <w:szCs w:val="24"/>
          <w:vertAlign w:val="superscript"/>
        </w:rPr>
        <w:t>h</w:t>
      </w:r>
      <w:r w:rsidR="00121FD6" w:rsidRPr="006E1886">
        <w:rPr>
          <w:rFonts w:ascii="Times New Roman" w:hAnsi="Times New Roman" w:cs="Times New Roman"/>
          <w:sz w:val="24"/>
          <w:szCs w:val="24"/>
        </w:rPr>
        <w:t>Lajos</w:t>
      </w:r>
      <w:proofErr w:type="spellEnd"/>
      <w:r w:rsidR="00121FD6" w:rsidRPr="006E1886">
        <w:rPr>
          <w:rFonts w:ascii="Times New Roman" w:hAnsi="Times New Roman" w:cs="Times New Roman"/>
          <w:sz w:val="24"/>
          <w:szCs w:val="24"/>
        </w:rPr>
        <w:t xml:space="preserve"> Pusztai, MD, DPhil</w:t>
      </w:r>
      <w:r w:rsidR="00646634" w:rsidRPr="006E1886">
        <w:rPr>
          <w:rFonts w:ascii="Times New Roman" w:hAnsi="Times New Roman" w:cs="Times New Roman"/>
          <w:sz w:val="24"/>
          <w:szCs w:val="24"/>
        </w:rPr>
        <w:t xml:space="preserve">; </w:t>
      </w:r>
      <w:proofErr w:type="spellStart"/>
      <w:r w:rsidR="0022456C" w:rsidRPr="006E1886">
        <w:rPr>
          <w:rFonts w:ascii="Times New Roman" w:hAnsi="Times New Roman" w:cs="Times New Roman"/>
          <w:sz w:val="24"/>
          <w:szCs w:val="24"/>
          <w:vertAlign w:val="superscript"/>
        </w:rPr>
        <w:t>a</w:t>
      </w:r>
      <w:r w:rsidRPr="006E1886">
        <w:rPr>
          <w:rFonts w:ascii="Times New Roman" w:hAnsi="Times New Roman" w:cs="Times New Roman"/>
          <w:sz w:val="24"/>
          <w:szCs w:val="24"/>
          <w:vertAlign w:val="superscript"/>
        </w:rPr>
        <w:t>,</w:t>
      </w:r>
      <w:r w:rsidR="00E723B3" w:rsidRPr="006E1886">
        <w:rPr>
          <w:rFonts w:ascii="Times New Roman" w:hAnsi="Times New Roman" w:cs="Times New Roman"/>
          <w:sz w:val="24"/>
          <w:szCs w:val="24"/>
          <w:vertAlign w:val="superscript"/>
        </w:rPr>
        <w:t>i</w:t>
      </w:r>
      <w:r w:rsidRPr="006E1886">
        <w:rPr>
          <w:rFonts w:ascii="Times New Roman" w:hAnsi="Times New Roman" w:cs="Times New Roman"/>
          <w:sz w:val="24"/>
          <w:szCs w:val="24"/>
        </w:rPr>
        <w:t>Jeffrey</w:t>
      </w:r>
      <w:proofErr w:type="spellEnd"/>
      <w:r w:rsidRPr="006E1886">
        <w:rPr>
          <w:rFonts w:ascii="Times New Roman" w:hAnsi="Times New Roman" w:cs="Times New Roman"/>
          <w:sz w:val="24"/>
          <w:szCs w:val="24"/>
        </w:rPr>
        <w:t xml:space="preserve"> S. Ross, MD;</w:t>
      </w:r>
      <w:r w:rsidR="00BA0394" w:rsidRPr="006E1886">
        <w:rPr>
          <w:rFonts w:ascii="Times New Roman" w:hAnsi="Times New Roman" w:cs="Times New Roman"/>
          <w:sz w:val="24"/>
          <w:szCs w:val="24"/>
        </w:rPr>
        <w:t xml:space="preserve"> </w:t>
      </w:r>
      <w:proofErr w:type="spellStart"/>
      <w:r w:rsidR="006740F7" w:rsidRPr="006E1886">
        <w:rPr>
          <w:rFonts w:ascii="Times New Roman" w:hAnsi="Times New Roman" w:cs="Times New Roman"/>
          <w:sz w:val="24"/>
          <w:szCs w:val="24"/>
          <w:vertAlign w:val="superscript"/>
        </w:rPr>
        <w:t>e,f</w:t>
      </w:r>
      <w:r w:rsidR="00BA0394" w:rsidRPr="006E1886">
        <w:rPr>
          <w:rFonts w:ascii="Times New Roman" w:hAnsi="Times New Roman" w:cs="Times New Roman"/>
          <w:sz w:val="24"/>
          <w:szCs w:val="24"/>
        </w:rPr>
        <w:t>Carlo</w:t>
      </w:r>
      <w:proofErr w:type="spellEnd"/>
      <w:r w:rsidR="00BA0394" w:rsidRPr="006E1886">
        <w:rPr>
          <w:rFonts w:ascii="Times New Roman" w:hAnsi="Times New Roman" w:cs="Times New Roman"/>
          <w:sz w:val="24"/>
          <w:szCs w:val="24"/>
        </w:rPr>
        <w:t xml:space="preserve"> Palmieri</w:t>
      </w:r>
      <w:r w:rsidR="00407FB6" w:rsidRPr="006E1886">
        <w:rPr>
          <w:rFonts w:ascii="Times New Roman" w:hAnsi="Times New Roman" w:cs="Times New Roman"/>
          <w:sz w:val="24"/>
          <w:szCs w:val="24"/>
        </w:rPr>
        <w:t>, MB BS, PhD</w:t>
      </w:r>
      <w:r w:rsidR="00BA0394" w:rsidRPr="006E1886">
        <w:rPr>
          <w:rFonts w:ascii="Times New Roman" w:hAnsi="Times New Roman" w:cs="Times New Roman"/>
          <w:sz w:val="24"/>
          <w:szCs w:val="24"/>
        </w:rPr>
        <w:t>;</w:t>
      </w:r>
      <w:r w:rsidRPr="006E1886">
        <w:rPr>
          <w:rFonts w:ascii="Times New Roman" w:hAnsi="Times New Roman" w:cs="Times New Roman"/>
          <w:sz w:val="24"/>
          <w:szCs w:val="24"/>
        </w:rPr>
        <w:t xml:space="preserve"> </w:t>
      </w:r>
      <w:proofErr w:type="spellStart"/>
      <w:r w:rsidRPr="006E1886">
        <w:rPr>
          <w:rFonts w:ascii="Times New Roman" w:hAnsi="Times New Roman" w:cs="Times New Roman"/>
          <w:color w:val="000000"/>
          <w:sz w:val="24"/>
          <w:szCs w:val="24"/>
          <w:vertAlign w:val="superscript"/>
        </w:rPr>
        <w:t>a,</w:t>
      </w:r>
      <w:r w:rsidR="00E723B3" w:rsidRPr="006E1886">
        <w:rPr>
          <w:rFonts w:ascii="Times New Roman" w:hAnsi="Times New Roman" w:cs="Times New Roman"/>
          <w:color w:val="000000"/>
          <w:sz w:val="24"/>
          <w:szCs w:val="24"/>
          <w:vertAlign w:val="superscript"/>
        </w:rPr>
        <w:t>j</w:t>
      </w:r>
      <w:r w:rsidRPr="006E1886">
        <w:rPr>
          <w:rFonts w:ascii="Times New Roman" w:hAnsi="Times New Roman" w:cs="Times New Roman"/>
          <w:sz w:val="24"/>
          <w:szCs w:val="24"/>
        </w:rPr>
        <w:t>Shakti</w:t>
      </w:r>
      <w:proofErr w:type="spellEnd"/>
      <w:r w:rsidRPr="006E1886">
        <w:rPr>
          <w:rFonts w:ascii="Times New Roman" w:hAnsi="Times New Roman" w:cs="Times New Roman"/>
          <w:sz w:val="24"/>
          <w:szCs w:val="24"/>
        </w:rPr>
        <w:t xml:space="preserve"> H. Ramkissoon, MD, PhD</w:t>
      </w:r>
    </w:p>
    <w:p w14:paraId="64EF4A2E" w14:textId="497B5AAD" w:rsidR="00AB6741" w:rsidRPr="006E1886" w:rsidRDefault="00AB6741" w:rsidP="00AB6741">
      <w:pPr>
        <w:rPr>
          <w:rFonts w:ascii="Times New Roman" w:hAnsi="Times New Roman" w:cs="Times New Roman"/>
          <w:sz w:val="24"/>
          <w:szCs w:val="24"/>
        </w:rPr>
      </w:pPr>
      <w:r w:rsidRPr="006E1886">
        <w:rPr>
          <w:rFonts w:ascii="Times New Roman" w:hAnsi="Times New Roman" w:cs="Times New Roman"/>
          <w:b/>
          <w:sz w:val="24"/>
          <w:szCs w:val="24"/>
        </w:rPr>
        <w:t>Affiliations</w:t>
      </w:r>
      <w:r w:rsidRPr="006E1886">
        <w:rPr>
          <w:rFonts w:ascii="Times New Roman" w:hAnsi="Times New Roman" w:cs="Times New Roman"/>
          <w:sz w:val="24"/>
          <w:szCs w:val="24"/>
        </w:rPr>
        <w:t xml:space="preserve">: </w:t>
      </w:r>
      <w:proofErr w:type="spellStart"/>
      <w:r w:rsidRPr="006E1886">
        <w:rPr>
          <w:rFonts w:ascii="Times New Roman" w:hAnsi="Times New Roman" w:cs="Times New Roman"/>
          <w:sz w:val="24"/>
          <w:szCs w:val="24"/>
          <w:vertAlign w:val="superscript"/>
        </w:rPr>
        <w:t>a</w:t>
      </w:r>
      <w:r w:rsidRPr="006E1886">
        <w:rPr>
          <w:rFonts w:ascii="Times New Roman" w:hAnsi="Times New Roman" w:cs="Times New Roman"/>
          <w:sz w:val="24"/>
          <w:szCs w:val="24"/>
        </w:rPr>
        <w:t>Foundation</w:t>
      </w:r>
      <w:proofErr w:type="spellEnd"/>
      <w:r w:rsidRPr="006E1886">
        <w:rPr>
          <w:rFonts w:ascii="Times New Roman" w:hAnsi="Times New Roman" w:cs="Times New Roman"/>
          <w:sz w:val="24"/>
          <w:szCs w:val="24"/>
        </w:rPr>
        <w:t xml:space="preserve"> Medicine, Inc., USA; </w:t>
      </w:r>
      <w:proofErr w:type="spellStart"/>
      <w:r w:rsidR="001A626C" w:rsidRPr="006E1886">
        <w:rPr>
          <w:rFonts w:ascii="Times New Roman" w:hAnsi="Times New Roman" w:cs="Times New Roman"/>
          <w:sz w:val="24"/>
          <w:szCs w:val="24"/>
          <w:vertAlign w:val="superscript"/>
        </w:rPr>
        <w:t>b</w:t>
      </w:r>
      <w:r w:rsidR="00C94D12" w:rsidRPr="006E1886">
        <w:rPr>
          <w:rFonts w:ascii="Times New Roman" w:hAnsi="Times New Roman" w:cs="Times New Roman"/>
          <w:sz w:val="24"/>
          <w:szCs w:val="24"/>
        </w:rPr>
        <w:t>Department</w:t>
      </w:r>
      <w:proofErr w:type="spellEnd"/>
      <w:r w:rsidR="00C94D12" w:rsidRPr="006E1886">
        <w:rPr>
          <w:rFonts w:ascii="Times New Roman" w:hAnsi="Times New Roman" w:cs="Times New Roman"/>
          <w:sz w:val="24"/>
          <w:szCs w:val="24"/>
        </w:rPr>
        <w:t xml:space="preserve"> of </w:t>
      </w:r>
      <w:r w:rsidR="00916EB1" w:rsidRPr="006E1886">
        <w:rPr>
          <w:rFonts w:ascii="Times New Roman" w:hAnsi="Times New Roman" w:cs="Times New Roman"/>
          <w:sz w:val="24"/>
          <w:szCs w:val="24"/>
        </w:rPr>
        <w:t xml:space="preserve">Internal Medicine, Section on Hematology and </w:t>
      </w:r>
      <w:r w:rsidR="00C94D12" w:rsidRPr="006E1886">
        <w:rPr>
          <w:rFonts w:ascii="Times New Roman" w:hAnsi="Times New Roman" w:cs="Times New Roman"/>
          <w:sz w:val="24"/>
          <w:szCs w:val="24"/>
        </w:rPr>
        <w:t xml:space="preserve">Oncology, Wake Forest School of Medicine; </w:t>
      </w:r>
      <w:r w:rsidR="003C6440" w:rsidRPr="006E1886">
        <w:rPr>
          <w:rFonts w:ascii="Times New Roman" w:hAnsi="Times New Roman" w:cs="Times New Roman"/>
          <w:sz w:val="24"/>
          <w:szCs w:val="24"/>
          <w:vertAlign w:val="superscript"/>
        </w:rPr>
        <w:t>c</w:t>
      </w:r>
      <w:r w:rsidR="003C6440" w:rsidRPr="006E1886">
        <w:rPr>
          <w:rFonts w:ascii="Times New Roman" w:hAnsi="Times New Roman" w:cs="Times New Roman"/>
          <w:sz w:val="24"/>
          <w:szCs w:val="24"/>
        </w:rPr>
        <w:t xml:space="preserve">3rd Oncology Department, Hygeia Hospital, Athens; </w:t>
      </w:r>
      <w:proofErr w:type="spellStart"/>
      <w:r w:rsidR="002619DE" w:rsidRPr="006E1886">
        <w:rPr>
          <w:rFonts w:ascii="Times New Roman" w:hAnsi="Times New Roman" w:cs="Times New Roman"/>
          <w:sz w:val="24"/>
          <w:szCs w:val="24"/>
          <w:vertAlign w:val="superscript"/>
        </w:rPr>
        <w:t>d</w:t>
      </w:r>
      <w:r w:rsidR="002619DE" w:rsidRPr="006E1886">
        <w:rPr>
          <w:rFonts w:ascii="Times New Roman" w:hAnsi="Times New Roman" w:cs="Times New Roman"/>
          <w:sz w:val="24"/>
          <w:szCs w:val="24"/>
        </w:rPr>
        <w:t>Medical</w:t>
      </w:r>
      <w:proofErr w:type="spellEnd"/>
      <w:r w:rsidR="002619DE" w:rsidRPr="006E1886">
        <w:rPr>
          <w:rFonts w:ascii="Times New Roman" w:hAnsi="Times New Roman" w:cs="Times New Roman"/>
          <w:sz w:val="24"/>
          <w:szCs w:val="24"/>
        </w:rPr>
        <w:t xml:space="preserve"> University of Vienna, Vienna, Austria; </w:t>
      </w:r>
      <w:proofErr w:type="spellStart"/>
      <w:r w:rsidR="002619DE" w:rsidRPr="006E1886">
        <w:rPr>
          <w:rFonts w:ascii="Times New Roman" w:hAnsi="Times New Roman" w:cs="Times New Roman"/>
          <w:sz w:val="24"/>
          <w:szCs w:val="24"/>
          <w:vertAlign w:val="superscript"/>
        </w:rPr>
        <w:t>e</w:t>
      </w:r>
      <w:r w:rsidR="002619DE" w:rsidRPr="006E1886">
        <w:rPr>
          <w:rFonts w:ascii="Times New Roman" w:hAnsi="Times New Roman" w:cs="Times New Roman"/>
          <w:sz w:val="24"/>
          <w:szCs w:val="24"/>
        </w:rPr>
        <w:t>Dept</w:t>
      </w:r>
      <w:proofErr w:type="spellEnd"/>
      <w:r w:rsidR="002619DE" w:rsidRPr="006E1886">
        <w:rPr>
          <w:rFonts w:ascii="Times New Roman" w:hAnsi="Times New Roman" w:cs="Times New Roman"/>
          <w:sz w:val="24"/>
          <w:szCs w:val="24"/>
        </w:rPr>
        <w:t xml:space="preserve"> of Molecular and Clinical Cancer Medicine, University of Liverpool, Liverpool, UK</w:t>
      </w:r>
      <w:r w:rsidR="00876DAE" w:rsidRPr="006E1886">
        <w:rPr>
          <w:rFonts w:ascii="Times New Roman" w:hAnsi="Times New Roman" w:cs="Times New Roman"/>
          <w:sz w:val="24"/>
          <w:szCs w:val="24"/>
        </w:rPr>
        <w:t xml:space="preserve">; </w:t>
      </w:r>
      <w:proofErr w:type="spellStart"/>
      <w:r w:rsidR="00C36891" w:rsidRPr="006E1886">
        <w:rPr>
          <w:rFonts w:ascii="Times New Roman" w:hAnsi="Times New Roman" w:cs="Times New Roman"/>
          <w:sz w:val="24"/>
          <w:szCs w:val="24"/>
          <w:vertAlign w:val="superscript"/>
        </w:rPr>
        <w:t>f</w:t>
      </w:r>
      <w:r w:rsidR="00C36891" w:rsidRPr="006E1886">
        <w:rPr>
          <w:rFonts w:ascii="Times New Roman" w:hAnsi="Times New Roman" w:cs="Times New Roman"/>
          <w:sz w:val="24"/>
          <w:szCs w:val="24"/>
        </w:rPr>
        <w:t>The</w:t>
      </w:r>
      <w:proofErr w:type="spellEnd"/>
      <w:r w:rsidR="00C36891" w:rsidRPr="006E1886">
        <w:rPr>
          <w:rFonts w:ascii="Times New Roman" w:hAnsi="Times New Roman" w:cs="Times New Roman"/>
          <w:sz w:val="24"/>
          <w:szCs w:val="24"/>
        </w:rPr>
        <w:t xml:space="preserve"> Clatterbridge Cancer Centre NHS Foundation Trust, Liverpool, UK</w:t>
      </w:r>
      <w:r w:rsidR="00B111A5" w:rsidRPr="006E1886">
        <w:rPr>
          <w:rFonts w:ascii="Times New Roman" w:hAnsi="Times New Roman" w:cs="Times New Roman"/>
          <w:sz w:val="24"/>
          <w:szCs w:val="24"/>
        </w:rPr>
        <w:t xml:space="preserve">; </w:t>
      </w:r>
      <w:proofErr w:type="spellStart"/>
      <w:r w:rsidR="00B111A5" w:rsidRPr="006E1886">
        <w:rPr>
          <w:rFonts w:ascii="Times New Roman" w:hAnsi="Times New Roman" w:cs="Times New Roman"/>
          <w:sz w:val="24"/>
          <w:szCs w:val="24"/>
          <w:vertAlign w:val="superscript"/>
        </w:rPr>
        <w:t>g</w:t>
      </w:r>
      <w:r w:rsidR="00E723B3" w:rsidRPr="006E1886">
        <w:rPr>
          <w:rFonts w:ascii="Times New Roman" w:hAnsi="Times New Roman" w:cs="Times New Roman"/>
          <w:sz w:val="24"/>
          <w:szCs w:val="24"/>
        </w:rPr>
        <w:t>Dept</w:t>
      </w:r>
      <w:proofErr w:type="spellEnd"/>
      <w:r w:rsidR="00E723B3" w:rsidRPr="006E1886">
        <w:rPr>
          <w:rFonts w:ascii="Times New Roman" w:hAnsi="Times New Roman" w:cs="Times New Roman"/>
          <w:sz w:val="24"/>
          <w:szCs w:val="24"/>
        </w:rPr>
        <w:t xml:space="preserve"> of Medical Oncology, Dana-Farber Cancer Institute, Boston, MA USA; </w:t>
      </w:r>
      <w:proofErr w:type="spellStart"/>
      <w:r w:rsidR="00E723B3" w:rsidRPr="006E1886">
        <w:rPr>
          <w:rFonts w:ascii="Times New Roman" w:hAnsi="Times New Roman" w:cs="Times New Roman"/>
          <w:sz w:val="24"/>
          <w:szCs w:val="24"/>
          <w:vertAlign w:val="superscript"/>
        </w:rPr>
        <w:t>h</w:t>
      </w:r>
      <w:r w:rsidR="004B7E6A" w:rsidRPr="006E1886">
        <w:rPr>
          <w:rFonts w:ascii="Times New Roman" w:hAnsi="Times New Roman" w:cs="Times New Roman"/>
          <w:sz w:val="24"/>
          <w:szCs w:val="24"/>
        </w:rPr>
        <w:t>Yale</w:t>
      </w:r>
      <w:proofErr w:type="spellEnd"/>
      <w:r w:rsidR="004B7E6A" w:rsidRPr="006E1886">
        <w:rPr>
          <w:rFonts w:ascii="Times New Roman" w:hAnsi="Times New Roman" w:cs="Times New Roman"/>
          <w:sz w:val="24"/>
          <w:szCs w:val="24"/>
        </w:rPr>
        <w:t xml:space="preserve"> School of Medicine, New Haven, CT, USA;</w:t>
      </w:r>
      <w:r w:rsidR="004B7E6A" w:rsidRPr="006E1886">
        <w:rPr>
          <w:rFonts w:ascii="Times New Roman" w:hAnsi="Times New Roman" w:cs="Times New Roman"/>
          <w:sz w:val="24"/>
          <w:szCs w:val="24"/>
          <w:vertAlign w:val="superscript"/>
        </w:rPr>
        <w:t xml:space="preserve"> </w:t>
      </w:r>
      <w:proofErr w:type="spellStart"/>
      <w:r w:rsidR="00E723B3" w:rsidRPr="006E1886">
        <w:rPr>
          <w:rFonts w:ascii="Times New Roman" w:hAnsi="Times New Roman" w:cs="Times New Roman"/>
          <w:sz w:val="24"/>
          <w:szCs w:val="24"/>
          <w:vertAlign w:val="superscript"/>
        </w:rPr>
        <w:t>i</w:t>
      </w:r>
      <w:r w:rsidRPr="006E1886">
        <w:rPr>
          <w:rFonts w:ascii="Times New Roman" w:hAnsi="Times New Roman" w:cs="Times New Roman"/>
          <w:sz w:val="24"/>
          <w:szCs w:val="24"/>
        </w:rPr>
        <w:t>Department</w:t>
      </w:r>
      <w:proofErr w:type="spellEnd"/>
      <w:r w:rsidRPr="006E1886">
        <w:rPr>
          <w:rFonts w:ascii="Times New Roman" w:hAnsi="Times New Roman" w:cs="Times New Roman"/>
          <w:sz w:val="24"/>
          <w:szCs w:val="24"/>
        </w:rPr>
        <w:t xml:space="preserve"> of Pathology, State University of New York (SUNY) Upstate Medical University, Syracuse, New York, USA</w:t>
      </w:r>
      <w:r w:rsidRPr="006E1886">
        <w:rPr>
          <w:rFonts w:ascii="Times New Roman" w:hAnsi="Times New Roman" w:cs="Times New Roman"/>
          <w:sz w:val="24"/>
          <w:szCs w:val="24"/>
          <w:vertAlign w:val="superscript"/>
        </w:rPr>
        <w:t xml:space="preserve"> </w:t>
      </w:r>
      <w:proofErr w:type="spellStart"/>
      <w:r w:rsidR="00E723B3" w:rsidRPr="006E1886">
        <w:rPr>
          <w:rFonts w:ascii="Times New Roman" w:hAnsi="Times New Roman" w:cs="Times New Roman"/>
          <w:sz w:val="24"/>
          <w:szCs w:val="24"/>
          <w:vertAlign w:val="superscript"/>
        </w:rPr>
        <w:t>j</w:t>
      </w:r>
      <w:r w:rsidRPr="006E1886">
        <w:rPr>
          <w:rFonts w:ascii="Times New Roman" w:hAnsi="Times New Roman" w:cs="Times New Roman"/>
          <w:sz w:val="24"/>
          <w:szCs w:val="24"/>
        </w:rPr>
        <w:t>Wake</w:t>
      </w:r>
      <w:proofErr w:type="spellEnd"/>
      <w:r w:rsidRPr="006E1886">
        <w:rPr>
          <w:rFonts w:ascii="Times New Roman" w:hAnsi="Times New Roman" w:cs="Times New Roman"/>
          <w:sz w:val="24"/>
          <w:szCs w:val="24"/>
        </w:rPr>
        <w:t xml:space="preserve"> Forest Comprehensive Cancer Center, and Department of Pathology, Wake Forest School of Medicine, Winston-Salem, North Carolina, USA.</w:t>
      </w:r>
    </w:p>
    <w:p w14:paraId="03D63B6B" w14:textId="3E57028F" w:rsidR="00AB6741" w:rsidRPr="006E1886" w:rsidRDefault="00AB6741" w:rsidP="00AB6741">
      <w:pPr>
        <w:spacing w:after="0" w:line="240" w:lineRule="auto"/>
        <w:rPr>
          <w:rFonts w:ascii="Times New Roman" w:hAnsi="Times New Roman" w:cs="Times New Roman"/>
          <w:sz w:val="24"/>
          <w:szCs w:val="24"/>
        </w:rPr>
      </w:pPr>
      <w:r w:rsidRPr="006E1886">
        <w:rPr>
          <w:rFonts w:ascii="Times New Roman" w:hAnsi="Times New Roman" w:cs="Times New Roman"/>
          <w:b/>
          <w:bCs/>
          <w:sz w:val="24"/>
          <w:szCs w:val="24"/>
        </w:rPr>
        <w:t>Corresponding Author</w:t>
      </w:r>
      <w:r w:rsidRPr="006E1886">
        <w:rPr>
          <w:rFonts w:ascii="Times New Roman" w:hAnsi="Times New Roman" w:cs="Times New Roman"/>
          <w:sz w:val="24"/>
          <w:szCs w:val="24"/>
        </w:rPr>
        <w:t xml:space="preserve">: </w:t>
      </w:r>
    </w:p>
    <w:p w14:paraId="4CB227AD" w14:textId="77777777" w:rsidR="00AB6741" w:rsidRPr="006E1886" w:rsidRDefault="00AB6741" w:rsidP="00AB6741">
      <w:pPr>
        <w:spacing w:after="0" w:line="240" w:lineRule="auto"/>
        <w:rPr>
          <w:rFonts w:ascii="Times New Roman" w:hAnsi="Times New Roman" w:cs="Times New Roman"/>
          <w:sz w:val="24"/>
          <w:szCs w:val="24"/>
        </w:rPr>
      </w:pPr>
      <w:r w:rsidRPr="006E1886">
        <w:rPr>
          <w:rFonts w:ascii="Times New Roman" w:hAnsi="Times New Roman" w:cs="Times New Roman"/>
          <w:sz w:val="24"/>
          <w:szCs w:val="24"/>
        </w:rPr>
        <w:t>Richard S.P. Huang, MD</w:t>
      </w:r>
    </w:p>
    <w:p w14:paraId="69A8ED57" w14:textId="77777777" w:rsidR="00AB6741" w:rsidRPr="006E1886" w:rsidRDefault="00AB6741" w:rsidP="00AB6741">
      <w:pPr>
        <w:spacing w:after="0" w:line="240" w:lineRule="auto"/>
        <w:rPr>
          <w:rFonts w:ascii="Times New Roman" w:hAnsi="Times New Roman" w:cs="Times New Roman"/>
          <w:sz w:val="24"/>
          <w:szCs w:val="24"/>
        </w:rPr>
      </w:pPr>
      <w:r w:rsidRPr="006E1886">
        <w:rPr>
          <w:rFonts w:ascii="Times New Roman" w:hAnsi="Times New Roman" w:cs="Times New Roman"/>
          <w:sz w:val="24"/>
          <w:szCs w:val="24"/>
        </w:rPr>
        <w:t>7010 Kit Creek Road</w:t>
      </w:r>
    </w:p>
    <w:p w14:paraId="10A6061D" w14:textId="77777777" w:rsidR="00AB6741" w:rsidRPr="006E1886" w:rsidRDefault="00AB6741" w:rsidP="00AB6741">
      <w:pPr>
        <w:spacing w:after="0" w:line="240" w:lineRule="auto"/>
        <w:rPr>
          <w:rFonts w:ascii="Times New Roman" w:hAnsi="Times New Roman" w:cs="Times New Roman"/>
          <w:sz w:val="24"/>
          <w:szCs w:val="24"/>
        </w:rPr>
      </w:pPr>
      <w:r w:rsidRPr="006E1886">
        <w:rPr>
          <w:rFonts w:ascii="Times New Roman" w:hAnsi="Times New Roman" w:cs="Times New Roman"/>
          <w:sz w:val="24"/>
          <w:szCs w:val="24"/>
        </w:rPr>
        <w:t>Morrisville, NC 27560</w:t>
      </w:r>
    </w:p>
    <w:p w14:paraId="4C454267" w14:textId="77777777" w:rsidR="00AB6741" w:rsidRPr="006E1886" w:rsidRDefault="00AB6741" w:rsidP="00AB6741">
      <w:pPr>
        <w:spacing w:after="0" w:line="240" w:lineRule="auto"/>
        <w:rPr>
          <w:rFonts w:ascii="Times New Roman" w:hAnsi="Times New Roman" w:cs="Times New Roman"/>
          <w:sz w:val="24"/>
          <w:szCs w:val="24"/>
        </w:rPr>
      </w:pPr>
      <w:r w:rsidRPr="006E1886">
        <w:rPr>
          <w:rFonts w:ascii="Times New Roman" w:hAnsi="Times New Roman" w:cs="Times New Roman"/>
          <w:sz w:val="24"/>
          <w:szCs w:val="24"/>
        </w:rPr>
        <w:t>919-748-5944</w:t>
      </w:r>
      <w:r w:rsidRPr="006E1886">
        <w:rPr>
          <w:rFonts w:ascii="Times New Roman" w:hAnsi="Times New Roman" w:cs="Times New Roman"/>
          <w:sz w:val="24"/>
          <w:szCs w:val="24"/>
        </w:rPr>
        <w:br/>
      </w:r>
      <w:hyperlink r:id="rId10" w:history="1">
        <w:r w:rsidRPr="006E1886">
          <w:rPr>
            <w:rStyle w:val="Hyperlink"/>
            <w:rFonts w:ascii="Times New Roman" w:hAnsi="Times New Roman" w:cs="Times New Roman"/>
            <w:sz w:val="24"/>
            <w:szCs w:val="24"/>
          </w:rPr>
          <w:t>rhuang@foundationmedicine.com</w:t>
        </w:r>
      </w:hyperlink>
    </w:p>
    <w:p w14:paraId="18114848" w14:textId="77777777" w:rsidR="00AB6741" w:rsidRPr="006E1886" w:rsidRDefault="00AB6741" w:rsidP="00AB6741">
      <w:pPr>
        <w:spacing w:after="0" w:line="240" w:lineRule="auto"/>
        <w:rPr>
          <w:rFonts w:ascii="Times New Roman" w:hAnsi="Times New Roman" w:cs="Times New Roman"/>
          <w:sz w:val="24"/>
          <w:szCs w:val="24"/>
        </w:rPr>
      </w:pPr>
    </w:p>
    <w:p w14:paraId="2F6E197A" w14:textId="6AEF4CD4" w:rsidR="00AB6741" w:rsidRPr="006E1886" w:rsidRDefault="00AB6741" w:rsidP="00C872C4">
      <w:pPr>
        <w:rPr>
          <w:rFonts w:ascii="Times New Roman" w:hAnsi="Times New Roman" w:cs="Times New Roman"/>
          <w:sz w:val="24"/>
          <w:szCs w:val="24"/>
        </w:rPr>
      </w:pPr>
      <w:r w:rsidRPr="006E1886">
        <w:rPr>
          <w:rFonts w:ascii="Times New Roman" w:hAnsi="Times New Roman" w:cs="Times New Roman"/>
          <w:b/>
          <w:bCs/>
          <w:sz w:val="24"/>
          <w:szCs w:val="24"/>
        </w:rPr>
        <w:t>Disclaimers</w:t>
      </w:r>
      <w:r w:rsidRPr="006E1886">
        <w:rPr>
          <w:rFonts w:ascii="Times New Roman" w:hAnsi="Times New Roman" w:cs="Times New Roman"/>
          <w:sz w:val="24"/>
          <w:szCs w:val="24"/>
        </w:rPr>
        <w:t>:</w:t>
      </w:r>
      <w:r w:rsidR="000B2CFD" w:rsidRPr="006E1886">
        <w:rPr>
          <w:rFonts w:ascii="Times New Roman" w:hAnsi="Times New Roman" w:cs="Times New Roman"/>
          <w:sz w:val="24"/>
          <w:szCs w:val="24"/>
        </w:rPr>
        <w:t xml:space="preserve"> </w:t>
      </w:r>
      <w:r w:rsidR="004554A9" w:rsidRPr="006E1886">
        <w:rPr>
          <w:rFonts w:ascii="Times New Roman" w:hAnsi="Times New Roman" w:cs="Times New Roman"/>
          <w:sz w:val="24"/>
          <w:szCs w:val="24"/>
        </w:rPr>
        <w:t xml:space="preserve">R.H., J.H., K.M., </w:t>
      </w:r>
      <w:r w:rsidR="002F605C" w:rsidRPr="006E1886">
        <w:rPr>
          <w:rFonts w:ascii="Times New Roman" w:hAnsi="Times New Roman" w:cs="Times New Roman"/>
          <w:sz w:val="24"/>
          <w:szCs w:val="24"/>
        </w:rPr>
        <w:t xml:space="preserve">D.M., B.D., </w:t>
      </w:r>
      <w:r w:rsidR="005236D3" w:rsidRPr="006E1886">
        <w:rPr>
          <w:rFonts w:ascii="Times New Roman" w:hAnsi="Times New Roman" w:cs="Times New Roman"/>
          <w:sz w:val="24"/>
          <w:szCs w:val="24"/>
        </w:rPr>
        <w:t xml:space="preserve">M.H., M.L., </w:t>
      </w:r>
      <w:r w:rsidR="0052676A" w:rsidRPr="006E1886">
        <w:rPr>
          <w:rFonts w:ascii="Times New Roman" w:hAnsi="Times New Roman" w:cs="Times New Roman"/>
          <w:sz w:val="24"/>
          <w:szCs w:val="24"/>
        </w:rPr>
        <w:t xml:space="preserve">N.D., K.S., </w:t>
      </w:r>
      <w:r w:rsidR="005236D3" w:rsidRPr="006E1886">
        <w:rPr>
          <w:rFonts w:ascii="Times New Roman" w:hAnsi="Times New Roman" w:cs="Times New Roman"/>
          <w:sz w:val="24"/>
          <w:szCs w:val="24"/>
        </w:rPr>
        <w:t>J.C., R.</w:t>
      </w:r>
      <w:r w:rsidR="006F61BC" w:rsidRPr="006E1886">
        <w:rPr>
          <w:rFonts w:ascii="Times New Roman" w:hAnsi="Times New Roman" w:cs="Times New Roman"/>
          <w:sz w:val="24"/>
          <w:szCs w:val="24"/>
        </w:rPr>
        <w:t>G</w:t>
      </w:r>
      <w:r w:rsidR="005236D3" w:rsidRPr="006E1886">
        <w:rPr>
          <w:rFonts w:ascii="Times New Roman" w:hAnsi="Times New Roman" w:cs="Times New Roman"/>
          <w:sz w:val="24"/>
          <w:szCs w:val="24"/>
        </w:rPr>
        <w:t>., J.R., S.R.,</w:t>
      </w:r>
      <w:r w:rsidR="004554A9" w:rsidRPr="006E1886">
        <w:rPr>
          <w:rFonts w:ascii="Times New Roman" w:hAnsi="Times New Roman" w:cs="Times New Roman"/>
          <w:sz w:val="24"/>
          <w:szCs w:val="24"/>
        </w:rPr>
        <w:t xml:space="preserve"> </w:t>
      </w:r>
      <w:r w:rsidR="000B2CFD" w:rsidRPr="006E1886">
        <w:rPr>
          <w:rFonts w:ascii="Times New Roman" w:hAnsi="Times New Roman" w:cs="Times New Roman"/>
          <w:sz w:val="24"/>
          <w:szCs w:val="24"/>
        </w:rPr>
        <w:t>are employees of Foundation Medicine, Inc., which is a wholly owned subsidiary of Roche and receives stock from Roche.</w:t>
      </w:r>
      <w:r w:rsidR="00D841D2" w:rsidRPr="006E1886">
        <w:rPr>
          <w:rFonts w:ascii="Times New Roman" w:hAnsi="Times New Roman" w:cs="Times New Roman"/>
          <w:sz w:val="24"/>
          <w:szCs w:val="24"/>
        </w:rPr>
        <w:t xml:space="preserve"> </w:t>
      </w:r>
      <w:r w:rsidR="00544042" w:rsidRPr="006E1886">
        <w:rPr>
          <w:rFonts w:ascii="Times New Roman" w:hAnsi="Times New Roman" w:cs="Times New Roman"/>
          <w:sz w:val="24"/>
          <w:szCs w:val="24"/>
        </w:rPr>
        <w:t xml:space="preserve">L.P. has received consulting fees and honoraria from </w:t>
      </w:r>
      <w:proofErr w:type="spellStart"/>
      <w:r w:rsidR="00544042" w:rsidRPr="006E1886">
        <w:rPr>
          <w:rFonts w:ascii="Times New Roman" w:hAnsi="Times New Roman" w:cs="Times New Roman"/>
          <w:sz w:val="24"/>
          <w:szCs w:val="24"/>
        </w:rPr>
        <w:t>Seagen</w:t>
      </w:r>
      <w:proofErr w:type="spellEnd"/>
      <w:r w:rsidR="00544042" w:rsidRPr="006E1886">
        <w:rPr>
          <w:rFonts w:ascii="Times New Roman" w:hAnsi="Times New Roman" w:cs="Times New Roman"/>
          <w:sz w:val="24"/>
          <w:szCs w:val="24"/>
        </w:rPr>
        <w:t xml:space="preserve">, Pfizer, Astra Zeneca, Merck, Novartis, Bristol-Myers Squibb, Pfizer, Genentech, Eisai, Pieris, </w:t>
      </w:r>
      <w:proofErr w:type="spellStart"/>
      <w:r w:rsidR="00544042" w:rsidRPr="006E1886">
        <w:rPr>
          <w:rFonts w:ascii="Times New Roman" w:hAnsi="Times New Roman" w:cs="Times New Roman"/>
          <w:sz w:val="24"/>
          <w:szCs w:val="24"/>
        </w:rPr>
        <w:t>Immunomedics</w:t>
      </w:r>
      <w:proofErr w:type="spellEnd"/>
      <w:r w:rsidR="00544042" w:rsidRPr="006E1886">
        <w:rPr>
          <w:rFonts w:ascii="Times New Roman" w:hAnsi="Times New Roman" w:cs="Times New Roman"/>
          <w:sz w:val="24"/>
          <w:szCs w:val="24"/>
        </w:rPr>
        <w:t xml:space="preserve">, Clovis, </w:t>
      </w:r>
      <w:proofErr w:type="spellStart"/>
      <w:r w:rsidR="00544042" w:rsidRPr="006E1886">
        <w:rPr>
          <w:rFonts w:ascii="Times New Roman" w:hAnsi="Times New Roman" w:cs="Times New Roman"/>
          <w:sz w:val="24"/>
          <w:szCs w:val="24"/>
        </w:rPr>
        <w:t>Syndax</w:t>
      </w:r>
      <w:proofErr w:type="spellEnd"/>
      <w:r w:rsidR="00544042" w:rsidRPr="006E1886">
        <w:rPr>
          <w:rFonts w:ascii="Times New Roman" w:hAnsi="Times New Roman" w:cs="Times New Roman"/>
          <w:sz w:val="24"/>
          <w:szCs w:val="24"/>
        </w:rPr>
        <w:t xml:space="preserve">, H3Bio, Radius Health, and Daiichi, institutional research funding from </w:t>
      </w:r>
      <w:proofErr w:type="spellStart"/>
      <w:r w:rsidR="00544042" w:rsidRPr="006E1886">
        <w:rPr>
          <w:rFonts w:ascii="Times New Roman" w:hAnsi="Times New Roman" w:cs="Times New Roman"/>
          <w:sz w:val="24"/>
          <w:szCs w:val="24"/>
        </w:rPr>
        <w:t>Seagen</w:t>
      </w:r>
      <w:proofErr w:type="spellEnd"/>
      <w:r w:rsidR="00544042" w:rsidRPr="006E1886">
        <w:rPr>
          <w:rFonts w:ascii="Times New Roman" w:hAnsi="Times New Roman" w:cs="Times New Roman"/>
          <w:sz w:val="24"/>
          <w:szCs w:val="24"/>
        </w:rPr>
        <w:t>, AstraZeneca, Merck, Pfizer and Bristol Myers Squibb.</w:t>
      </w:r>
      <w:r w:rsidR="00E723B3" w:rsidRPr="006E1886">
        <w:rPr>
          <w:rFonts w:ascii="Times New Roman" w:hAnsi="Times New Roman" w:cs="Times New Roman"/>
          <w:sz w:val="24"/>
          <w:szCs w:val="24"/>
        </w:rPr>
        <w:t xml:space="preserve"> N</w:t>
      </w:r>
      <w:r w:rsidR="00C872C4" w:rsidRPr="006E1886">
        <w:rPr>
          <w:rFonts w:ascii="Times New Roman" w:hAnsi="Times New Roman" w:cs="Times New Roman"/>
          <w:sz w:val="24"/>
          <w:szCs w:val="24"/>
        </w:rPr>
        <w:t>.L. provides research support Genentech, Merck, Pfizer, Seattle Genetics</w:t>
      </w:r>
      <w:r w:rsidR="00287117" w:rsidRPr="006E1886">
        <w:rPr>
          <w:rFonts w:ascii="Times New Roman" w:hAnsi="Times New Roman" w:cs="Times New Roman"/>
          <w:sz w:val="24"/>
          <w:szCs w:val="24"/>
        </w:rPr>
        <w:t>; and has c</w:t>
      </w:r>
      <w:r w:rsidR="00C872C4" w:rsidRPr="006E1886">
        <w:rPr>
          <w:rFonts w:ascii="Times New Roman" w:hAnsi="Times New Roman" w:cs="Times New Roman"/>
          <w:sz w:val="24"/>
          <w:szCs w:val="24"/>
        </w:rPr>
        <w:t>onsulting/advisory board</w:t>
      </w:r>
      <w:r w:rsidR="00287117" w:rsidRPr="006E1886">
        <w:rPr>
          <w:rFonts w:ascii="Times New Roman" w:hAnsi="Times New Roman" w:cs="Times New Roman"/>
          <w:sz w:val="24"/>
          <w:szCs w:val="24"/>
        </w:rPr>
        <w:t xml:space="preserve"> for </w:t>
      </w:r>
      <w:r w:rsidR="00C872C4" w:rsidRPr="006E1886">
        <w:rPr>
          <w:rFonts w:ascii="Times New Roman" w:hAnsi="Times New Roman" w:cs="Times New Roman"/>
          <w:sz w:val="24"/>
          <w:szCs w:val="24"/>
        </w:rPr>
        <w:t xml:space="preserve">Seattle Genetics, </w:t>
      </w:r>
      <w:proofErr w:type="spellStart"/>
      <w:r w:rsidR="00C872C4" w:rsidRPr="006E1886">
        <w:rPr>
          <w:rFonts w:ascii="Times New Roman" w:hAnsi="Times New Roman" w:cs="Times New Roman"/>
          <w:sz w:val="24"/>
          <w:szCs w:val="24"/>
        </w:rPr>
        <w:t>Daichii</w:t>
      </w:r>
      <w:proofErr w:type="spellEnd"/>
      <w:r w:rsidR="00C872C4" w:rsidRPr="006E1886">
        <w:rPr>
          <w:rFonts w:ascii="Times New Roman" w:hAnsi="Times New Roman" w:cs="Times New Roman"/>
          <w:sz w:val="24"/>
          <w:szCs w:val="24"/>
        </w:rPr>
        <w:t xml:space="preserve"> Sankyo, Astra Zeneca, Denali Therapeutics, California Institute for Regenerative Medicine, </w:t>
      </w:r>
      <w:r w:rsidR="00287117" w:rsidRPr="006E1886">
        <w:rPr>
          <w:rFonts w:ascii="Times New Roman" w:hAnsi="Times New Roman" w:cs="Times New Roman"/>
          <w:sz w:val="24"/>
          <w:szCs w:val="24"/>
        </w:rPr>
        <w:t xml:space="preserve">and </w:t>
      </w:r>
      <w:r w:rsidR="00C872C4" w:rsidRPr="006E1886">
        <w:rPr>
          <w:rFonts w:ascii="Times New Roman" w:hAnsi="Times New Roman" w:cs="Times New Roman"/>
          <w:sz w:val="24"/>
          <w:szCs w:val="24"/>
        </w:rPr>
        <w:t>Prelude Therapeutics</w:t>
      </w:r>
      <w:r w:rsidR="00287117" w:rsidRPr="006E1886">
        <w:rPr>
          <w:rFonts w:ascii="Times New Roman" w:hAnsi="Times New Roman" w:cs="Times New Roman"/>
          <w:sz w:val="24"/>
          <w:szCs w:val="24"/>
        </w:rPr>
        <w:t>.</w:t>
      </w:r>
    </w:p>
    <w:p w14:paraId="2DD4234E" w14:textId="77777777" w:rsidR="00AB6741" w:rsidRPr="006E1886" w:rsidRDefault="00AB6741" w:rsidP="00AB6741">
      <w:pPr>
        <w:rPr>
          <w:rFonts w:ascii="Times New Roman" w:hAnsi="Times New Roman" w:cs="Times New Roman"/>
          <w:sz w:val="24"/>
          <w:szCs w:val="24"/>
        </w:rPr>
      </w:pPr>
      <w:r w:rsidRPr="006E1886">
        <w:rPr>
          <w:rFonts w:ascii="Times New Roman" w:hAnsi="Times New Roman" w:cs="Times New Roman"/>
          <w:b/>
          <w:bCs/>
          <w:sz w:val="24"/>
          <w:szCs w:val="24"/>
        </w:rPr>
        <w:t>Acknowledgments</w:t>
      </w:r>
      <w:r w:rsidRPr="006E1886">
        <w:rPr>
          <w:rFonts w:ascii="Times New Roman" w:hAnsi="Times New Roman" w:cs="Times New Roman"/>
          <w:sz w:val="24"/>
          <w:szCs w:val="24"/>
        </w:rPr>
        <w:t>: N/A</w:t>
      </w:r>
    </w:p>
    <w:p w14:paraId="7133E1A4" w14:textId="77777777" w:rsidR="006740F7" w:rsidRPr="006E1886" w:rsidRDefault="00AB6741" w:rsidP="006740F7">
      <w:pPr>
        <w:spacing w:line="240" w:lineRule="auto"/>
        <w:rPr>
          <w:rFonts w:ascii="Times New Roman" w:hAnsi="Times New Roman" w:cs="Times New Roman"/>
          <w:sz w:val="24"/>
          <w:szCs w:val="24"/>
        </w:rPr>
      </w:pPr>
      <w:r w:rsidRPr="006E1886">
        <w:rPr>
          <w:rFonts w:ascii="Times New Roman" w:hAnsi="Times New Roman" w:cs="Times New Roman"/>
          <w:b/>
          <w:bCs/>
          <w:sz w:val="24"/>
          <w:szCs w:val="24"/>
        </w:rPr>
        <w:t>Key Words</w:t>
      </w:r>
      <w:r w:rsidRPr="006E1886">
        <w:rPr>
          <w:rFonts w:ascii="Times New Roman" w:hAnsi="Times New Roman" w:cs="Times New Roman"/>
          <w:sz w:val="24"/>
          <w:szCs w:val="24"/>
        </w:rPr>
        <w:t>:</w:t>
      </w:r>
      <w:r w:rsidRPr="006E1886">
        <w:rPr>
          <w:rFonts w:ascii="Times New Roman" w:hAnsi="Times New Roman" w:cs="Times New Roman"/>
          <w:bCs/>
          <w:sz w:val="24"/>
          <w:szCs w:val="24"/>
        </w:rPr>
        <w:t xml:space="preserve"> Comprehensive Genomic Profiling; Biomarkers; Breast Carcinoma; Brain Metastases</w:t>
      </w:r>
    </w:p>
    <w:p w14:paraId="3962D7E9" w14:textId="463AF95A" w:rsidR="0062761D" w:rsidRPr="006E1886" w:rsidRDefault="0062761D" w:rsidP="006740F7">
      <w:pPr>
        <w:spacing w:line="240" w:lineRule="auto"/>
        <w:rPr>
          <w:rFonts w:ascii="Times New Roman" w:hAnsi="Times New Roman" w:cs="Times New Roman"/>
          <w:b/>
          <w:sz w:val="24"/>
          <w:szCs w:val="24"/>
        </w:rPr>
      </w:pPr>
    </w:p>
    <w:p w14:paraId="5F7CBBF3" w14:textId="77777777" w:rsidR="0044441F" w:rsidRPr="006E1886" w:rsidRDefault="0044441F" w:rsidP="006740F7">
      <w:pPr>
        <w:spacing w:line="240" w:lineRule="auto"/>
        <w:rPr>
          <w:rFonts w:ascii="Times New Roman" w:hAnsi="Times New Roman" w:cs="Times New Roman"/>
          <w:b/>
          <w:sz w:val="24"/>
          <w:szCs w:val="24"/>
        </w:rPr>
      </w:pPr>
    </w:p>
    <w:p w14:paraId="77FCF50E" w14:textId="4AFBCFE1" w:rsidR="00574FE6" w:rsidRPr="006E1886" w:rsidRDefault="00AB6741" w:rsidP="006740F7">
      <w:pPr>
        <w:spacing w:line="240" w:lineRule="auto"/>
        <w:rPr>
          <w:rFonts w:ascii="Times New Roman" w:hAnsi="Times New Roman" w:cs="Times New Roman"/>
          <w:sz w:val="24"/>
          <w:szCs w:val="24"/>
        </w:rPr>
      </w:pPr>
      <w:r w:rsidRPr="006E1886">
        <w:rPr>
          <w:rFonts w:ascii="Times New Roman" w:hAnsi="Times New Roman" w:cs="Times New Roman"/>
          <w:b/>
          <w:sz w:val="24"/>
          <w:szCs w:val="24"/>
        </w:rPr>
        <w:lastRenderedPageBreak/>
        <w:t>Abstrac</w:t>
      </w:r>
      <w:r w:rsidR="005163D1" w:rsidRPr="006E1886">
        <w:rPr>
          <w:rFonts w:ascii="Times New Roman" w:hAnsi="Times New Roman" w:cs="Times New Roman"/>
          <w:b/>
          <w:sz w:val="24"/>
          <w:szCs w:val="24"/>
        </w:rPr>
        <w:t>t</w:t>
      </w:r>
    </w:p>
    <w:p w14:paraId="2CB1D340" w14:textId="13D362AC" w:rsidR="00B00FE3" w:rsidRPr="006E1886" w:rsidRDefault="00AF461C" w:rsidP="00B00FE3">
      <w:pPr>
        <w:spacing w:line="480" w:lineRule="auto"/>
        <w:rPr>
          <w:rFonts w:ascii="Times New Roman" w:hAnsi="Times New Roman" w:cs="Times New Roman"/>
          <w:bCs/>
          <w:sz w:val="24"/>
          <w:szCs w:val="24"/>
        </w:rPr>
      </w:pPr>
      <w:r w:rsidRPr="006E1886">
        <w:rPr>
          <w:rFonts w:ascii="Times New Roman" w:hAnsi="Times New Roman" w:cs="Times New Roman"/>
          <w:b/>
          <w:sz w:val="24"/>
          <w:szCs w:val="24"/>
        </w:rPr>
        <w:t>Background</w:t>
      </w:r>
      <w:r w:rsidR="00FC1EEF" w:rsidRPr="006E1886">
        <w:rPr>
          <w:rFonts w:ascii="Times New Roman" w:hAnsi="Times New Roman" w:cs="Times New Roman"/>
          <w:b/>
          <w:sz w:val="24"/>
          <w:szCs w:val="24"/>
        </w:rPr>
        <w:t>:</w:t>
      </w:r>
      <w:r w:rsidR="00742360" w:rsidRPr="006E1886">
        <w:rPr>
          <w:rFonts w:ascii="Times New Roman" w:hAnsi="Times New Roman" w:cs="Times New Roman"/>
          <w:b/>
          <w:sz w:val="24"/>
          <w:szCs w:val="24"/>
        </w:rPr>
        <w:t xml:space="preserve"> </w:t>
      </w:r>
      <w:r w:rsidR="00036BCF" w:rsidRPr="006E1886">
        <w:rPr>
          <w:rFonts w:ascii="Times New Roman" w:hAnsi="Times New Roman" w:cs="Times New Roman"/>
          <w:bCs/>
          <w:sz w:val="24"/>
          <w:szCs w:val="24"/>
        </w:rPr>
        <w:t xml:space="preserve">Among </w:t>
      </w:r>
      <w:r w:rsidR="00B00FE3" w:rsidRPr="006E1886">
        <w:rPr>
          <w:rFonts w:ascii="Times New Roman" w:hAnsi="Times New Roman" w:cs="Times New Roman"/>
          <w:bCs/>
          <w:sz w:val="24"/>
          <w:szCs w:val="24"/>
        </w:rPr>
        <w:t xml:space="preserve">breast carcinoma patients with </w:t>
      </w:r>
      <w:r w:rsidR="00367EBD" w:rsidRPr="006E1886">
        <w:rPr>
          <w:rFonts w:ascii="Times New Roman" w:hAnsi="Times New Roman" w:cs="Times New Roman"/>
          <w:bCs/>
          <w:sz w:val="24"/>
          <w:szCs w:val="24"/>
        </w:rPr>
        <w:t>metastatic disease</w:t>
      </w:r>
      <w:r w:rsidR="00B00FE3" w:rsidRPr="006E1886">
        <w:rPr>
          <w:rFonts w:ascii="Times New Roman" w:hAnsi="Times New Roman" w:cs="Times New Roman"/>
          <w:bCs/>
          <w:sz w:val="24"/>
          <w:szCs w:val="24"/>
        </w:rPr>
        <w:t xml:space="preserve">, 15-30% will eventually develop brain </w:t>
      </w:r>
      <w:r w:rsidR="000A007E" w:rsidRPr="006E1886">
        <w:rPr>
          <w:rFonts w:ascii="Times New Roman" w:hAnsi="Times New Roman" w:cs="Times New Roman"/>
          <w:bCs/>
          <w:sz w:val="24"/>
          <w:szCs w:val="24"/>
        </w:rPr>
        <w:t>metastases</w:t>
      </w:r>
      <w:r w:rsidR="00B00FE3" w:rsidRPr="006E1886">
        <w:rPr>
          <w:rFonts w:ascii="Times New Roman" w:hAnsi="Times New Roman" w:cs="Times New Roman"/>
          <w:bCs/>
          <w:sz w:val="24"/>
          <w:szCs w:val="24"/>
        </w:rPr>
        <w:t>.</w:t>
      </w:r>
      <w:r w:rsidR="001630E0" w:rsidRPr="006E1886">
        <w:rPr>
          <w:rFonts w:ascii="Times New Roman" w:hAnsi="Times New Roman" w:cs="Times New Roman"/>
          <w:bCs/>
          <w:sz w:val="24"/>
          <w:szCs w:val="24"/>
        </w:rPr>
        <w:t xml:space="preserve"> </w:t>
      </w:r>
      <w:r w:rsidR="008E5C9F" w:rsidRPr="006E1886">
        <w:rPr>
          <w:rFonts w:ascii="Times New Roman" w:hAnsi="Times New Roman" w:cs="Times New Roman"/>
          <w:bCs/>
          <w:sz w:val="24"/>
          <w:szCs w:val="24"/>
        </w:rPr>
        <w:t>We</w:t>
      </w:r>
      <w:r w:rsidR="00B00FE3" w:rsidRPr="006E1886">
        <w:rPr>
          <w:rFonts w:ascii="Times New Roman" w:hAnsi="Times New Roman" w:cs="Times New Roman"/>
          <w:bCs/>
          <w:sz w:val="24"/>
          <w:szCs w:val="24"/>
        </w:rPr>
        <w:t xml:space="preserve"> </w:t>
      </w:r>
      <w:r w:rsidR="00B65D30" w:rsidRPr="006E1886">
        <w:rPr>
          <w:rFonts w:ascii="Times New Roman" w:hAnsi="Times New Roman" w:cs="Times New Roman"/>
          <w:bCs/>
          <w:sz w:val="24"/>
          <w:szCs w:val="24"/>
        </w:rPr>
        <w:t>examine</w:t>
      </w:r>
      <w:r w:rsidR="008E5C9F" w:rsidRPr="006E1886">
        <w:rPr>
          <w:rFonts w:ascii="Times New Roman" w:hAnsi="Times New Roman" w:cs="Times New Roman"/>
          <w:bCs/>
          <w:sz w:val="24"/>
          <w:szCs w:val="24"/>
        </w:rPr>
        <w:t>d</w:t>
      </w:r>
      <w:r w:rsidR="00B65D30" w:rsidRPr="006E1886">
        <w:rPr>
          <w:rFonts w:ascii="Times New Roman" w:hAnsi="Times New Roman" w:cs="Times New Roman"/>
          <w:bCs/>
          <w:sz w:val="24"/>
          <w:szCs w:val="24"/>
        </w:rPr>
        <w:t xml:space="preserve"> the genomic landscape of</w:t>
      </w:r>
      <w:r w:rsidR="003F446B" w:rsidRPr="006E1886">
        <w:rPr>
          <w:rFonts w:ascii="Times New Roman" w:hAnsi="Times New Roman" w:cs="Times New Roman"/>
          <w:bCs/>
          <w:sz w:val="24"/>
          <w:szCs w:val="24"/>
        </w:rPr>
        <w:t xml:space="preserve"> </w:t>
      </w:r>
      <w:r w:rsidR="00B65D30" w:rsidRPr="006E1886">
        <w:rPr>
          <w:rFonts w:ascii="Times New Roman" w:hAnsi="Times New Roman" w:cs="Times New Roman"/>
          <w:bCs/>
          <w:sz w:val="24"/>
          <w:szCs w:val="24"/>
        </w:rPr>
        <w:t xml:space="preserve">a </w:t>
      </w:r>
      <w:r w:rsidR="003F446B" w:rsidRPr="006E1886">
        <w:rPr>
          <w:rFonts w:ascii="Times New Roman" w:hAnsi="Times New Roman" w:cs="Times New Roman"/>
          <w:bCs/>
          <w:sz w:val="24"/>
          <w:szCs w:val="24"/>
        </w:rPr>
        <w:t xml:space="preserve">large cohort of </w:t>
      </w:r>
      <w:r w:rsidR="00B00FE3" w:rsidRPr="006E1886">
        <w:rPr>
          <w:rFonts w:ascii="Times New Roman" w:hAnsi="Times New Roman" w:cs="Times New Roman"/>
          <w:bCs/>
          <w:sz w:val="24"/>
          <w:szCs w:val="24"/>
        </w:rPr>
        <w:t xml:space="preserve">breast carcinoma brain </w:t>
      </w:r>
      <w:r w:rsidR="008E5C9F" w:rsidRPr="006E1886">
        <w:rPr>
          <w:rFonts w:ascii="Times New Roman" w:hAnsi="Times New Roman" w:cs="Times New Roman"/>
          <w:bCs/>
          <w:sz w:val="24"/>
          <w:szCs w:val="24"/>
        </w:rPr>
        <w:t xml:space="preserve">metastases </w:t>
      </w:r>
      <w:r w:rsidR="00DC2E59" w:rsidRPr="006E1886">
        <w:rPr>
          <w:rFonts w:ascii="Times New Roman" w:hAnsi="Times New Roman" w:cs="Times New Roman"/>
          <w:bCs/>
          <w:sz w:val="24"/>
          <w:szCs w:val="24"/>
        </w:rPr>
        <w:t>(BCBM</w:t>
      </w:r>
      <w:r w:rsidR="008E5C9F" w:rsidRPr="006E1886">
        <w:rPr>
          <w:rFonts w:ascii="Times New Roman" w:hAnsi="Times New Roman" w:cs="Times New Roman"/>
          <w:bCs/>
          <w:sz w:val="24"/>
          <w:szCs w:val="24"/>
        </w:rPr>
        <w:t>s</w:t>
      </w:r>
      <w:r w:rsidR="00DC2E59" w:rsidRPr="006E1886">
        <w:rPr>
          <w:rFonts w:ascii="Times New Roman" w:hAnsi="Times New Roman" w:cs="Times New Roman"/>
          <w:bCs/>
          <w:sz w:val="24"/>
          <w:szCs w:val="24"/>
        </w:rPr>
        <w:t>)</w:t>
      </w:r>
      <w:r w:rsidR="00B65D30" w:rsidRPr="006E1886">
        <w:rPr>
          <w:rFonts w:ascii="Times New Roman" w:hAnsi="Times New Roman" w:cs="Times New Roman"/>
          <w:bCs/>
          <w:sz w:val="24"/>
          <w:szCs w:val="24"/>
        </w:rPr>
        <w:t xml:space="preserve"> </w:t>
      </w:r>
      <w:r w:rsidR="008E5C9F" w:rsidRPr="006E1886">
        <w:rPr>
          <w:rFonts w:ascii="Times New Roman" w:hAnsi="Times New Roman" w:cs="Times New Roman"/>
          <w:bCs/>
          <w:sz w:val="24"/>
          <w:szCs w:val="24"/>
        </w:rPr>
        <w:t>and compared them</w:t>
      </w:r>
      <w:r w:rsidR="00B65D30" w:rsidRPr="006E1886">
        <w:rPr>
          <w:rFonts w:ascii="Times New Roman" w:hAnsi="Times New Roman" w:cs="Times New Roman"/>
          <w:bCs/>
          <w:sz w:val="24"/>
          <w:szCs w:val="24"/>
        </w:rPr>
        <w:t xml:space="preserve"> to a cohort of primary breast carcinoma</w:t>
      </w:r>
      <w:r w:rsidR="008E5C9F" w:rsidRPr="006E1886">
        <w:rPr>
          <w:rFonts w:ascii="Times New Roman" w:hAnsi="Times New Roman" w:cs="Times New Roman"/>
          <w:bCs/>
          <w:sz w:val="24"/>
          <w:szCs w:val="24"/>
        </w:rPr>
        <w:t>s (BCs).</w:t>
      </w:r>
    </w:p>
    <w:p w14:paraId="062E0003" w14:textId="71D006B2" w:rsidR="00B00FE3" w:rsidRPr="006E1886" w:rsidRDefault="00AF461C" w:rsidP="00FC1EEF">
      <w:pPr>
        <w:spacing w:line="480" w:lineRule="auto"/>
        <w:rPr>
          <w:rFonts w:ascii="Times New Roman" w:hAnsi="Times New Roman" w:cs="Times New Roman"/>
          <w:sz w:val="24"/>
          <w:szCs w:val="24"/>
        </w:rPr>
      </w:pPr>
      <w:r w:rsidRPr="006E1886">
        <w:rPr>
          <w:rFonts w:ascii="Times New Roman" w:hAnsi="Times New Roman" w:cs="Times New Roman"/>
          <w:b/>
          <w:sz w:val="24"/>
          <w:szCs w:val="24"/>
        </w:rPr>
        <w:t xml:space="preserve">Material and </w:t>
      </w:r>
      <w:r w:rsidR="00144FA8" w:rsidRPr="006E1886">
        <w:rPr>
          <w:rFonts w:ascii="Times New Roman" w:hAnsi="Times New Roman" w:cs="Times New Roman"/>
          <w:b/>
          <w:sz w:val="24"/>
          <w:szCs w:val="24"/>
        </w:rPr>
        <w:t>Methods</w:t>
      </w:r>
      <w:r w:rsidR="00FC1EEF" w:rsidRPr="006E1886">
        <w:rPr>
          <w:rFonts w:ascii="Times New Roman" w:hAnsi="Times New Roman" w:cs="Times New Roman"/>
          <w:b/>
          <w:sz w:val="24"/>
          <w:szCs w:val="24"/>
        </w:rPr>
        <w:t xml:space="preserve">: </w:t>
      </w:r>
      <w:r w:rsidR="00B00FE3" w:rsidRPr="006E1886">
        <w:rPr>
          <w:rFonts w:ascii="Times New Roman" w:hAnsi="Times New Roman" w:cs="Times New Roman"/>
          <w:sz w:val="24"/>
          <w:szCs w:val="24"/>
        </w:rPr>
        <w:t>We retrospective</w:t>
      </w:r>
      <w:r w:rsidR="008E5C9F" w:rsidRPr="006E1886">
        <w:rPr>
          <w:rFonts w:ascii="Times New Roman" w:hAnsi="Times New Roman" w:cs="Times New Roman"/>
          <w:sz w:val="24"/>
          <w:szCs w:val="24"/>
        </w:rPr>
        <w:t>ly</w:t>
      </w:r>
      <w:r w:rsidR="00B00FE3" w:rsidRPr="006E1886">
        <w:rPr>
          <w:rFonts w:ascii="Times New Roman" w:hAnsi="Times New Roman" w:cs="Times New Roman"/>
          <w:sz w:val="24"/>
          <w:szCs w:val="24"/>
        </w:rPr>
        <w:t xml:space="preserve"> </w:t>
      </w:r>
      <w:r w:rsidR="008E5C9F" w:rsidRPr="006E1886">
        <w:rPr>
          <w:rFonts w:ascii="Times New Roman" w:hAnsi="Times New Roman" w:cs="Times New Roman"/>
          <w:sz w:val="24"/>
          <w:szCs w:val="24"/>
        </w:rPr>
        <w:t>analyzed</w:t>
      </w:r>
      <w:r w:rsidR="00B00FE3" w:rsidRPr="006E1886">
        <w:rPr>
          <w:rFonts w:ascii="Times New Roman" w:hAnsi="Times New Roman" w:cs="Times New Roman"/>
          <w:sz w:val="24"/>
          <w:szCs w:val="24"/>
        </w:rPr>
        <w:t xml:space="preserve"> </w:t>
      </w:r>
      <w:r w:rsidR="006A5DC9" w:rsidRPr="006E1886">
        <w:rPr>
          <w:rFonts w:ascii="Times New Roman" w:hAnsi="Times New Roman" w:cs="Times New Roman"/>
          <w:sz w:val="24"/>
          <w:szCs w:val="24"/>
        </w:rPr>
        <w:t xml:space="preserve">733 </w:t>
      </w:r>
      <w:r w:rsidR="00CC1102" w:rsidRPr="006E1886">
        <w:rPr>
          <w:rFonts w:ascii="Times New Roman" w:hAnsi="Times New Roman" w:cs="Times New Roman"/>
          <w:sz w:val="24"/>
          <w:szCs w:val="24"/>
        </w:rPr>
        <w:t>BCBMs</w:t>
      </w:r>
      <w:r w:rsidR="00144FA8" w:rsidRPr="006E1886">
        <w:rPr>
          <w:rFonts w:ascii="Times New Roman" w:hAnsi="Times New Roman" w:cs="Times New Roman"/>
          <w:sz w:val="24"/>
          <w:szCs w:val="24"/>
        </w:rPr>
        <w:t xml:space="preserve"> tested with </w:t>
      </w:r>
      <w:r w:rsidR="00036BCF" w:rsidRPr="006E1886">
        <w:rPr>
          <w:rFonts w:ascii="Times New Roman" w:hAnsi="Times New Roman" w:cs="Times New Roman"/>
          <w:sz w:val="24"/>
          <w:szCs w:val="24"/>
        </w:rPr>
        <w:t>comprehensive genomic profiling (</w:t>
      </w:r>
      <w:r w:rsidR="00144FA8" w:rsidRPr="006E1886">
        <w:rPr>
          <w:rFonts w:ascii="Times New Roman" w:hAnsi="Times New Roman" w:cs="Times New Roman"/>
          <w:sz w:val="24"/>
          <w:szCs w:val="24"/>
        </w:rPr>
        <w:t>CGP</w:t>
      </w:r>
      <w:r w:rsidR="00036BCF" w:rsidRPr="006E1886">
        <w:rPr>
          <w:rFonts w:ascii="Times New Roman" w:hAnsi="Times New Roman" w:cs="Times New Roman"/>
          <w:sz w:val="24"/>
          <w:szCs w:val="24"/>
        </w:rPr>
        <w:t>)</w:t>
      </w:r>
      <w:r w:rsidR="00261EA7" w:rsidRPr="006E1886">
        <w:rPr>
          <w:rFonts w:ascii="Times New Roman" w:hAnsi="Times New Roman" w:cs="Times New Roman"/>
          <w:sz w:val="24"/>
          <w:szCs w:val="24"/>
        </w:rPr>
        <w:t xml:space="preserve"> </w:t>
      </w:r>
      <w:r w:rsidR="008E5C9F" w:rsidRPr="006E1886">
        <w:rPr>
          <w:rFonts w:ascii="Times New Roman" w:hAnsi="Times New Roman" w:cs="Times New Roman"/>
          <w:sz w:val="24"/>
          <w:szCs w:val="24"/>
        </w:rPr>
        <w:t>and compared them to</w:t>
      </w:r>
      <w:r w:rsidR="00914864" w:rsidRPr="006E1886">
        <w:rPr>
          <w:rFonts w:ascii="Times New Roman" w:hAnsi="Times New Roman" w:cs="Times New Roman"/>
          <w:sz w:val="24"/>
          <w:szCs w:val="24"/>
        </w:rPr>
        <w:t xml:space="preserve"> 10,772 primary breast </w:t>
      </w:r>
      <w:r w:rsidR="009C40E8" w:rsidRPr="006E1886">
        <w:rPr>
          <w:rFonts w:ascii="Times New Roman" w:hAnsi="Times New Roman" w:cs="Times New Roman"/>
          <w:sz w:val="24"/>
          <w:szCs w:val="24"/>
        </w:rPr>
        <w:t>carcinomas</w:t>
      </w:r>
      <w:r w:rsidR="008E5C9F" w:rsidRPr="006E1886">
        <w:rPr>
          <w:rFonts w:ascii="Times New Roman" w:hAnsi="Times New Roman" w:cs="Times New Roman"/>
          <w:sz w:val="24"/>
          <w:szCs w:val="24"/>
        </w:rPr>
        <w:t xml:space="preserve"> </w:t>
      </w:r>
      <w:r w:rsidR="009C40E8" w:rsidRPr="006E1886">
        <w:rPr>
          <w:rFonts w:ascii="Times New Roman" w:hAnsi="Times New Roman" w:cs="Times New Roman"/>
          <w:sz w:val="24"/>
          <w:szCs w:val="24"/>
        </w:rPr>
        <w:t xml:space="preserve">(not-paired) </w:t>
      </w:r>
      <w:r w:rsidR="00914864" w:rsidRPr="006E1886">
        <w:rPr>
          <w:rFonts w:ascii="Times New Roman" w:hAnsi="Times New Roman" w:cs="Times New Roman"/>
          <w:sz w:val="24"/>
          <w:szCs w:val="24"/>
        </w:rPr>
        <w:t>specimens.</w:t>
      </w:r>
      <w:r w:rsidR="009B4458" w:rsidRPr="006E1886">
        <w:rPr>
          <w:rFonts w:ascii="Times New Roman" w:hAnsi="Times New Roman" w:cs="Times New Roman"/>
          <w:sz w:val="24"/>
          <w:szCs w:val="24"/>
        </w:rPr>
        <w:t xml:space="preserve"> </w:t>
      </w:r>
      <w:r w:rsidR="00072F37" w:rsidRPr="006E1886">
        <w:rPr>
          <w:rFonts w:ascii="Times New Roman" w:hAnsi="Times New Roman" w:cs="Times New Roman"/>
          <w:sz w:val="24"/>
          <w:szCs w:val="24"/>
        </w:rPr>
        <w:t xml:space="preserve">For a subset of </w:t>
      </w:r>
      <w:r w:rsidR="00714042" w:rsidRPr="006E1886">
        <w:rPr>
          <w:rFonts w:ascii="Times New Roman" w:hAnsi="Times New Roman" w:cs="Times New Roman"/>
          <w:sz w:val="24"/>
          <w:szCs w:val="24"/>
        </w:rPr>
        <w:t xml:space="preserve">16 </w:t>
      </w:r>
      <w:r w:rsidR="008E5C9F" w:rsidRPr="006E1886">
        <w:rPr>
          <w:rFonts w:ascii="Times New Roman" w:hAnsi="Times New Roman" w:cs="Times New Roman"/>
          <w:sz w:val="24"/>
          <w:szCs w:val="24"/>
        </w:rPr>
        <w:t>triple-negative breast carcinoma (</w:t>
      </w:r>
      <w:r w:rsidR="009B46F0" w:rsidRPr="006E1886">
        <w:rPr>
          <w:rFonts w:ascii="Times New Roman" w:hAnsi="Times New Roman" w:cs="Times New Roman"/>
          <w:sz w:val="24"/>
          <w:szCs w:val="24"/>
        </w:rPr>
        <w:t>TNBC</w:t>
      </w:r>
      <w:r w:rsidR="008E5C9F" w:rsidRPr="006E1886">
        <w:rPr>
          <w:rFonts w:ascii="Times New Roman" w:hAnsi="Times New Roman" w:cs="Times New Roman"/>
          <w:sz w:val="24"/>
          <w:szCs w:val="24"/>
        </w:rPr>
        <w:t>)</w:t>
      </w:r>
      <w:r w:rsidR="009D3529" w:rsidRPr="006E1886">
        <w:rPr>
          <w:rFonts w:ascii="Times New Roman" w:hAnsi="Times New Roman" w:cs="Times New Roman"/>
          <w:sz w:val="24"/>
          <w:szCs w:val="24"/>
        </w:rPr>
        <w:t>-</w:t>
      </w:r>
      <w:r w:rsidR="008E5C9F" w:rsidRPr="006E1886">
        <w:rPr>
          <w:rFonts w:ascii="Times New Roman" w:hAnsi="Times New Roman" w:cs="Times New Roman"/>
          <w:sz w:val="24"/>
          <w:szCs w:val="24"/>
        </w:rPr>
        <w:t>b</w:t>
      </w:r>
      <w:r w:rsidR="002A1872" w:rsidRPr="006E1886">
        <w:rPr>
          <w:rFonts w:ascii="Times New Roman" w:hAnsi="Times New Roman" w:cs="Times New Roman"/>
          <w:sz w:val="24"/>
          <w:szCs w:val="24"/>
        </w:rPr>
        <w:t xml:space="preserve">rain </w:t>
      </w:r>
      <w:r w:rsidR="008E5C9F" w:rsidRPr="006E1886">
        <w:rPr>
          <w:rFonts w:ascii="Times New Roman" w:hAnsi="Times New Roman" w:cs="Times New Roman"/>
          <w:sz w:val="24"/>
          <w:szCs w:val="24"/>
        </w:rPr>
        <w:t>m</w:t>
      </w:r>
      <w:r w:rsidR="002A1872" w:rsidRPr="006E1886">
        <w:rPr>
          <w:rFonts w:ascii="Times New Roman" w:hAnsi="Times New Roman" w:cs="Times New Roman"/>
          <w:sz w:val="24"/>
          <w:szCs w:val="24"/>
        </w:rPr>
        <w:t>etastas</w:t>
      </w:r>
      <w:r w:rsidR="008E5C9F" w:rsidRPr="006E1886">
        <w:rPr>
          <w:rFonts w:ascii="Times New Roman" w:hAnsi="Times New Roman" w:cs="Times New Roman"/>
          <w:sz w:val="24"/>
          <w:szCs w:val="24"/>
        </w:rPr>
        <w:t>i</w:t>
      </w:r>
      <w:r w:rsidR="002A1872" w:rsidRPr="006E1886">
        <w:rPr>
          <w:rFonts w:ascii="Times New Roman" w:hAnsi="Times New Roman" w:cs="Times New Roman"/>
          <w:sz w:val="24"/>
          <w:szCs w:val="24"/>
        </w:rPr>
        <w:t>s</w:t>
      </w:r>
      <w:r w:rsidR="009B46F0" w:rsidRPr="006E1886">
        <w:rPr>
          <w:rFonts w:ascii="Times New Roman" w:hAnsi="Times New Roman" w:cs="Times New Roman"/>
          <w:sz w:val="24"/>
          <w:szCs w:val="24"/>
        </w:rPr>
        <w:t xml:space="preserve"> </w:t>
      </w:r>
      <w:r w:rsidR="009D3529" w:rsidRPr="006E1886">
        <w:rPr>
          <w:rFonts w:ascii="Times New Roman" w:hAnsi="Times New Roman" w:cs="Times New Roman"/>
          <w:sz w:val="24"/>
          <w:szCs w:val="24"/>
        </w:rPr>
        <w:t xml:space="preserve">(BM) </w:t>
      </w:r>
      <w:r w:rsidR="00072F37" w:rsidRPr="006E1886">
        <w:rPr>
          <w:rFonts w:ascii="Times New Roman" w:hAnsi="Times New Roman" w:cs="Times New Roman"/>
          <w:sz w:val="24"/>
          <w:szCs w:val="24"/>
        </w:rPr>
        <w:t>samples</w:t>
      </w:r>
      <w:r w:rsidR="00B00FE3" w:rsidRPr="006E1886">
        <w:rPr>
          <w:rFonts w:ascii="Times New Roman" w:hAnsi="Times New Roman" w:cs="Times New Roman"/>
          <w:sz w:val="24"/>
          <w:szCs w:val="24"/>
        </w:rPr>
        <w:t xml:space="preserve">, PD-L1 </w:t>
      </w:r>
      <w:r w:rsidR="00606506" w:rsidRPr="006E1886">
        <w:rPr>
          <w:rFonts w:ascii="Times New Roman" w:hAnsi="Times New Roman" w:cs="Times New Roman"/>
          <w:sz w:val="24"/>
          <w:szCs w:val="24"/>
        </w:rPr>
        <w:t xml:space="preserve">immunohistochemistry was </w:t>
      </w:r>
      <w:r w:rsidR="00B00FE3" w:rsidRPr="006E1886">
        <w:rPr>
          <w:rFonts w:ascii="Times New Roman" w:hAnsi="Times New Roman" w:cs="Times New Roman"/>
          <w:sz w:val="24"/>
          <w:szCs w:val="24"/>
        </w:rPr>
        <w:t xml:space="preserve">performed </w:t>
      </w:r>
      <w:r w:rsidR="00606506" w:rsidRPr="006E1886">
        <w:rPr>
          <w:rFonts w:ascii="Times New Roman" w:hAnsi="Times New Roman" w:cs="Times New Roman"/>
          <w:sz w:val="24"/>
          <w:szCs w:val="24"/>
        </w:rPr>
        <w:t>concurrently</w:t>
      </w:r>
      <w:r w:rsidR="00914864" w:rsidRPr="006E1886">
        <w:rPr>
          <w:rFonts w:ascii="Times New Roman" w:hAnsi="Times New Roman" w:cs="Times New Roman"/>
          <w:sz w:val="24"/>
          <w:szCs w:val="24"/>
        </w:rPr>
        <w:t>.</w:t>
      </w:r>
    </w:p>
    <w:p w14:paraId="2DB3A52B" w14:textId="4A114B35" w:rsidR="00B00FE3" w:rsidRPr="006E1886" w:rsidRDefault="00B00FE3" w:rsidP="00B00FE3">
      <w:pPr>
        <w:spacing w:line="480" w:lineRule="auto"/>
        <w:rPr>
          <w:rFonts w:ascii="Times New Roman" w:hAnsi="Times New Roman" w:cs="Times New Roman"/>
          <w:bCs/>
          <w:sz w:val="24"/>
          <w:szCs w:val="24"/>
        </w:rPr>
      </w:pPr>
      <w:r w:rsidRPr="006E1886">
        <w:rPr>
          <w:rFonts w:ascii="Times New Roman" w:hAnsi="Times New Roman" w:cs="Times New Roman"/>
          <w:b/>
          <w:sz w:val="24"/>
          <w:szCs w:val="24"/>
        </w:rPr>
        <w:t>Results</w:t>
      </w:r>
      <w:r w:rsidR="00FC1EEF" w:rsidRPr="006E1886">
        <w:rPr>
          <w:rFonts w:ascii="Times New Roman" w:hAnsi="Times New Roman" w:cs="Times New Roman"/>
          <w:b/>
          <w:sz w:val="24"/>
          <w:szCs w:val="24"/>
        </w:rPr>
        <w:t xml:space="preserve">: </w:t>
      </w:r>
      <w:r w:rsidR="00925545" w:rsidRPr="006E1886">
        <w:rPr>
          <w:rFonts w:ascii="Times New Roman" w:hAnsi="Times New Roman" w:cs="Times New Roman"/>
          <w:bCs/>
          <w:sz w:val="24"/>
          <w:szCs w:val="24"/>
        </w:rPr>
        <w:t>A total of</w:t>
      </w:r>
      <w:r w:rsidR="00925545" w:rsidRPr="006E1886">
        <w:rPr>
          <w:rFonts w:ascii="Times New Roman" w:hAnsi="Times New Roman" w:cs="Times New Roman"/>
          <w:b/>
          <w:sz w:val="24"/>
          <w:szCs w:val="24"/>
        </w:rPr>
        <w:t xml:space="preserve"> </w:t>
      </w:r>
      <w:r w:rsidR="00925545" w:rsidRPr="006E1886">
        <w:rPr>
          <w:rFonts w:ascii="Times New Roman" w:hAnsi="Times New Roman" w:cs="Times New Roman"/>
          <w:sz w:val="24"/>
          <w:szCs w:val="24"/>
        </w:rPr>
        <w:t xml:space="preserve">733 consecutive </w:t>
      </w:r>
      <w:r w:rsidR="00396BCD" w:rsidRPr="006E1886">
        <w:rPr>
          <w:rFonts w:ascii="Times New Roman" w:hAnsi="Times New Roman" w:cs="Times New Roman"/>
          <w:sz w:val="24"/>
          <w:szCs w:val="24"/>
        </w:rPr>
        <w:t xml:space="preserve">BCBMs were analyzed. </w:t>
      </w:r>
      <w:r w:rsidR="005D1233" w:rsidRPr="006E1886">
        <w:rPr>
          <w:rFonts w:ascii="Times New Roman" w:hAnsi="Times New Roman" w:cs="Times New Roman"/>
          <w:sz w:val="24"/>
          <w:szCs w:val="24"/>
        </w:rPr>
        <w:t>Compared</w:t>
      </w:r>
      <w:r w:rsidR="00D058D7" w:rsidRPr="006E1886">
        <w:rPr>
          <w:rFonts w:ascii="Times New Roman" w:hAnsi="Times New Roman" w:cs="Times New Roman"/>
          <w:sz w:val="24"/>
          <w:szCs w:val="24"/>
        </w:rPr>
        <w:t xml:space="preserve"> to primary BCs, BCBMs</w:t>
      </w:r>
      <w:r w:rsidR="00BA2237" w:rsidRPr="006E1886">
        <w:rPr>
          <w:rFonts w:ascii="Times New Roman" w:hAnsi="Times New Roman" w:cs="Times New Roman"/>
          <w:bCs/>
          <w:sz w:val="24"/>
          <w:szCs w:val="24"/>
        </w:rPr>
        <w:t xml:space="preserve"> </w:t>
      </w:r>
      <w:r w:rsidR="005D1233" w:rsidRPr="006E1886">
        <w:rPr>
          <w:rFonts w:ascii="Times New Roman" w:hAnsi="Times New Roman" w:cs="Times New Roman"/>
          <w:bCs/>
          <w:sz w:val="24"/>
          <w:szCs w:val="24"/>
        </w:rPr>
        <w:t xml:space="preserve">were </w:t>
      </w:r>
      <w:r w:rsidR="00BA2237" w:rsidRPr="006E1886">
        <w:rPr>
          <w:rFonts w:ascii="Times New Roman" w:hAnsi="Times New Roman" w:cs="Times New Roman"/>
          <w:bCs/>
          <w:sz w:val="24"/>
          <w:szCs w:val="24"/>
        </w:rPr>
        <w:t>enrich</w:t>
      </w:r>
      <w:r w:rsidR="00D058D7" w:rsidRPr="006E1886">
        <w:rPr>
          <w:rFonts w:ascii="Times New Roman" w:hAnsi="Times New Roman" w:cs="Times New Roman"/>
          <w:bCs/>
          <w:sz w:val="24"/>
          <w:szCs w:val="24"/>
        </w:rPr>
        <w:t xml:space="preserve">ed for </w:t>
      </w:r>
      <w:r w:rsidR="00BA2237" w:rsidRPr="006E1886">
        <w:rPr>
          <w:rFonts w:ascii="Times New Roman" w:hAnsi="Times New Roman" w:cs="Times New Roman"/>
          <w:bCs/>
          <w:sz w:val="24"/>
          <w:szCs w:val="24"/>
        </w:rPr>
        <w:t xml:space="preserve">genomic alterations </w:t>
      </w:r>
      <w:r w:rsidRPr="006E1886">
        <w:rPr>
          <w:rFonts w:ascii="Times New Roman" w:hAnsi="Times New Roman" w:cs="Times New Roman"/>
          <w:bCs/>
          <w:sz w:val="24"/>
          <w:szCs w:val="24"/>
        </w:rPr>
        <w:t xml:space="preserve">in </w:t>
      </w:r>
      <w:r w:rsidRPr="006E1886">
        <w:rPr>
          <w:rFonts w:ascii="Times New Roman" w:hAnsi="Times New Roman" w:cs="Times New Roman"/>
          <w:bCs/>
          <w:i/>
          <w:iCs/>
          <w:sz w:val="24"/>
          <w:szCs w:val="24"/>
        </w:rPr>
        <w:t>TP53</w:t>
      </w:r>
      <w:r w:rsidR="00404288" w:rsidRPr="006E1886">
        <w:rPr>
          <w:rFonts w:ascii="Times New Roman" w:hAnsi="Times New Roman" w:cs="Times New Roman"/>
          <w:bCs/>
          <w:sz w:val="24"/>
          <w:szCs w:val="24"/>
        </w:rPr>
        <w:t xml:space="preserve"> (</w:t>
      </w:r>
      <w:r w:rsidR="00611F1A" w:rsidRPr="006E1886">
        <w:rPr>
          <w:rFonts w:ascii="Times New Roman" w:hAnsi="Times New Roman" w:cs="Times New Roman"/>
          <w:bCs/>
          <w:sz w:val="24"/>
          <w:szCs w:val="24"/>
        </w:rPr>
        <w:t>72.0%, 528/733)</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ERBB2</w:t>
      </w:r>
      <w:r w:rsidR="00611F1A" w:rsidRPr="006E1886">
        <w:rPr>
          <w:rFonts w:ascii="Times New Roman" w:hAnsi="Times New Roman" w:cs="Times New Roman"/>
          <w:bCs/>
          <w:i/>
          <w:iCs/>
          <w:sz w:val="24"/>
          <w:szCs w:val="24"/>
        </w:rPr>
        <w:t xml:space="preserve"> </w:t>
      </w:r>
      <w:r w:rsidR="00611F1A" w:rsidRPr="006E1886">
        <w:rPr>
          <w:rFonts w:ascii="Times New Roman" w:hAnsi="Times New Roman" w:cs="Times New Roman"/>
          <w:bCs/>
          <w:sz w:val="24"/>
          <w:szCs w:val="24"/>
        </w:rPr>
        <w:t>(25.6%. 188/733)</w:t>
      </w:r>
      <w:r w:rsidRPr="006E1886">
        <w:rPr>
          <w:rFonts w:ascii="Times New Roman" w:hAnsi="Times New Roman" w:cs="Times New Roman"/>
          <w:bCs/>
          <w:sz w:val="24"/>
          <w:szCs w:val="24"/>
        </w:rPr>
        <w:t xml:space="preserve">, </w:t>
      </w:r>
      <w:r w:rsidRPr="006E1886">
        <w:rPr>
          <w:rFonts w:ascii="Times New Roman" w:hAnsi="Times New Roman" w:cs="Times New Roman"/>
          <w:bCs/>
          <w:i/>
          <w:sz w:val="24"/>
          <w:szCs w:val="24"/>
        </w:rPr>
        <w:t>RAD21</w:t>
      </w:r>
      <w:r w:rsidR="00611F1A" w:rsidRPr="006E1886">
        <w:rPr>
          <w:rFonts w:ascii="Times New Roman" w:hAnsi="Times New Roman" w:cs="Times New Roman"/>
          <w:bCs/>
          <w:iCs/>
          <w:sz w:val="24"/>
          <w:szCs w:val="24"/>
        </w:rPr>
        <w:t xml:space="preserve"> (</w:t>
      </w:r>
      <w:r w:rsidR="00067A46" w:rsidRPr="006E1886">
        <w:rPr>
          <w:rFonts w:ascii="Times New Roman" w:hAnsi="Times New Roman" w:cs="Times New Roman"/>
          <w:bCs/>
          <w:iCs/>
          <w:sz w:val="24"/>
          <w:szCs w:val="24"/>
        </w:rPr>
        <w:t>14.1%, 103/733)</w:t>
      </w:r>
      <w:r w:rsidRPr="006E1886">
        <w:rPr>
          <w:rFonts w:ascii="Times New Roman" w:hAnsi="Times New Roman" w:cs="Times New Roman"/>
          <w:bCs/>
          <w:i/>
          <w:sz w:val="24"/>
          <w:szCs w:val="24"/>
        </w:rPr>
        <w:t>, NF1</w:t>
      </w:r>
      <w:r w:rsidR="00067A46" w:rsidRPr="006E1886">
        <w:rPr>
          <w:rFonts w:ascii="Times New Roman" w:hAnsi="Times New Roman" w:cs="Times New Roman"/>
          <w:bCs/>
          <w:i/>
          <w:sz w:val="24"/>
          <w:szCs w:val="24"/>
        </w:rPr>
        <w:t xml:space="preserve"> </w:t>
      </w:r>
      <w:r w:rsidR="00067A46" w:rsidRPr="006E1886">
        <w:rPr>
          <w:rFonts w:ascii="Times New Roman" w:hAnsi="Times New Roman" w:cs="Times New Roman"/>
          <w:bCs/>
          <w:iCs/>
          <w:sz w:val="24"/>
          <w:szCs w:val="24"/>
        </w:rPr>
        <w:t xml:space="preserve">(9.0%, </w:t>
      </w:r>
      <w:r w:rsidR="00C91C3D" w:rsidRPr="006E1886">
        <w:rPr>
          <w:rFonts w:ascii="Times New Roman" w:hAnsi="Times New Roman" w:cs="Times New Roman"/>
          <w:bCs/>
          <w:iCs/>
          <w:sz w:val="24"/>
          <w:szCs w:val="24"/>
        </w:rPr>
        <w:t>66/733)</w:t>
      </w:r>
      <w:r w:rsidRPr="006E1886">
        <w:rPr>
          <w:rFonts w:ascii="Times New Roman" w:hAnsi="Times New Roman" w:cs="Times New Roman"/>
          <w:bCs/>
          <w:i/>
          <w:sz w:val="24"/>
          <w:szCs w:val="24"/>
        </w:rPr>
        <w:t>, BRCA1</w:t>
      </w:r>
      <w:r w:rsidR="00C91C3D" w:rsidRPr="006E1886">
        <w:rPr>
          <w:rFonts w:ascii="Times New Roman" w:hAnsi="Times New Roman" w:cs="Times New Roman"/>
          <w:bCs/>
          <w:i/>
          <w:sz w:val="24"/>
          <w:szCs w:val="24"/>
        </w:rPr>
        <w:t xml:space="preserve"> </w:t>
      </w:r>
      <w:r w:rsidR="00C91C3D" w:rsidRPr="006E1886">
        <w:rPr>
          <w:rFonts w:ascii="Times New Roman" w:hAnsi="Times New Roman" w:cs="Times New Roman"/>
          <w:bCs/>
          <w:iCs/>
          <w:sz w:val="24"/>
          <w:szCs w:val="24"/>
        </w:rPr>
        <w:t>(7.8%, 57/733)</w:t>
      </w:r>
      <w:r w:rsidRPr="006E1886">
        <w:rPr>
          <w:rFonts w:ascii="Times New Roman" w:hAnsi="Times New Roman" w:cs="Times New Roman"/>
          <w:bCs/>
          <w:sz w:val="24"/>
          <w:szCs w:val="24"/>
        </w:rPr>
        <w:t xml:space="preserve">, and </w:t>
      </w:r>
      <w:r w:rsidRPr="006E1886">
        <w:rPr>
          <w:rFonts w:ascii="Times New Roman" w:hAnsi="Times New Roman" w:cs="Times New Roman"/>
          <w:bCs/>
          <w:i/>
          <w:sz w:val="24"/>
          <w:szCs w:val="24"/>
        </w:rPr>
        <w:t>ESR</w:t>
      </w:r>
      <w:r w:rsidR="00C91C3D" w:rsidRPr="006E1886">
        <w:rPr>
          <w:rFonts w:ascii="Times New Roman" w:hAnsi="Times New Roman" w:cs="Times New Roman"/>
          <w:bCs/>
          <w:i/>
          <w:sz w:val="24"/>
          <w:szCs w:val="24"/>
        </w:rPr>
        <w:t>1</w:t>
      </w:r>
      <w:r w:rsidR="00C91C3D" w:rsidRPr="006E1886">
        <w:rPr>
          <w:rFonts w:ascii="Times New Roman" w:hAnsi="Times New Roman" w:cs="Times New Roman"/>
          <w:bCs/>
          <w:iCs/>
          <w:sz w:val="24"/>
          <w:szCs w:val="24"/>
        </w:rPr>
        <w:t xml:space="preserve"> (</w:t>
      </w:r>
      <w:r w:rsidR="00477379" w:rsidRPr="006E1886">
        <w:rPr>
          <w:rFonts w:ascii="Times New Roman" w:hAnsi="Times New Roman" w:cs="Times New Roman"/>
          <w:bCs/>
          <w:iCs/>
          <w:sz w:val="24"/>
          <w:szCs w:val="24"/>
        </w:rPr>
        <w:t>6.3%,46/733)</w:t>
      </w:r>
      <w:r w:rsidRPr="006E1886">
        <w:rPr>
          <w:rFonts w:ascii="Times New Roman" w:hAnsi="Times New Roman" w:cs="Times New Roman"/>
          <w:bCs/>
          <w:sz w:val="24"/>
          <w:szCs w:val="24"/>
        </w:rPr>
        <w:t xml:space="preserve"> (p &lt; 0.05</w:t>
      </w:r>
      <w:r w:rsidR="005D1233" w:rsidRPr="006E1886">
        <w:rPr>
          <w:rFonts w:ascii="Times New Roman" w:hAnsi="Times New Roman" w:cs="Times New Roman"/>
          <w:bCs/>
          <w:sz w:val="24"/>
          <w:szCs w:val="24"/>
        </w:rPr>
        <w:t xml:space="preserve"> for all comparisons</w:t>
      </w:r>
      <w:r w:rsidRPr="006E1886">
        <w:rPr>
          <w:rFonts w:ascii="Times New Roman" w:hAnsi="Times New Roman" w:cs="Times New Roman"/>
          <w:bCs/>
          <w:sz w:val="24"/>
          <w:szCs w:val="24"/>
        </w:rPr>
        <w:t>)</w:t>
      </w:r>
      <w:r w:rsidR="001E3E56" w:rsidRPr="006E1886">
        <w:rPr>
          <w:rFonts w:ascii="Times New Roman" w:hAnsi="Times New Roman" w:cs="Times New Roman"/>
          <w:bCs/>
          <w:sz w:val="24"/>
          <w:szCs w:val="24"/>
        </w:rPr>
        <w:t xml:space="preserve">. </w:t>
      </w:r>
      <w:r w:rsidR="001F6838" w:rsidRPr="006E1886">
        <w:rPr>
          <w:rFonts w:ascii="Times New Roman" w:hAnsi="Times New Roman" w:cs="Times New Roman"/>
          <w:bCs/>
          <w:sz w:val="24"/>
          <w:szCs w:val="24"/>
        </w:rPr>
        <w:t>Immune checkpoint inhibitor (</w:t>
      </w:r>
      <w:r w:rsidRPr="006E1886">
        <w:rPr>
          <w:rFonts w:ascii="Times New Roman" w:hAnsi="Times New Roman" w:cs="Times New Roman"/>
          <w:bCs/>
          <w:sz w:val="24"/>
          <w:szCs w:val="24"/>
        </w:rPr>
        <w:t>ICPI</w:t>
      </w:r>
      <w:r w:rsidR="001F6838" w:rsidRPr="006E1886">
        <w:rPr>
          <w:rFonts w:ascii="Times New Roman" w:hAnsi="Times New Roman" w:cs="Times New Roman"/>
          <w:bCs/>
          <w:sz w:val="24"/>
          <w:szCs w:val="24"/>
        </w:rPr>
        <w:t>)</w:t>
      </w:r>
      <w:r w:rsidRPr="006E1886">
        <w:rPr>
          <w:rFonts w:ascii="Times New Roman" w:hAnsi="Times New Roman" w:cs="Times New Roman"/>
          <w:bCs/>
          <w:sz w:val="24"/>
          <w:szCs w:val="24"/>
        </w:rPr>
        <w:t xml:space="preserve"> biomarkers </w:t>
      </w:r>
      <w:r w:rsidR="00EF4845" w:rsidRPr="006E1886">
        <w:rPr>
          <w:rFonts w:ascii="Times New Roman" w:hAnsi="Times New Roman" w:cs="Times New Roman"/>
          <w:bCs/>
          <w:sz w:val="24"/>
          <w:szCs w:val="24"/>
        </w:rPr>
        <w:t xml:space="preserve">such as </w:t>
      </w:r>
      <w:r w:rsidR="00510C51" w:rsidRPr="006E1886">
        <w:rPr>
          <w:rFonts w:ascii="Times New Roman" w:hAnsi="Times New Roman" w:cs="Times New Roman"/>
          <w:bCs/>
          <w:sz w:val="24"/>
          <w:szCs w:val="24"/>
        </w:rPr>
        <w:t>tumor mutational burden (</w:t>
      </w:r>
      <w:r w:rsidRPr="006E1886">
        <w:rPr>
          <w:rFonts w:ascii="Times New Roman" w:hAnsi="Times New Roman" w:cs="Times New Roman"/>
          <w:bCs/>
          <w:sz w:val="24"/>
          <w:szCs w:val="24"/>
        </w:rPr>
        <w:t>TMB</w:t>
      </w:r>
      <w:r w:rsidR="00510C51" w:rsidRPr="006E1886">
        <w:rPr>
          <w:rFonts w:ascii="Times New Roman" w:hAnsi="Times New Roman" w:cs="Times New Roman"/>
          <w:bCs/>
          <w:sz w:val="24"/>
          <w:szCs w:val="24"/>
        </w:rPr>
        <w:t>)</w:t>
      </w:r>
      <w:r w:rsidRPr="006E1886">
        <w:rPr>
          <w:rFonts w:ascii="Times New Roman" w:hAnsi="Times New Roman" w:cs="Times New Roman"/>
          <w:bCs/>
          <w:sz w:val="24"/>
          <w:szCs w:val="24"/>
        </w:rPr>
        <w:t xml:space="preserve">-High (16.2%, 119/733), </w:t>
      </w:r>
      <w:r w:rsidR="00510C51" w:rsidRPr="006E1886">
        <w:rPr>
          <w:rFonts w:ascii="Times New Roman" w:hAnsi="Times New Roman" w:cs="Times New Roman"/>
          <w:bCs/>
          <w:sz w:val="24"/>
          <w:szCs w:val="24"/>
        </w:rPr>
        <w:t>microsatellite instability (</w:t>
      </w:r>
      <w:r w:rsidRPr="006E1886">
        <w:rPr>
          <w:rFonts w:ascii="Times New Roman" w:hAnsi="Times New Roman" w:cs="Times New Roman"/>
          <w:bCs/>
          <w:sz w:val="24"/>
          <w:szCs w:val="24"/>
        </w:rPr>
        <w:t>MSI</w:t>
      </w:r>
      <w:r w:rsidR="00510C51" w:rsidRPr="006E1886">
        <w:rPr>
          <w:rFonts w:ascii="Times New Roman" w:hAnsi="Times New Roman" w:cs="Times New Roman"/>
          <w:bCs/>
          <w:sz w:val="24"/>
          <w:szCs w:val="24"/>
        </w:rPr>
        <w:t>)</w:t>
      </w:r>
      <w:r w:rsidRPr="006E1886">
        <w:rPr>
          <w:rFonts w:ascii="Times New Roman" w:hAnsi="Times New Roman" w:cs="Times New Roman"/>
          <w:bCs/>
          <w:sz w:val="24"/>
          <w:szCs w:val="24"/>
        </w:rPr>
        <w:t>-H</w:t>
      </w:r>
      <w:r w:rsidR="00A017AD" w:rsidRPr="006E1886">
        <w:rPr>
          <w:rFonts w:ascii="Times New Roman" w:hAnsi="Times New Roman" w:cs="Times New Roman"/>
          <w:bCs/>
          <w:sz w:val="24"/>
          <w:szCs w:val="24"/>
        </w:rPr>
        <w:t>igh</w:t>
      </w:r>
      <w:r w:rsidRPr="006E1886">
        <w:rPr>
          <w:rFonts w:ascii="Times New Roman" w:hAnsi="Times New Roman" w:cs="Times New Roman"/>
          <w:bCs/>
          <w:sz w:val="24"/>
          <w:szCs w:val="24"/>
        </w:rPr>
        <w:t xml:space="preserve"> (1.9%, 14/733), </w:t>
      </w:r>
      <w:r w:rsidRPr="006E1886">
        <w:rPr>
          <w:rFonts w:ascii="Times New Roman" w:hAnsi="Times New Roman" w:cs="Times New Roman"/>
          <w:bCs/>
          <w:i/>
          <w:iCs/>
          <w:sz w:val="24"/>
          <w:szCs w:val="24"/>
        </w:rPr>
        <w:t>CD274</w:t>
      </w:r>
      <w:r w:rsidRPr="006E1886">
        <w:rPr>
          <w:rFonts w:ascii="Times New Roman" w:hAnsi="Times New Roman" w:cs="Times New Roman"/>
          <w:bCs/>
          <w:sz w:val="24"/>
          <w:szCs w:val="24"/>
        </w:rPr>
        <w:t xml:space="preserve"> amplification (3.6%, 27/733), and APOBEC mutation</w:t>
      </w:r>
      <w:r w:rsidR="009B4458" w:rsidRPr="006E1886">
        <w:rPr>
          <w:rFonts w:ascii="Times New Roman" w:hAnsi="Times New Roman" w:cs="Times New Roman"/>
          <w:bCs/>
          <w:sz w:val="24"/>
          <w:szCs w:val="24"/>
        </w:rPr>
        <w:t>al</w:t>
      </w:r>
      <w:r w:rsidRPr="006E1886">
        <w:rPr>
          <w:rFonts w:ascii="Times New Roman" w:hAnsi="Times New Roman" w:cs="Times New Roman"/>
          <w:bCs/>
          <w:sz w:val="24"/>
          <w:szCs w:val="24"/>
        </w:rPr>
        <w:t xml:space="preserve"> signature (5.9%, 43/733) were significantly higher in the </w:t>
      </w:r>
      <w:r w:rsidR="005044C7" w:rsidRPr="006E1886">
        <w:rPr>
          <w:rFonts w:ascii="Times New Roman" w:hAnsi="Times New Roman" w:cs="Times New Roman"/>
          <w:bCs/>
          <w:sz w:val="24"/>
          <w:szCs w:val="24"/>
        </w:rPr>
        <w:t>BCBM</w:t>
      </w:r>
      <w:r w:rsidRPr="006E1886">
        <w:rPr>
          <w:rFonts w:ascii="Times New Roman" w:hAnsi="Times New Roman" w:cs="Times New Roman"/>
          <w:bCs/>
          <w:sz w:val="24"/>
          <w:szCs w:val="24"/>
        </w:rPr>
        <w:t xml:space="preserve"> cohort compared to the primary </w:t>
      </w:r>
      <w:r w:rsidR="009D1A6C" w:rsidRPr="006E1886">
        <w:rPr>
          <w:rFonts w:ascii="Times New Roman" w:hAnsi="Times New Roman" w:cs="Times New Roman"/>
          <w:bCs/>
          <w:sz w:val="24"/>
          <w:szCs w:val="24"/>
        </w:rPr>
        <w:t xml:space="preserve">BC </w:t>
      </w:r>
      <w:r w:rsidRPr="006E1886">
        <w:rPr>
          <w:rFonts w:ascii="Times New Roman" w:hAnsi="Times New Roman" w:cs="Times New Roman"/>
          <w:bCs/>
          <w:sz w:val="24"/>
          <w:szCs w:val="24"/>
        </w:rPr>
        <w:t>cohort (p &lt; 0.</w:t>
      </w:r>
      <w:r w:rsidR="009D1A6C" w:rsidRPr="006E1886">
        <w:rPr>
          <w:rFonts w:ascii="Times New Roman" w:hAnsi="Times New Roman" w:cs="Times New Roman"/>
          <w:bCs/>
          <w:sz w:val="24"/>
          <w:szCs w:val="24"/>
        </w:rPr>
        <w:t>05 for all comparisons</w:t>
      </w:r>
      <w:r w:rsidRPr="006E1886">
        <w:rPr>
          <w:rFonts w:ascii="Times New Roman" w:hAnsi="Times New Roman" w:cs="Times New Roman"/>
          <w:bCs/>
          <w:sz w:val="24"/>
          <w:szCs w:val="24"/>
        </w:rPr>
        <w:t>).</w:t>
      </w:r>
      <w:r w:rsidR="00AB43D6" w:rsidRPr="006E1886">
        <w:rPr>
          <w:rFonts w:ascii="Times New Roman" w:hAnsi="Times New Roman" w:cs="Times New Roman"/>
          <w:bCs/>
          <w:sz w:val="24"/>
          <w:szCs w:val="24"/>
        </w:rPr>
        <w:t xml:space="preserve"> </w:t>
      </w:r>
      <w:r w:rsidRPr="006E1886">
        <w:rPr>
          <w:rFonts w:ascii="Times New Roman" w:hAnsi="Times New Roman" w:cs="Times New Roman"/>
          <w:bCs/>
          <w:sz w:val="24"/>
          <w:szCs w:val="24"/>
        </w:rPr>
        <w:t>When using both CGP and PD-L1 IHC, 37.5% (6/16) of the TNBC</w:t>
      </w:r>
      <w:r w:rsidR="009D1A6C" w:rsidRPr="006E1886">
        <w:rPr>
          <w:rFonts w:ascii="Times New Roman" w:hAnsi="Times New Roman" w:cs="Times New Roman"/>
          <w:bCs/>
          <w:sz w:val="24"/>
          <w:szCs w:val="24"/>
        </w:rPr>
        <w:t xml:space="preserve"> brain metastasis</w:t>
      </w:r>
      <w:r w:rsidRPr="006E1886">
        <w:rPr>
          <w:rFonts w:ascii="Times New Roman" w:hAnsi="Times New Roman" w:cs="Times New Roman"/>
          <w:bCs/>
          <w:sz w:val="24"/>
          <w:szCs w:val="24"/>
        </w:rPr>
        <w:t xml:space="preserve"> patients were eligible for atezolizumab based on PD-L1 IHC, </w:t>
      </w:r>
      <w:r w:rsidR="001D3283" w:rsidRPr="006E1886">
        <w:rPr>
          <w:rFonts w:ascii="Times New Roman" w:hAnsi="Times New Roman" w:cs="Times New Roman"/>
          <w:bCs/>
          <w:sz w:val="24"/>
          <w:szCs w:val="24"/>
        </w:rPr>
        <w:t xml:space="preserve">and </w:t>
      </w:r>
      <w:r w:rsidRPr="006E1886">
        <w:rPr>
          <w:rFonts w:ascii="Times New Roman" w:hAnsi="Times New Roman" w:cs="Times New Roman"/>
          <w:bCs/>
          <w:sz w:val="24"/>
          <w:szCs w:val="24"/>
        </w:rPr>
        <w:t>18.8% (3/16) were eligible for pembrolizumab based on TMB-High status.</w:t>
      </w:r>
    </w:p>
    <w:p w14:paraId="5FD438DD" w14:textId="77777777" w:rsidR="00B00FE3" w:rsidRPr="006E1886" w:rsidRDefault="00B00FE3" w:rsidP="00B00FE3">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t>Conclusion</w:t>
      </w:r>
    </w:p>
    <w:p w14:paraId="3F314125" w14:textId="7943A271" w:rsidR="00384B2B" w:rsidRPr="006E1886" w:rsidRDefault="009D1A6C" w:rsidP="00384B2B">
      <w:pPr>
        <w:spacing w:line="480" w:lineRule="auto"/>
        <w:rPr>
          <w:rFonts w:ascii="Times New Roman" w:hAnsi="Times New Roman" w:cs="Times New Roman"/>
          <w:sz w:val="24"/>
          <w:szCs w:val="24"/>
        </w:rPr>
      </w:pPr>
      <w:r w:rsidRPr="006E1886">
        <w:rPr>
          <w:rFonts w:ascii="Times New Roman" w:hAnsi="Times New Roman" w:cs="Times New Roman"/>
          <w:sz w:val="24"/>
          <w:szCs w:val="24"/>
        </w:rPr>
        <w:t>We</w:t>
      </w:r>
      <w:r w:rsidR="00384B2B" w:rsidRPr="006E1886">
        <w:rPr>
          <w:rFonts w:ascii="Times New Roman" w:hAnsi="Times New Roman" w:cs="Times New Roman"/>
          <w:sz w:val="24"/>
          <w:szCs w:val="24"/>
        </w:rPr>
        <w:t xml:space="preserve"> found a high prevalence of clinically relevant </w:t>
      </w:r>
      <w:r w:rsidRPr="006E1886">
        <w:rPr>
          <w:rFonts w:ascii="Times New Roman" w:hAnsi="Times New Roman" w:cs="Times New Roman"/>
          <w:sz w:val="24"/>
          <w:szCs w:val="24"/>
        </w:rPr>
        <w:t xml:space="preserve">genomic alterations </w:t>
      </w:r>
      <w:r w:rsidR="00384B2B" w:rsidRPr="006E1886">
        <w:rPr>
          <w:rFonts w:ascii="Times New Roman" w:hAnsi="Times New Roman" w:cs="Times New Roman"/>
          <w:sz w:val="24"/>
          <w:szCs w:val="24"/>
        </w:rPr>
        <w:t xml:space="preserve">in </w:t>
      </w:r>
      <w:r w:rsidR="00437FC2" w:rsidRPr="006E1886">
        <w:rPr>
          <w:rFonts w:ascii="Times New Roman" w:hAnsi="Times New Roman" w:cs="Times New Roman"/>
          <w:sz w:val="24"/>
          <w:szCs w:val="24"/>
        </w:rPr>
        <w:t xml:space="preserve">BCBM </w:t>
      </w:r>
      <w:r w:rsidR="00384B2B" w:rsidRPr="006E1886">
        <w:rPr>
          <w:rFonts w:ascii="Times New Roman" w:hAnsi="Times New Roman" w:cs="Times New Roman"/>
          <w:sz w:val="24"/>
          <w:szCs w:val="24"/>
        </w:rPr>
        <w:t>patients</w:t>
      </w:r>
      <w:r w:rsidRPr="006E1886">
        <w:rPr>
          <w:rFonts w:ascii="Times New Roman" w:hAnsi="Times New Roman" w:cs="Times New Roman"/>
          <w:sz w:val="24"/>
          <w:szCs w:val="24"/>
        </w:rPr>
        <w:t>,</w:t>
      </w:r>
      <w:r w:rsidR="00384B2B" w:rsidRPr="006E1886">
        <w:rPr>
          <w:rFonts w:ascii="Times New Roman" w:hAnsi="Times New Roman" w:cs="Times New Roman"/>
          <w:sz w:val="24"/>
          <w:szCs w:val="24"/>
        </w:rPr>
        <w:t xml:space="preserve"> </w:t>
      </w:r>
      <w:r w:rsidR="00437FC2" w:rsidRPr="006E1886">
        <w:rPr>
          <w:rFonts w:ascii="Times New Roman" w:hAnsi="Times New Roman" w:cs="Times New Roman"/>
          <w:sz w:val="24"/>
          <w:szCs w:val="24"/>
        </w:rPr>
        <w:t>s</w:t>
      </w:r>
      <w:r w:rsidR="00384B2B" w:rsidRPr="006E1886">
        <w:rPr>
          <w:rFonts w:ascii="Times New Roman" w:hAnsi="Times New Roman" w:cs="Times New Roman"/>
          <w:sz w:val="24"/>
          <w:szCs w:val="24"/>
        </w:rPr>
        <w:t>uggest</w:t>
      </w:r>
      <w:r w:rsidR="00515C8F" w:rsidRPr="006E1886">
        <w:rPr>
          <w:rFonts w:ascii="Times New Roman" w:hAnsi="Times New Roman" w:cs="Times New Roman"/>
          <w:sz w:val="24"/>
          <w:szCs w:val="24"/>
        </w:rPr>
        <w:t>ing</w:t>
      </w:r>
      <w:r w:rsidR="00384B2B" w:rsidRPr="006E1886">
        <w:rPr>
          <w:rFonts w:ascii="Times New Roman" w:hAnsi="Times New Roman" w:cs="Times New Roman"/>
          <w:sz w:val="24"/>
          <w:szCs w:val="24"/>
        </w:rPr>
        <w:t xml:space="preserve"> that </w:t>
      </w:r>
      <w:r w:rsidR="009975B3" w:rsidRPr="006E1886">
        <w:rPr>
          <w:rFonts w:ascii="Times New Roman" w:hAnsi="Times New Roman" w:cs="Times New Roman"/>
          <w:sz w:val="24"/>
          <w:szCs w:val="24"/>
        </w:rPr>
        <w:t>tissue acquisition (surgery)</w:t>
      </w:r>
      <w:r w:rsidR="003A0C4E" w:rsidRPr="006E1886">
        <w:rPr>
          <w:rFonts w:ascii="Times New Roman" w:hAnsi="Times New Roman" w:cs="Times New Roman"/>
          <w:sz w:val="24"/>
          <w:szCs w:val="24"/>
        </w:rPr>
        <w:t xml:space="preserve"> </w:t>
      </w:r>
      <w:r w:rsidR="00B41FD1" w:rsidRPr="006E1886">
        <w:rPr>
          <w:rFonts w:ascii="Times New Roman" w:hAnsi="Times New Roman" w:cs="Times New Roman"/>
          <w:sz w:val="24"/>
          <w:szCs w:val="24"/>
        </w:rPr>
        <w:t>and or cerebrospinal fluid (CSF)</w:t>
      </w:r>
      <w:r w:rsidR="00F5710D" w:rsidRPr="006E1886">
        <w:rPr>
          <w:rFonts w:ascii="Times New Roman" w:hAnsi="Times New Roman" w:cs="Times New Roman"/>
          <w:sz w:val="24"/>
          <w:szCs w:val="24"/>
        </w:rPr>
        <w:t xml:space="preserve"> </w:t>
      </w:r>
      <w:r w:rsidR="00437FC2" w:rsidRPr="006E1886">
        <w:rPr>
          <w:rFonts w:ascii="Times New Roman" w:hAnsi="Times New Roman" w:cs="Times New Roman"/>
          <w:sz w:val="24"/>
          <w:szCs w:val="24"/>
        </w:rPr>
        <w:t xml:space="preserve">for </w:t>
      </w:r>
      <w:r w:rsidR="0027680C" w:rsidRPr="006E1886">
        <w:rPr>
          <w:rFonts w:ascii="Times New Roman" w:hAnsi="Times New Roman" w:cs="Times New Roman"/>
          <w:sz w:val="24"/>
          <w:szCs w:val="24"/>
        </w:rPr>
        <w:t>CGP</w:t>
      </w:r>
      <w:r w:rsidR="009C2D94" w:rsidRPr="006E1886">
        <w:rPr>
          <w:rFonts w:ascii="Times New Roman" w:hAnsi="Times New Roman" w:cs="Times New Roman"/>
          <w:sz w:val="24"/>
          <w:szCs w:val="24"/>
        </w:rPr>
        <w:t xml:space="preserve"> </w:t>
      </w:r>
      <w:r w:rsidR="00406EA0" w:rsidRPr="006E1886">
        <w:rPr>
          <w:rFonts w:ascii="Times New Roman" w:hAnsi="Times New Roman" w:cs="Times New Roman"/>
          <w:sz w:val="24"/>
          <w:szCs w:val="24"/>
        </w:rPr>
        <w:t xml:space="preserve">in addition to </w:t>
      </w:r>
      <w:r w:rsidR="004530B4" w:rsidRPr="006E1886">
        <w:rPr>
          <w:rFonts w:ascii="Times New Roman" w:hAnsi="Times New Roman" w:cs="Times New Roman"/>
          <w:sz w:val="24"/>
          <w:szCs w:val="24"/>
        </w:rPr>
        <w:t xml:space="preserve">CGP of the primary tumor </w:t>
      </w:r>
      <w:r w:rsidR="009975B3" w:rsidRPr="006E1886">
        <w:rPr>
          <w:rFonts w:ascii="Times New Roman" w:hAnsi="Times New Roman" w:cs="Times New Roman"/>
          <w:sz w:val="24"/>
          <w:szCs w:val="24"/>
        </w:rPr>
        <w:t xml:space="preserve">may be clinically warranted. </w:t>
      </w:r>
    </w:p>
    <w:p w14:paraId="4172BB58" w14:textId="77777777" w:rsidR="0033489A" w:rsidRPr="006E1886" w:rsidRDefault="0033489A" w:rsidP="00AB6741">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lastRenderedPageBreak/>
        <w:t>Implications for Practice</w:t>
      </w:r>
    </w:p>
    <w:p w14:paraId="4493E84D" w14:textId="77777777" w:rsidR="00F07D4C" w:rsidRPr="006E1886" w:rsidRDefault="00F07D4C" w:rsidP="00F07D4C">
      <w:pPr>
        <w:spacing w:line="480" w:lineRule="auto"/>
        <w:rPr>
          <w:rFonts w:ascii="Times New Roman" w:hAnsi="Times New Roman" w:cs="Times New Roman"/>
          <w:sz w:val="24"/>
          <w:szCs w:val="24"/>
        </w:rPr>
      </w:pPr>
      <w:r w:rsidRPr="006E1886">
        <w:rPr>
          <w:rFonts w:ascii="Times New Roman" w:hAnsi="Times New Roman" w:cs="Times New Roman"/>
          <w:sz w:val="24"/>
          <w:szCs w:val="24"/>
        </w:rPr>
        <w:t>We found a high prevalence of clinically relevant genomic alterations in BCBM patients, suggesting that tissue acquisition (surgery) and or cerebrospinal fluid (CSF) for CGP in addition to CGP of the primary tumor may be clinically warranted. In addition, we identified higher positive rates for FDA-approved immunotherapy biomarkers detected by CGP in BCBM</w:t>
      </w:r>
      <w:r w:rsidRPr="006E1886">
        <w:rPr>
          <w:rFonts w:ascii="Times New Roman" w:hAnsi="Times New Roman" w:cs="Times New Roman"/>
          <w:bCs/>
          <w:sz w:val="24"/>
          <w:szCs w:val="24"/>
        </w:rPr>
        <w:t xml:space="preserve"> </w:t>
      </w:r>
      <w:r w:rsidRPr="006E1886">
        <w:rPr>
          <w:rFonts w:ascii="Times New Roman" w:hAnsi="Times New Roman" w:cs="Times New Roman"/>
          <w:sz w:val="24"/>
          <w:szCs w:val="24"/>
        </w:rPr>
        <w:t>patients, opening the possibility for new on-label treatments. Last, we noted limited correlation between TMB and PD-L1 IHC which exemplifies the importance to test with both PD-L1 IHC and CGP for ICPI eligibility of TNBC patients with brain metastases.</w:t>
      </w:r>
    </w:p>
    <w:p w14:paraId="71E929DD" w14:textId="18F808CF" w:rsidR="00574FE6" w:rsidRPr="006E1886" w:rsidRDefault="00574FE6" w:rsidP="00AB6741">
      <w:pPr>
        <w:spacing w:line="480" w:lineRule="auto"/>
        <w:rPr>
          <w:rFonts w:ascii="Times New Roman" w:hAnsi="Times New Roman" w:cs="Times New Roman"/>
          <w:b/>
          <w:sz w:val="24"/>
          <w:szCs w:val="24"/>
        </w:rPr>
      </w:pPr>
    </w:p>
    <w:p w14:paraId="7E76BB0C" w14:textId="44F860A3" w:rsidR="00574FE6" w:rsidRPr="006E1886" w:rsidRDefault="00574FE6" w:rsidP="00AB6741">
      <w:pPr>
        <w:spacing w:line="480" w:lineRule="auto"/>
        <w:rPr>
          <w:rFonts w:ascii="Times New Roman" w:hAnsi="Times New Roman" w:cs="Times New Roman"/>
          <w:b/>
          <w:sz w:val="24"/>
          <w:szCs w:val="24"/>
        </w:rPr>
      </w:pPr>
    </w:p>
    <w:p w14:paraId="07A02E40" w14:textId="271B0958" w:rsidR="00574FE6" w:rsidRPr="006E1886" w:rsidRDefault="00574FE6" w:rsidP="00AB6741">
      <w:pPr>
        <w:spacing w:line="480" w:lineRule="auto"/>
        <w:rPr>
          <w:rFonts w:ascii="Times New Roman" w:hAnsi="Times New Roman" w:cs="Times New Roman"/>
          <w:b/>
          <w:sz w:val="24"/>
          <w:szCs w:val="24"/>
        </w:rPr>
      </w:pPr>
    </w:p>
    <w:p w14:paraId="5342425E" w14:textId="5665D938" w:rsidR="00574FE6" w:rsidRPr="006E1886" w:rsidRDefault="00574FE6" w:rsidP="00AB6741">
      <w:pPr>
        <w:spacing w:line="480" w:lineRule="auto"/>
        <w:rPr>
          <w:rFonts w:ascii="Times New Roman" w:hAnsi="Times New Roman" w:cs="Times New Roman"/>
          <w:b/>
          <w:sz w:val="24"/>
          <w:szCs w:val="24"/>
        </w:rPr>
      </w:pPr>
    </w:p>
    <w:p w14:paraId="1C4B26AB" w14:textId="77777777" w:rsidR="005F4E67" w:rsidRPr="006E1886" w:rsidRDefault="005F4E67" w:rsidP="00AB6741">
      <w:pPr>
        <w:spacing w:line="480" w:lineRule="auto"/>
        <w:rPr>
          <w:rFonts w:ascii="Times New Roman" w:hAnsi="Times New Roman" w:cs="Times New Roman"/>
          <w:b/>
          <w:sz w:val="24"/>
          <w:szCs w:val="24"/>
        </w:rPr>
      </w:pPr>
    </w:p>
    <w:p w14:paraId="0636B696" w14:textId="7C073DCE" w:rsidR="00CE4A1F" w:rsidRPr="006E1886" w:rsidRDefault="00CE4A1F" w:rsidP="00AB6741">
      <w:pPr>
        <w:spacing w:line="480" w:lineRule="auto"/>
        <w:rPr>
          <w:rFonts w:ascii="Times New Roman" w:hAnsi="Times New Roman" w:cs="Times New Roman"/>
          <w:b/>
          <w:sz w:val="24"/>
          <w:szCs w:val="24"/>
        </w:rPr>
      </w:pPr>
    </w:p>
    <w:p w14:paraId="3CDAF335" w14:textId="2001D213" w:rsidR="00CE4A1F" w:rsidRPr="006E1886" w:rsidRDefault="00CE4A1F" w:rsidP="00AB6741">
      <w:pPr>
        <w:spacing w:line="480" w:lineRule="auto"/>
        <w:rPr>
          <w:rFonts w:ascii="Times New Roman" w:hAnsi="Times New Roman" w:cs="Times New Roman"/>
          <w:b/>
          <w:sz w:val="24"/>
          <w:szCs w:val="24"/>
        </w:rPr>
      </w:pPr>
    </w:p>
    <w:p w14:paraId="00E4E0DF" w14:textId="1C57DC49" w:rsidR="0062761D" w:rsidRPr="006E1886" w:rsidRDefault="0062761D" w:rsidP="00AB6741">
      <w:pPr>
        <w:spacing w:line="480" w:lineRule="auto"/>
        <w:rPr>
          <w:rFonts w:ascii="Times New Roman" w:hAnsi="Times New Roman" w:cs="Times New Roman"/>
          <w:b/>
          <w:sz w:val="24"/>
          <w:szCs w:val="24"/>
        </w:rPr>
      </w:pPr>
    </w:p>
    <w:p w14:paraId="71AA9816" w14:textId="77777777" w:rsidR="005F4E67" w:rsidRPr="006E1886" w:rsidRDefault="005F4E67" w:rsidP="00AB6741">
      <w:pPr>
        <w:spacing w:line="480" w:lineRule="auto"/>
        <w:rPr>
          <w:rFonts w:ascii="Times New Roman" w:hAnsi="Times New Roman" w:cs="Times New Roman"/>
          <w:b/>
          <w:sz w:val="24"/>
          <w:szCs w:val="24"/>
        </w:rPr>
      </w:pPr>
    </w:p>
    <w:p w14:paraId="21A764BB" w14:textId="77777777" w:rsidR="0062761D" w:rsidRPr="006E1886" w:rsidRDefault="0062761D" w:rsidP="00AB6741">
      <w:pPr>
        <w:spacing w:line="480" w:lineRule="auto"/>
        <w:rPr>
          <w:rFonts w:ascii="Times New Roman" w:hAnsi="Times New Roman" w:cs="Times New Roman"/>
          <w:b/>
          <w:sz w:val="24"/>
          <w:szCs w:val="24"/>
        </w:rPr>
      </w:pPr>
    </w:p>
    <w:p w14:paraId="5D718F0F" w14:textId="5E37AD56" w:rsidR="00FA16FA" w:rsidRPr="006E1886" w:rsidRDefault="00FA16FA" w:rsidP="00AB6741">
      <w:pPr>
        <w:spacing w:line="480" w:lineRule="auto"/>
        <w:rPr>
          <w:rFonts w:ascii="Times New Roman" w:hAnsi="Times New Roman" w:cs="Times New Roman"/>
          <w:b/>
          <w:sz w:val="24"/>
          <w:szCs w:val="24"/>
        </w:rPr>
      </w:pPr>
    </w:p>
    <w:p w14:paraId="195AB24A" w14:textId="77777777" w:rsidR="00993FA5" w:rsidRPr="006E1886" w:rsidRDefault="00993FA5" w:rsidP="00AB6741">
      <w:pPr>
        <w:spacing w:line="480" w:lineRule="auto"/>
        <w:rPr>
          <w:rFonts w:ascii="Times New Roman" w:hAnsi="Times New Roman" w:cs="Times New Roman"/>
          <w:b/>
          <w:sz w:val="24"/>
          <w:szCs w:val="24"/>
        </w:rPr>
      </w:pPr>
    </w:p>
    <w:p w14:paraId="23BAE6A9" w14:textId="08A0BC0B" w:rsidR="00574FE6" w:rsidRPr="006E1886" w:rsidRDefault="00574FE6" w:rsidP="00AB6741">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lastRenderedPageBreak/>
        <w:t>Introduction</w:t>
      </w:r>
    </w:p>
    <w:p w14:paraId="555F188B" w14:textId="4E3C856F" w:rsidR="007200E3" w:rsidRPr="006E1886" w:rsidRDefault="00251217" w:rsidP="00680EC7">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B</w:t>
      </w:r>
      <w:r w:rsidR="008962AB" w:rsidRPr="006E1886">
        <w:rPr>
          <w:rFonts w:ascii="Times New Roman" w:hAnsi="Times New Roman" w:cs="Times New Roman"/>
          <w:bCs/>
          <w:sz w:val="24"/>
          <w:szCs w:val="24"/>
        </w:rPr>
        <w:t xml:space="preserve">reast cancer remains </w:t>
      </w:r>
      <w:r w:rsidR="0086498B" w:rsidRPr="006E1886">
        <w:rPr>
          <w:rFonts w:ascii="Times New Roman" w:hAnsi="Times New Roman" w:cs="Times New Roman"/>
          <w:bCs/>
          <w:sz w:val="24"/>
          <w:szCs w:val="24"/>
        </w:rPr>
        <w:t xml:space="preserve">a </w:t>
      </w:r>
      <w:r w:rsidR="00E950B5" w:rsidRPr="006E1886">
        <w:rPr>
          <w:rFonts w:ascii="Times New Roman" w:hAnsi="Times New Roman" w:cs="Times New Roman"/>
          <w:bCs/>
          <w:sz w:val="24"/>
          <w:szCs w:val="24"/>
        </w:rPr>
        <w:t xml:space="preserve">leading cause of </w:t>
      </w:r>
      <w:r w:rsidR="007200E3" w:rsidRPr="006E1886">
        <w:rPr>
          <w:rFonts w:ascii="Times New Roman" w:hAnsi="Times New Roman" w:cs="Times New Roman"/>
          <w:bCs/>
          <w:sz w:val="24"/>
          <w:szCs w:val="24"/>
        </w:rPr>
        <w:t xml:space="preserve">morbidity and </w:t>
      </w:r>
      <w:r w:rsidR="009969FD" w:rsidRPr="006E1886">
        <w:rPr>
          <w:rFonts w:ascii="Times New Roman" w:hAnsi="Times New Roman" w:cs="Times New Roman"/>
          <w:bCs/>
          <w:sz w:val="24"/>
          <w:szCs w:val="24"/>
        </w:rPr>
        <w:t xml:space="preserve">mortality </w:t>
      </w:r>
      <w:r w:rsidR="00102880" w:rsidRPr="006E1886">
        <w:rPr>
          <w:rFonts w:ascii="Times New Roman" w:hAnsi="Times New Roman" w:cs="Times New Roman"/>
          <w:bCs/>
          <w:sz w:val="24"/>
          <w:szCs w:val="24"/>
        </w:rPr>
        <w:t xml:space="preserve">for </w:t>
      </w:r>
      <w:r w:rsidR="00D11010" w:rsidRPr="006E1886">
        <w:rPr>
          <w:rFonts w:ascii="Times New Roman" w:hAnsi="Times New Roman" w:cs="Times New Roman"/>
          <w:bCs/>
          <w:sz w:val="24"/>
          <w:szCs w:val="24"/>
        </w:rPr>
        <w:t>women</w:t>
      </w:r>
      <w:r w:rsidR="00C51F71" w:rsidRPr="006E1886">
        <w:rPr>
          <w:rFonts w:ascii="Times New Roman" w:hAnsi="Times New Roman" w:cs="Times New Roman"/>
          <w:bCs/>
          <w:sz w:val="24"/>
          <w:szCs w:val="24"/>
        </w:rPr>
        <w:t xml:space="preserve"> </w:t>
      </w:r>
      <w:r w:rsidR="007200E3" w:rsidRPr="006E1886">
        <w:rPr>
          <w:rFonts w:ascii="Times New Roman" w:hAnsi="Times New Roman" w:cs="Times New Roman"/>
          <w:bCs/>
          <w:sz w:val="24"/>
          <w:szCs w:val="24"/>
        </w:rPr>
        <w:t>globally</w:t>
      </w:r>
      <w:r w:rsidR="00757036" w:rsidRPr="006E1886">
        <w:rPr>
          <w:rFonts w:ascii="Times New Roman" w:hAnsi="Times New Roman" w:cs="Times New Roman"/>
          <w:bCs/>
          <w:sz w:val="24"/>
          <w:szCs w:val="24"/>
        </w:rPr>
        <w:t>.</w:t>
      </w:r>
      <w:r w:rsidR="005A0470" w:rsidRPr="006E1886">
        <w:rPr>
          <w:rFonts w:ascii="Times New Roman" w:hAnsi="Times New Roman" w:cs="Times New Roman"/>
          <w:bCs/>
          <w:sz w:val="24"/>
          <w:szCs w:val="24"/>
        </w:rPr>
        <w:t xml:space="preserve"> </w:t>
      </w:r>
      <w:r w:rsidR="00757036" w:rsidRPr="006E1886">
        <w:rPr>
          <w:rFonts w:ascii="Times New Roman" w:hAnsi="Times New Roman" w:cs="Times New Roman"/>
          <w:bCs/>
          <w:sz w:val="24"/>
          <w:szCs w:val="24"/>
        </w:rPr>
        <w:t>D</w:t>
      </w:r>
      <w:r w:rsidR="00C51F71" w:rsidRPr="006E1886">
        <w:rPr>
          <w:rFonts w:ascii="Times New Roman" w:hAnsi="Times New Roman" w:cs="Times New Roman"/>
          <w:bCs/>
          <w:sz w:val="24"/>
          <w:szCs w:val="24"/>
        </w:rPr>
        <w:t>espite</w:t>
      </w:r>
      <w:r w:rsidR="007200E3" w:rsidRPr="006E1886">
        <w:rPr>
          <w:rFonts w:ascii="Times New Roman" w:hAnsi="Times New Roman" w:cs="Times New Roman"/>
          <w:bCs/>
          <w:sz w:val="24"/>
          <w:szCs w:val="24"/>
        </w:rPr>
        <w:t xml:space="preserve"> therapeutic advances</w:t>
      </w:r>
      <w:r w:rsidR="00A005EB" w:rsidRPr="006E1886">
        <w:rPr>
          <w:rFonts w:ascii="Times New Roman" w:hAnsi="Times New Roman" w:cs="Times New Roman"/>
          <w:bCs/>
          <w:sz w:val="24"/>
          <w:szCs w:val="24"/>
        </w:rPr>
        <w:t>,</w:t>
      </w:r>
      <w:r w:rsidR="007200E3" w:rsidRPr="006E1886">
        <w:rPr>
          <w:rFonts w:ascii="Times New Roman" w:hAnsi="Times New Roman" w:cs="Times New Roman"/>
          <w:bCs/>
          <w:sz w:val="24"/>
          <w:szCs w:val="24"/>
        </w:rPr>
        <w:t xml:space="preserve"> 30% of women with early disease will relapse with incurable metastatic breast cancer. </w:t>
      </w:r>
      <w:r w:rsidR="00C51F71" w:rsidRPr="006E1886">
        <w:rPr>
          <w:rFonts w:ascii="Times New Roman" w:hAnsi="Times New Roman" w:cs="Times New Roman"/>
          <w:bCs/>
          <w:sz w:val="24"/>
          <w:szCs w:val="24"/>
        </w:rPr>
        <w:t xml:space="preserve"> </w:t>
      </w:r>
      <w:r w:rsidR="007200E3" w:rsidRPr="006E1886">
        <w:rPr>
          <w:rFonts w:ascii="Times New Roman" w:hAnsi="Times New Roman" w:cs="Times New Roman"/>
          <w:bCs/>
          <w:sz w:val="24"/>
          <w:szCs w:val="24"/>
        </w:rPr>
        <w:t>A growing clinical problem in patients with metastatic disease is the development of brain metastasis</w:t>
      </w:r>
      <w:r w:rsidR="00F53C15" w:rsidRPr="006E1886">
        <w:rPr>
          <w:rFonts w:ascii="Times New Roman" w:hAnsi="Times New Roman" w:cs="Times New Roman"/>
          <w:bCs/>
          <w:sz w:val="24"/>
          <w:szCs w:val="24"/>
        </w:rPr>
        <w:t xml:space="preserve">, </w:t>
      </w:r>
      <w:r w:rsidR="006E2C02" w:rsidRPr="006E1886">
        <w:rPr>
          <w:rFonts w:ascii="Times New Roman" w:hAnsi="Times New Roman" w:cs="Times New Roman"/>
          <w:bCs/>
          <w:sz w:val="24"/>
          <w:szCs w:val="24"/>
        </w:rPr>
        <w:t xml:space="preserve">and </w:t>
      </w:r>
      <w:r w:rsidR="00F53C15" w:rsidRPr="006E1886">
        <w:rPr>
          <w:rFonts w:ascii="Times New Roman" w:hAnsi="Times New Roman" w:cs="Times New Roman"/>
          <w:bCs/>
          <w:sz w:val="24"/>
          <w:szCs w:val="24"/>
        </w:rPr>
        <w:t>breast cancer brain metastasis (BCBM)</w:t>
      </w:r>
      <w:r w:rsidR="007200E3" w:rsidRPr="006E1886">
        <w:rPr>
          <w:rFonts w:ascii="Times New Roman" w:hAnsi="Times New Roman" w:cs="Times New Roman"/>
          <w:bCs/>
          <w:sz w:val="24"/>
          <w:szCs w:val="24"/>
        </w:rPr>
        <w:t xml:space="preserve"> </w:t>
      </w:r>
      <w:r w:rsidR="00FA04B2" w:rsidRPr="006E1886">
        <w:rPr>
          <w:rFonts w:ascii="Times New Roman" w:hAnsi="Times New Roman" w:cs="Times New Roman"/>
          <w:bCs/>
          <w:sz w:val="24"/>
          <w:szCs w:val="24"/>
        </w:rPr>
        <w:t xml:space="preserve">which </w:t>
      </w:r>
      <w:r w:rsidR="007200E3" w:rsidRPr="006E1886">
        <w:rPr>
          <w:rFonts w:ascii="Times New Roman" w:hAnsi="Times New Roman" w:cs="Times New Roman"/>
          <w:bCs/>
          <w:sz w:val="24"/>
          <w:szCs w:val="24"/>
        </w:rPr>
        <w:t xml:space="preserve">occurs in 15-30% of </w:t>
      </w:r>
      <w:r w:rsidR="00F95B63" w:rsidRPr="006E1886">
        <w:rPr>
          <w:rFonts w:ascii="Times New Roman" w:hAnsi="Times New Roman" w:cs="Times New Roman"/>
          <w:bCs/>
          <w:sz w:val="24"/>
          <w:szCs w:val="24"/>
        </w:rPr>
        <w:t>patients</w:t>
      </w:r>
      <w:r w:rsidR="007200E3" w:rsidRPr="006E1886">
        <w:rPr>
          <w:rFonts w:ascii="Times New Roman" w:hAnsi="Times New Roman" w:cs="Times New Roman"/>
          <w:bCs/>
          <w:sz w:val="24"/>
          <w:szCs w:val="24"/>
        </w:rPr>
        <w:t>.</w:t>
      </w:r>
      <w:r w:rsidR="00E8713D" w:rsidRPr="006E1886">
        <w:rPr>
          <w:rFonts w:ascii="Times New Roman" w:hAnsi="Times New Roman" w:cs="Times New Roman"/>
          <w:bCs/>
          <w:sz w:val="24"/>
          <w:szCs w:val="24"/>
        </w:rPr>
        <w:fldChar w:fldCharType="begin"/>
      </w:r>
      <w:r w:rsidR="005241E4" w:rsidRPr="006E1886">
        <w:rPr>
          <w:rFonts w:ascii="Times New Roman" w:hAnsi="Times New Roman" w:cs="Times New Roman"/>
          <w:bCs/>
          <w:sz w:val="24"/>
          <w:szCs w:val="24"/>
        </w:rPr>
        <w:instrText xml:space="preserve"> ADDIN EN.CITE &lt;EndNote&gt;&lt;Cite&gt;&lt;Author&gt;Witzel&lt;/Author&gt;&lt;Year&gt;2016&lt;/Year&gt;&lt;RecNum&gt;90&lt;/RecNum&gt;&lt;DisplayText&gt;[1]&lt;/DisplayText&gt;&lt;record&gt;&lt;rec-number&gt;90&lt;/rec-number&gt;&lt;foreign-keys&gt;&lt;key app="EN" db-id="zwft0vwx2s9spge9008vsdr3f9vx0v55tsp9" timestamp="1606794801"&gt;90&lt;/key&gt;&lt;/foreign-keys&gt;&lt;ref-type name="Journal Article"&gt;17&lt;/ref-type&gt;&lt;contributors&gt;&lt;authors&gt;&lt;author&gt;Witzel, Isabell&lt;/author&gt;&lt;author&gt;Oliveira-Ferrer, Leticia&lt;/author&gt;&lt;author&gt;Pantel, Klaus&lt;/author&gt;&lt;author&gt;Müller, Volkmar&lt;/author&gt;&lt;author&gt;Wikman, Harriet&lt;/author&gt;&lt;/authors&gt;&lt;/contributors&gt;&lt;titles&gt;&lt;title&gt;Breast cancer brain metastases: biology and new clinical perspectives&lt;/title&gt;&lt;secondary-title&gt;Breast cancer research : BCR&lt;/secondary-title&gt;&lt;alt-title&gt;Breast Cancer Res&lt;/alt-title&gt;&lt;/titles&gt;&lt;periodical&gt;&lt;full-title&gt;Breast cancer research : BCR&lt;/full-title&gt;&lt;abbr-1&gt;Breast Cancer Res&lt;/abbr-1&gt;&lt;/periodical&gt;&lt;alt-periodical&gt;&lt;full-title&gt;Breast cancer research : BCR&lt;/full-title&gt;&lt;abbr-1&gt;Breast Cancer Res&lt;/abbr-1&gt;&lt;/alt-periodical&gt;&lt;pages&gt;8-8&lt;/pages&gt;&lt;volume&gt;18&lt;/volume&gt;&lt;number&gt;1&lt;/number&gt;&lt;keywords&gt;&lt;keyword&gt;Animals&lt;/keyword&gt;&lt;keyword&gt;Blood-Brain Barrier/pathology&lt;/keyword&gt;&lt;keyword&gt;Brain Neoplasms/*genetics/pathology/secondary&lt;/keyword&gt;&lt;keyword&gt;Breast Neoplasms/*genetics/pathology&lt;/keyword&gt;&lt;keyword&gt;Endothelial Cells/metabolism/pathology&lt;/keyword&gt;&lt;keyword&gt;Female&lt;/keyword&gt;&lt;keyword&gt;*Genetic Predisposition to Disease&lt;/keyword&gt;&lt;keyword&gt;Humans&lt;/keyword&gt;&lt;keyword&gt;Neoplasm Metastasis&lt;/keyword&gt;&lt;/keywords&gt;&lt;dates&gt;&lt;year&gt;2016&lt;/year&gt;&lt;/dates&gt;&lt;publisher&gt;BioMed Central&lt;/publisher&gt;&lt;isbn&gt;1465-542X&amp;#xD;1465-5411&lt;/isbn&gt;&lt;accession-num&gt;26781299&lt;/accession-num&gt;&lt;urls&gt;&lt;related-urls&gt;&lt;url&gt;https://pubmed.ncbi.nlm.nih.gov/26781299&lt;/url&gt;&lt;url&gt;https://www.ncbi.nlm.nih.gov/pmc/articles/PMC4717619/&lt;/url&gt;&lt;/related-urls&gt;&lt;/urls&gt;&lt;electronic-resource-num&gt;10.1186/s13058-015-0665-1&lt;/electronic-resource-num&gt;&lt;remote-database-name&gt;PubMed&lt;/remote-database-name&gt;&lt;language&gt;eng&lt;/language&gt;&lt;/record&gt;&lt;/Cite&gt;&lt;/EndNote&gt;</w:instrText>
      </w:r>
      <w:r w:rsidR="00E8713D"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w:t>
      </w:r>
      <w:r w:rsidR="00E8713D" w:rsidRPr="006E1886">
        <w:rPr>
          <w:rFonts w:ascii="Times New Roman" w:hAnsi="Times New Roman" w:cs="Times New Roman"/>
          <w:bCs/>
          <w:sz w:val="24"/>
          <w:szCs w:val="24"/>
        </w:rPr>
        <w:fldChar w:fldCharType="end"/>
      </w:r>
      <w:r w:rsidR="007200E3" w:rsidRPr="006E1886">
        <w:rPr>
          <w:rFonts w:ascii="Times New Roman" w:hAnsi="Times New Roman" w:cs="Times New Roman"/>
          <w:bCs/>
          <w:sz w:val="24"/>
          <w:szCs w:val="24"/>
        </w:rPr>
        <w:t xml:space="preserve"> In particular, triple negative breast cancer </w:t>
      </w:r>
      <w:r w:rsidR="002937B5" w:rsidRPr="006E1886">
        <w:rPr>
          <w:rFonts w:ascii="Times New Roman" w:hAnsi="Times New Roman" w:cs="Times New Roman"/>
          <w:bCs/>
          <w:sz w:val="24"/>
          <w:szCs w:val="24"/>
        </w:rPr>
        <w:t xml:space="preserve">(TNBC) </w:t>
      </w:r>
      <w:r w:rsidR="007200E3" w:rsidRPr="006E1886">
        <w:rPr>
          <w:rFonts w:ascii="Times New Roman" w:hAnsi="Times New Roman" w:cs="Times New Roman"/>
          <w:bCs/>
          <w:sz w:val="24"/>
          <w:szCs w:val="24"/>
        </w:rPr>
        <w:t>and HER2-positive breast cancer ha</w:t>
      </w:r>
      <w:r w:rsidR="00BE5954" w:rsidRPr="006E1886">
        <w:rPr>
          <w:rFonts w:ascii="Times New Roman" w:hAnsi="Times New Roman" w:cs="Times New Roman"/>
          <w:bCs/>
          <w:sz w:val="24"/>
          <w:szCs w:val="24"/>
        </w:rPr>
        <w:t>ve</w:t>
      </w:r>
      <w:r w:rsidR="007200E3" w:rsidRPr="006E1886">
        <w:rPr>
          <w:rFonts w:ascii="Times New Roman" w:hAnsi="Times New Roman" w:cs="Times New Roman"/>
          <w:bCs/>
          <w:sz w:val="24"/>
          <w:szCs w:val="24"/>
        </w:rPr>
        <w:t xml:space="preserve"> a pr</w:t>
      </w:r>
      <w:r w:rsidR="00BE5954" w:rsidRPr="006E1886">
        <w:rPr>
          <w:rFonts w:ascii="Times New Roman" w:hAnsi="Times New Roman" w:cs="Times New Roman"/>
          <w:bCs/>
          <w:sz w:val="24"/>
          <w:szCs w:val="24"/>
        </w:rPr>
        <w:t>opensity</w:t>
      </w:r>
      <w:r w:rsidR="007200E3" w:rsidRPr="006E1886">
        <w:rPr>
          <w:rFonts w:ascii="Times New Roman" w:hAnsi="Times New Roman" w:cs="Times New Roman"/>
          <w:bCs/>
          <w:sz w:val="24"/>
          <w:szCs w:val="24"/>
        </w:rPr>
        <w:t xml:space="preserve"> for metastasizing to the CNS</w:t>
      </w:r>
      <w:r w:rsidR="002826D8" w:rsidRPr="006E1886">
        <w:rPr>
          <w:rFonts w:ascii="Times New Roman" w:hAnsi="Times New Roman" w:cs="Times New Roman"/>
          <w:bCs/>
          <w:sz w:val="24"/>
          <w:szCs w:val="24"/>
        </w:rPr>
        <w:t>.</w:t>
      </w:r>
      <w:r w:rsidR="002826D8" w:rsidRPr="006E1886">
        <w:rPr>
          <w:rFonts w:ascii="Times New Roman" w:hAnsi="Times New Roman" w:cs="Times New Roman"/>
          <w:bCs/>
          <w:sz w:val="24"/>
          <w:szCs w:val="24"/>
        </w:rPr>
        <w:fldChar w:fldCharType="begin">
          <w:fldData xml:space="preserve">PEVuZE5vdGU+PENpdGU+PEF1dGhvcj5LZW5uZWNrZTwvQXV0aG9yPjxZZWFyPjIwMTA8L1llYXI+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</w:fldData>
        </w:fldChar>
      </w:r>
      <w:r w:rsidR="005241E4" w:rsidRPr="006E1886">
        <w:rPr>
          <w:rFonts w:ascii="Times New Roman" w:hAnsi="Times New Roman" w:cs="Times New Roman"/>
          <w:bCs/>
          <w:sz w:val="24"/>
          <w:szCs w:val="24"/>
        </w:rPr>
        <w:instrText xml:space="preserve"> ADDIN EN.CITE </w:instrText>
      </w:r>
      <w:r w:rsidR="005241E4" w:rsidRPr="006E1886">
        <w:rPr>
          <w:rFonts w:ascii="Times New Roman" w:hAnsi="Times New Roman" w:cs="Times New Roman"/>
          <w:bCs/>
          <w:sz w:val="24"/>
          <w:szCs w:val="24"/>
        </w:rPr>
        <w:fldChar w:fldCharType="begin">
          <w:fldData xml:space="preserve">PEVuZE5vdGU+PENpdGU+PEF1dGhvcj5LZW5uZWNrZTwvQXV0aG9yPjxZZWFyPjIwMTA8L1llYXI+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</w:fldData>
        </w:fldChar>
      </w:r>
      <w:r w:rsidR="005241E4" w:rsidRPr="006E1886">
        <w:rPr>
          <w:rFonts w:ascii="Times New Roman" w:hAnsi="Times New Roman" w:cs="Times New Roman"/>
          <w:bCs/>
          <w:sz w:val="24"/>
          <w:szCs w:val="24"/>
        </w:rPr>
        <w:instrText xml:space="preserve"> ADDIN EN.CITE.DATA </w:instrText>
      </w:r>
      <w:r w:rsidR="005241E4" w:rsidRPr="006E1886">
        <w:rPr>
          <w:rFonts w:ascii="Times New Roman" w:hAnsi="Times New Roman" w:cs="Times New Roman"/>
          <w:bCs/>
          <w:sz w:val="24"/>
          <w:szCs w:val="24"/>
        </w:rPr>
      </w:r>
      <w:r w:rsidR="005241E4" w:rsidRPr="006E1886">
        <w:rPr>
          <w:rFonts w:ascii="Times New Roman" w:hAnsi="Times New Roman" w:cs="Times New Roman"/>
          <w:bCs/>
          <w:sz w:val="24"/>
          <w:szCs w:val="24"/>
        </w:rPr>
        <w:fldChar w:fldCharType="end"/>
      </w:r>
      <w:r w:rsidR="002826D8" w:rsidRPr="006E1886">
        <w:rPr>
          <w:rFonts w:ascii="Times New Roman" w:hAnsi="Times New Roman" w:cs="Times New Roman"/>
          <w:bCs/>
          <w:sz w:val="24"/>
          <w:szCs w:val="24"/>
        </w:rPr>
      </w:r>
      <w:r w:rsidR="002826D8"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[2, 3]</w:t>
      </w:r>
      <w:r w:rsidR="002826D8" w:rsidRPr="006E1886">
        <w:rPr>
          <w:rFonts w:ascii="Times New Roman" w:hAnsi="Times New Roman" w:cs="Times New Roman"/>
          <w:bCs/>
          <w:sz w:val="24"/>
          <w:szCs w:val="24"/>
        </w:rPr>
        <w:fldChar w:fldCharType="end"/>
      </w:r>
      <w:r w:rsidR="00F53C15" w:rsidRPr="006E1886">
        <w:rPr>
          <w:rFonts w:ascii="Times New Roman" w:hAnsi="Times New Roman" w:cs="Times New Roman"/>
          <w:bCs/>
          <w:sz w:val="24"/>
          <w:szCs w:val="24"/>
        </w:rPr>
        <w:t xml:space="preserve"> </w:t>
      </w:r>
    </w:p>
    <w:p w14:paraId="00045A10" w14:textId="77777777" w:rsidR="002826D8" w:rsidRPr="006E1886" w:rsidRDefault="002826D8" w:rsidP="00680EC7">
      <w:pPr>
        <w:spacing w:line="480" w:lineRule="auto"/>
        <w:rPr>
          <w:rFonts w:ascii="Times New Roman" w:hAnsi="Times New Roman" w:cs="Times New Roman"/>
          <w:bCs/>
          <w:sz w:val="24"/>
          <w:szCs w:val="24"/>
        </w:rPr>
      </w:pPr>
    </w:p>
    <w:p w14:paraId="58F5CE05" w14:textId="6B4C736E" w:rsidR="00EC1610" w:rsidRPr="006E1886" w:rsidRDefault="00A162CF" w:rsidP="0089444A">
      <w:pPr>
        <w:spacing w:line="480" w:lineRule="auto"/>
        <w:rPr>
          <w:rFonts w:ascii="Times New Roman" w:hAnsi="Times New Roman" w:cs="Times New Roman"/>
          <w:sz w:val="24"/>
          <w:szCs w:val="24"/>
        </w:rPr>
      </w:pPr>
      <w:r w:rsidRPr="006E1886">
        <w:rPr>
          <w:rFonts w:ascii="Times New Roman" w:hAnsi="Times New Roman" w:cs="Times New Roman"/>
          <w:bCs/>
          <w:sz w:val="24"/>
          <w:szCs w:val="24"/>
        </w:rPr>
        <w:t>S</w:t>
      </w:r>
      <w:r w:rsidR="00F95B63" w:rsidRPr="006E1886">
        <w:rPr>
          <w:rFonts w:ascii="Times New Roman" w:hAnsi="Times New Roman" w:cs="Times New Roman"/>
          <w:bCs/>
          <w:sz w:val="24"/>
          <w:szCs w:val="24"/>
        </w:rPr>
        <w:t xml:space="preserve">equential advances in </w:t>
      </w:r>
      <w:r w:rsidR="001B6F54" w:rsidRPr="006E1886">
        <w:rPr>
          <w:rFonts w:ascii="Times New Roman" w:hAnsi="Times New Roman" w:cs="Times New Roman"/>
          <w:bCs/>
          <w:sz w:val="24"/>
          <w:szCs w:val="24"/>
        </w:rPr>
        <w:t xml:space="preserve">targeted </w:t>
      </w:r>
      <w:r w:rsidR="00F95B63" w:rsidRPr="006E1886">
        <w:rPr>
          <w:rFonts w:ascii="Times New Roman" w:hAnsi="Times New Roman" w:cs="Times New Roman"/>
          <w:bCs/>
          <w:sz w:val="24"/>
          <w:szCs w:val="24"/>
        </w:rPr>
        <w:t xml:space="preserve">systemic therapies for metastatic breast cancer </w:t>
      </w:r>
      <w:r w:rsidR="00F53C15" w:rsidRPr="006E1886">
        <w:rPr>
          <w:rFonts w:ascii="Times New Roman" w:hAnsi="Times New Roman" w:cs="Times New Roman"/>
          <w:bCs/>
          <w:sz w:val="24"/>
          <w:szCs w:val="24"/>
        </w:rPr>
        <w:t>have</w:t>
      </w:r>
      <w:r w:rsidRPr="006E1886">
        <w:rPr>
          <w:rFonts w:ascii="Times New Roman" w:hAnsi="Times New Roman" w:cs="Times New Roman"/>
          <w:bCs/>
          <w:sz w:val="24"/>
          <w:szCs w:val="24"/>
        </w:rPr>
        <w:t xml:space="preserve"> largely</w:t>
      </w:r>
      <w:r w:rsidR="00F53C15" w:rsidRPr="006E1886">
        <w:rPr>
          <w:rFonts w:ascii="Times New Roman" w:hAnsi="Times New Roman" w:cs="Times New Roman"/>
          <w:bCs/>
          <w:sz w:val="24"/>
          <w:szCs w:val="24"/>
        </w:rPr>
        <w:t xml:space="preserve"> been predicated </w:t>
      </w:r>
      <w:r w:rsidR="00F95B63" w:rsidRPr="006E1886">
        <w:rPr>
          <w:rFonts w:ascii="Times New Roman" w:hAnsi="Times New Roman" w:cs="Times New Roman"/>
          <w:bCs/>
          <w:sz w:val="24"/>
          <w:szCs w:val="24"/>
        </w:rPr>
        <w:t>on assessing</w:t>
      </w:r>
      <w:r w:rsidR="00C108D1" w:rsidRPr="006E1886">
        <w:rPr>
          <w:rFonts w:ascii="Times New Roman" w:hAnsi="Times New Roman" w:cs="Times New Roman"/>
          <w:bCs/>
          <w:sz w:val="24"/>
          <w:szCs w:val="24"/>
        </w:rPr>
        <w:t xml:space="preserve"> control </w:t>
      </w:r>
      <w:r w:rsidR="00F95B63" w:rsidRPr="006E1886">
        <w:rPr>
          <w:rFonts w:ascii="Times New Roman" w:hAnsi="Times New Roman" w:cs="Times New Roman"/>
          <w:bCs/>
          <w:sz w:val="24"/>
          <w:szCs w:val="24"/>
        </w:rPr>
        <w:t>of extracranial disease</w:t>
      </w:r>
      <w:r w:rsidR="00C108D1" w:rsidRPr="006E1886">
        <w:rPr>
          <w:rFonts w:ascii="Times New Roman" w:hAnsi="Times New Roman" w:cs="Times New Roman"/>
          <w:bCs/>
          <w:sz w:val="24"/>
          <w:szCs w:val="24"/>
        </w:rPr>
        <w:t>, with predictive biomarkers</w:t>
      </w:r>
      <w:r w:rsidR="002569BA" w:rsidRPr="006E1886">
        <w:rPr>
          <w:rFonts w:ascii="Times New Roman" w:hAnsi="Times New Roman" w:cs="Times New Roman"/>
          <w:bCs/>
          <w:sz w:val="24"/>
          <w:szCs w:val="24"/>
        </w:rPr>
        <w:t xml:space="preserve"> typically</w:t>
      </w:r>
      <w:r w:rsidR="00C108D1" w:rsidRPr="006E1886">
        <w:rPr>
          <w:rFonts w:ascii="Times New Roman" w:hAnsi="Times New Roman" w:cs="Times New Roman"/>
          <w:bCs/>
          <w:sz w:val="24"/>
          <w:szCs w:val="24"/>
        </w:rPr>
        <w:t xml:space="preserve"> assessed on primary tumor or an extracranial metastasis</w:t>
      </w:r>
      <w:r w:rsidR="00F95B63" w:rsidRPr="006E1886">
        <w:rPr>
          <w:rFonts w:ascii="Times New Roman" w:hAnsi="Times New Roman" w:cs="Times New Roman"/>
          <w:bCs/>
          <w:sz w:val="24"/>
          <w:szCs w:val="24"/>
        </w:rPr>
        <w:t xml:space="preserve">. </w:t>
      </w:r>
      <w:r w:rsidR="00F95B63" w:rsidRPr="006E1886">
        <w:rPr>
          <w:rFonts w:ascii="Times New Roman" w:hAnsi="Times New Roman" w:cs="Times New Roman"/>
          <w:sz w:val="24"/>
          <w:szCs w:val="24"/>
        </w:rPr>
        <w:t xml:space="preserve">Recent advances include the </w:t>
      </w:r>
      <w:r w:rsidR="006C70B6" w:rsidRPr="006E1886">
        <w:rPr>
          <w:rFonts w:ascii="Times New Roman" w:hAnsi="Times New Roman" w:cs="Times New Roman"/>
          <w:sz w:val="24"/>
          <w:szCs w:val="24"/>
        </w:rPr>
        <w:t>United States Food and Drug Administration (FDA)</w:t>
      </w:r>
      <w:r w:rsidR="00F95B63" w:rsidRPr="006E1886">
        <w:rPr>
          <w:rFonts w:ascii="Times New Roman" w:hAnsi="Times New Roman" w:cs="Times New Roman"/>
          <w:sz w:val="24"/>
          <w:szCs w:val="24"/>
        </w:rPr>
        <w:t xml:space="preserve"> </w:t>
      </w:r>
      <w:r w:rsidR="00C92FB0" w:rsidRPr="006E1886">
        <w:rPr>
          <w:rFonts w:ascii="Times New Roman" w:hAnsi="Times New Roman" w:cs="Times New Roman"/>
          <w:sz w:val="24"/>
          <w:szCs w:val="24"/>
        </w:rPr>
        <w:t xml:space="preserve">approval of </w:t>
      </w:r>
      <w:proofErr w:type="spellStart"/>
      <w:r w:rsidR="00DC1303" w:rsidRPr="006E1886">
        <w:rPr>
          <w:rFonts w:ascii="Times New Roman" w:hAnsi="Times New Roman" w:cs="Times New Roman"/>
          <w:sz w:val="24"/>
          <w:szCs w:val="24"/>
        </w:rPr>
        <w:t>al</w:t>
      </w:r>
      <w:r w:rsidR="00E120D5" w:rsidRPr="006E1886">
        <w:rPr>
          <w:rFonts w:ascii="Times New Roman" w:hAnsi="Times New Roman" w:cs="Times New Roman"/>
          <w:sz w:val="24"/>
          <w:szCs w:val="24"/>
        </w:rPr>
        <w:t>pelisib</w:t>
      </w:r>
      <w:proofErr w:type="spellEnd"/>
      <w:r w:rsidR="00E120D5" w:rsidRPr="006E1886">
        <w:rPr>
          <w:rFonts w:ascii="Times New Roman" w:hAnsi="Times New Roman" w:cs="Times New Roman"/>
          <w:sz w:val="24"/>
          <w:szCs w:val="24"/>
        </w:rPr>
        <w:t xml:space="preserve"> plus </w:t>
      </w:r>
      <w:proofErr w:type="spellStart"/>
      <w:r w:rsidR="00E120D5" w:rsidRPr="006E1886">
        <w:rPr>
          <w:rFonts w:ascii="Times New Roman" w:hAnsi="Times New Roman" w:cs="Times New Roman"/>
          <w:sz w:val="24"/>
          <w:szCs w:val="24"/>
        </w:rPr>
        <w:t>fulvestrant</w:t>
      </w:r>
      <w:proofErr w:type="spellEnd"/>
      <w:r w:rsidR="00E120D5" w:rsidRPr="006E1886">
        <w:rPr>
          <w:rFonts w:ascii="Times New Roman" w:hAnsi="Times New Roman" w:cs="Times New Roman"/>
          <w:sz w:val="24"/>
          <w:szCs w:val="24"/>
        </w:rPr>
        <w:t xml:space="preserve"> </w:t>
      </w:r>
      <w:r w:rsidR="00F95B63" w:rsidRPr="006E1886">
        <w:rPr>
          <w:rFonts w:ascii="Times New Roman" w:hAnsi="Times New Roman" w:cs="Times New Roman"/>
          <w:sz w:val="24"/>
          <w:szCs w:val="24"/>
        </w:rPr>
        <w:t xml:space="preserve">for </w:t>
      </w:r>
      <w:r w:rsidR="00A8538A" w:rsidRPr="006E1886">
        <w:rPr>
          <w:rFonts w:ascii="Times New Roman" w:hAnsi="Times New Roman" w:cs="Times New Roman"/>
          <w:i/>
          <w:iCs/>
          <w:sz w:val="24"/>
          <w:szCs w:val="24"/>
        </w:rPr>
        <w:t>PIK3CA</w:t>
      </w:r>
      <w:r w:rsidR="00A8538A" w:rsidRPr="006E1886">
        <w:rPr>
          <w:rFonts w:ascii="Times New Roman" w:hAnsi="Times New Roman" w:cs="Times New Roman"/>
          <w:sz w:val="24"/>
          <w:szCs w:val="24"/>
        </w:rPr>
        <w:t xml:space="preserve"> mutat</w:t>
      </w:r>
      <w:r w:rsidR="00F95B63" w:rsidRPr="006E1886">
        <w:rPr>
          <w:rFonts w:ascii="Times New Roman" w:hAnsi="Times New Roman" w:cs="Times New Roman"/>
          <w:sz w:val="24"/>
          <w:szCs w:val="24"/>
        </w:rPr>
        <w:t xml:space="preserve">ed disease </w:t>
      </w:r>
      <w:r w:rsidR="00543424" w:rsidRPr="006E1886">
        <w:rPr>
          <w:rFonts w:ascii="Times New Roman" w:hAnsi="Times New Roman" w:cs="Times New Roman"/>
          <w:sz w:val="24"/>
          <w:szCs w:val="24"/>
        </w:rPr>
        <w:t xml:space="preserve">in </w:t>
      </w:r>
      <w:r w:rsidR="005F70F4" w:rsidRPr="006E1886">
        <w:rPr>
          <w:rFonts w:ascii="Times New Roman" w:hAnsi="Times New Roman" w:cs="Times New Roman"/>
          <w:sz w:val="24"/>
          <w:szCs w:val="24"/>
        </w:rPr>
        <w:t>estrogen receptor-positive, HER2-negative breast cancer</w:t>
      </w:r>
      <w:r w:rsidR="005F70F4" w:rsidRPr="006E1886" w:rsidDel="00F95B63">
        <w:rPr>
          <w:rFonts w:ascii="Times New Roman" w:hAnsi="Times New Roman" w:cs="Times New Roman"/>
          <w:sz w:val="24"/>
          <w:szCs w:val="24"/>
        </w:rPr>
        <w:t xml:space="preserve"> </w:t>
      </w:r>
      <w:r w:rsidR="00A8538A" w:rsidRPr="006E1886">
        <w:rPr>
          <w:rFonts w:ascii="Times New Roman" w:hAnsi="Times New Roman" w:cs="Times New Roman"/>
          <w:sz w:val="24"/>
          <w:szCs w:val="24"/>
        </w:rPr>
        <w:t>based on the SOLAR-1 clinical trial</w:t>
      </w:r>
      <w:r w:rsidR="00543424" w:rsidRPr="006E1886">
        <w:rPr>
          <w:rFonts w:ascii="Times New Roman" w:hAnsi="Times New Roman" w:cs="Times New Roman"/>
          <w:sz w:val="24"/>
          <w:szCs w:val="24"/>
        </w:rPr>
        <w:t>.</w:t>
      </w:r>
      <w:r w:rsidR="00E72428" w:rsidRPr="006E1886">
        <w:rPr>
          <w:rFonts w:ascii="Times New Roman" w:hAnsi="Times New Roman" w:cs="Times New Roman"/>
          <w:sz w:val="24"/>
          <w:szCs w:val="24"/>
        </w:rPr>
        <w:fldChar w:fldCharType="begin">
          <w:fldData xml:space="preserve">PEVuZE5vdGU+PENpdGU+PEF1dGhvcj5BbmRyw6k8L0F1dGhvcj48WWVhcj4yMDE5PC9ZZWFyPjxS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</w:fldData>
        </w:fldChar>
      </w:r>
      <w:r w:rsidR="005241E4" w:rsidRPr="006E1886">
        <w:rPr>
          <w:rFonts w:ascii="Times New Roman" w:hAnsi="Times New Roman" w:cs="Times New Roman"/>
          <w:sz w:val="24"/>
          <w:szCs w:val="24"/>
        </w:rPr>
        <w:instrText xml:space="preserve"> ADDIN EN.CITE </w:instrText>
      </w:r>
      <w:r w:rsidR="005241E4" w:rsidRPr="006E1886">
        <w:rPr>
          <w:rFonts w:ascii="Times New Roman" w:hAnsi="Times New Roman" w:cs="Times New Roman"/>
          <w:sz w:val="24"/>
          <w:szCs w:val="24"/>
        </w:rPr>
        <w:fldChar w:fldCharType="begin">
          <w:fldData xml:space="preserve">PEVuZE5vdGU+PENpdGU+PEF1dGhvcj5BbmRyw6k8L0F1dGhvcj48WWVhcj4yMDE5PC9ZZWFyPjxS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</w:fldData>
        </w:fldChar>
      </w:r>
      <w:r w:rsidR="005241E4" w:rsidRPr="006E1886">
        <w:rPr>
          <w:rFonts w:ascii="Times New Roman" w:hAnsi="Times New Roman" w:cs="Times New Roman"/>
          <w:sz w:val="24"/>
          <w:szCs w:val="24"/>
        </w:rPr>
        <w:instrText xml:space="preserve"> ADDIN EN.CITE.DATA </w:instrText>
      </w:r>
      <w:r w:rsidR="005241E4" w:rsidRPr="006E1886">
        <w:rPr>
          <w:rFonts w:ascii="Times New Roman" w:hAnsi="Times New Roman" w:cs="Times New Roman"/>
          <w:sz w:val="24"/>
          <w:szCs w:val="24"/>
        </w:rPr>
      </w:r>
      <w:r w:rsidR="005241E4" w:rsidRPr="006E1886">
        <w:rPr>
          <w:rFonts w:ascii="Times New Roman" w:hAnsi="Times New Roman" w:cs="Times New Roman"/>
          <w:sz w:val="24"/>
          <w:szCs w:val="24"/>
        </w:rPr>
        <w:fldChar w:fldCharType="end"/>
      </w:r>
      <w:r w:rsidR="00E72428" w:rsidRPr="006E1886">
        <w:rPr>
          <w:rFonts w:ascii="Times New Roman" w:hAnsi="Times New Roman" w:cs="Times New Roman"/>
          <w:sz w:val="24"/>
          <w:szCs w:val="24"/>
        </w:rPr>
      </w:r>
      <w:r w:rsidR="00E72428" w:rsidRPr="006E1886">
        <w:rPr>
          <w:rFonts w:ascii="Times New Roman" w:hAnsi="Times New Roman" w:cs="Times New Roman"/>
          <w:sz w:val="24"/>
          <w:szCs w:val="24"/>
        </w:rPr>
        <w:fldChar w:fldCharType="separate"/>
      </w:r>
      <w:r w:rsidR="005241E4" w:rsidRPr="006E1886">
        <w:rPr>
          <w:rFonts w:ascii="Times New Roman" w:hAnsi="Times New Roman" w:cs="Times New Roman"/>
          <w:noProof/>
          <w:sz w:val="24"/>
          <w:szCs w:val="24"/>
        </w:rPr>
        <w:t>[4]</w:t>
      </w:r>
      <w:r w:rsidR="00E72428" w:rsidRPr="006E1886">
        <w:rPr>
          <w:rFonts w:ascii="Times New Roman" w:hAnsi="Times New Roman" w:cs="Times New Roman"/>
          <w:sz w:val="24"/>
          <w:szCs w:val="24"/>
        </w:rPr>
        <w:fldChar w:fldCharType="end"/>
      </w:r>
      <w:r w:rsidR="00146A6B" w:rsidRPr="006E1886">
        <w:rPr>
          <w:rFonts w:ascii="Times New Roman" w:hAnsi="Times New Roman" w:cs="Times New Roman"/>
          <w:sz w:val="24"/>
          <w:szCs w:val="24"/>
        </w:rPr>
        <w:t xml:space="preserve"> </w:t>
      </w:r>
      <w:r w:rsidR="00F95B63" w:rsidRPr="006E1886">
        <w:rPr>
          <w:rFonts w:ascii="Times New Roman" w:hAnsi="Times New Roman" w:cs="Times New Roman"/>
          <w:sz w:val="24"/>
          <w:szCs w:val="24"/>
        </w:rPr>
        <w:t xml:space="preserve">While </w:t>
      </w:r>
      <w:proofErr w:type="spellStart"/>
      <w:r w:rsidR="00F95B63" w:rsidRPr="006E1886">
        <w:rPr>
          <w:rFonts w:ascii="Times New Roman" w:hAnsi="Times New Roman" w:cs="Times New Roman"/>
          <w:sz w:val="24"/>
          <w:szCs w:val="24"/>
        </w:rPr>
        <w:t>olaparib</w:t>
      </w:r>
      <w:proofErr w:type="spellEnd"/>
      <w:r w:rsidR="00F95B63" w:rsidRPr="006E1886">
        <w:rPr>
          <w:rFonts w:ascii="Times New Roman" w:hAnsi="Times New Roman" w:cs="Times New Roman"/>
          <w:sz w:val="24"/>
          <w:szCs w:val="24"/>
        </w:rPr>
        <w:t xml:space="preserve"> and </w:t>
      </w:r>
      <w:proofErr w:type="spellStart"/>
      <w:r w:rsidR="00F95B63" w:rsidRPr="006E1886">
        <w:rPr>
          <w:rFonts w:ascii="Times New Roman" w:hAnsi="Times New Roman" w:cs="Times New Roman"/>
          <w:sz w:val="24"/>
          <w:szCs w:val="24"/>
        </w:rPr>
        <w:t>talazoparib</w:t>
      </w:r>
      <w:proofErr w:type="spellEnd"/>
      <w:r w:rsidR="00F95B63" w:rsidRPr="006E1886">
        <w:rPr>
          <w:rFonts w:ascii="Times New Roman" w:hAnsi="Times New Roman" w:cs="Times New Roman"/>
          <w:sz w:val="24"/>
          <w:szCs w:val="24"/>
        </w:rPr>
        <w:t xml:space="preserve"> </w:t>
      </w:r>
      <w:r w:rsidR="00C92FB0" w:rsidRPr="006E1886">
        <w:rPr>
          <w:rFonts w:ascii="Times New Roman" w:hAnsi="Times New Roman" w:cs="Times New Roman"/>
          <w:sz w:val="24"/>
          <w:szCs w:val="24"/>
        </w:rPr>
        <w:t>are</w:t>
      </w:r>
      <w:r w:rsidR="00F95B63" w:rsidRPr="006E1886">
        <w:rPr>
          <w:rFonts w:ascii="Times New Roman" w:hAnsi="Times New Roman" w:cs="Times New Roman"/>
          <w:sz w:val="24"/>
          <w:szCs w:val="24"/>
        </w:rPr>
        <w:t xml:space="preserve"> now available for patients with  metastatic breast cancer </w:t>
      </w:r>
      <w:r w:rsidR="002937B5" w:rsidRPr="006E1886">
        <w:rPr>
          <w:rFonts w:ascii="Times New Roman" w:hAnsi="Times New Roman" w:cs="Times New Roman"/>
          <w:sz w:val="24"/>
          <w:szCs w:val="24"/>
        </w:rPr>
        <w:t xml:space="preserve">(MBC) </w:t>
      </w:r>
      <w:r w:rsidR="00F95B63" w:rsidRPr="006E1886">
        <w:rPr>
          <w:rFonts w:ascii="Times New Roman" w:hAnsi="Times New Roman" w:cs="Times New Roman"/>
          <w:sz w:val="24"/>
          <w:szCs w:val="24"/>
        </w:rPr>
        <w:t xml:space="preserve">and germline </w:t>
      </w:r>
      <w:r w:rsidR="00F95B63" w:rsidRPr="006E1886">
        <w:rPr>
          <w:rFonts w:ascii="Times New Roman" w:hAnsi="Times New Roman" w:cs="Times New Roman"/>
          <w:i/>
          <w:iCs/>
          <w:sz w:val="24"/>
          <w:szCs w:val="24"/>
        </w:rPr>
        <w:t>BRCA1/2</w:t>
      </w:r>
      <w:r w:rsidR="00F95B63" w:rsidRPr="006E1886">
        <w:rPr>
          <w:rFonts w:ascii="Times New Roman" w:hAnsi="Times New Roman" w:cs="Times New Roman"/>
          <w:sz w:val="24"/>
          <w:szCs w:val="24"/>
        </w:rPr>
        <w:t xml:space="preserve"> mutation</w:t>
      </w:r>
      <w:r w:rsidR="00CF033F" w:rsidRPr="006E1886">
        <w:rPr>
          <w:rFonts w:ascii="Times New Roman" w:hAnsi="Times New Roman" w:cs="Times New Roman"/>
          <w:sz w:val="24"/>
          <w:szCs w:val="24"/>
        </w:rPr>
        <w:t xml:space="preserve">, the TBCRC-048 trial also demonstrated benefit from </w:t>
      </w:r>
      <w:proofErr w:type="spellStart"/>
      <w:r w:rsidR="00CF033F" w:rsidRPr="006E1886">
        <w:rPr>
          <w:rFonts w:ascii="Times New Roman" w:hAnsi="Times New Roman" w:cs="Times New Roman"/>
          <w:sz w:val="24"/>
          <w:szCs w:val="24"/>
        </w:rPr>
        <w:t>olaparib</w:t>
      </w:r>
      <w:proofErr w:type="spellEnd"/>
      <w:r w:rsidR="00CF033F" w:rsidRPr="006E1886">
        <w:rPr>
          <w:rFonts w:ascii="Times New Roman" w:hAnsi="Times New Roman" w:cs="Times New Roman"/>
          <w:sz w:val="24"/>
          <w:szCs w:val="24"/>
        </w:rPr>
        <w:t xml:space="preserve"> in somatic </w:t>
      </w:r>
      <w:r w:rsidR="00CF033F" w:rsidRPr="006E1886">
        <w:rPr>
          <w:rFonts w:ascii="Times New Roman" w:hAnsi="Times New Roman" w:cs="Times New Roman"/>
          <w:i/>
          <w:iCs/>
          <w:sz w:val="24"/>
          <w:szCs w:val="24"/>
        </w:rPr>
        <w:t>BRCA1/2</w:t>
      </w:r>
      <w:r w:rsidR="00CF033F" w:rsidRPr="006E1886">
        <w:rPr>
          <w:rFonts w:ascii="Times New Roman" w:hAnsi="Times New Roman" w:cs="Times New Roman"/>
          <w:sz w:val="24"/>
          <w:szCs w:val="24"/>
        </w:rPr>
        <w:t xml:space="preserve"> mutant breast cancer</w:t>
      </w:r>
      <w:r w:rsidR="00F95B63" w:rsidRPr="006E1886">
        <w:rPr>
          <w:rFonts w:ascii="Times New Roman" w:hAnsi="Times New Roman" w:cs="Times New Roman"/>
          <w:sz w:val="24"/>
          <w:szCs w:val="24"/>
        </w:rPr>
        <w:t>.</w:t>
      </w:r>
      <w:r w:rsidR="00EC1610" w:rsidRPr="006E1886">
        <w:rPr>
          <w:rFonts w:ascii="Times New Roman" w:hAnsi="Times New Roman" w:cs="Times New Roman"/>
          <w:sz w:val="24"/>
          <w:szCs w:val="24"/>
        </w:rPr>
        <w:fldChar w:fldCharType="begin">
          <w:fldData xml:space="preserve">PEVuZE5vdGU+PENpdGU+PEF1dGhvcj5Sb2Jzb248L0F1dGhvcj48WWVhcj4yMDE3PC9ZZWFyPjxS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aW5pY2FsIE9uY29sb2d5PC9hYmJyLTE+PC9wZXJpb2RpY2FsPjxwYWdlcz40Mjc0LTQyODI8L3Bh
Z2VzPjx2b2x1bWU+Mzg8L3ZvbHVtZT48bnVtYmVyPjM2PC9udW1iZXI+PGVkaXRpb24+MjAyMC8x
MC8zMDwvZWRpdGlvbj48ZGF0ZXM+PHllYXI+MjAyMDwveWVhcj48cHViLWRhdGVzPjxkYXRlPkRl
YyAyMDwvZGF0ZT48L3B1Yi1kYXRlcz48L2RhdGVzPjxpc2JuPjA3MzItMTgzeDwvaXNibj48YWNj
ZXNzaW9uLW51bT4zMzExOTQ3NjwvYWNjZXNzaW9uLW51bT48dXJscz48L3VybHM+PGVsZWN0cm9u
aWMtcmVzb3VyY2UtbnVtPjEwLjEyMDAvamNvLjIwLjAyMTUxPC9lbGVjdHJvbmljLXJlc291cmNl
LW51bT48cmVtb3RlLWRhdGFiYXNlLXByb3ZpZGVyPk5MTTwvcmVtb3RlLWRhdGFiYXNlLXByb3Zp
ZGVyPjxsYW5ndWFnZT5lbmc8L2xhbmd1YWdlPjwvcmVjb3JkPjwvQ2l0ZT48L0VuZE5vdGU+
</w:fldData>
        </w:fldChar>
      </w:r>
      <w:r w:rsidR="005241E4" w:rsidRPr="006E1886">
        <w:rPr>
          <w:rFonts w:ascii="Times New Roman" w:hAnsi="Times New Roman" w:cs="Times New Roman"/>
          <w:sz w:val="24"/>
          <w:szCs w:val="24"/>
        </w:rPr>
        <w:instrText xml:space="preserve"> ADDIN EN.CITE </w:instrText>
      </w:r>
      <w:r w:rsidR="005241E4" w:rsidRPr="006E1886">
        <w:rPr>
          <w:rFonts w:ascii="Times New Roman" w:hAnsi="Times New Roman" w:cs="Times New Roman"/>
          <w:sz w:val="24"/>
          <w:szCs w:val="24"/>
        </w:rPr>
        <w:fldChar w:fldCharType="begin">
          <w:fldData xml:space="preserve">PEVuZE5vdGU+PENpdGU+PEF1dGhvcj5Sb2Jzb248L0F1dGhvcj48WWVhcj4yMDE3PC9ZZWFyPjxS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aW5pY2FsIE9uY29sb2d5PC9hYmJyLTE+PC9wZXJpb2RpY2FsPjxwYWdlcz40Mjc0LTQyODI8L3Bh
Z2VzPjx2b2x1bWU+Mzg8L3ZvbHVtZT48bnVtYmVyPjM2PC9udW1iZXI+PGVkaXRpb24+MjAyMC8x
MC8zMDwvZWRpdGlvbj48ZGF0ZXM+PHllYXI+MjAyMDwveWVhcj48cHViLWRhdGVzPjxkYXRlPkRl
YyAyMDwvZGF0ZT48L3B1Yi1kYXRlcz48L2RhdGVzPjxpc2JuPjA3MzItMTgzeDwvaXNibj48YWNj
ZXNzaW9uLW51bT4zMzExOTQ3NjwvYWNjZXNzaW9uLW51bT48dXJscz48L3VybHM+PGVsZWN0cm9u
aWMtcmVzb3VyY2UtbnVtPjEwLjEyMDAvamNvLjIwLjAyMTUxPC9lbGVjdHJvbmljLXJlc291cmNl
LW51bT48cmVtb3RlLWRhdGFiYXNlLXByb3ZpZGVyPk5MTTwvcmVtb3RlLWRhdGFiYXNlLXByb3Zp
ZGVyPjxsYW5ndWFnZT5lbmc8L2xhbmd1YWdlPjwvcmVjb3JkPjwvQ2l0ZT48L0VuZE5vdGU+
</w:fldData>
        </w:fldChar>
      </w:r>
      <w:r w:rsidR="005241E4" w:rsidRPr="006E1886">
        <w:rPr>
          <w:rFonts w:ascii="Times New Roman" w:hAnsi="Times New Roman" w:cs="Times New Roman"/>
          <w:sz w:val="24"/>
          <w:szCs w:val="24"/>
        </w:rPr>
        <w:instrText xml:space="preserve"> ADDIN EN.CITE.DATA </w:instrText>
      </w:r>
      <w:r w:rsidR="005241E4" w:rsidRPr="006E1886">
        <w:rPr>
          <w:rFonts w:ascii="Times New Roman" w:hAnsi="Times New Roman" w:cs="Times New Roman"/>
          <w:sz w:val="24"/>
          <w:szCs w:val="24"/>
        </w:rPr>
      </w:r>
      <w:r w:rsidR="005241E4" w:rsidRPr="006E1886">
        <w:rPr>
          <w:rFonts w:ascii="Times New Roman" w:hAnsi="Times New Roman" w:cs="Times New Roman"/>
          <w:sz w:val="24"/>
          <w:szCs w:val="24"/>
        </w:rPr>
        <w:fldChar w:fldCharType="end"/>
      </w:r>
      <w:r w:rsidR="00EC1610" w:rsidRPr="006E1886">
        <w:rPr>
          <w:rFonts w:ascii="Times New Roman" w:hAnsi="Times New Roman" w:cs="Times New Roman"/>
          <w:sz w:val="24"/>
          <w:szCs w:val="24"/>
        </w:rPr>
      </w:r>
      <w:r w:rsidR="00EC1610" w:rsidRPr="006E1886">
        <w:rPr>
          <w:rFonts w:ascii="Times New Roman" w:hAnsi="Times New Roman" w:cs="Times New Roman"/>
          <w:sz w:val="24"/>
          <w:szCs w:val="24"/>
        </w:rPr>
        <w:fldChar w:fldCharType="separate"/>
      </w:r>
      <w:r w:rsidR="005241E4" w:rsidRPr="006E1886">
        <w:rPr>
          <w:rFonts w:ascii="Times New Roman" w:hAnsi="Times New Roman" w:cs="Times New Roman"/>
          <w:noProof/>
          <w:sz w:val="24"/>
          <w:szCs w:val="24"/>
        </w:rPr>
        <w:t>[5-7]</w:t>
      </w:r>
      <w:r w:rsidR="00EC1610" w:rsidRPr="006E1886">
        <w:rPr>
          <w:rFonts w:ascii="Times New Roman" w:hAnsi="Times New Roman" w:cs="Times New Roman"/>
          <w:sz w:val="24"/>
          <w:szCs w:val="24"/>
        </w:rPr>
        <w:fldChar w:fldCharType="end"/>
      </w:r>
      <w:r w:rsidR="00F95B63" w:rsidRPr="006E1886">
        <w:rPr>
          <w:rFonts w:ascii="Times New Roman" w:hAnsi="Times New Roman" w:cs="Times New Roman"/>
          <w:sz w:val="24"/>
          <w:szCs w:val="24"/>
        </w:rPr>
        <w:t xml:space="preserve"> </w:t>
      </w:r>
    </w:p>
    <w:p w14:paraId="00AD2EAD" w14:textId="77777777" w:rsidR="00E34292" w:rsidRPr="006E1886" w:rsidRDefault="00E34292" w:rsidP="0089444A">
      <w:pPr>
        <w:spacing w:line="480" w:lineRule="auto"/>
        <w:rPr>
          <w:rFonts w:ascii="Times New Roman" w:hAnsi="Times New Roman" w:cs="Times New Roman"/>
          <w:bCs/>
          <w:sz w:val="24"/>
          <w:szCs w:val="24"/>
        </w:rPr>
      </w:pPr>
    </w:p>
    <w:p w14:paraId="315D96B2" w14:textId="4269AAC3" w:rsidR="00005BB4" w:rsidRPr="006E1886" w:rsidRDefault="00F95B63" w:rsidP="0089444A">
      <w:pPr>
        <w:spacing w:line="480" w:lineRule="auto"/>
        <w:rPr>
          <w:rFonts w:ascii="Times New Roman" w:hAnsi="Times New Roman" w:cs="Times New Roman"/>
          <w:sz w:val="24"/>
          <w:szCs w:val="24"/>
        </w:rPr>
      </w:pPr>
      <w:r w:rsidRPr="006E1886">
        <w:rPr>
          <w:rFonts w:ascii="Times New Roman" w:hAnsi="Times New Roman" w:cs="Times New Roman"/>
          <w:bCs/>
          <w:sz w:val="24"/>
          <w:szCs w:val="24"/>
        </w:rPr>
        <w:t>With regard to immunotherapy</w:t>
      </w:r>
      <w:r w:rsidR="00654EE8" w:rsidRPr="006E1886">
        <w:rPr>
          <w:rFonts w:ascii="Times New Roman" w:hAnsi="Times New Roman" w:cs="Times New Roman"/>
          <w:bCs/>
          <w:sz w:val="24"/>
          <w:szCs w:val="24"/>
        </w:rPr>
        <w:t>,</w:t>
      </w:r>
      <w:r w:rsidRPr="006E1886">
        <w:rPr>
          <w:rFonts w:ascii="Times New Roman" w:hAnsi="Times New Roman" w:cs="Times New Roman"/>
          <w:bCs/>
          <w:sz w:val="24"/>
          <w:szCs w:val="24"/>
        </w:rPr>
        <w:t xml:space="preserve"> the </w:t>
      </w:r>
      <w:r w:rsidR="00005BB4" w:rsidRPr="006E1886">
        <w:rPr>
          <w:rFonts w:ascii="Times New Roman" w:hAnsi="Times New Roman" w:cs="Times New Roman"/>
          <w:bCs/>
          <w:sz w:val="24"/>
          <w:szCs w:val="24"/>
        </w:rPr>
        <w:t xml:space="preserve">FDA has recently approved two immune checkpoint inhibitors </w:t>
      </w:r>
      <w:r w:rsidR="00BC77CF" w:rsidRPr="006E1886">
        <w:rPr>
          <w:rFonts w:ascii="Times New Roman" w:hAnsi="Times New Roman" w:cs="Times New Roman"/>
          <w:bCs/>
          <w:sz w:val="24"/>
          <w:szCs w:val="24"/>
        </w:rPr>
        <w:t>(ICPI</w:t>
      </w:r>
      <w:r w:rsidR="009D1A6C" w:rsidRPr="006E1886">
        <w:rPr>
          <w:rFonts w:ascii="Times New Roman" w:hAnsi="Times New Roman" w:cs="Times New Roman"/>
          <w:bCs/>
          <w:sz w:val="24"/>
          <w:szCs w:val="24"/>
        </w:rPr>
        <w:t>s</w:t>
      </w:r>
      <w:r w:rsidR="00BC77CF" w:rsidRPr="006E1886">
        <w:rPr>
          <w:rFonts w:ascii="Times New Roman" w:hAnsi="Times New Roman" w:cs="Times New Roman"/>
          <w:bCs/>
          <w:sz w:val="24"/>
          <w:szCs w:val="24"/>
        </w:rPr>
        <w:t xml:space="preserve">) </w:t>
      </w:r>
      <w:r w:rsidR="00FB76B4" w:rsidRPr="006E1886">
        <w:rPr>
          <w:rFonts w:ascii="Times New Roman" w:hAnsi="Times New Roman" w:cs="Times New Roman"/>
          <w:bCs/>
          <w:sz w:val="24"/>
          <w:szCs w:val="24"/>
        </w:rPr>
        <w:t>for patients with metastatic, triple-negative breast carcinoma (TNBC)</w:t>
      </w:r>
      <w:r w:rsidR="007F2489" w:rsidRPr="006E1886">
        <w:rPr>
          <w:rFonts w:ascii="Times New Roman" w:hAnsi="Times New Roman" w:cs="Times New Roman"/>
          <w:bCs/>
          <w:sz w:val="24"/>
          <w:szCs w:val="24"/>
        </w:rPr>
        <w:t>.</w:t>
      </w:r>
      <w:r w:rsidR="00A13BA8" w:rsidRPr="006E1886">
        <w:rPr>
          <w:rFonts w:ascii="Times New Roman" w:hAnsi="Times New Roman" w:cs="Times New Roman"/>
          <w:bCs/>
          <w:sz w:val="24"/>
          <w:szCs w:val="24"/>
        </w:rPr>
        <w:fldChar w:fldCharType="begin">
          <w:fldData xml:space="preserve">PEVuZE5vdGU+PENpdGU+PEF1dGhvcj5GREE8L0F1dGhvcj48UmVjTnVtPjI0PC9SZWNOdW0+PERp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==
</w:fldData>
        </w:fldChar>
      </w:r>
      <w:r w:rsidR="005241E4" w:rsidRPr="006E1886">
        <w:rPr>
          <w:rFonts w:ascii="Times New Roman" w:hAnsi="Times New Roman" w:cs="Times New Roman"/>
          <w:bCs/>
          <w:sz w:val="24"/>
          <w:szCs w:val="24"/>
        </w:rPr>
        <w:instrText xml:space="preserve"> ADDIN EN.CITE </w:instrText>
      </w:r>
      <w:r w:rsidR="005241E4" w:rsidRPr="006E1886">
        <w:rPr>
          <w:rFonts w:ascii="Times New Roman" w:hAnsi="Times New Roman" w:cs="Times New Roman"/>
          <w:bCs/>
          <w:sz w:val="24"/>
          <w:szCs w:val="24"/>
        </w:rPr>
        <w:fldChar w:fldCharType="begin">
          <w:fldData xml:space="preserve">PEVuZE5vdGU+PENpdGU+PEF1dGhvcj5GREE8L0F1dGhvcj48UmVjTnVtPjI0PC9SZWNOdW0+PERp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==
</w:fldData>
        </w:fldChar>
      </w:r>
      <w:r w:rsidR="005241E4" w:rsidRPr="006E1886">
        <w:rPr>
          <w:rFonts w:ascii="Times New Roman" w:hAnsi="Times New Roman" w:cs="Times New Roman"/>
          <w:bCs/>
          <w:sz w:val="24"/>
          <w:szCs w:val="24"/>
        </w:rPr>
        <w:instrText xml:space="preserve"> ADDIN EN.CITE.DATA </w:instrText>
      </w:r>
      <w:r w:rsidR="005241E4" w:rsidRPr="006E1886">
        <w:rPr>
          <w:rFonts w:ascii="Times New Roman" w:hAnsi="Times New Roman" w:cs="Times New Roman"/>
          <w:bCs/>
          <w:sz w:val="24"/>
          <w:szCs w:val="24"/>
        </w:rPr>
      </w:r>
      <w:r w:rsidR="005241E4" w:rsidRPr="006E1886">
        <w:rPr>
          <w:rFonts w:ascii="Times New Roman" w:hAnsi="Times New Roman" w:cs="Times New Roman"/>
          <w:bCs/>
          <w:sz w:val="24"/>
          <w:szCs w:val="24"/>
        </w:rPr>
        <w:fldChar w:fldCharType="end"/>
      </w:r>
      <w:r w:rsidR="00A13BA8" w:rsidRPr="006E1886">
        <w:rPr>
          <w:rFonts w:ascii="Times New Roman" w:hAnsi="Times New Roman" w:cs="Times New Roman"/>
          <w:bCs/>
          <w:sz w:val="24"/>
          <w:szCs w:val="24"/>
        </w:rPr>
      </w:r>
      <w:r w:rsidR="00A13BA8"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[8, 9]</w:t>
      </w:r>
      <w:r w:rsidR="00A13BA8"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911F69" w:rsidRPr="006E1886">
        <w:rPr>
          <w:rFonts w:ascii="Times New Roman" w:hAnsi="Times New Roman" w:cs="Times New Roman"/>
          <w:bCs/>
          <w:sz w:val="24"/>
          <w:szCs w:val="24"/>
        </w:rPr>
        <w:t>First</w:t>
      </w:r>
      <w:r w:rsidR="00BC77CF" w:rsidRPr="006E1886">
        <w:rPr>
          <w:rFonts w:ascii="Times New Roman" w:hAnsi="Times New Roman" w:cs="Times New Roman"/>
          <w:bCs/>
          <w:sz w:val="24"/>
          <w:szCs w:val="24"/>
        </w:rPr>
        <w:t xml:space="preserve">, atezolizumab plus nab-paclitaxel </w:t>
      </w:r>
      <w:r w:rsidR="00F36529" w:rsidRPr="006E1886">
        <w:rPr>
          <w:rFonts w:ascii="Times New Roman" w:hAnsi="Times New Roman" w:cs="Times New Roman"/>
          <w:bCs/>
          <w:sz w:val="24"/>
          <w:szCs w:val="24"/>
        </w:rPr>
        <w:t xml:space="preserve">was approved </w:t>
      </w:r>
      <w:r w:rsidR="006806B8" w:rsidRPr="006E1886">
        <w:rPr>
          <w:rFonts w:ascii="Times New Roman" w:hAnsi="Times New Roman" w:cs="Times New Roman"/>
          <w:bCs/>
          <w:sz w:val="24"/>
          <w:szCs w:val="24"/>
        </w:rPr>
        <w:t xml:space="preserve">by </w:t>
      </w:r>
      <w:r w:rsidR="00810AC8" w:rsidRPr="006E1886">
        <w:rPr>
          <w:rFonts w:ascii="Times New Roman" w:hAnsi="Times New Roman" w:cs="Times New Roman"/>
          <w:bCs/>
          <w:sz w:val="24"/>
          <w:szCs w:val="24"/>
        </w:rPr>
        <w:t xml:space="preserve">the </w:t>
      </w:r>
      <w:r w:rsidR="006806B8" w:rsidRPr="006E1886">
        <w:rPr>
          <w:rFonts w:ascii="Times New Roman" w:hAnsi="Times New Roman" w:cs="Times New Roman"/>
          <w:bCs/>
          <w:sz w:val="24"/>
          <w:szCs w:val="24"/>
        </w:rPr>
        <w:t xml:space="preserve">FDA in 2019 </w:t>
      </w:r>
      <w:r w:rsidR="00F36529" w:rsidRPr="006E1886">
        <w:rPr>
          <w:rFonts w:ascii="Times New Roman" w:hAnsi="Times New Roman" w:cs="Times New Roman"/>
          <w:bCs/>
          <w:sz w:val="24"/>
          <w:szCs w:val="24"/>
        </w:rPr>
        <w:t xml:space="preserve">for TNBC </w:t>
      </w:r>
      <w:r w:rsidR="003E7CA9" w:rsidRPr="006E1886">
        <w:rPr>
          <w:rFonts w:ascii="Times New Roman" w:hAnsi="Times New Roman" w:cs="Times New Roman"/>
          <w:bCs/>
          <w:sz w:val="24"/>
          <w:szCs w:val="24"/>
        </w:rPr>
        <w:t xml:space="preserve">with PD-L1 positivity </w:t>
      </w:r>
      <w:r w:rsidR="005C1810" w:rsidRPr="006E1886">
        <w:rPr>
          <w:rFonts w:ascii="Times New Roman" w:hAnsi="Times New Roman" w:cs="Times New Roman"/>
          <w:bCs/>
          <w:sz w:val="24"/>
          <w:szCs w:val="24"/>
        </w:rPr>
        <w:t xml:space="preserve">(immune cell (IC) ≥1) </w:t>
      </w:r>
      <w:r w:rsidR="003E7CA9" w:rsidRPr="006E1886">
        <w:rPr>
          <w:rFonts w:ascii="Times New Roman" w:hAnsi="Times New Roman" w:cs="Times New Roman"/>
          <w:bCs/>
          <w:sz w:val="24"/>
          <w:szCs w:val="24"/>
        </w:rPr>
        <w:t xml:space="preserve">as defined by the </w:t>
      </w:r>
      <w:r w:rsidR="009D1A6C" w:rsidRPr="006E1886">
        <w:rPr>
          <w:rFonts w:ascii="Times New Roman" w:hAnsi="Times New Roman" w:cs="Times New Roman"/>
          <w:bCs/>
          <w:sz w:val="24"/>
          <w:szCs w:val="24"/>
        </w:rPr>
        <w:t xml:space="preserve">Ventana </w:t>
      </w:r>
      <w:r w:rsidR="003E7CA9" w:rsidRPr="006E1886">
        <w:rPr>
          <w:rFonts w:ascii="Times New Roman" w:hAnsi="Times New Roman" w:cs="Times New Roman"/>
          <w:bCs/>
          <w:sz w:val="24"/>
          <w:szCs w:val="24"/>
        </w:rPr>
        <w:t xml:space="preserve">SP142 </w:t>
      </w:r>
      <w:r w:rsidR="006806B8" w:rsidRPr="006E1886">
        <w:rPr>
          <w:rFonts w:ascii="Times New Roman" w:hAnsi="Times New Roman" w:cs="Times New Roman"/>
          <w:bCs/>
          <w:sz w:val="24"/>
          <w:szCs w:val="24"/>
        </w:rPr>
        <w:t>immunohistochemistry (IHC) assay.</w:t>
      </w:r>
      <w:r w:rsidR="00673D2B" w:rsidRPr="006E1886">
        <w:rPr>
          <w:rFonts w:ascii="Times New Roman" w:hAnsi="Times New Roman" w:cs="Times New Roman"/>
          <w:bCs/>
          <w:sz w:val="24"/>
          <w:szCs w:val="24"/>
        </w:rPr>
        <w:fldChar w:fldCharType="begin">
          <w:fldData xml:space="preserve">PEVuZE5vdGU+PENpdGU+PEF1dGhvcj5IdWFuZzwvQXV0aG9yPjxZZWFyPjIwMjA8L1llYXI+PFJl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</w:fldData>
        </w:fldChar>
      </w:r>
      <w:r w:rsidR="005241E4" w:rsidRPr="006E1886">
        <w:rPr>
          <w:rFonts w:ascii="Times New Roman" w:hAnsi="Times New Roman" w:cs="Times New Roman"/>
          <w:bCs/>
          <w:sz w:val="24"/>
          <w:szCs w:val="24"/>
        </w:rPr>
        <w:instrText xml:space="preserve"> ADDIN EN.CITE </w:instrText>
      </w:r>
      <w:r w:rsidR="005241E4" w:rsidRPr="006E1886">
        <w:rPr>
          <w:rFonts w:ascii="Times New Roman" w:hAnsi="Times New Roman" w:cs="Times New Roman"/>
          <w:bCs/>
          <w:sz w:val="24"/>
          <w:szCs w:val="24"/>
        </w:rPr>
        <w:fldChar w:fldCharType="begin">
          <w:fldData xml:space="preserve">PEVuZE5vdGU+PENpdGU+PEF1dGhvcj5IdWFuZzwvQXV0aG9yPjxZZWFyPjIwMjA8L1llYXI+PFJl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</w:fldData>
        </w:fldChar>
      </w:r>
      <w:r w:rsidR="005241E4" w:rsidRPr="006E1886">
        <w:rPr>
          <w:rFonts w:ascii="Times New Roman" w:hAnsi="Times New Roman" w:cs="Times New Roman"/>
          <w:bCs/>
          <w:sz w:val="24"/>
          <w:szCs w:val="24"/>
        </w:rPr>
        <w:instrText xml:space="preserve"> ADDIN EN.CITE.DATA </w:instrText>
      </w:r>
      <w:r w:rsidR="005241E4" w:rsidRPr="006E1886">
        <w:rPr>
          <w:rFonts w:ascii="Times New Roman" w:hAnsi="Times New Roman" w:cs="Times New Roman"/>
          <w:bCs/>
          <w:sz w:val="24"/>
          <w:szCs w:val="24"/>
        </w:rPr>
      </w:r>
      <w:r w:rsidR="005241E4" w:rsidRPr="006E1886">
        <w:rPr>
          <w:rFonts w:ascii="Times New Roman" w:hAnsi="Times New Roman" w:cs="Times New Roman"/>
          <w:bCs/>
          <w:sz w:val="24"/>
          <w:szCs w:val="24"/>
        </w:rPr>
        <w:fldChar w:fldCharType="end"/>
      </w:r>
      <w:r w:rsidR="00673D2B" w:rsidRPr="006E1886">
        <w:rPr>
          <w:rFonts w:ascii="Times New Roman" w:hAnsi="Times New Roman" w:cs="Times New Roman"/>
          <w:bCs/>
          <w:sz w:val="24"/>
          <w:szCs w:val="24"/>
        </w:rPr>
      </w:r>
      <w:r w:rsidR="00673D2B"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[10]</w:t>
      </w:r>
      <w:r w:rsidR="00673D2B"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A63BE4" w:rsidRPr="006E1886">
        <w:rPr>
          <w:rFonts w:ascii="Times New Roman" w:hAnsi="Times New Roman" w:cs="Times New Roman"/>
          <w:bCs/>
          <w:sz w:val="24"/>
          <w:szCs w:val="24"/>
        </w:rPr>
        <w:t xml:space="preserve">The second ICPI, pembrolizumab, was approved for all solid tumor types </w:t>
      </w:r>
      <w:r w:rsidR="008A6762" w:rsidRPr="006E1886">
        <w:rPr>
          <w:rFonts w:ascii="Times New Roman" w:hAnsi="Times New Roman" w:cs="Times New Roman"/>
          <w:bCs/>
          <w:sz w:val="24"/>
          <w:szCs w:val="24"/>
        </w:rPr>
        <w:t xml:space="preserve">in patients </w:t>
      </w:r>
      <w:r w:rsidR="008A6762" w:rsidRPr="006E1886">
        <w:rPr>
          <w:rFonts w:ascii="Times New Roman" w:hAnsi="Times New Roman" w:cs="Times New Roman"/>
          <w:bCs/>
          <w:sz w:val="24"/>
          <w:szCs w:val="24"/>
        </w:rPr>
        <w:lastRenderedPageBreak/>
        <w:t>that are tumor mutational burden (TMB)</w:t>
      </w:r>
      <w:r w:rsidR="00C9347B" w:rsidRPr="006E1886">
        <w:rPr>
          <w:rFonts w:ascii="Times New Roman" w:hAnsi="Times New Roman" w:cs="Times New Roman"/>
          <w:bCs/>
          <w:sz w:val="24"/>
          <w:szCs w:val="24"/>
        </w:rPr>
        <w:t>-</w:t>
      </w:r>
      <w:r w:rsidR="008A6762" w:rsidRPr="006E1886">
        <w:rPr>
          <w:rFonts w:ascii="Times New Roman" w:hAnsi="Times New Roman" w:cs="Times New Roman"/>
          <w:bCs/>
          <w:sz w:val="24"/>
          <w:szCs w:val="24"/>
        </w:rPr>
        <w:t xml:space="preserve">High </w:t>
      </w:r>
      <w:r w:rsidR="0019086C" w:rsidRPr="006E1886">
        <w:rPr>
          <w:rFonts w:ascii="Times New Roman" w:hAnsi="Times New Roman" w:cs="Times New Roman"/>
          <w:bCs/>
          <w:sz w:val="24"/>
          <w:szCs w:val="24"/>
        </w:rPr>
        <w:t xml:space="preserve">or </w:t>
      </w:r>
      <w:r w:rsidR="00B7117F" w:rsidRPr="006E1886">
        <w:rPr>
          <w:rFonts w:ascii="Times New Roman" w:hAnsi="Times New Roman" w:cs="Times New Roman"/>
          <w:bCs/>
          <w:sz w:val="24"/>
          <w:szCs w:val="24"/>
        </w:rPr>
        <w:t>microsatellite instability</w:t>
      </w:r>
      <w:r w:rsidR="003A3F18" w:rsidRPr="006E1886">
        <w:rPr>
          <w:rFonts w:ascii="Times New Roman" w:hAnsi="Times New Roman" w:cs="Times New Roman"/>
          <w:bCs/>
          <w:sz w:val="24"/>
          <w:szCs w:val="24"/>
        </w:rPr>
        <w:t>-</w:t>
      </w:r>
      <w:r w:rsidR="00B7117F" w:rsidRPr="006E1886">
        <w:rPr>
          <w:rFonts w:ascii="Times New Roman" w:hAnsi="Times New Roman" w:cs="Times New Roman"/>
          <w:bCs/>
          <w:sz w:val="24"/>
          <w:szCs w:val="24"/>
        </w:rPr>
        <w:t>High (MSI-H).</w:t>
      </w:r>
      <w:r w:rsidR="00AE77B7" w:rsidRPr="006E1886">
        <w:rPr>
          <w:rFonts w:ascii="Times New Roman" w:hAnsi="Times New Roman" w:cs="Times New Roman"/>
          <w:bCs/>
          <w:sz w:val="24"/>
          <w:szCs w:val="24"/>
        </w:rPr>
        <w:fldChar w:fldCharType="begin"/>
      </w:r>
      <w:r w:rsidR="005241E4" w:rsidRPr="006E1886">
        <w:rPr>
          <w:rFonts w:ascii="Times New Roman" w:hAnsi="Times New Roman" w:cs="Times New Roman"/>
          <w:bCs/>
          <w:sz w:val="24"/>
          <w:szCs w:val="24"/>
        </w:rPr>
        <w:instrText xml:space="preserve"> ADDIN EN.CITE &lt;EndNote&gt;&lt;Cite&gt;&lt;Author&gt;FDA&lt;/Author&gt;&lt;RecNum&gt;11&lt;/RecNum&gt;&lt;DisplayText&gt;[11, 12]&lt;/DisplayText&gt;&lt;record&gt;&lt;rec-number&gt;11&lt;/rec-number&gt;&lt;foreign-keys&gt;&lt;key app="EN" db-id="zwft0vwx2s9spge9008vsdr3f9vx0v55tsp9" timestamp="1581011145"&gt;11&lt;/key&gt;&lt;/foreign-keys&gt;&lt;ref-type name="Web Page"&gt;12&lt;/ref-type&gt;&lt;contributors&gt;&lt;authors&gt;&lt;author&gt;FDA&lt;/author&gt;&lt;/authors&gt;&lt;/contributors&gt;&lt;titles&gt;&lt;title&gt;FDA grants accelerated approval to pembrolizumab for first tissue/site agnostic indication. &lt;/title&gt;&lt;/titles&gt;&lt;dates&gt;&lt;pub-dates&gt;&lt;date&gt;Accessed on 01/30/2020.&lt;/date&gt;&lt;/pub-dates&gt;&lt;/dates&gt;&lt;pub-location&gt;https://www.fda.gov/drugs/resources-information-approved-drugs/fda-grants-accelerated-approval-pembrolizumab-first-tissuesite-agnostic-indication&lt;/pub-location&gt;&lt;urls&gt;&lt;related-urls&gt;&lt;url&gt;https://www.fda.gov/drugs/resources-information-approved-drugs/fda-grants-accelerated-approval-pembrolizumab-first-tissuesite-agnostic-indication. &lt;/url&gt;&lt;/related-urls&gt;&lt;/urls&gt;&lt;/record&gt;&lt;/Cite&gt;&lt;Cite&gt;&lt;Author&gt;FDA&lt;/Author&gt;&lt;Year&gt;2020&lt;/Year&gt;&lt;RecNum&gt;61&lt;/RecNum&gt;&lt;record&gt;&lt;rec-number&gt;61&lt;/rec-number&gt;&lt;foreign-keys&gt;&lt;key app="EN" db-id="zwft0vwx2s9spge9008vsdr3f9vx0v55tsp9" timestamp="1594614021"&gt;61&lt;/key&gt;&lt;/foreign-keys&gt;&lt;ref-type name="Web Page"&gt;12&lt;/ref-type&gt;&lt;contributors&gt;&lt;authors&gt;&lt;author&gt;FDA&lt;/author&gt;&lt;/authors&gt;&lt;/contributors&gt;&lt;titles&gt;&lt;title&gt;FDA approves pembrolizumab for adults and children with TMB-H solid tumors&lt;/title&gt;&lt;/titles&gt;&lt;volume&gt;2020&lt;/volume&gt;&lt;dates&gt;&lt;year&gt;2020&lt;/year&gt;&lt;/dates&gt;&lt;pub-location&gt;https://www.fda.gov/drugs/drug-approvals-and-databases/fda-approves-pembrolizumab-adults-and-children-tmb-h-solid-tumors&lt;/pub-location&gt;&lt;urls&gt;&lt;/urls&gt;&lt;/record&gt;&lt;/Cite&gt;&lt;/EndNote&gt;</w:instrText>
      </w:r>
      <w:r w:rsidR="00AE77B7"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[11, 12]</w:t>
      </w:r>
      <w:r w:rsidR="00AE77B7" w:rsidRPr="006E1886">
        <w:rPr>
          <w:rFonts w:ascii="Times New Roman" w:hAnsi="Times New Roman" w:cs="Times New Roman"/>
          <w:bCs/>
          <w:sz w:val="24"/>
          <w:szCs w:val="24"/>
        </w:rPr>
        <w:fldChar w:fldCharType="end"/>
      </w:r>
      <w:r w:rsidR="00C27EA6" w:rsidRPr="006E1886">
        <w:rPr>
          <w:rFonts w:ascii="Times New Roman" w:hAnsi="Times New Roman" w:cs="Times New Roman"/>
          <w:bCs/>
          <w:sz w:val="24"/>
          <w:szCs w:val="24"/>
        </w:rPr>
        <w:t xml:space="preserve"> In addition, </w:t>
      </w:r>
      <w:r w:rsidR="00654EE8" w:rsidRPr="006E1886">
        <w:rPr>
          <w:rFonts w:ascii="Times New Roman" w:hAnsi="Times New Roman" w:cs="Times New Roman"/>
          <w:bCs/>
          <w:sz w:val="24"/>
          <w:szCs w:val="24"/>
        </w:rPr>
        <w:t>based on the KEYNOTE-355 trial</w:t>
      </w:r>
      <w:r w:rsidR="00C27EA6" w:rsidRPr="006E1886">
        <w:rPr>
          <w:rFonts w:ascii="Times New Roman" w:hAnsi="Times New Roman" w:cs="Times New Roman"/>
          <w:bCs/>
          <w:sz w:val="24"/>
          <w:szCs w:val="24"/>
        </w:rPr>
        <w:t xml:space="preserve">, TNBC patients </w:t>
      </w:r>
      <w:r w:rsidR="00BA11E7" w:rsidRPr="006E1886">
        <w:rPr>
          <w:rFonts w:ascii="Times New Roman" w:hAnsi="Times New Roman" w:cs="Times New Roman"/>
          <w:bCs/>
          <w:sz w:val="24"/>
          <w:szCs w:val="24"/>
        </w:rPr>
        <w:t xml:space="preserve">with PD-L1 positivity </w:t>
      </w:r>
      <w:r w:rsidR="00B45FF3" w:rsidRPr="006E1886">
        <w:rPr>
          <w:rFonts w:ascii="Times New Roman" w:hAnsi="Times New Roman" w:cs="Times New Roman"/>
          <w:bCs/>
          <w:sz w:val="24"/>
          <w:szCs w:val="24"/>
        </w:rPr>
        <w:t xml:space="preserve">utilizing the </w:t>
      </w:r>
      <w:r w:rsidR="007140D5" w:rsidRPr="006E1886">
        <w:rPr>
          <w:rFonts w:ascii="Times New Roman" w:hAnsi="Times New Roman" w:cs="Times New Roman"/>
          <w:bCs/>
          <w:sz w:val="24"/>
          <w:szCs w:val="24"/>
        </w:rPr>
        <w:t xml:space="preserve">DAKO 22C3 IHC assay with combined positive score (CPS) ≥10 </w:t>
      </w:r>
      <w:r w:rsidR="00654EE8" w:rsidRPr="006E1886">
        <w:rPr>
          <w:rFonts w:ascii="Times New Roman" w:hAnsi="Times New Roman" w:cs="Times New Roman"/>
          <w:bCs/>
          <w:sz w:val="24"/>
          <w:szCs w:val="24"/>
        </w:rPr>
        <w:t xml:space="preserve">may benefit from </w:t>
      </w:r>
      <w:r w:rsidR="00C27EA6" w:rsidRPr="006E1886">
        <w:rPr>
          <w:rFonts w:ascii="Times New Roman" w:hAnsi="Times New Roman" w:cs="Times New Roman"/>
          <w:bCs/>
          <w:sz w:val="24"/>
          <w:szCs w:val="24"/>
        </w:rPr>
        <w:t>pembrolizumab</w:t>
      </w:r>
      <w:r w:rsidR="00001F14" w:rsidRPr="006E1886">
        <w:rPr>
          <w:rFonts w:ascii="Times New Roman" w:hAnsi="Times New Roman" w:cs="Times New Roman"/>
          <w:bCs/>
          <w:sz w:val="24"/>
          <w:szCs w:val="24"/>
        </w:rPr>
        <w:t xml:space="preserve"> in combination with chemotherapy</w:t>
      </w:r>
      <w:r w:rsidR="00B45A9C" w:rsidRPr="006E1886">
        <w:rPr>
          <w:rFonts w:ascii="Times New Roman" w:hAnsi="Times New Roman" w:cs="Times New Roman"/>
          <w:bCs/>
          <w:sz w:val="24"/>
          <w:szCs w:val="24"/>
        </w:rPr>
        <w:t>.</w:t>
      </w:r>
      <w:r w:rsidR="000E33D5" w:rsidRPr="006E1886">
        <w:rPr>
          <w:rFonts w:ascii="Times New Roman" w:hAnsi="Times New Roman" w:cs="Times New Roman"/>
          <w:bCs/>
          <w:sz w:val="24"/>
          <w:szCs w:val="24"/>
        </w:rPr>
        <w:fldChar w:fldCharType="begin"/>
      </w:r>
      <w:r w:rsidR="005241E4" w:rsidRPr="006E1886">
        <w:rPr>
          <w:rFonts w:ascii="Times New Roman" w:hAnsi="Times New Roman" w:cs="Times New Roman"/>
          <w:bCs/>
          <w:sz w:val="24"/>
          <w:szCs w:val="24"/>
        </w:rPr>
        <w:instrText xml:space="preserve"> ADDIN EN.CITE &lt;EndNote&gt;&lt;Cite&gt;&lt;Author&gt;FDA&lt;/Author&gt;&lt;Year&gt;2020&lt;/Year&gt;&lt;RecNum&gt;88&lt;/RecNum&gt;&lt;DisplayText&gt;[13]&lt;/DisplayText&gt;&lt;record&gt;&lt;rec-number&gt;88&lt;/rec-number&gt;&lt;foreign-keys&gt;&lt;key app="EN" db-id="zwft0vwx2s9spge9008vsdr3f9vx0v55tsp9" timestamp="1606793819"&gt;88&lt;/key&gt;&lt;/foreign-keys&gt;&lt;ref-type name="Web Page"&gt;12&lt;/ref-type&gt;&lt;contributors&gt;&lt;authors&gt;&lt;author&gt;FDA&lt;/author&gt;&lt;/authors&gt;&lt;/contributors&gt;&lt;titles&gt;&lt;title&gt;FDA grants accelerated approval to pembrolizumab for locally recurrent unresectable or metastatic triple negative breast cancer&lt;/title&gt;&lt;/titles&gt;&lt;volume&gt;2020&lt;/volume&gt;&lt;dates&gt;&lt;year&gt;2020&lt;/year&gt;&lt;/dates&gt;&lt;pub-location&gt;https://www.fda.gov/drugs/drug-approvals-and-databases/fda-grants-accelerated-approval-pembrolizumab-locally-recurrent-unresectable-or-metastatic-triple&lt;/pub-location&gt;&lt;urls&gt;&lt;/urls&gt;&lt;/record&gt;&lt;/Cite&gt;&lt;/EndNote&gt;</w:instrText>
      </w:r>
      <w:r w:rsidR="000E33D5"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[13]</w:t>
      </w:r>
      <w:r w:rsidR="000E33D5"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AE6A8E" w:rsidRPr="006E1886">
        <w:rPr>
          <w:rFonts w:ascii="Times New Roman" w:hAnsi="Times New Roman" w:cs="Times New Roman"/>
          <w:sz w:val="24"/>
          <w:szCs w:val="24"/>
        </w:rPr>
        <w:t>Furthermore</w:t>
      </w:r>
      <w:r w:rsidR="005B516C" w:rsidRPr="006E1886">
        <w:rPr>
          <w:rFonts w:ascii="Times New Roman" w:hAnsi="Times New Roman" w:cs="Times New Roman"/>
          <w:sz w:val="24"/>
          <w:szCs w:val="24"/>
        </w:rPr>
        <w:t>,</w:t>
      </w:r>
      <w:r w:rsidR="00275C55" w:rsidRPr="006E1886">
        <w:rPr>
          <w:rFonts w:ascii="Times New Roman" w:hAnsi="Times New Roman" w:cs="Times New Roman"/>
          <w:sz w:val="24"/>
          <w:szCs w:val="24"/>
        </w:rPr>
        <w:t xml:space="preserve"> </w:t>
      </w:r>
      <w:r w:rsidR="009D1A6C" w:rsidRPr="006E1886">
        <w:rPr>
          <w:rFonts w:ascii="Times New Roman" w:hAnsi="Times New Roman" w:cs="Times New Roman"/>
          <w:sz w:val="24"/>
          <w:szCs w:val="24"/>
        </w:rPr>
        <w:t xml:space="preserve">the </w:t>
      </w:r>
      <w:r w:rsidR="009D7B93" w:rsidRPr="006E1886">
        <w:rPr>
          <w:rFonts w:ascii="Times New Roman" w:hAnsi="Times New Roman" w:cs="Times New Roman"/>
          <w:sz w:val="24"/>
          <w:szCs w:val="24"/>
        </w:rPr>
        <w:t>apolipoprotein B mRNA editing enzyme, catalytic polypeptide-like (</w:t>
      </w:r>
      <w:r w:rsidR="00275C55" w:rsidRPr="006E1886">
        <w:rPr>
          <w:rFonts w:ascii="Times New Roman" w:hAnsi="Times New Roman" w:cs="Times New Roman"/>
          <w:sz w:val="24"/>
          <w:szCs w:val="24"/>
        </w:rPr>
        <w:t>APOBEC</w:t>
      </w:r>
      <w:r w:rsidR="009D7B93" w:rsidRPr="006E1886">
        <w:rPr>
          <w:rFonts w:ascii="Times New Roman" w:hAnsi="Times New Roman" w:cs="Times New Roman"/>
          <w:sz w:val="24"/>
          <w:szCs w:val="24"/>
        </w:rPr>
        <w:t>)</w:t>
      </w:r>
      <w:r w:rsidR="00275C55" w:rsidRPr="006E1886">
        <w:rPr>
          <w:rFonts w:ascii="Times New Roman" w:hAnsi="Times New Roman" w:cs="Times New Roman"/>
          <w:sz w:val="24"/>
          <w:szCs w:val="24"/>
        </w:rPr>
        <w:t xml:space="preserve"> mutation</w:t>
      </w:r>
      <w:r w:rsidR="009444D9" w:rsidRPr="006E1886">
        <w:rPr>
          <w:rFonts w:ascii="Times New Roman" w:hAnsi="Times New Roman" w:cs="Times New Roman"/>
          <w:sz w:val="24"/>
          <w:szCs w:val="24"/>
        </w:rPr>
        <w:t>al</w:t>
      </w:r>
      <w:r w:rsidR="00275C55" w:rsidRPr="006E1886">
        <w:rPr>
          <w:rFonts w:ascii="Times New Roman" w:hAnsi="Times New Roman" w:cs="Times New Roman"/>
          <w:sz w:val="24"/>
          <w:szCs w:val="24"/>
        </w:rPr>
        <w:t xml:space="preserve"> </w:t>
      </w:r>
      <w:r w:rsidR="00903502" w:rsidRPr="006E1886">
        <w:rPr>
          <w:rFonts w:ascii="Times New Roman" w:hAnsi="Times New Roman" w:cs="Times New Roman"/>
          <w:sz w:val="24"/>
          <w:szCs w:val="24"/>
        </w:rPr>
        <w:t>signature</w:t>
      </w:r>
      <w:r w:rsidR="00275C55" w:rsidRPr="006E1886">
        <w:rPr>
          <w:rFonts w:ascii="Times New Roman" w:hAnsi="Times New Roman" w:cs="Times New Roman"/>
          <w:sz w:val="24"/>
          <w:szCs w:val="24"/>
        </w:rPr>
        <w:t xml:space="preserve"> has been associated with ICPI response </w:t>
      </w:r>
      <w:r w:rsidR="006E6B53" w:rsidRPr="006E1886">
        <w:rPr>
          <w:rFonts w:ascii="Times New Roman" w:hAnsi="Times New Roman" w:cs="Times New Roman"/>
          <w:sz w:val="24"/>
          <w:szCs w:val="24"/>
        </w:rPr>
        <w:t xml:space="preserve">in tumor types such as </w:t>
      </w:r>
      <w:r w:rsidR="00001F14" w:rsidRPr="006E1886">
        <w:rPr>
          <w:rFonts w:ascii="Times New Roman" w:hAnsi="Times New Roman" w:cs="Times New Roman"/>
          <w:sz w:val="24"/>
          <w:szCs w:val="24"/>
        </w:rPr>
        <w:t>non-small cell lung cancer (</w:t>
      </w:r>
      <w:r w:rsidR="006E6B53" w:rsidRPr="006E1886">
        <w:rPr>
          <w:rFonts w:ascii="Times New Roman" w:hAnsi="Times New Roman" w:cs="Times New Roman"/>
          <w:sz w:val="24"/>
          <w:szCs w:val="24"/>
        </w:rPr>
        <w:t>NSCLC</w:t>
      </w:r>
      <w:r w:rsidR="00001F14" w:rsidRPr="006E1886">
        <w:rPr>
          <w:rFonts w:ascii="Times New Roman" w:hAnsi="Times New Roman" w:cs="Times New Roman"/>
          <w:sz w:val="24"/>
          <w:szCs w:val="24"/>
        </w:rPr>
        <w:t>)</w:t>
      </w:r>
      <w:r w:rsidR="006E6B53" w:rsidRPr="006E1886">
        <w:rPr>
          <w:rFonts w:ascii="Times New Roman" w:hAnsi="Times New Roman" w:cs="Times New Roman"/>
          <w:sz w:val="24"/>
          <w:szCs w:val="24"/>
        </w:rPr>
        <w:t xml:space="preserve"> </w:t>
      </w:r>
      <w:r w:rsidR="00903502" w:rsidRPr="006E1886">
        <w:rPr>
          <w:rFonts w:ascii="Times New Roman" w:hAnsi="Times New Roman" w:cs="Times New Roman"/>
          <w:sz w:val="24"/>
          <w:szCs w:val="24"/>
        </w:rPr>
        <w:t>and breast carcinoma</w:t>
      </w:r>
      <w:r w:rsidR="00B74C44" w:rsidRPr="006E1886">
        <w:rPr>
          <w:rFonts w:ascii="Times New Roman" w:hAnsi="Times New Roman" w:cs="Times New Roman"/>
          <w:sz w:val="24"/>
          <w:szCs w:val="24"/>
        </w:rPr>
        <w:t>.</w:t>
      </w:r>
      <w:r w:rsidR="00446CA4" w:rsidRPr="006E1886">
        <w:rPr>
          <w:rFonts w:ascii="Times New Roman" w:hAnsi="Times New Roman" w:cs="Times New Roman"/>
          <w:sz w:val="24"/>
          <w:szCs w:val="24"/>
        </w:rPr>
        <w:fldChar w:fldCharType="begin">
          <w:fldData xml:space="preserve">PEVuZE5vdGU+PENpdGU+PEF1dGhvcj5CYXJyb3NvLVNvdXNhPC9BdXRob3I+PFllYXI+MjAyMDwv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</w:fldData>
        </w:fldChar>
      </w:r>
      <w:r w:rsidR="005241E4" w:rsidRPr="006E1886">
        <w:rPr>
          <w:rFonts w:ascii="Times New Roman" w:hAnsi="Times New Roman" w:cs="Times New Roman"/>
          <w:sz w:val="24"/>
          <w:szCs w:val="24"/>
        </w:rPr>
        <w:instrText xml:space="preserve"> ADDIN EN.CITE </w:instrText>
      </w:r>
      <w:r w:rsidR="005241E4" w:rsidRPr="006E1886">
        <w:rPr>
          <w:rFonts w:ascii="Times New Roman" w:hAnsi="Times New Roman" w:cs="Times New Roman"/>
          <w:sz w:val="24"/>
          <w:szCs w:val="24"/>
        </w:rPr>
        <w:fldChar w:fldCharType="begin">
          <w:fldData xml:space="preserve">PEVuZE5vdGU+PENpdGU+PEF1dGhvcj5CYXJyb3NvLVNvdXNhPC9BdXRob3I+PFllYXI+MjAyMDwv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</w:fldData>
        </w:fldChar>
      </w:r>
      <w:r w:rsidR="005241E4" w:rsidRPr="006E1886">
        <w:rPr>
          <w:rFonts w:ascii="Times New Roman" w:hAnsi="Times New Roman" w:cs="Times New Roman"/>
          <w:sz w:val="24"/>
          <w:szCs w:val="24"/>
        </w:rPr>
        <w:instrText xml:space="preserve"> ADDIN EN.CITE.DATA </w:instrText>
      </w:r>
      <w:r w:rsidR="005241E4" w:rsidRPr="006E1886">
        <w:rPr>
          <w:rFonts w:ascii="Times New Roman" w:hAnsi="Times New Roman" w:cs="Times New Roman"/>
          <w:sz w:val="24"/>
          <w:szCs w:val="24"/>
        </w:rPr>
      </w:r>
      <w:r w:rsidR="005241E4" w:rsidRPr="006E1886">
        <w:rPr>
          <w:rFonts w:ascii="Times New Roman" w:hAnsi="Times New Roman" w:cs="Times New Roman"/>
          <w:sz w:val="24"/>
          <w:szCs w:val="24"/>
        </w:rPr>
        <w:fldChar w:fldCharType="end"/>
      </w:r>
      <w:r w:rsidR="00446CA4" w:rsidRPr="006E1886">
        <w:rPr>
          <w:rFonts w:ascii="Times New Roman" w:hAnsi="Times New Roman" w:cs="Times New Roman"/>
          <w:sz w:val="24"/>
          <w:szCs w:val="24"/>
        </w:rPr>
      </w:r>
      <w:r w:rsidR="00446CA4" w:rsidRPr="006E1886">
        <w:rPr>
          <w:rFonts w:ascii="Times New Roman" w:hAnsi="Times New Roman" w:cs="Times New Roman"/>
          <w:sz w:val="24"/>
          <w:szCs w:val="24"/>
        </w:rPr>
        <w:fldChar w:fldCharType="separate"/>
      </w:r>
      <w:r w:rsidR="005241E4" w:rsidRPr="006E1886">
        <w:rPr>
          <w:rFonts w:ascii="Times New Roman" w:hAnsi="Times New Roman" w:cs="Times New Roman"/>
          <w:noProof/>
          <w:sz w:val="24"/>
          <w:szCs w:val="24"/>
        </w:rPr>
        <w:t>[14, 15]</w:t>
      </w:r>
      <w:r w:rsidR="00446CA4" w:rsidRPr="006E1886">
        <w:rPr>
          <w:rFonts w:ascii="Times New Roman" w:hAnsi="Times New Roman" w:cs="Times New Roman"/>
          <w:sz w:val="24"/>
          <w:szCs w:val="24"/>
        </w:rPr>
        <w:fldChar w:fldCharType="end"/>
      </w:r>
    </w:p>
    <w:p w14:paraId="537279DE" w14:textId="77777777" w:rsidR="0008049C" w:rsidRPr="006E1886" w:rsidRDefault="0008049C" w:rsidP="0089444A">
      <w:pPr>
        <w:spacing w:line="480" w:lineRule="auto"/>
        <w:rPr>
          <w:rFonts w:ascii="Times New Roman" w:hAnsi="Times New Roman" w:cs="Times New Roman"/>
          <w:sz w:val="24"/>
          <w:szCs w:val="24"/>
        </w:rPr>
      </w:pPr>
    </w:p>
    <w:p w14:paraId="432EB688" w14:textId="29B14905" w:rsidR="00BD6611" w:rsidRPr="006E1886" w:rsidRDefault="00BD6611" w:rsidP="0008049C">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In contrast to these advances for the control of extracranial disease only tucatinib has </w:t>
      </w:r>
      <w:r w:rsidR="00853A64" w:rsidRPr="006E1886">
        <w:rPr>
          <w:rFonts w:ascii="Times New Roman" w:hAnsi="Times New Roman" w:cs="Times New Roman"/>
          <w:bCs/>
          <w:sz w:val="24"/>
          <w:szCs w:val="24"/>
        </w:rPr>
        <w:t>been specifically</w:t>
      </w:r>
      <w:r w:rsidRPr="006E1886">
        <w:rPr>
          <w:rFonts w:ascii="Times New Roman" w:hAnsi="Times New Roman" w:cs="Times New Roman"/>
          <w:bCs/>
          <w:sz w:val="24"/>
          <w:szCs w:val="24"/>
        </w:rPr>
        <w:t xml:space="preserve"> licensed for the treatment of </w:t>
      </w:r>
      <w:r w:rsidR="001812C4" w:rsidRPr="006E1886">
        <w:rPr>
          <w:rFonts w:ascii="Times New Roman" w:hAnsi="Times New Roman" w:cs="Times New Roman"/>
          <w:bCs/>
          <w:sz w:val="24"/>
          <w:szCs w:val="24"/>
        </w:rPr>
        <w:t>BCBM</w:t>
      </w:r>
      <w:r w:rsidRPr="006E1886">
        <w:rPr>
          <w:rFonts w:ascii="Times New Roman" w:hAnsi="Times New Roman" w:cs="Times New Roman"/>
          <w:bCs/>
          <w:sz w:val="24"/>
          <w:szCs w:val="24"/>
        </w:rPr>
        <w:t xml:space="preserve"> and only in the context of HER2-positive disease</w:t>
      </w:r>
      <w:r w:rsidR="004777D1" w:rsidRPr="006E1886">
        <w:rPr>
          <w:rFonts w:ascii="Times New Roman" w:hAnsi="Times New Roman" w:cs="Times New Roman"/>
          <w:bCs/>
          <w:sz w:val="24"/>
          <w:szCs w:val="24"/>
        </w:rPr>
        <w:t xml:space="preserve">, as patients with active BCBM have been excluded </w:t>
      </w:r>
      <w:r w:rsidR="00F71346" w:rsidRPr="006E1886">
        <w:rPr>
          <w:rFonts w:ascii="Times New Roman" w:hAnsi="Times New Roman" w:cs="Times New Roman"/>
          <w:bCs/>
          <w:sz w:val="24"/>
          <w:szCs w:val="24"/>
        </w:rPr>
        <w:t>from the vast majority of</w:t>
      </w:r>
      <w:r w:rsidR="004777D1" w:rsidRPr="006E1886">
        <w:rPr>
          <w:rFonts w:ascii="Times New Roman" w:hAnsi="Times New Roman" w:cs="Times New Roman"/>
          <w:bCs/>
          <w:sz w:val="24"/>
          <w:szCs w:val="24"/>
        </w:rPr>
        <w:t xml:space="preserve"> registration trials in breast cancer</w:t>
      </w:r>
      <w:r w:rsidRPr="006E1886">
        <w:rPr>
          <w:rFonts w:ascii="Times New Roman" w:hAnsi="Times New Roman" w:cs="Times New Roman"/>
          <w:bCs/>
          <w:sz w:val="24"/>
          <w:szCs w:val="24"/>
        </w:rPr>
        <w:t>.</w:t>
      </w:r>
      <w:r w:rsidR="00531052" w:rsidRPr="006E1886">
        <w:rPr>
          <w:rFonts w:ascii="Times New Roman" w:hAnsi="Times New Roman" w:cs="Times New Roman"/>
          <w:bCs/>
          <w:sz w:val="24"/>
          <w:szCs w:val="24"/>
        </w:rPr>
        <w:fldChar w:fldCharType="begin">
          <w:fldData xml:space="preserve">PEVuZE5vdGU+PENpdGU+PEF1dGhvcj5NdXJ0aHk8L0F1dGhvcj48WWVhcj4yMDIwPC9ZZWFyPjxS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</w:fldData>
        </w:fldChar>
      </w:r>
      <w:r w:rsidR="005241E4" w:rsidRPr="006E1886">
        <w:rPr>
          <w:rFonts w:ascii="Times New Roman" w:hAnsi="Times New Roman" w:cs="Times New Roman"/>
          <w:bCs/>
          <w:sz w:val="24"/>
          <w:szCs w:val="24"/>
        </w:rPr>
        <w:instrText xml:space="preserve"> ADDIN EN.CITE </w:instrText>
      </w:r>
      <w:r w:rsidR="005241E4" w:rsidRPr="006E1886">
        <w:rPr>
          <w:rFonts w:ascii="Times New Roman" w:hAnsi="Times New Roman" w:cs="Times New Roman"/>
          <w:bCs/>
          <w:sz w:val="24"/>
          <w:szCs w:val="24"/>
        </w:rPr>
        <w:fldChar w:fldCharType="begin">
          <w:fldData xml:space="preserve">PEVuZE5vdGU+PENpdGU+PEF1dGhvcj5NdXJ0aHk8L0F1dGhvcj48WWVhcj4yMDIwPC9ZZWFyPjxS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</w:fldData>
        </w:fldChar>
      </w:r>
      <w:r w:rsidR="005241E4" w:rsidRPr="006E1886">
        <w:rPr>
          <w:rFonts w:ascii="Times New Roman" w:hAnsi="Times New Roman" w:cs="Times New Roman"/>
          <w:bCs/>
          <w:sz w:val="24"/>
          <w:szCs w:val="24"/>
        </w:rPr>
        <w:instrText xml:space="preserve"> ADDIN EN.CITE.DATA </w:instrText>
      </w:r>
      <w:r w:rsidR="005241E4" w:rsidRPr="006E1886">
        <w:rPr>
          <w:rFonts w:ascii="Times New Roman" w:hAnsi="Times New Roman" w:cs="Times New Roman"/>
          <w:bCs/>
          <w:sz w:val="24"/>
          <w:szCs w:val="24"/>
        </w:rPr>
      </w:r>
      <w:r w:rsidR="005241E4" w:rsidRPr="006E1886">
        <w:rPr>
          <w:rFonts w:ascii="Times New Roman" w:hAnsi="Times New Roman" w:cs="Times New Roman"/>
          <w:bCs/>
          <w:sz w:val="24"/>
          <w:szCs w:val="24"/>
        </w:rPr>
        <w:fldChar w:fldCharType="end"/>
      </w:r>
      <w:r w:rsidR="00531052" w:rsidRPr="006E1886">
        <w:rPr>
          <w:rFonts w:ascii="Times New Roman" w:hAnsi="Times New Roman" w:cs="Times New Roman"/>
          <w:bCs/>
          <w:sz w:val="24"/>
          <w:szCs w:val="24"/>
        </w:rPr>
      </w:r>
      <w:r w:rsidR="00531052"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[16]</w:t>
      </w:r>
      <w:r w:rsidR="00531052" w:rsidRPr="006E1886">
        <w:rPr>
          <w:rFonts w:ascii="Times New Roman" w:hAnsi="Times New Roman" w:cs="Times New Roman"/>
          <w:bCs/>
          <w:sz w:val="24"/>
          <w:szCs w:val="24"/>
        </w:rPr>
        <w:fldChar w:fldCharType="end"/>
      </w:r>
      <w:r w:rsidR="0008049C" w:rsidRPr="006E1886">
        <w:rPr>
          <w:rFonts w:ascii="Times New Roman" w:hAnsi="Times New Roman" w:cs="Times New Roman"/>
          <w:bCs/>
          <w:sz w:val="24"/>
          <w:szCs w:val="24"/>
        </w:rPr>
        <w:t xml:space="preserve"> </w:t>
      </w:r>
      <w:r w:rsidR="00CB676B" w:rsidRPr="006E1886">
        <w:rPr>
          <w:rFonts w:ascii="Times New Roman" w:hAnsi="Times New Roman" w:cs="Times New Roman"/>
          <w:bCs/>
          <w:sz w:val="24"/>
          <w:szCs w:val="24"/>
        </w:rPr>
        <w:t xml:space="preserve">However, limited evidence of potential CNS activity of targeted agents including </w:t>
      </w:r>
      <w:proofErr w:type="spellStart"/>
      <w:r w:rsidR="00CB676B" w:rsidRPr="006E1886">
        <w:rPr>
          <w:rFonts w:ascii="Times New Roman" w:hAnsi="Times New Roman" w:cs="Times New Roman"/>
          <w:bCs/>
          <w:sz w:val="24"/>
          <w:szCs w:val="24"/>
        </w:rPr>
        <w:t>alpelisib</w:t>
      </w:r>
      <w:proofErr w:type="spellEnd"/>
      <w:r w:rsidR="00684FE3" w:rsidRPr="006E1886">
        <w:rPr>
          <w:rFonts w:ascii="Times New Roman" w:hAnsi="Times New Roman" w:cs="Times New Roman"/>
          <w:bCs/>
          <w:sz w:val="24"/>
          <w:szCs w:val="24"/>
        </w:rPr>
        <w:t xml:space="preserve"> and </w:t>
      </w:r>
      <w:proofErr w:type="spellStart"/>
      <w:r w:rsidR="00684FE3" w:rsidRPr="006E1886">
        <w:rPr>
          <w:rFonts w:ascii="Times New Roman" w:hAnsi="Times New Roman" w:cs="Times New Roman"/>
          <w:bCs/>
          <w:sz w:val="24"/>
          <w:szCs w:val="24"/>
        </w:rPr>
        <w:t>olaparib</w:t>
      </w:r>
      <w:proofErr w:type="spellEnd"/>
      <w:r w:rsidR="00684FE3" w:rsidRPr="006E1886">
        <w:rPr>
          <w:rFonts w:ascii="Times New Roman" w:hAnsi="Times New Roman" w:cs="Times New Roman"/>
          <w:bCs/>
          <w:sz w:val="24"/>
          <w:szCs w:val="24"/>
        </w:rPr>
        <w:t xml:space="preserve"> is available from case reports.</w:t>
      </w:r>
      <w:r w:rsidR="007F61EF" w:rsidRPr="006E1886">
        <w:rPr>
          <w:rFonts w:ascii="Times New Roman" w:hAnsi="Times New Roman" w:cs="Times New Roman"/>
          <w:bCs/>
          <w:sz w:val="24"/>
          <w:szCs w:val="24"/>
        </w:rPr>
        <w:fldChar w:fldCharType="begin">
          <w:fldData xml:space="preserve">PEVuZE5vdGU+PENpdGU+PEF1dGhvcj5CYXRhbGluaTwvQXV0aG9yPjxZZWFyPjIwMjA8L1llYXI+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</w:fldData>
        </w:fldChar>
      </w:r>
      <w:r w:rsidR="005241E4" w:rsidRPr="006E1886">
        <w:rPr>
          <w:rFonts w:ascii="Times New Roman" w:hAnsi="Times New Roman" w:cs="Times New Roman"/>
          <w:bCs/>
          <w:sz w:val="24"/>
          <w:szCs w:val="24"/>
        </w:rPr>
        <w:instrText xml:space="preserve"> ADDIN EN.CITE </w:instrText>
      </w:r>
      <w:r w:rsidR="005241E4" w:rsidRPr="006E1886">
        <w:rPr>
          <w:rFonts w:ascii="Times New Roman" w:hAnsi="Times New Roman" w:cs="Times New Roman"/>
          <w:bCs/>
          <w:sz w:val="24"/>
          <w:szCs w:val="24"/>
        </w:rPr>
        <w:fldChar w:fldCharType="begin">
          <w:fldData xml:space="preserve">PEVuZE5vdGU+PENpdGU+PEF1dGhvcj5CYXRhbGluaTwvQXV0aG9yPjxZZWFyPjIwMjA8L1llYXI+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</w:fldData>
        </w:fldChar>
      </w:r>
      <w:r w:rsidR="005241E4" w:rsidRPr="006E1886">
        <w:rPr>
          <w:rFonts w:ascii="Times New Roman" w:hAnsi="Times New Roman" w:cs="Times New Roman"/>
          <w:bCs/>
          <w:sz w:val="24"/>
          <w:szCs w:val="24"/>
        </w:rPr>
        <w:instrText xml:space="preserve"> ADDIN EN.CITE.DATA </w:instrText>
      </w:r>
      <w:r w:rsidR="005241E4" w:rsidRPr="006E1886">
        <w:rPr>
          <w:rFonts w:ascii="Times New Roman" w:hAnsi="Times New Roman" w:cs="Times New Roman"/>
          <w:bCs/>
          <w:sz w:val="24"/>
          <w:szCs w:val="24"/>
        </w:rPr>
      </w:r>
      <w:r w:rsidR="005241E4" w:rsidRPr="006E1886">
        <w:rPr>
          <w:rFonts w:ascii="Times New Roman" w:hAnsi="Times New Roman" w:cs="Times New Roman"/>
          <w:bCs/>
          <w:sz w:val="24"/>
          <w:szCs w:val="24"/>
        </w:rPr>
        <w:fldChar w:fldCharType="end"/>
      </w:r>
      <w:r w:rsidR="007F61EF" w:rsidRPr="006E1886">
        <w:rPr>
          <w:rFonts w:ascii="Times New Roman" w:hAnsi="Times New Roman" w:cs="Times New Roman"/>
          <w:bCs/>
          <w:sz w:val="24"/>
          <w:szCs w:val="24"/>
        </w:rPr>
      </w:r>
      <w:r w:rsidR="007F61EF" w:rsidRPr="006E1886">
        <w:rPr>
          <w:rFonts w:ascii="Times New Roman" w:hAnsi="Times New Roman" w:cs="Times New Roman"/>
          <w:bCs/>
          <w:sz w:val="24"/>
          <w:szCs w:val="24"/>
        </w:rPr>
        <w:fldChar w:fldCharType="separate"/>
      </w:r>
      <w:r w:rsidR="005241E4" w:rsidRPr="006E1886">
        <w:rPr>
          <w:rFonts w:ascii="Times New Roman" w:hAnsi="Times New Roman" w:cs="Times New Roman"/>
          <w:bCs/>
          <w:noProof/>
          <w:sz w:val="24"/>
          <w:szCs w:val="24"/>
        </w:rPr>
        <w:t>[17, 18]</w:t>
      </w:r>
      <w:r w:rsidR="007F61EF" w:rsidRPr="006E1886">
        <w:rPr>
          <w:rFonts w:ascii="Times New Roman" w:hAnsi="Times New Roman" w:cs="Times New Roman"/>
          <w:bCs/>
          <w:sz w:val="24"/>
          <w:szCs w:val="24"/>
        </w:rPr>
        <w:fldChar w:fldCharType="end"/>
      </w:r>
      <w:r w:rsidR="00CB676B" w:rsidRPr="006E1886">
        <w:rPr>
          <w:rFonts w:ascii="Times New Roman" w:hAnsi="Times New Roman" w:cs="Times New Roman"/>
          <w:bCs/>
          <w:sz w:val="24"/>
          <w:szCs w:val="24"/>
        </w:rPr>
        <w:t xml:space="preserve"> </w:t>
      </w:r>
      <w:r w:rsidR="007B771A" w:rsidRPr="006E1886">
        <w:rPr>
          <w:rFonts w:ascii="Times New Roman" w:hAnsi="Times New Roman" w:cs="Times New Roman"/>
          <w:bCs/>
          <w:sz w:val="24"/>
          <w:szCs w:val="24"/>
        </w:rPr>
        <w:t xml:space="preserve">Additionally, in the NALA trial, </w:t>
      </w:r>
      <w:r w:rsidR="006200F5" w:rsidRPr="006E1886">
        <w:rPr>
          <w:rFonts w:ascii="Times New Roman" w:hAnsi="Times New Roman" w:cs="Times New Roman"/>
          <w:bCs/>
          <w:sz w:val="24"/>
          <w:szCs w:val="24"/>
        </w:rPr>
        <w:t xml:space="preserve">neratinib </w:t>
      </w:r>
      <w:r w:rsidR="00966BED" w:rsidRPr="006E1886">
        <w:rPr>
          <w:rFonts w:ascii="Times New Roman" w:hAnsi="Times New Roman" w:cs="Times New Roman"/>
          <w:bCs/>
          <w:sz w:val="24"/>
          <w:szCs w:val="24"/>
        </w:rPr>
        <w:t>in combination with capecitabine</w:t>
      </w:r>
      <w:r w:rsidR="00224CDD" w:rsidRPr="006E1886">
        <w:rPr>
          <w:rFonts w:ascii="Times New Roman" w:hAnsi="Times New Roman" w:cs="Times New Roman"/>
          <w:bCs/>
          <w:sz w:val="24"/>
          <w:szCs w:val="24"/>
        </w:rPr>
        <w:t xml:space="preserve"> has been shown </w:t>
      </w:r>
      <w:r w:rsidR="00B8564C" w:rsidRPr="006E1886">
        <w:rPr>
          <w:rFonts w:ascii="Times New Roman" w:hAnsi="Times New Roman" w:cs="Times New Roman"/>
          <w:bCs/>
          <w:sz w:val="24"/>
          <w:szCs w:val="24"/>
        </w:rPr>
        <w:t>good efficacy in HER2-positiv</w:t>
      </w:r>
      <w:r w:rsidR="00903ADF" w:rsidRPr="006E1886">
        <w:rPr>
          <w:rFonts w:ascii="Times New Roman" w:hAnsi="Times New Roman" w:cs="Times New Roman"/>
          <w:bCs/>
          <w:sz w:val="24"/>
          <w:szCs w:val="24"/>
        </w:rPr>
        <w:t>e BCBM patients.</w:t>
      </w:r>
      <w:r w:rsidR="001E375D" w:rsidRPr="006E1886">
        <w:rPr>
          <w:rFonts w:ascii="Times New Roman" w:hAnsi="Times New Roman" w:cs="Times New Roman"/>
          <w:bCs/>
          <w:sz w:val="24"/>
          <w:szCs w:val="24"/>
        </w:rPr>
        <w:fldChar w:fldCharType="begin"/>
      </w:r>
      <w:r w:rsidR="001E375D" w:rsidRPr="006E1886">
        <w:rPr>
          <w:rFonts w:ascii="Times New Roman" w:hAnsi="Times New Roman" w:cs="Times New Roman"/>
          <w:bCs/>
          <w:sz w:val="24"/>
          <w:szCs w:val="24"/>
        </w:rPr>
        <w:instrText xml:space="preserve"> ADDIN EN.CITE &lt;EndNote&gt;&lt;Cite&gt;&lt;Author&gt;Saura C&lt;/Author&gt;&lt;Year&gt;December 8-11, 2020; virtual.&lt;/Year&gt;&lt;RecNum&gt;166&lt;/RecNum&gt;&lt;DisplayText&gt;[19]&lt;/DisplayText&gt;&lt;record&gt;&lt;rec-number&gt;166&lt;/rec-number&gt;&lt;foreign-keys&gt;&lt;key app="EN" db-id="zwft0vwx2s9spge9008vsdr3f9vx0v55tsp9" timestamp="1621304408"&gt;166&lt;/key&gt;&lt;/foreign-keys&gt;&lt;ref-type name="Journal Article"&gt;17&lt;/ref-type&gt;&lt;contributors&gt;&lt;authors&gt;&lt;author&gt;Saura C, Ryvo L, Hurvitz S, et al.&lt;/author&gt;&lt;/authors&gt;&lt;/contributors&gt;&lt;titles&gt;&lt;title&gt;Impact of neratinib plus capecitabine on outcomes in HER2-positive metastatic breast cancer patients with central nervous system disease at baseline: findings from the phase 3 NALA trial. &lt;/title&gt;&lt;secondary-title&gt;Presented at: 2020 San Antonio Breast Cancer Symposium&lt;/secondary-title&gt;&lt;/titles&gt;&lt;periodical&gt;&lt;full-title&gt;Presented at: 2020 San Antonio Breast Cancer Symposium&lt;/full-title&gt;&lt;/periodical&gt;&lt;volume&gt;Abstract PD13-09.&lt;/volume&gt;&lt;dates&gt;&lt;year&gt;December 8-11, 2020; virtual.&lt;/year&gt;&lt;/dates&gt;&lt;urls&gt;&lt;/urls&gt;&lt;/record&gt;&lt;/Cite&gt;&lt;/EndNote&gt;</w:instrText>
      </w:r>
      <w:r w:rsidR="001E375D"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[19]</w:t>
      </w:r>
      <w:r w:rsidR="001E375D" w:rsidRPr="006E1886">
        <w:rPr>
          <w:rFonts w:ascii="Times New Roman" w:hAnsi="Times New Roman" w:cs="Times New Roman"/>
          <w:bCs/>
          <w:sz w:val="24"/>
          <w:szCs w:val="24"/>
        </w:rPr>
        <w:fldChar w:fldCharType="end"/>
      </w:r>
      <w:r w:rsidR="006338AC" w:rsidRPr="006E1886">
        <w:rPr>
          <w:rFonts w:ascii="Times New Roman" w:hAnsi="Times New Roman" w:cs="Times New Roman"/>
          <w:bCs/>
          <w:sz w:val="24"/>
          <w:szCs w:val="24"/>
        </w:rPr>
        <w:t xml:space="preserve"> </w:t>
      </w:r>
      <w:r w:rsidR="00966BED" w:rsidRPr="006E1886">
        <w:rPr>
          <w:rFonts w:ascii="Times New Roman" w:hAnsi="Times New Roman" w:cs="Times New Roman"/>
          <w:bCs/>
          <w:sz w:val="24"/>
          <w:szCs w:val="24"/>
        </w:rPr>
        <w:t xml:space="preserve"> </w:t>
      </w:r>
      <w:r w:rsidR="00853A64" w:rsidRPr="006E1886">
        <w:rPr>
          <w:rFonts w:ascii="Times New Roman" w:hAnsi="Times New Roman" w:cs="Times New Roman"/>
          <w:bCs/>
          <w:sz w:val="24"/>
          <w:szCs w:val="24"/>
        </w:rPr>
        <w:t>Studies have previously examined the genomic landscape of BC</w:t>
      </w:r>
      <w:r w:rsidR="00944D47" w:rsidRPr="006E1886">
        <w:rPr>
          <w:rFonts w:ascii="Times New Roman" w:hAnsi="Times New Roman" w:cs="Times New Roman"/>
          <w:bCs/>
          <w:sz w:val="24"/>
          <w:szCs w:val="24"/>
        </w:rPr>
        <w:t>BM</w:t>
      </w:r>
      <w:r w:rsidR="00853A64" w:rsidRPr="006E1886">
        <w:rPr>
          <w:rFonts w:ascii="Times New Roman" w:hAnsi="Times New Roman" w:cs="Times New Roman"/>
          <w:bCs/>
          <w:sz w:val="24"/>
          <w:szCs w:val="24"/>
        </w:rPr>
        <w:t xml:space="preserve"> and </w:t>
      </w:r>
      <w:r w:rsidR="00A13107" w:rsidRPr="006E1886">
        <w:rPr>
          <w:rFonts w:ascii="Times New Roman" w:hAnsi="Times New Roman" w:cs="Times New Roman"/>
          <w:bCs/>
          <w:sz w:val="24"/>
          <w:szCs w:val="24"/>
        </w:rPr>
        <w:t>reported</w:t>
      </w:r>
      <w:r w:rsidR="00853A64" w:rsidRPr="006E1886">
        <w:rPr>
          <w:rFonts w:ascii="Times New Roman" w:hAnsi="Times New Roman" w:cs="Times New Roman"/>
          <w:bCs/>
          <w:sz w:val="24"/>
          <w:szCs w:val="24"/>
        </w:rPr>
        <w:t xml:space="preserve"> </w:t>
      </w:r>
      <w:proofErr w:type="spellStart"/>
      <w:r w:rsidR="00F53C15" w:rsidRPr="006E1886">
        <w:rPr>
          <w:rFonts w:ascii="Times New Roman" w:hAnsi="Times New Roman" w:cs="Times New Roman"/>
          <w:bCs/>
          <w:sz w:val="24"/>
          <w:szCs w:val="24"/>
        </w:rPr>
        <w:t>genomically</w:t>
      </w:r>
      <w:proofErr w:type="spellEnd"/>
      <w:r w:rsidR="00853A64" w:rsidRPr="006E1886">
        <w:rPr>
          <w:rFonts w:ascii="Times New Roman" w:hAnsi="Times New Roman" w:cs="Times New Roman"/>
          <w:bCs/>
          <w:sz w:val="24"/>
          <w:szCs w:val="24"/>
        </w:rPr>
        <w:t xml:space="preserve"> distinct</w:t>
      </w:r>
      <w:r w:rsidR="00A13107" w:rsidRPr="006E1886">
        <w:rPr>
          <w:rFonts w:ascii="Times New Roman" w:hAnsi="Times New Roman" w:cs="Times New Roman"/>
          <w:bCs/>
          <w:sz w:val="24"/>
          <w:szCs w:val="24"/>
        </w:rPr>
        <w:t xml:space="preserve"> features</w:t>
      </w:r>
      <w:r w:rsidR="00853A64" w:rsidRPr="006E1886">
        <w:rPr>
          <w:rFonts w:ascii="Times New Roman" w:hAnsi="Times New Roman" w:cs="Times New Roman"/>
          <w:bCs/>
          <w:sz w:val="24"/>
          <w:szCs w:val="24"/>
        </w:rPr>
        <w:t xml:space="preserve"> from primary breast cancer as well as extracranial metastasis</w:t>
      </w:r>
      <w:r w:rsidR="001A59A5" w:rsidRPr="006E1886">
        <w:rPr>
          <w:rFonts w:ascii="Times New Roman" w:hAnsi="Times New Roman" w:cs="Times New Roman"/>
          <w:bCs/>
          <w:sz w:val="24"/>
          <w:szCs w:val="24"/>
        </w:rPr>
        <w:t>.</w:t>
      </w:r>
      <w:r w:rsidR="001A59A5" w:rsidRPr="006E1886">
        <w:rPr>
          <w:rFonts w:ascii="Times New Roman" w:hAnsi="Times New Roman" w:cs="Times New Roman"/>
          <w:bCs/>
          <w:sz w:val="24"/>
          <w:szCs w:val="24"/>
        </w:rPr>
        <w:fldChar w:fldCharType="begin"/>
      </w:r>
      <w:r w:rsidR="001E375D" w:rsidRPr="006E1886">
        <w:rPr>
          <w:rFonts w:ascii="Times New Roman" w:hAnsi="Times New Roman" w:cs="Times New Roman"/>
          <w:bCs/>
          <w:sz w:val="24"/>
          <w:szCs w:val="24"/>
        </w:rPr>
        <w:instrText xml:space="preserve"> ADDIN EN.CITE &lt;EndNote&gt;&lt;Cite&gt;&lt;Author&gt;Morgan&lt;/Author&gt;&lt;Year&gt;2021&lt;/Year&gt;&lt;RecNum&gt;116&lt;/RecNum&gt;&lt;DisplayText&gt;[20]&lt;/DisplayText&gt;&lt;record&gt;&lt;rec-number&gt;116&lt;/rec-number&gt;&lt;foreign-keys&gt;&lt;key app="EN" db-id="zwft0vwx2s9spge9008vsdr3f9vx0v55tsp9" timestamp="1614313362"&gt;116&lt;/key&gt;&lt;/foreign-keys&gt;&lt;ref-type name="Journal Article"&gt;17&lt;/ref-type&gt;&lt;contributors&gt;&lt;authors&gt;&lt;author&gt;Morgan, Alexander J.&lt;/author&gt;&lt;author&gt;Giannoudis, Athina&lt;/author&gt;&lt;author&gt;Palmieri, Carlo&lt;/author&gt;&lt;/authors&gt;&lt;/contributors&gt;&lt;titles&gt;&lt;title&gt;The genomic landscape of breast cancer brain metastases: a systematic review&lt;/title&gt;&lt;secondary-title&gt;The Lancet Oncology&lt;/secondary-title&gt;&lt;/titles&gt;&lt;periodical&gt;&lt;full-title&gt;The Lancet Oncology&lt;/full-title&gt;&lt;/periodical&gt;&lt;pages&gt;e7-e17&lt;/pages&gt;&lt;volume&gt;22&lt;/volume&gt;&lt;number&gt;1&lt;/number&gt;&lt;dates&gt;&lt;year&gt;2021&lt;/year&gt;&lt;/dates&gt;&lt;publisher&gt;Elsevier&lt;/publisher&gt;&lt;isbn&gt;1470-2045&lt;/isbn&gt;&lt;urls&gt;&lt;related-urls&gt;&lt;url&gt;https://doi.org/10.1016/S1470-2045(20)30556-8&lt;/url&gt;&lt;/related-urls&gt;&lt;/urls&gt;&lt;electronic-resource-num&gt;10.1016/S1470-2045(20)30556-8&lt;/electronic-resource-num&gt;&lt;access-date&gt;2021/02/25&lt;/access-date&gt;&lt;/record&gt;&lt;/Cite&gt;&lt;/EndNote&gt;</w:instrText>
      </w:r>
      <w:r w:rsidR="001A59A5"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[20]</w:t>
      </w:r>
      <w:r w:rsidR="001A59A5" w:rsidRPr="006E1886">
        <w:rPr>
          <w:rFonts w:ascii="Times New Roman" w:hAnsi="Times New Roman" w:cs="Times New Roman"/>
          <w:bCs/>
          <w:sz w:val="24"/>
          <w:szCs w:val="24"/>
        </w:rPr>
        <w:fldChar w:fldCharType="end"/>
      </w:r>
      <w:r w:rsidR="00853A64" w:rsidRPr="006E1886">
        <w:rPr>
          <w:rFonts w:ascii="Times New Roman" w:hAnsi="Times New Roman" w:cs="Times New Roman"/>
          <w:bCs/>
          <w:sz w:val="24"/>
          <w:szCs w:val="24"/>
        </w:rPr>
        <w:t xml:space="preserve">  </w:t>
      </w:r>
      <w:r w:rsidR="00082F51" w:rsidRPr="006E1886">
        <w:rPr>
          <w:rFonts w:ascii="Times New Roman" w:hAnsi="Times New Roman" w:cs="Times New Roman"/>
          <w:bCs/>
          <w:sz w:val="24"/>
          <w:szCs w:val="24"/>
        </w:rPr>
        <w:t xml:space="preserve">Given the limited systemic options for the treatment of BCBM, identifying the prevalence of biomarkers that may </w:t>
      </w:r>
      <w:r w:rsidR="008C486D" w:rsidRPr="006E1886">
        <w:rPr>
          <w:rFonts w:ascii="Times New Roman" w:hAnsi="Times New Roman" w:cs="Times New Roman"/>
          <w:bCs/>
          <w:sz w:val="24"/>
          <w:szCs w:val="24"/>
        </w:rPr>
        <w:t xml:space="preserve">select for patients who </w:t>
      </w:r>
      <w:r w:rsidR="00D8489B" w:rsidRPr="006E1886">
        <w:rPr>
          <w:rFonts w:ascii="Times New Roman" w:hAnsi="Times New Roman" w:cs="Times New Roman"/>
          <w:bCs/>
          <w:sz w:val="24"/>
          <w:szCs w:val="24"/>
        </w:rPr>
        <w:t>may</w:t>
      </w:r>
      <w:r w:rsidR="008C486D" w:rsidRPr="006E1886">
        <w:rPr>
          <w:rFonts w:ascii="Times New Roman" w:hAnsi="Times New Roman" w:cs="Times New Roman"/>
          <w:bCs/>
          <w:sz w:val="24"/>
          <w:szCs w:val="24"/>
        </w:rPr>
        <w:t xml:space="preserve"> benefit from targeted therapies warrants fu</w:t>
      </w:r>
      <w:r w:rsidR="00032674" w:rsidRPr="006E1886">
        <w:rPr>
          <w:rFonts w:ascii="Times New Roman" w:hAnsi="Times New Roman" w:cs="Times New Roman"/>
          <w:bCs/>
          <w:sz w:val="24"/>
          <w:szCs w:val="24"/>
        </w:rPr>
        <w:t>r</w:t>
      </w:r>
      <w:r w:rsidR="008C486D" w:rsidRPr="006E1886">
        <w:rPr>
          <w:rFonts w:ascii="Times New Roman" w:hAnsi="Times New Roman" w:cs="Times New Roman"/>
          <w:bCs/>
          <w:sz w:val="24"/>
          <w:szCs w:val="24"/>
        </w:rPr>
        <w:t>ther study.</w:t>
      </w:r>
      <w:r w:rsidR="00E42FF6" w:rsidRPr="006E1886">
        <w:rPr>
          <w:rFonts w:ascii="Times New Roman" w:hAnsi="Times New Roman" w:cs="Times New Roman"/>
          <w:bCs/>
          <w:sz w:val="24"/>
          <w:szCs w:val="24"/>
        </w:rPr>
        <w:t xml:space="preserve">  </w:t>
      </w:r>
      <w:r w:rsidR="00853A64" w:rsidRPr="006E1886">
        <w:rPr>
          <w:rFonts w:ascii="Times New Roman" w:hAnsi="Times New Roman" w:cs="Times New Roman"/>
          <w:bCs/>
          <w:sz w:val="24"/>
          <w:szCs w:val="24"/>
        </w:rPr>
        <w:t>Here, we examine the genomic landscape of BCBM samples with comprehensive genomic profiling (CGP) in a large cohort of patients</w:t>
      </w:r>
      <w:r w:rsidR="00F53C15" w:rsidRPr="006E1886">
        <w:rPr>
          <w:rFonts w:ascii="Times New Roman" w:hAnsi="Times New Roman" w:cs="Times New Roman"/>
          <w:bCs/>
          <w:sz w:val="24"/>
          <w:szCs w:val="24"/>
        </w:rPr>
        <w:t xml:space="preserve"> to define the potential applicability of recent therapeutic advances.</w:t>
      </w:r>
    </w:p>
    <w:p w14:paraId="37A80C9B" w14:textId="77777777" w:rsidR="00574FE6" w:rsidRPr="006E1886" w:rsidRDefault="00574FE6" w:rsidP="00AB6741">
      <w:pPr>
        <w:spacing w:line="480" w:lineRule="auto"/>
        <w:rPr>
          <w:rFonts w:ascii="Times New Roman" w:hAnsi="Times New Roman" w:cs="Times New Roman"/>
          <w:b/>
          <w:sz w:val="24"/>
          <w:szCs w:val="24"/>
        </w:rPr>
      </w:pPr>
    </w:p>
    <w:p w14:paraId="27AAD048" w14:textId="77777777" w:rsidR="00556F55" w:rsidRPr="006E1886" w:rsidRDefault="00556F55" w:rsidP="00556F55">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lastRenderedPageBreak/>
        <w:t>Material &amp; Methods</w:t>
      </w:r>
    </w:p>
    <w:p w14:paraId="5F051DE4" w14:textId="4CA576B6" w:rsidR="00556F55" w:rsidRPr="006E1886" w:rsidRDefault="00917C25" w:rsidP="00556F55">
      <w:pPr>
        <w:spacing w:before="240" w:line="480" w:lineRule="auto"/>
        <w:rPr>
          <w:rFonts w:ascii="Times New Roman" w:hAnsi="Times New Roman" w:cs="Times New Roman"/>
          <w:i/>
          <w:sz w:val="24"/>
          <w:szCs w:val="24"/>
        </w:rPr>
      </w:pPr>
      <w:r w:rsidRPr="006E1886">
        <w:rPr>
          <w:rFonts w:ascii="Times New Roman" w:hAnsi="Times New Roman" w:cs="Times New Roman"/>
          <w:i/>
          <w:sz w:val="24"/>
          <w:szCs w:val="24"/>
        </w:rPr>
        <w:t>Patient Cohort</w:t>
      </w:r>
    </w:p>
    <w:p w14:paraId="62589575" w14:textId="500EF9F5" w:rsidR="00556F55" w:rsidRPr="006E1886" w:rsidRDefault="00917C25" w:rsidP="00556F55">
      <w:pPr>
        <w:spacing w:before="240" w:line="480" w:lineRule="auto"/>
        <w:rPr>
          <w:rFonts w:ascii="Times New Roman" w:hAnsi="Times New Roman" w:cs="Times New Roman"/>
          <w:sz w:val="24"/>
          <w:szCs w:val="24"/>
        </w:rPr>
      </w:pPr>
      <w:r w:rsidRPr="006E1886">
        <w:rPr>
          <w:rFonts w:ascii="Times New Roman" w:hAnsi="Times New Roman" w:cs="Times New Roman"/>
          <w:sz w:val="24"/>
          <w:szCs w:val="24"/>
        </w:rPr>
        <w:t xml:space="preserve">This study </w:t>
      </w:r>
      <w:r w:rsidR="00472B48" w:rsidRPr="006E1886">
        <w:rPr>
          <w:rFonts w:ascii="Times New Roman" w:hAnsi="Times New Roman" w:cs="Times New Roman"/>
          <w:sz w:val="24"/>
          <w:szCs w:val="24"/>
        </w:rPr>
        <w:t xml:space="preserve">was </w:t>
      </w:r>
      <w:r w:rsidR="00225C42" w:rsidRPr="006E1886">
        <w:rPr>
          <w:rFonts w:ascii="Times New Roman" w:hAnsi="Times New Roman" w:cs="Times New Roman"/>
          <w:sz w:val="24"/>
          <w:szCs w:val="24"/>
        </w:rPr>
        <w:t xml:space="preserve">approved </w:t>
      </w:r>
      <w:r w:rsidR="004317D3" w:rsidRPr="006E1886">
        <w:rPr>
          <w:rFonts w:ascii="Times New Roman" w:hAnsi="Times New Roman" w:cs="Times New Roman"/>
          <w:sz w:val="24"/>
          <w:szCs w:val="24"/>
        </w:rPr>
        <w:t>by</w:t>
      </w:r>
      <w:r w:rsidR="00225C42" w:rsidRPr="006E1886">
        <w:rPr>
          <w:rFonts w:ascii="Times New Roman" w:hAnsi="Times New Roman" w:cs="Times New Roman"/>
          <w:sz w:val="24"/>
          <w:szCs w:val="24"/>
        </w:rPr>
        <w:t xml:space="preserve"> </w:t>
      </w:r>
      <w:r w:rsidRPr="006E1886">
        <w:rPr>
          <w:rFonts w:ascii="Times New Roman" w:hAnsi="Times New Roman" w:cs="Times New Roman"/>
          <w:sz w:val="24"/>
          <w:szCs w:val="24"/>
        </w:rPr>
        <w:t>the Western Institutional Review Board Protocol No. 20152817.</w:t>
      </w:r>
      <w:r w:rsidR="008E5C9F" w:rsidRPr="006E1886">
        <w:rPr>
          <w:rFonts w:ascii="Times New Roman" w:hAnsi="Times New Roman" w:cs="Times New Roman"/>
          <w:sz w:val="24"/>
          <w:szCs w:val="24"/>
        </w:rPr>
        <w:t xml:space="preserve"> </w:t>
      </w:r>
      <w:r w:rsidR="00556F55" w:rsidRPr="006E1886">
        <w:rPr>
          <w:rFonts w:ascii="Times New Roman" w:hAnsi="Times New Roman" w:cs="Times New Roman"/>
          <w:sz w:val="24"/>
          <w:szCs w:val="24"/>
        </w:rPr>
        <w:t xml:space="preserve">We performed a retrospective analysis of </w:t>
      </w:r>
      <w:r w:rsidR="00482949" w:rsidRPr="006E1886">
        <w:rPr>
          <w:rFonts w:ascii="Times New Roman" w:hAnsi="Times New Roman" w:cs="Times New Roman"/>
          <w:sz w:val="24"/>
          <w:szCs w:val="24"/>
        </w:rPr>
        <w:t>733</w:t>
      </w:r>
      <w:r w:rsidR="00556F55" w:rsidRPr="006E1886">
        <w:rPr>
          <w:rFonts w:ascii="Times New Roman" w:hAnsi="Times New Roman" w:cs="Times New Roman"/>
          <w:sz w:val="24"/>
          <w:szCs w:val="24"/>
        </w:rPr>
        <w:t xml:space="preserve"> consecutive breast carcinoma </w:t>
      </w:r>
      <w:r w:rsidR="00482949" w:rsidRPr="006E1886">
        <w:rPr>
          <w:rFonts w:ascii="Times New Roman" w:hAnsi="Times New Roman" w:cs="Times New Roman"/>
          <w:sz w:val="24"/>
          <w:szCs w:val="24"/>
        </w:rPr>
        <w:t>samples</w:t>
      </w:r>
      <w:r w:rsidR="00556F55" w:rsidRPr="006E1886">
        <w:rPr>
          <w:rFonts w:ascii="Times New Roman" w:hAnsi="Times New Roman" w:cs="Times New Roman"/>
          <w:sz w:val="24"/>
          <w:szCs w:val="24"/>
        </w:rPr>
        <w:t xml:space="preserve"> that </w:t>
      </w:r>
      <w:r w:rsidR="00482949" w:rsidRPr="006E1886">
        <w:rPr>
          <w:rFonts w:ascii="Times New Roman" w:hAnsi="Times New Roman" w:cs="Times New Roman"/>
          <w:sz w:val="24"/>
          <w:szCs w:val="24"/>
        </w:rPr>
        <w:t xml:space="preserve">metastasized to the brain and </w:t>
      </w:r>
      <w:r w:rsidR="00556F55" w:rsidRPr="006E1886">
        <w:rPr>
          <w:rFonts w:ascii="Times New Roman" w:hAnsi="Times New Roman" w:cs="Times New Roman"/>
          <w:sz w:val="24"/>
          <w:szCs w:val="24"/>
        </w:rPr>
        <w:t xml:space="preserve">were tested with </w:t>
      </w:r>
      <w:proofErr w:type="spellStart"/>
      <w:r w:rsidR="00C1793F" w:rsidRPr="006E1886">
        <w:rPr>
          <w:rFonts w:ascii="Times New Roman" w:hAnsi="Times New Roman" w:cs="Times New Roman"/>
          <w:sz w:val="24"/>
          <w:szCs w:val="24"/>
        </w:rPr>
        <w:t>FoundationOne</w:t>
      </w:r>
      <w:proofErr w:type="spellEnd"/>
      <w:r w:rsidR="005E2AAC" w:rsidRPr="006E1886">
        <w:rPr>
          <w:rFonts w:ascii="Times New Roman" w:hAnsi="Times New Roman" w:cs="Times New Roman"/>
          <w:sz w:val="24"/>
          <w:szCs w:val="24"/>
          <w:vertAlign w:val="superscript"/>
        </w:rPr>
        <w:t>®/</w:t>
      </w:r>
      <w:proofErr w:type="spellStart"/>
      <w:r w:rsidR="00C1793F" w:rsidRPr="006E1886">
        <w:rPr>
          <w:rFonts w:ascii="Times New Roman" w:hAnsi="Times New Roman" w:cs="Times New Roman"/>
          <w:sz w:val="24"/>
          <w:szCs w:val="24"/>
        </w:rPr>
        <w:t>Foun</w:t>
      </w:r>
      <w:r w:rsidR="00F30A73" w:rsidRPr="006E1886">
        <w:rPr>
          <w:rFonts w:ascii="Times New Roman" w:hAnsi="Times New Roman" w:cs="Times New Roman"/>
          <w:sz w:val="24"/>
          <w:szCs w:val="24"/>
        </w:rPr>
        <w:t>dationOneCDx</w:t>
      </w:r>
      <w:proofErr w:type="spellEnd"/>
      <w:r w:rsidR="005E2AAC" w:rsidRPr="006E1886">
        <w:rPr>
          <w:rFonts w:ascii="Times New Roman" w:hAnsi="Times New Roman" w:cs="Times New Roman"/>
          <w:sz w:val="24"/>
          <w:szCs w:val="24"/>
          <w:vertAlign w:val="superscript"/>
        </w:rPr>
        <w:t>®</w:t>
      </w:r>
      <w:r w:rsidR="00556F55" w:rsidRPr="006E1886">
        <w:rPr>
          <w:rFonts w:ascii="Times New Roman" w:hAnsi="Times New Roman" w:cs="Times New Roman"/>
          <w:sz w:val="24"/>
          <w:szCs w:val="24"/>
        </w:rPr>
        <w:t xml:space="preserve"> between </w:t>
      </w:r>
      <w:r w:rsidR="00F30A73" w:rsidRPr="006E1886">
        <w:rPr>
          <w:rFonts w:ascii="Times New Roman" w:hAnsi="Times New Roman" w:cs="Times New Roman"/>
          <w:sz w:val="24"/>
          <w:szCs w:val="24"/>
        </w:rPr>
        <w:t xml:space="preserve">August 2014 </w:t>
      </w:r>
      <w:r w:rsidR="00556F55" w:rsidRPr="006E1886">
        <w:rPr>
          <w:rFonts w:ascii="Times New Roman" w:hAnsi="Times New Roman" w:cs="Times New Roman"/>
          <w:sz w:val="24"/>
          <w:szCs w:val="24"/>
        </w:rPr>
        <w:t xml:space="preserve">and </w:t>
      </w:r>
      <w:r w:rsidR="00F30A73" w:rsidRPr="006E1886">
        <w:rPr>
          <w:rFonts w:ascii="Times New Roman" w:hAnsi="Times New Roman" w:cs="Times New Roman"/>
          <w:sz w:val="24"/>
          <w:szCs w:val="24"/>
        </w:rPr>
        <w:t>June 2020</w:t>
      </w:r>
      <w:r w:rsidR="004C6068" w:rsidRPr="006E1886">
        <w:rPr>
          <w:rFonts w:ascii="Times New Roman" w:hAnsi="Times New Roman" w:cs="Times New Roman"/>
          <w:sz w:val="24"/>
          <w:szCs w:val="24"/>
        </w:rPr>
        <w:t xml:space="preserve"> </w:t>
      </w:r>
      <w:r w:rsidR="00472B48" w:rsidRPr="006E1886">
        <w:rPr>
          <w:rFonts w:ascii="Times New Roman" w:hAnsi="Times New Roman" w:cs="Times New Roman"/>
          <w:sz w:val="24"/>
          <w:szCs w:val="24"/>
        </w:rPr>
        <w:t xml:space="preserve">as part of </w:t>
      </w:r>
      <w:r w:rsidR="00556F55" w:rsidRPr="006E1886">
        <w:rPr>
          <w:rFonts w:ascii="Times New Roman" w:hAnsi="Times New Roman" w:cs="Times New Roman"/>
          <w:sz w:val="24"/>
          <w:szCs w:val="24"/>
        </w:rPr>
        <w:t xml:space="preserve">routine clinical care. </w:t>
      </w:r>
      <w:r w:rsidR="00E52967" w:rsidRPr="006E1886">
        <w:rPr>
          <w:rFonts w:ascii="Times New Roman" w:hAnsi="Times New Roman" w:cs="Times New Roman"/>
          <w:sz w:val="24"/>
          <w:szCs w:val="24"/>
        </w:rPr>
        <w:t xml:space="preserve">In addition, </w:t>
      </w:r>
      <w:r w:rsidR="00F867AE" w:rsidRPr="006E1886">
        <w:rPr>
          <w:rFonts w:ascii="Times New Roman" w:hAnsi="Times New Roman" w:cs="Times New Roman"/>
          <w:sz w:val="24"/>
          <w:szCs w:val="24"/>
        </w:rPr>
        <w:t xml:space="preserve">10,772 primary breast </w:t>
      </w:r>
      <w:r w:rsidR="00BD3111" w:rsidRPr="006E1886">
        <w:rPr>
          <w:rFonts w:ascii="Times New Roman" w:hAnsi="Times New Roman" w:cs="Times New Roman"/>
          <w:sz w:val="24"/>
          <w:szCs w:val="24"/>
        </w:rPr>
        <w:t xml:space="preserve">carcinoma </w:t>
      </w:r>
      <w:r w:rsidR="00F867AE" w:rsidRPr="006E1886">
        <w:rPr>
          <w:rFonts w:ascii="Times New Roman" w:hAnsi="Times New Roman" w:cs="Times New Roman"/>
          <w:sz w:val="24"/>
          <w:szCs w:val="24"/>
        </w:rPr>
        <w:t xml:space="preserve">specimens were used as </w:t>
      </w:r>
      <w:r w:rsidR="00BA34BC" w:rsidRPr="006E1886">
        <w:rPr>
          <w:rFonts w:ascii="Times New Roman" w:hAnsi="Times New Roman" w:cs="Times New Roman"/>
          <w:sz w:val="24"/>
          <w:szCs w:val="24"/>
        </w:rPr>
        <w:t xml:space="preserve">a </w:t>
      </w:r>
      <w:r w:rsidR="00C120A3" w:rsidRPr="006E1886">
        <w:rPr>
          <w:rFonts w:ascii="Times New Roman" w:hAnsi="Times New Roman" w:cs="Times New Roman"/>
          <w:sz w:val="24"/>
          <w:szCs w:val="24"/>
        </w:rPr>
        <w:t xml:space="preserve">comparison </w:t>
      </w:r>
      <w:r w:rsidR="00BA34BC" w:rsidRPr="006E1886">
        <w:rPr>
          <w:rFonts w:ascii="Times New Roman" w:hAnsi="Times New Roman" w:cs="Times New Roman"/>
          <w:sz w:val="24"/>
          <w:szCs w:val="24"/>
        </w:rPr>
        <w:t xml:space="preserve">group. </w:t>
      </w:r>
      <w:r w:rsidR="00556F55" w:rsidRPr="006E1886">
        <w:rPr>
          <w:rFonts w:ascii="Times New Roman" w:hAnsi="Times New Roman" w:cs="Times New Roman"/>
          <w:sz w:val="24"/>
          <w:szCs w:val="24"/>
        </w:rPr>
        <w:t>Age, sex, and site of specimen of patient were extracted from accompanying pathology reports.</w:t>
      </w:r>
      <w:r w:rsidR="0013646B" w:rsidRPr="006E1886">
        <w:rPr>
          <w:rFonts w:ascii="Times New Roman" w:hAnsi="Times New Roman" w:cs="Times New Roman"/>
          <w:bCs/>
          <w:sz w:val="24"/>
          <w:szCs w:val="24"/>
        </w:rPr>
        <w:t xml:space="preserve"> TNBC status was confirmed </w:t>
      </w:r>
      <w:r w:rsidR="00DD7F6A" w:rsidRPr="006E1886">
        <w:rPr>
          <w:rFonts w:ascii="Times New Roman" w:hAnsi="Times New Roman" w:cs="Times New Roman"/>
          <w:bCs/>
          <w:sz w:val="24"/>
          <w:szCs w:val="24"/>
        </w:rPr>
        <w:t xml:space="preserve">in a subset of patients that received PD-L1 IHC testing </w:t>
      </w:r>
      <w:r w:rsidR="0013646B" w:rsidRPr="006E1886">
        <w:rPr>
          <w:rFonts w:ascii="Times New Roman" w:hAnsi="Times New Roman" w:cs="Times New Roman"/>
          <w:bCs/>
          <w:sz w:val="24"/>
          <w:szCs w:val="24"/>
        </w:rPr>
        <w:t xml:space="preserve">by reviewing the accompanying pathology report for hormone receptor status and </w:t>
      </w:r>
      <w:r w:rsidR="0013646B" w:rsidRPr="006E1886">
        <w:rPr>
          <w:rFonts w:ascii="Times New Roman" w:hAnsi="Times New Roman" w:cs="Times New Roman"/>
          <w:bCs/>
          <w:i/>
          <w:iCs/>
          <w:sz w:val="24"/>
          <w:szCs w:val="24"/>
        </w:rPr>
        <w:t>ERBB2</w:t>
      </w:r>
      <w:r w:rsidR="0013646B" w:rsidRPr="006E1886">
        <w:rPr>
          <w:rFonts w:ascii="Times New Roman" w:hAnsi="Times New Roman" w:cs="Times New Roman"/>
          <w:bCs/>
          <w:sz w:val="24"/>
          <w:szCs w:val="24"/>
        </w:rPr>
        <w:t xml:space="preserve"> (HER2) status from CGP.</w:t>
      </w:r>
    </w:p>
    <w:p w14:paraId="0F5EE9B2" w14:textId="77777777" w:rsidR="009D27B2" w:rsidRPr="006E1886" w:rsidRDefault="009D27B2" w:rsidP="00556F55">
      <w:pPr>
        <w:spacing w:before="240" w:line="480" w:lineRule="auto"/>
        <w:rPr>
          <w:rFonts w:ascii="Times New Roman" w:hAnsi="Times New Roman" w:cs="Times New Roman"/>
          <w:sz w:val="24"/>
          <w:szCs w:val="24"/>
        </w:rPr>
      </w:pPr>
    </w:p>
    <w:p w14:paraId="65254177" w14:textId="6C620E93" w:rsidR="004C6068" w:rsidRPr="006E1886" w:rsidRDefault="004C6068" w:rsidP="004C6068">
      <w:pPr>
        <w:spacing w:before="240" w:line="480" w:lineRule="auto"/>
        <w:rPr>
          <w:rFonts w:ascii="Times New Roman" w:hAnsi="Times New Roman" w:cs="Times New Roman"/>
          <w:i/>
          <w:sz w:val="24"/>
          <w:szCs w:val="24"/>
        </w:rPr>
      </w:pPr>
      <w:r w:rsidRPr="006E1886">
        <w:rPr>
          <w:rFonts w:ascii="Times New Roman" w:hAnsi="Times New Roman" w:cs="Times New Roman"/>
          <w:i/>
          <w:sz w:val="24"/>
          <w:szCs w:val="24"/>
        </w:rPr>
        <w:t>Comprehensive Genomic Profiling of Breast Carcinoma Samples</w:t>
      </w:r>
    </w:p>
    <w:p w14:paraId="614D6757" w14:textId="21ABB5B0" w:rsidR="004C6068" w:rsidRPr="006E1886" w:rsidRDefault="004C6068" w:rsidP="005457A6">
      <w:pPr>
        <w:spacing w:before="240" w:line="480" w:lineRule="auto"/>
        <w:rPr>
          <w:rFonts w:ascii="Times New Roman" w:hAnsi="Times New Roman" w:cs="Times New Roman"/>
          <w:sz w:val="24"/>
          <w:szCs w:val="24"/>
        </w:rPr>
      </w:pPr>
      <w:r w:rsidRPr="006E1886">
        <w:rPr>
          <w:rFonts w:ascii="Times New Roman" w:hAnsi="Times New Roman" w:cs="Times New Roman"/>
          <w:sz w:val="24"/>
          <w:szCs w:val="24"/>
        </w:rPr>
        <w:t xml:space="preserve">CGP was performed using </w:t>
      </w:r>
      <w:proofErr w:type="spellStart"/>
      <w:r w:rsidR="006C3C1D" w:rsidRPr="006E1886">
        <w:rPr>
          <w:rFonts w:ascii="Times New Roman" w:hAnsi="Times New Roman" w:cs="Times New Roman"/>
          <w:sz w:val="24"/>
          <w:szCs w:val="24"/>
        </w:rPr>
        <w:t>FoundationOne</w:t>
      </w:r>
      <w:proofErr w:type="spellEnd"/>
      <w:r w:rsidR="005E2AAC" w:rsidRPr="006E1886">
        <w:rPr>
          <w:rFonts w:ascii="Times New Roman" w:hAnsi="Times New Roman" w:cs="Times New Roman"/>
          <w:sz w:val="24"/>
          <w:szCs w:val="24"/>
          <w:vertAlign w:val="superscript"/>
        </w:rPr>
        <w:t>®</w:t>
      </w:r>
      <w:r w:rsidR="006C3C1D" w:rsidRPr="006E1886">
        <w:rPr>
          <w:rFonts w:ascii="Times New Roman" w:hAnsi="Times New Roman" w:cs="Times New Roman"/>
          <w:sz w:val="24"/>
          <w:szCs w:val="24"/>
        </w:rPr>
        <w:t>/</w:t>
      </w:r>
      <w:proofErr w:type="spellStart"/>
      <w:r w:rsidR="006C3C1D" w:rsidRPr="006E1886">
        <w:rPr>
          <w:rFonts w:ascii="Times New Roman" w:hAnsi="Times New Roman" w:cs="Times New Roman"/>
          <w:sz w:val="24"/>
          <w:szCs w:val="24"/>
        </w:rPr>
        <w:t>FoundationOneCDx</w:t>
      </w:r>
      <w:proofErr w:type="spellEnd"/>
      <w:r w:rsidR="005E2AAC" w:rsidRPr="006E1886">
        <w:rPr>
          <w:rFonts w:ascii="Times New Roman" w:hAnsi="Times New Roman" w:cs="Times New Roman"/>
          <w:sz w:val="24"/>
          <w:szCs w:val="24"/>
          <w:vertAlign w:val="superscript"/>
        </w:rPr>
        <w:t>®</w:t>
      </w:r>
      <w:r w:rsidRPr="006E1886">
        <w:rPr>
          <w:rFonts w:ascii="Times New Roman" w:hAnsi="Times New Roman" w:cs="Times New Roman"/>
          <w:sz w:val="24"/>
          <w:szCs w:val="24"/>
        </w:rPr>
        <w:t xml:space="preserve"> in a </w:t>
      </w:r>
      <w:r w:rsidR="005457A6" w:rsidRPr="006E1886">
        <w:rPr>
          <w:rFonts w:ascii="Times New Roman" w:hAnsi="Times New Roman" w:cs="Times New Roman"/>
          <w:sz w:val="24"/>
          <w:szCs w:val="24"/>
        </w:rPr>
        <w:t>Clinical Laboratory Improvement Amendments (</w:t>
      </w:r>
      <w:r w:rsidRPr="006E1886">
        <w:rPr>
          <w:rFonts w:ascii="Times New Roman" w:hAnsi="Times New Roman" w:cs="Times New Roman"/>
          <w:sz w:val="24"/>
          <w:szCs w:val="24"/>
        </w:rPr>
        <w:t>CLIA</w:t>
      </w:r>
      <w:r w:rsidR="005457A6" w:rsidRPr="006E1886">
        <w:rPr>
          <w:rFonts w:ascii="Times New Roman" w:hAnsi="Times New Roman" w:cs="Times New Roman"/>
          <w:sz w:val="24"/>
          <w:szCs w:val="24"/>
        </w:rPr>
        <w:t>)</w:t>
      </w:r>
      <w:r w:rsidRPr="006E1886">
        <w:rPr>
          <w:rFonts w:ascii="Times New Roman" w:hAnsi="Times New Roman" w:cs="Times New Roman"/>
          <w:sz w:val="24"/>
          <w:szCs w:val="24"/>
        </w:rPr>
        <w:t xml:space="preserve">-certified and </w:t>
      </w:r>
      <w:r w:rsidR="005457A6" w:rsidRPr="006E1886">
        <w:rPr>
          <w:rFonts w:ascii="Times New Roman" w:hAnsi="Times New Roman" w:cs="Times New Roman"/>
          <w:sz w:val="24"/>
          <w:szCs w:val="24"/>
        </w:rPr>
        <w:t>College of American Pathologists (</w:t>
      </w:r>
      <w:r w:rsidRPr="006E1886">
        <w:rPr>
          <w:rFonts w:ascii="Times New Roman" w:hAnsi="Times New Roman" w:cs="Times New Roman"/>
          <w:sz w:val="24"/>
          <w:szCs w:val="24"/>
        </w:rPr>
        <w:t>CAP</w:t>
      </w:r>
      <w:r w:rsidR="005457A6" w:rsidRPr="006E1886">
        <w:rPr>
          <w:rFonts w:ascii="Times New Roman" w:hAnsi="Times New Roman" w:cs="Times New Roman"/>
          <w:sz w:val="24"/>
          <w:szCs w:val="24"/>
        </w:rPr>
        <w:t>)</w:t>
      </w:r>
      <w:r w:rsidRPr="006E1886">
        <w:rPr>
          <w:rFonts w:ascii="Times New Roman" w:hAnsi="Times New Roman" w:cs="Times New Roman"/>
          <w:sz w:val="24"/>
          <w:szCs w:val="24"/>
        </w:rPr>
        <w:t>-accredited laboratory (Foundation Medicine, Cambridge, MA) using previously described</w:t>
      </w:r>
      <w:r w:rsidR="00325E53" w:rsidRPr="006E1886">
        <w:rPr>
          <w:rFonts w:ascii="Times New Roman" w:hAnsi="Times New Roman" w:cs="Times New Roman"/>
          <w:sz w:val="24"/>
          <w:szCs w:val="24"/>
        </w:rPr>
        <w:t xml:space="preserve"> m</w:t>
      </w:r>
      <w:r w:rsidR="004D42B5" w:rsidRPr="006E1886">
        <w:rPr>
          <w:rFonts w:ascii="Times New Roman" w:hAnsi="Times New Roman" w:cs="Times New Roman"/>
          <w:sz w:val="24"/>
          <w:szCs w:val="24"/>
        </w:rPr>
        <w:t>ethods</w:t>
      </w:r>
      <w:r w:rsidRPr="006E1886">
        <w:rPr>
          <w:rFonts w:ascii="Times New Roman" w:hAnsi="Times New Roman" w:cs="Times New Roman"/>
          <w:sz w:val="24"/>
          <w:szCs w:val="24"/>
        </w:rPr>
        <w:t>.</w:t>
      </w:r>
      <w:r w:rsidR="00B15C54" w:rsidRPr="006E1886">
        <w:rPr>
          <w:rFonts w:ascii="Times New Roman" w:hAnsi="Times New Roman" w:cs="Times New Roman"/>
          <w:sz w:val="24"/>
          <w:szCs w:val="24"/>
        </w:rPr>
        <w:fldChar w:fldCharType="begin">
          <w:fldData xml:space="preserve">PEVuZE5vdGU+PENpdGU+PEF1dGhvcj5GcmFtcHRvbjwvQXV0aG9yPjxZZWFyPjIwMTM8L1llYXI+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PEVuZE5vdGU+PENpdGU+PEF1dGhvcj5GcmFtcHRvbjwvQXV0aG9yPjxZZWFyPjIwMTM8L1llYXI+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B15C54" w:rsidRPr="006E1886">
        <w:rPr>
          <w:rFonts w:ascii="Times New Roman" w:hAnsi="Times New Roman" w:cs="Times New Roman"/>
          <w:sz w:val="24"/>
          <w:szCs w:val="24"/>
        </w:rPr>
      </w:r>
      <w:r w:rsidR="00B15C54"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[21]</w:t>
      </w:r>
      <w:r w:rsidR="00B15C54" w:rsidRPr="006E1886">
        <w:rPr>
          <w:rFonts w:ascii="Times New Roman" w:hAnsi="Times New Roman" w:cs="Times New Roman"/>
          <w:sz w:val="24"/>
          <w:szCs w:val="24"/>
        </w:rPr>
        <w:fldChar w:fldCharType="end"/>
      </w:r>
      <w:r w:rsidR="008E5C9F" w:rsidRPr="006E1886">
        <w:rPr>
          <w:rFonts w:ascii="Times New Roman" w:hAnsi="Times New Roman" w:cs="Times New Roman"/>
          <w:sz w:val="24"/>
          <w:szCs w:val="24"/>
          <w:vertAlign w:val="superscript"/>
        </w:rPr>
        <w:t xml:space="preserve"> </w:t>
      </w:r>
      <w:proofErr w:type="spellStart"/>
      <w:r w:rsidR="006C3C1D" w:rsidRPr="006E1886">
        <w:rPr>
          <w:rFonts w:ascii="Times New Roman" w:hAnsi="Times New Roman" w:cs="Times New Roman"/>
          <w:sz w:val="24"/>
          <w:szCs w:val="24"/>
        </w:rPr>
        <w:t>FoundationOne</w:t>
      </w:r>
      <w:proofErr w:type="spellEnd"/>
      <w:r w:rsidR="005E2AAC" w:rsidRPr="006E1886">
        <w:rPr>
          <w:rFonts w:ascii="Times New Roman" w:hAnsi="Times New Roman" w:cs="Times New Roman"/>
          <w:sz w:val="24"/>
          <w:szCs w:val="24"/>
          <w:vertAlign w:val="superscript"/>
        </w:rPr>
        <w:t>®</w:t>
      </w:r>
      <w:r w:rsidR="006C3C1D" w:rsidRPr="006E1886">
        <w:rPr>
          <w:rFonts w:ascii="Times New Roman" w:hAnsi="Times New Roman" w:cs="Times New Roman"/>
          <w:sz w:val="24"/>
          <w:szCs w:val="24"/>
        </w:rPr>
        <w:t>/</w:t>
      </w:r>
      <w:proofErr w:type="spellStart"/>
      <w:r w:rsidR="006C3C1D" w:rsidRPr="006E1886">
        <w:rPr>
          <w:rFonts w:ascii="Times New Roman" w:hAnsi="Times New Roman" w:cs="Times New Roman"/>
          <w:sz w:val="24"/>
          <w:szCs w:val="24"/>
        </w:rPr>
        <w:t>FoundationOneCDx</w:t>
      </w:r>
      <w:proofErr w:type="spellEnd"/>
      <w:r w:rsidR="005E2AAC" w:rsidRPr="006E1886">
        <w:rPr>
          <w:rFonts w:ascii="Times New Roman" w:hAnsi="Times New Roman" w:cs="Times New Roman"/>
          <w:sz w:val="24"/>
          <w:szCs w:val="24"/>
          <w:vertAlign w:val="superscript"/>
        </w:rPr>
        <w:t>®</w:t>
      </w:r>
      <w:r w:rsidR="005457A6" w:rsidRPr="006E1886">
        <w:rPr>
          <w:rFonts w:ascii="Times New Roman" w:hAnsi="Times New Roman" w:cs="Times New Roman"/>
          <w:sz w:val="24"/>
          <w:szCs w:val="24"/>
        </w:rPr>
        <w:t xml:space="preserve"> </w:t>
      </w:r>
      <w:r w:rsidRPr="006E1886">
        <w:rPr>
          <w:rFonts w:ascii="Times New Roman" w:hAnsi="Times New Roman" w:cs="Times New Roman"/>
          <w:sz w:val="24"/>
          <w:szCs w:val="24"/>
        </w:rPr>
        <w:t xml:space="preserve">uses a next generation sequencing platform and a hybrid capture methodology that detects base substitutions, insertions/deletions, and copy number alterations in </w:t>
      </w:r>
      <w:r w:rsidR="00BC1737" w:rsidRPr="006E1886">
        <w:rPr>
          <w:rFonts w:ascii="Times New Roman" w:hAnsi="Times New Roman" w:cs="Times New Roman"/>
          <w:sz w:val="24"/>
          <w:szCs w:val="24"/>
        </w:rPr>
        <w:t xml:space="preserve">up to </w:t>
      </w:r>
      <w:r w:rsidRPr="006E1886">
        <w:rPr>
          <w:rFonts w:ascii="Times New Roman" w:hAnsi="Times New Roman" w:cs="Times New Roman"/>
          <w:sz w:val="24"/>
          <w:szCs w:val="24"/>
        </w:rPr>
        <w:t>324 genes and select gene rearrangements, as well as tumor mutation</w:t>
      </w:r>
      <w:r w:rsidR="00BC1737" w:rsidRPr="006E1886">
        <w:rPr>
          <w:rFonts w:ascii="Times New Roman" w:hAnsi="Times New Roman" w:cs="Times New Roman"/>
          <w:sz w:val="24"/>
          <w:szCs w:val="24"/>
        </w:rPr>
        <w:t>al</w:t>
      </w:r>
      <w:r w:rsidRPr="006E1886">
        <w:rPr>
          <w:rFonts w:ascii="Times New Roman" w:hAnsi="Times New Roman" w:cs="Times New Roman"/>
          <w:sz w:val="24"/>
          <w:szCs w:val="24"/>
        </w:rPr>
        <w:t xml:space="preserve"> burden (TMB) and microsatellite instability (MSI). </w:t>
      </w:r>
      <w:r w:rsidR="00BA34BC" w:rsidRPr="006E1886">
        <w:rPr>
          <w:rFonts w:ascii="Times New Roman" w:hAnsi="Times New Roman" w:cs="Times New Roman"/>
          <w:sz w:val="24"/>
          <w:szCs w:val="24"/>
        </w:rPr>
        <w:t>Hematoxylin</w:t>
      </w:r>
      <w:r w:rsidR="005457A6" w:rsidRPr="006E1886">
        <w:rPr>
          <w:rFonts w:ascii="Times New Roman" w:hAnsi="Times New Roman" w:cs="Times New Roman"/>
          <w:sz w:val="24"/>
          <w:szCs w:val="24"/>
        </w:rPr>
        <w:t xml:space="preserve"> and </w:t>
      </w:r>
      <w:r w:rsidR="00C120A3" w:rsidRPr="006E1886">
        <w:rPr>
          <w:rFonts w:ascii="Times New Roman" w:hAnsi="Times New Roman" w:cs="Times New Roman"/>
          <w:sz w:val="24"/>
          <w:szCs w:val="24"/>
        </w:rPr>
        <w:t xml:space="preserve">eosin </w:t>
      </w:r>
      <w:r w:rsidR="005457A6" w:rsidRPr="006E1886">
        <w:rPr>
          <w:rFonts w:ascii="Times New Roman" w:hAnsi="Times New Roman" w:cs="Times New Roman"/>
          <w:sz w:val="24"/>
          <w:szCs w:val="24"/>
        </w:rPr>
        <w:t>(</w:t>
      </w:r>
      <w:r w:rsidRPr="006E1886">
        <w:rPr>
          <w:rFonts w:ascii="Times New Roman" w:hAnsi="Times New Roman" w:cs="Times New Roman"/>
          <w:sz w:val="24"/>
          <w:szCs w:val="24"/>
        </w:rPr>
        <w:t>H&amp;E</w:t>
      </w:r>
      <w:r w:rsidR="005457A6" w:rsidRPr="006E1886">
        <w:rPr>
          <w:rFonts w:ascii="Times New Roman" w:hAnsi="Times New Roman" w:cs="Times New Roman"/>
          <w:sz w:val="24"/>
          <w:szCs w:val="24"/>
        </w:rPr>
        <w:t>) stained slides f</w:t>
      </w:r>
      <w:r w:rsidR="00AB52E3" w:rsidRPr="006E1886">
        <w:rPr>
          <w:rFonts w:ascii="Times New Roman" w:hAnsi="Times New Roman" w:cs="Times New Roman"/>
          <w:sz w:val="24"/>
          <w:szCs w:val="24"/>
        </w:rPr>
        <w:t>ro</w:t>
      </w:r>
      <w:r w:rsidR="005457A6" w:rsidRPr="006E1886">
        <w:rPr>
          <w:rFonts w:ascii="Times New Roman" w:hAnsi="Times New Roman" w:cs="Times New Roman"/>
          <w:sz w:val="24"/>
          <w:szCs w:val="24"/>
        </w:rPr>
        <w:t xml:space="preserve">m each sample </w:t>
      </w:r>
      <w:r w:rsidRPr="006E1886">
        <w:rPr>
          <w:rFonts w:ascii="Times New Roman" w:hAnsi="Times New Roman" w:cs="Times New Roman"/>
          <w:sz w:val="24"/>
          <w:szCs w:val="24"/>
        </w:rPr>
        <w:t>w</w:t>
      </w:r>
      <w:r w:rsidR="00F11180" w:rsidRPr="006E1886">
        <w:rPr>
          <w:rFonts w:ascii="Times New Roman" w:hAnsi="Times New Roman" w:cs="Times New Roman"/>
          <w:sz w:val="24"/>
          <w:szCs w:val="24"/>
        </w:rPr>
        <w:t>ere</w:t>
      </w:r>
      <w:r w:rsidRPr="006E1886">
        <w:rPr>
          <w:rFonts w:ascii="Times New Roman" w:hAnsi="Times New Roman" w:cs="Times New Roman"/>
          <w:sz w:val="24"/>
          <w:szCs w:val="24"/>
        </w:rPr>
        <w:t xml:space="preserve"> reviewed by a board-certified pathologist for presence of adequate tumor (≥20% of nucleated cells are tumor cells) before sequencing</w:t>
      </w:r>
      <w:r w:rsidR="005457A6" w:rsidRPr="006E1886">
        <w:rPr>
          <w:rFonts w:ascii="Times New Roman" w:hAnsi="Times New Roman" w:cs="Times New Roman"/>
          <w:sz w:val="24"/>
          <w:szCs w:val="24"/>
        </w:rPr>
        <w:t>.</w:t>
      </w:r>
      <w:r w:rsidR="008E5C9F" w:rsidRPr="006E1886">
        <w:rPr>
          <w:rFonts w:ascii="Times New Roman" w:hAnsi="Times New Roman" w:cs="Times New Roman"/>
          <w:sz w:val="24"/>
          <w:szCs w:val="24"/>
        </w:rPr>
        <w:t xml:space="preserve"> </w:t>
      </w:r>
      <w:r w:rsidR="00F06495" w:rsidRPr="006E1886">
        <w:rPr>
          <w:rFonts w:ascii="Times New Roman" w:hAnsi="Times New Roman" w:cs="Times New Roman"/>
          <w:bCs/>
          <w:i/>
          <w:iCs/>
          <w:sz w:val="24"/>
          <w:szCs w:val="24"/>
        </w:rPr>
        <w:t>ERBB2</w:t>
      </w:r>
      <w:r w:rsidR="00F06495" w:rsidRPr="006E1886">
        <w:rPr>
          <w:rFonts w:ascii="Times New Roman" w:hAnsi="Times New Roman" w:cs="Times New Roman"/>
          <w:bCs/>
          <w:sz w:val="24"/>
          <w:szCs w:val="24"/>
        </w:rPr>
        <w:t xml:space="preserve"> </w:t>
      </w:r>
      <w:r w:rsidR="00F06495" w:rsidRPr="006E1886">
        <w:rPr>
          <w:rFonts w:ascii="Times New Roman" w:hAnsi="Times New Roman" w:cs="Times New Roman"/>
          <w:bCs/>
          <w:sz w:val="24"/>
          <w:szCs w:val="24"/>
        </w:rPr>
        <w:lastRenderedPageBreak/>
        <w:t xml:space="preserve">amplification was determined by CGP and defined as ≥ ploidy + 3 (copy number 5 in a diploid sample) in accordance with the FDA-approved companion diagnostics (CDx) claim for the </w:t>
      </w:r>
      <w:proofErr w:type="spellStart"/>
      <w:r w:rsidR="00F06495" w:rsidRPr="006E1886">
        <w:rPr>
          <w:rFonts w:ascii="Times New Roman" w:hAnsi="Times New Roman" w:cs="Times New Roman"/>
          <w:bCs/>
          <w:sz w:val="24"/>
          <w:szCs w:val="24"/>
        </w:rPr>
        <w:t>FoundationOneCDx</w:t>
      </w:r>
      <w:proofErr w:type="spellEnd"/>
      <w:r w:rsidR="00F06495" w:rsidRPr="006E1886">
        <w:rPr>
          <w:rFonts w:ascii="Times New Roman" w:hAnsi="Times New Roman" w:cs="Times New Roman"/>
          <w:sz w:val="24"/>
          <w:szCs w:val="24"/>
          <w:vertAlign w:val="superscript"/>
        </w:rPr>
        <w:t>®</w:t>
      </w:r>
      <w:r w:rsidR="00F06495" w:rsidRPr="006E1886">
        <w:rPr>
          <w:rFonts w:ascii="Times New Roman" w:hAnsi="Times New Roman" w:cs="Times New Roman"/>
          <w:bCs/>
          <w:sz w:val="24"/>
          <w:szCs w:val="24"/>
        </w:rPr>
        <w:t xml:space="preserve"> assay. </w:t>
      </w:r>
      <w:r w:rsidR="00BA34BC" w:rsidRPr="006E1886">
        <w:rPr>
          <w:rFonts w:ascii="Times New Roman" w:hAnsi="Times New Roman" w:cs="Times New Roman"/>
          <w:sz w:val="24"/>
          <w:szCs w:val="24"/>
        </w:rPr>
        <w:t xml:space="preserve">TMB </w:t>
      </w:r>
      <w:r w:rsidRPr="006E1886">
        <w:rPr>
          <w:rFonts w:ascii="Times New Roman" w:hAnsi="Times New Roman" w:cs="Times New Roman"/>
          <w:sz w:val="24"/>
          <w:szCs w:val="24"/>
        </w:rPr>
        <w:t xml:space="preserve">was determined on </w:t>
      </w:r>
      <w:r w:rsidR="00C120A3" w:rsidRPr="006E1886">
        <w:rPr>
          <w:rFonts w:ascii="Times New Roman" w:hAnsi="Times New Roman" w:cs="Times New Roman"/>
          <w:sz w:val="24"/>
          <w:szCs w:val="24"/>
        </w:rPr>
        <w:t>up to 1.14</w:t>
      </w:r>
      <w:r w:rsidRPr="006E1886">
        <w:rPr>
          <w:rFonts w:ascii="Times New Roman" w:hAnsi="Times New Roman" w:cs="Times New Roman"/>
          <w:sz w:val="24"/>
          <w:szCs w:val="24"/>
        </w:rPr>
        <w:t xml:space="preserve"> </w:t>
      </w:r>
      <w:proofErr w:type="spellStart"/>
      <w:r w:rsidR="00A86A8F" w:rsidRPr="006E1886">
        <w:rPr>
          <w:rFonts w:ascii="Times New Roman" w:hAnsi="Times New Roman" w:cs="Times New Roman"/>
          <w:sz w:val="24"/>
          <w:szCs w:val="24"/>
        </w:rPr>
        <w:t>megabases</w:t>
      </w:r>
      <w:proofErr w:type="spellEnd"/>
      <w:r w:rsidR="00A86A8F" w:rsidRPr="006E1886">
        <w:rPr>
          <w:rFonts w:ascii="Times New Roman" w:hAnsi="Times New Roman" w:cs="Times New Roman"/>
          <w:sz w:val="24"/>
          <w:szCs w:val="24"/>
        </w:rPr>
        <w:t xml:space="preserve"> (</w:t>
      </w:r>
      <w:r w:rsidRPr="006E1886">
        <w:rPr>
          <w:rFonts w:ascii="Times New Roman" w:hAnsi="Times New Roman" w:cs="Times New Roman"/>
          <w:sz w:val="24"/>
          <w:szCs w:val="24"/>
        </w:rPr>
        <w:t>Mb</w:t>
      </w:r>
      <w:r w:rsidR="00A86A8F" w:rsidRPr="006E1886">
        <w:rPr>
          <w:rFonts w:ascii="Times New Roman" w:hAnsi="Times New Roman" w:cs="Times New Roman"/>
          <w:sz w:val="24"/>
          <w:szCs w:val="24"/>
        </w:rPr>
        <w:t>)</w:t>
      </w:r>
      <w:r w:rsidRPr="006E1886">
        <w:rPr>
          <w:rFonts w:ascii="Times New Roman" w:hAnsi="Times New Roman" w:cs="Times New Roman"/>
          <w:sz w:val="24"/>
          <w:szCs w:val="24"/>
        </w:rPr>
        <w:t xml:space="preserve"> of sequenced DNA </w:t>
      </w:r>
      <w:r w:rsidR="00E379FD" w:rsidRPr="006E1886">
        <w:rPr>
          <w:rFonts w:ascii="Times New Roman" w:hAnsi="Times New Roman" w:cs="Times New Roman"/>
          <w:sz w:val="24"/>
          <w:szCs w:val="24"/>
        </w:rPr>
        <w:t>and TMB ≥10 mutations/</w:t>
      </w:r>
      <w:r w:rsidR="00A86A8F" w:rsidRPr="006E1886">
        <w:rPr>
          <w:rFonts w:ascii="Times New Roman" w:hAnsi="Times New Roman" w:cs="Times New Roman"/>
          <w:sz w:val="24"/>
          <w:szCs w:val="24"/>
        </w:rPr>
        <w:t xml:space="preserve">Mb </w:t>
      </w:r>
      <w:r w:rsidR="00E379FD" w:rsidRPr="006E1886">
        <w:rPr>
          <w:rFonts w:ascii="Times New Roman" w:hAnsi="Times New Roman" w:cs="Times New Roman"/>
          <w:sz w:val="24"/>
          <w:szCs w:val="24"/>
        </w:rPr>
        <w:t>was considered TMB-High per CDx approval.</w:t>
      </w:r>
      <w:r w:rsidR="00E379FD" w:rsidRPr="006E1886">
        <w:rPr>
          <w:rFonts w:ascii="Times New Roman" w:hAnsi="Times New Roman" w:cs="Times New Roman"/>
          <w:sz w:val="24"/>
          <w:szCs w:val="24"/>
        </w:rPr>
        <w:fldChar w:fldCharType="begin">
          <w:fldData xml:space="preserve">PEVuZE5vdGU+PENpdGU+PEF1dGhvcj5DaGFsbWVyczwvQXV0aG9yPjxZZWFyPjIwMTc8L1llYXI+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PEVuZE5vdGU+PENpdGU+PEF1dGhvcj5DaGFsbWVyczwvQXV0aG9yPjxZZWFyPjIwMTc8L1llYXI+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E379FD" w:rsidRPr="006E1886">
        <w:rPr>
          <w:rFonts w:ascii="Times New Roman" w:hAnsi="Times New Roman" w:cs="Times New Roman"/>
          <w:sz w:val="24"/>
          <w:szCs w:val="24"/>
        </w:rPr>
      </w:r>
      <w:r w:rsidR="00E379FD"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[12, 22]</w:t>
      </w:r>
      <w:r w:rsidR="00E379FD" w:rsidRPr="006E1886">
        <w:rPr>
          <w:rFonts w:ascii="Times New Roman" w:hAnsi="Times New Roman" w:cs="Times New Roman"/>
          <w:sz w:val="24"/>
          <w:szCs w:val="24"/>
        </w:rPr>
        <w:fldChar w:fldCharType="end"/>
      </w:r>
      <w:r w:rsidR="00E379FD" w:rsidRPr="006E1886">
        <w:rPr>
          <w:rFonts w:ascii="Times New Roman" w:hAnsi="Times New Roman" w:cs="Times New Roman"/>
          <w:sz w:val="24"/>
          <w:szCs w:val="24"/>
        </w:rPr>
        <w:t xml:space="preserve"> </w:t>
      </w:r>
      <w:r w:rsidR="0077444C" w:rsidRPr="006E1886">
        <w:rPr>
          <w:rFonts w:ascii="Times New Roman" w:hAnsi="Times New Roman" w:cs="Times New Roman"/>
          <w:sz w:val="24"/>
          <w:szCs w:val="24"/>
        </w:rPr>
        <w:t>MSI</w:t>
      </w:r>
      <w:r w:rsidR="00C120A3" w:rsidRPr="006E1886">
        <w:rPr>
          <w:rFonts w:ascii="Times New Roman" w:hAnsi="Times New Roman" w:cs="Times New Roman"/>
          <w:sz w:val="24"/>
          <w:szCs w:val="24"/>
        </w:rPr>
        <w:t xml:space="preserve"> analysis</w:t>
      </w:r>
      <w:r w:rsidR="0077444C" w:rsidRPr="006E1886">
        <w:rPr>
          <w:rFonts w:ascii="Times New Roman" w:hAnsi="Times New Roman" w:cs="Times New Roman"/>
          <w:sz w:val="24"/>
          <w:szCs w:val="24"/>
        </w:rPr>
        <w:t xml:space="preserve"> </w:t>
      </w:r>
      <w:r w:rsidRPr="006E1886">
        <w:rPr>
          <w:rFonts w:ascii="Times New Roman" w:hAnsi="Times New Roman" w:cs="Times New Roman"/>
          <w:sz w:val="24"/>
          <w:szCs w:val="24"/>
        </w:rPr>
        <w:t xml:space="preserve">was performed from DNA sequencing across </w:t>
      </w:r>
      <w:r w:rsidR="00D465A3" w:rsidRPr="006E1886">
        <w:rPr>
          <w:rFonts w:ascii="Times New Roman" w:hAnsi="Times New Roman" w:cs="Times New Roman"/>
          <w:sz w:val="24"/>
          <w:szCs w:val="24"/>
        </w:rPr>
        <w:t>114</w:t>
      </w:r>
      <w:r w:rsidRPr="006E1886">
        <w:rPr>
          <w:rFonts w:ascii="Times New Roman" w:hAnsi="Times New Roman" w:cs="Times New Roman"/>
          <w:sz w:val="24"/>
          <w:szCs w:val="24"/>
        </w:rPr>
        <w:t xml:space="preserve"> loci </w:t>
      </w:r>
      <w:r w:rsidR="00E379FD" w:rsidRPr="006E1886">
        <w:rPr>
          <w:rFonts w:ascii="Times New Roman" w:hAnsi="Times New Roman" w:cs="Times New Roman"/>
          <w:sz w:val="24"/>
          <w:szCs w:val="24"/>
        </w:rPr>
        <w:t xml:space="preserve">and </w:t>
      </w:r>
      <w:r w:rsidR="002A3BA6" w:rsidRPr="006E1886">
        <w:rPr>
          <w:rFonts w:ascii="Times New Roman" w:hAnsi="Times New Roman" w:cs="Times New Roman"/>
          <w:sz w:val="24"/>
          <w:szCs w:val="24"/>
        </w:rPr>
        <w:t xml:space="preserve">MSI-High </w:t>
      </w:r>
      <w:r w:rsidR="0077444C" w:rsidRPr="006E1886">
        <w:rPr>
          <w:rFonts w:ascii="Times New Roman" w:hAnsi="Times New Roman" w:cs="Times New Roman"/>
          <w:sz w:val="24"/>
          <w:szCs w:val="24"/>
        </w:rPr>
        <w:t>was considered positive</w:t>
      </w:r>
      <w:r w:rsidRPr="006E1886">
        <w:rPr>
          <w:rFonts w:ascii="Times New Roman" w:hAnsi="Times New Roman" w:cs="Times New Roman"/>
          <w:sz w:val="24"/>
          <w:szCs w:val="24"/>
        </w:rPr>
        <w:t>.</w:t>
      </w:r>
      <w:r w:rsidR="0077444C" w:rsidRPr="006E1886">
        <w:rPr>
          <w:rFonts w:ascii="Times New Roman" w:hAnsi="Times New Roman" w:cs="Times New Roman"/>
          <w:sz w:val="24"/>
          <w:szCs w:val="24"/>
        </w:rPr>
        <w:fldChar w:fldCharType="begin">
          <w:fldData xml:space="preserve">PEVuZE5vdGU+PENpdGU+PEF1dGhvcj5GREE8L0F1dGhvcj48UmVjTnVtPjExPC9SZWNOdW0+PERp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PEVuZE5vdGU+PENpdGU+PEF1dGhvcj5GREE8L0F1dGhvcj48UmVjTnVtPjExPC9SZWNOdW0+PERp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77444C" w:rsidRPr="006E1886">
        <w:rPr>
          <w:rFonts w:ascii="Times New Roman" w:hAnsi="Times New Roman" w:cs="Times New Roman"/>
          <w:sz w:val="24"/>
          <w:szCs w:val="24"/>
        </w:rPr>
      </w:r>
      <w:r w:rsidR="0077444C"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[11, 23]</w:t>
      </w:r>
      <w:r w:rsidR="0077444C" w:rsidRPr="006E1886">
        <w:rPr>
          <w:rFonts w:ascii="Times New Roman" w:hAnsi="Times New Roman" w:cs="Times New Roman"/>
          <w:sz w:val="24"/>
          <w:szCs w:val="24"/>
        </w:rPr>
        <w:fldChar w:fldCharType="end"/>
      </w:r>
      <w:r w:rsidR="008E5C9F" w:rsidRPr="006E1886">
        <w:rPr>
          <w:rFonts w:ascii="Times New Roman" w:hAnsi="Times New Roman" w:cs="Times New Roman"/>
          <w:sz w:val="24"/>
          <w:szCs w:val="24"/>
        </w:rPr>
        <w:t xml:space="preserve"> </w:t>
      </w:r>
      <w:r w:rsidR="00B74C44" w:rsidRPr="006E1886">
        <w:rPr>
          <w:rFonts w:ascii="Times New Roman" w:hAnsi="Times New Roman" w:cs="Times New Roman"/>
          <w:sz w:val="24"/>
          <w:szCs w:val="24"/>
        </w:rPr>
        <w:t xml:space="preserve">APOBEC mutational signatures were called as described by </w:t>
      </w:r>
      <w:proofErr w:type="spellStart"/>
      <w:r w:rsidR="00B74C44" w:rsidRPr="006E1886">
        <w:rPr>
          <w:rFonts w:ascii="Times New Roman" w:hAnsi="Times New Roman" w:cs="Times New Roman"/>
          <w:sz w:val="24"/>
          <w:szCs w:val="24"/>
        </w:rPr>
        <w:t>Zehir</w:t>
      </w:r>
      <w:proofErr w:type="spellEnd"/>
      <w:r w:rsidR="00B74C44" w:rsidRPr="006E1886">
        <w:rPr>
          <w:rFonts w:ascii="Times New Roman" w:hAnsi="Times New Roman" w:cs="Times New Roman"/>
          <w:sz w:val="24"/>
          <w:szCs w:val="24"/>
        </w:rPr>
        <w:t xml:space="preserve"> et al.</w:t>
      </w:r>
      <w:r w:rsidR="00B03D5B" w:rsidRPr="006E1886">
        <w:rPr>
          <w:rFonts w:ascii="Times New Roman" w:hAnsi="Times New Roman" w:cs="Times New Roman"/>
          <w:sz w:val="24"/>
          <w:szCs w:val="24"/>
        </w:rPr>
        <w:fldChar w:fldCharType="begin">
          <w:fldData xml:space="preserve">PEVuZE5vdGU+PENpdGU+PEF1dGhvcj5aZWhpcjwvQXV0aG9yPjxZZWFyPjIwMTc8L1llYXI+PFJl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PEVuZE5vdGU+PENpdGU+PEF1dGhvcj5aZWhpcjwvQXV0aG9yPjxZZWFyPjIwMTc8L1llYXI+PFJl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B03D5B" w:rsidRPr="006E1886">
        <w:rPr>
          <w:rFonts w:ascii="Times New Roman" w:hAnsi="Times New Roman" w:cs="Times New Roman"/>
          <w:sz w:val="24"/>
          <w:szCs w:val="24"/>
        </w:rPr>
      </w:r>
      <w:r w:rsidR="00B03D5B"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[24]</w:t>
      </w:r>
      <w:r w:rsidR="00B03D5B" w:rsidRPr="006E1886">
        <w:rPr>
          <w:rFonts w:ascii="Times New Roman" w:hAnsi="Times New Roman" w:cs="Times New Roman"/>
          <w:sz w:val="24"/>
          <w:szCs w:val="24"/>
        </w:rPr>
        <w:fldChar w:fldCharType="end"/>
      </w:r>
      <w:r w:rsidR="005115D3" w:rsidRPr="006E1886">
        <w:rPr>
          <w:rFonts w:ascii="Times New Roman" w:hAnsi="Times New Roman" w:cs="Times New Roman"/>
          <w:sz w:val="24"/>
          <w:szCs w:val="24"/>
        </w:rPr>
        <w:t xml:space="preserve"> </w:t>
      </w:r>
      <w:r w:rsidR="006657D4" w:rsidRPr="006E1886">
        <w:rPr>
          <w:rFonts w:ascii="Times New Roman" w:hAnsi="Times New Roman" w:cs="Times New Roman"/>
          <w:sz w:val="24"/>
          <w:szCs w:val="24"/>
        </w:rPr>
        <w:t>Genomic ancestry of patients was determined using a principle component analysis of genomic single nucleotide polymorphisms trained on data from the 1000 Genomes Project and each patient was classified as belonging to one of the following super populations: African, Central and South American, East Asian, European, and South Asian</w:t>
      </w:r>
      <w:r w:rsidR="006779C2" w:rsidRPr="006E1886">
        <w:rPr>
          <w:rFonts w:ascii="Times New Roman" w:hAnsi="Times New Roman" w:cs="Times New Roman"/>
          <w:sz w:val="24"/>
          <w:szCs w:val="24"/>
        </w:rPr>
        <w:t>.</w:t>
      </w:r>
      <w:r w:rsidR="006779C2" w:rsidRPr="006E1886">
        <w:rPr>
          <w:rFonts w:ascii="Times New Roman" w:hAnsi="Times New Roman" w:cs="Times New Roman"/>
          <w:sz w:val="24"/>
          <w:szCs w:val="24"/>
        </w:rPr>
        <w:fldChar w:fldCharType="begin">
          <w:fldData xml:space="preserve">PEVuZE5vdGU+PENpdGU+PEF1dGhvcj5OZXdiZXJnPC9BdXRob3I+PFllYXI+MjAxOTwvWWVhcj48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PEVuZE5vdGU+PENpdGU+PEF1dGhvcj5OZXdiZXJnPC9BdXRob3I+PFllYXI+MjAxOTwvWWVhcj48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6779C2" w:rsidRPr="006E1886">
        <w:rPr>
          <w:rFonts w:ascii="Times New Roman" w:hAnsi="Times New Roman" w:cs="Times New Roman"/>
          <w:sz w:val="24"/>
          <w:szCs w:val="24"/>
        </w:rPr>
      </w:r>
      <w:r w:rsidR="006779C2"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[25, 26]</w:t>
      </w:r>
      <w:r w:rsidR="006779C2" w:rsidRPr="006E1886">
        <w:rPr>
          <w:rFonts w:ascii="Times New Roman" w:hAnsi="Times New Roman" w:cs="Times New Roman"/>
          <w:sz w:val="24"/>
          <w:szCs w:val="24"/>
        </w:rPr>
        <w:fldChar w:fldCharType="end"/>
      </w:r>
      <w:r w:rsidR="006779C2" w:rsidRPr="006E1886">
        <w:rPr>
          <w:rFonts w:ascii="Times New Roman" w:hAnsi="Times New Roman" w:cs="Times New Roman"/>
          <w:sz w:val="24"/>
          <w:szCs w:val="24"/>
        </w:rPr>
        <w:t xml:space="preserve"> </w:t>
      </w:r>
      <w:r w:rsidR="003775EA" w:rsidRPr="006E1886">
        <w:rPr>
          <w:rFonts w:ascii="Times New Roman" w:hAnsi="Times New Roman" w:cs="Times New Roman"/>
          <w:sz w:val="24"/>
          <w:szCs w:val="24"/>
        </w:rPr>
        <w:t>Somatic</w:t>
      </w:r>
      <w:r w:rsidR="003E40D1" w:rsidRPr="006E1886">
        <w:rPr>
          <w:rFonts w:ascii="Times New Roman" w:hAnsi="Times New Roman" w:cs="Times New Roman"/>
          <w:sz w:val="24"/>
          <w:szCs w:val="24"/>
        </w:rPr>
        <w:t xml:space="preserve">/germline status for </w:t>
      </w:r>
      <w:r w:rsidR="003775EA" w:rsidRPr="006E1886">
        <w:rPr>
          <w:rFonts w:ascii="Times New Roman" w:hAnsi="Times New Roman" w:cs="Times New Roman"/>
          <w:i/>
          <w:iCs/>
          <w:sz w:val="24"/>
          <w:szCs w:val="24"/>
        </w:rPr>
        <w:t>BRCA1/2</w:t>
      </w:r>
      <w:r w:rsidR="003775EA" w:rsidRPr="006E1886">
        <w:rPr>
          <w:rFonts w:ascii="Times New Roman" w:hAnsi="Times New Roman" w:cs="Times New Roman"/>
          <w:sz w:val="24"/>
          <w:szCs w:val="24"/>
        </w:rPr>
        <w:t xml:space="preserve"> </w:t>
      </w:r>
      <w:r w:rsidR="003E40D1" w:rsidRPr="006E1886">
        <w:rPr>
          <w:rFonts w:ascii="Times New Roman" w:hAnsi="Times New Roman" w:cs="Times New Roman"/>
          <w:sz w:val="24"/>
          <w:szCs w:val="24"/>
        </w:rPr>
        <w:t xml:space="preserve">short variant mutations was computationally predicted </w:t>
      </w:r>
      <w:r w:rsidR="00E9606B" w:rsidRPr="006E1886">
        <w:rPr>
          <w:rFonts w:ascii="Times New Roman" w:hAnsi="Times New Roman" w:cs="Times New Roman"/>
          <w:sz w:val="24"/>
          <w:szCs w:val="24"/>
        </w:rPr>
        <w:t>using previously described methods.</w:t>
      </w:r>
      <w:r w:rsidR="00AD704B" w:rsidRPr="006E1886">
        <w:rPr>
          <w:rFonts w:ascii="Times New Roman" w:hAnsi="Times New Roman" w:cs="Times New Roman"/>
          <w:sz w:val="24"/>
          <w:szCs w:val="24"/>
        </w:rPr>
        <w:fldChar w:fldCharType="begin"/>
      </w:r>
      <w:r w:rsidR="001E375D" w:rsidRPr="006E1886">
        <w:rPr>
          <w:rFonts w:ascii="Times New Roman" w:hAnsi="Times New Roman" w:cs="Times New Roman"/>
          <w:sz w:val="24"/>
          <w:szCs w:val="24"/>
        </w:rPr>
        <w:instrText xml:space="preserve"> ADDIN EN.CITE &lt;EndNote&gt;&lt;Cite&gt;&lt;Author&gt;Sun&lt;/Author&gt;&lt;Year&gt;2018&lt;/Year&gt;&lt;RecNum&gt;111&lt;/RecNum&gt;&lt;DisplayText&gt;[27]&lt;/DisplayText&gt;&lt;record&gt;&lt;rec-number&gt;111&lt;/rec-number&gt;&lt;foreign-keys&gt;&lt;key app="EN" db-id="zwft0vwx2s9spge9008vsdr3f9vx0v55tsp9" timestamp="1611584446"&gt;111&lt;/key&gt;&lt;/foreign-keys&gt;&lt;ref-type name="Journal Article"&gt;17&lt;/ref-type&gt;&lt;contributors&gt;&lt;authors&gt;&lt;author&gt;Sun, James X.&lt;/author&gt;&lt;author&gt;He, Yuting&lt;/author&gt;&lt;author&gt;Sanford, Eric&lt;/author&gt;&lt;author&gt;Montesion, Meagan&lt;/author&gt;&lt;author&gt;Frampton, Garrett M.&lt;/author&gt;&lt;author&gt;Vignot, Stéphane&lt;/author&gt;&lt;author&gt;Soria, Jean-Charles&lt;/author&gt;&lt;author&gt;Ross, Jeffrey S.&lt;/author&gt;&lt;author&gt;Miller, Vincent A.&lt;/author&gt;&lt;author&gt;Stephens, Phil J.&lt;/author&gt;&lt;author&gt;Lipson, Doron&lt;/author&gt;&lt;author&gt;Yelensky, Roman&lt;/author&gt;&lt;/authors&gt;&lt;/contributors&gt;&lt;titles&gt;&lt;title&gt;A computational approach to distinguish somatic vs. germline origin of genomic alterations from deep sequencing of cancer specimens without a matched normal&lt;/title&gt;&lt;secondary-title&gt;PLOS Computational Biology&lt;/secondary-title&gt;&lt;/titles&gt;&lt;periodical&gt;&lt;full-title&gt;PLOS Computational Biology&lt;/full-title&gt;&lt;/periodical&gt;&lt;pages&gt;e1005965&lt;/pages&gt;&lt;volume&gt;14&lt;/volume&gt;&lt;number&gt;2&lt;/number&gt;&lt;dates&gt;&lt;year&gt;2018&lt;/year&gt;&lt;/dates&gt;&lt;publisher&gt;Public Library of Science&lt;/publisher&gt;&lt;urls&gt;&lt;related-urls&gt;&lt;url&gt;https://doi.org/10.1371/journal.pcbi.1005965&lt;/url&gt;&lt;/related-urls&gt;&lt;/urls&gt;&lt;electronic-resource-num&gt;10.1371/journal.pcbi.1005965&lt;/electronic-resource-num&gt;&lt;/record&gt;&lt;/Cite&gt;&lt;/EndNote&gt;</w:instrText>
      </w:r>
      <w:r w:rsidR="00AD704B"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[27]</w:t>
      </w:r>
      <w:r w:rsidR="00AD704B" w:rsidRPr="006E1886">
        <w:rPr>
          <w:rFonts w:ascii="Times New Roman" w:hAnsi="Times New Roman" w:cs="Times New Roman"/>
          <w:sz w:val="24"/>
          <w:szCs w:val="24"/>
        </w:rPr>
        <w:fldChar w:fldCharType="end"/>
      </w:r>
      <w:r w:rsidR="00E9606B" w:rsidRPr="006E1886">
        <w:rPr>
          <w:rFonts w:ascii="Times New Roman" w:hAnsi="Times New Roman" w:cs="Times New Roman"/>
          <w:sz w:val="24"/>
          <w:szCs w:val="24"/>
        </w:rPr>
        <w:t xml:space="preserve"> </w:t>
      </w:r>
    </w:p>
    <w:p w14:paraId="7B6A9D57" w14:textId="77777777" w:rsidR="00556F55" w:rsidRPr="006E1886" w:rsidRDefault="00556F55" w:rsidP="00556F55">
      <w:pPr>
        <w:spacing w:before="240" w:line="480" w:lineRule="auto"/>
        <w:rPr>
          <w:rFonts w:ascii="Times New Roman" w:hAnsi="Times New Roman" w:cs="Times New Roman"/>
          <w:sz w:val="24"/>
          <w:szCs w:val="24"/>
        </w:rPr>
      </w:pPr>
    </w:p>
    <w:p w14:paraId="44230BC4" w14:textId="77777777" w:rsidR="00556F55" w:rsidRPr="006E1886" w:rsidRDefault="00556F55" w:rsidP="00556F55">
      <w:pPr>
        <w:spacing w:before="240" w:line="480" w:lineRule="auto"/>
        <w:rPr>
          <w:rFonts w:ascii="Times New Roman" w:hAnsi="Times New Roman" w:cs="Times New Roman"/>
          <w:i/>
          <w:sz w:val="24"/>
          <w:szCs w:val="24"/>
        </w:rPr>
      </w:pPr>
      <w:r w:rsidRPr="006E1886">
        <w:rPr>
          <w:rFonts w:ascii="Times New Roman" w:hAnsi="Times New Roman" w:cs="Times New Roman"/>
          <w:i/>
          <w:sz w:val="24"/>
          <w:szCs w:val="24"/>
        </w:rPr>
        <w:t>PD-L1 SP142 CDx Immunohistochemistry Testing</w:t>
      </w:r>
    </w:p>
    <w:p w14:paraId="0F872D1B" w14:textId="22848421" w:rsidR="00556F55" w:rsidRPr="006E1886" w:rsidRDefault="00DF72C7" w:rsidP="00556F55">
      <w:pPr>
        <w:spacing w:before="240" w:line="480" w:lineRule="auto"/>
        <w:rPr>
          <w:rFonts w:ascii="Times New Roman" w:hAnsi="Times New Roman" w:cs="Times New Roman"/>
          <w:sz w:val="24"/>
          <w:szCs w:val="24"/>
        </w:rPr>
      </w:pPr>
      <w:r w:rsidRPr="006E1886">
        <w:rPr>
          <w:rFonts w:ascii="Times New Roman" w:hAnsi="Times New Roman" w:cs="Times New Roman"/>
          <w:sz w:val="24"/>
          <w:szCs w:val="24"/>
        </w:rPr>
        <w:t>For a subset of cases, PD-L1 IHC was performed</w:t>
      </w:r>
      <w:r w:rsidR="00556F55" w:rsidRPr="006E1886">
        <w:rPr>
          <w:rFonts w:ascii="Times New Roman" w:hAnsi="Times New Roman" w:cs="Times New Roman"/>
          <w:sz w:val="24"/>
          <w:szCs w:val="24"/>
        </w:rPr>
        <w:t xml:space="preserve"> using the </w:t>
      </w:r>
      <w:r w:rsidR="00C120A3" w:rsidRPr="006E1886">
        <w:rPr>
          <w:rFonts w:ascii="Times New Roman" w:hAnsi="Times New Roman" w:cs="Times New Roman"/>
          <w:sz w:val="24"/>
          <w:szCs w:val="24"/>
        </w:rPr>
        <w:t xml:space="preserve">Ventana </w:t>
      </w:r>
      <w:r w:rsidR="00556F55" w:rsidRPr="006E1886">
        <w:rPr>
          <w:rFonts w:ascii="Times New Roman" w:hAnsi="Times New Roman" w:cs="Times New Roman"/>
          <w:sz w:val="24"/>
          <w:szCs w:val="24"/>
        </w:rPr>
        <w:t>SP142 CDx assay per manufacturer’s instructions in a CLIA-certified and CAP-accredited reference laboratory (Foundation Medicine, Morrisville, NC)</w:t>
      </w:r>
      <w:r w:rsidRPr="006E1886">
        <w:rPr>
          <w:rFonts w:ascii="Times New Roman" w:hAnsi="Times New Roman" w:cs="Times New Roman"/>
          <w:sz w:val="24"/>
          <w:szCs w:val="24"/>
        </w:rPr>
        <w:t>.</w:t>
      </w:r>
      <w:r w:rsidRPr="006E1886">
        <w:rPr>
          <w:rFonts w:ascii="Times New Roman" w:hAnsi="Times New Roman" w:cs="Times New Roman"/>
          <w:sz w:val="24"/>
          <w:szCs w:val="24"/>
        </w:rPr>
        <w:fldChar w:fldCharType="begin"/>
      </w:r>
      <w:r w:rsidR="001E375D" w:rsidRPr="006E1886">
        <w:rPr>
          <w:rFonts w:ascii="Times New Roman" w:hAnsi="Times New Roman" w:cs="Times New Roman"/>
          <w:sz w:val="24"/>
          <w:szCs w:val="24"/>
        </w:rPr>
        <w:instrText xml:space="preserve"> ADDIN EN.CITE &lt;EndNote&gt;&lt;Cite&gt;&lt;RecNum&gt;35&lt;/RecNum&gt;&lt;DisplayText&gt;[28]&lt;/DisplayText&gt;&lt;record&gt;&lt;rec-number&gt;35&lt;/rec-number&gt;&lt;foreign-keys&gt;&lt;key app="EN" db-id="zwft0vwx2s9spge9008vsdr3f9vx0v55tsp9" timestamp="1585332988"&gt;35&lt;/key&gt;&lt;/foreign-keys&gt;&lt;ref-type name="Web Page"&gt;12&lt;/ref-type&gt;&lt;contributors&gt;&lt;/contributors&gt;&lt;titles&gt;&lt;title&gt;VENTANA PD-L1 (SP142) Assay Package Insert&lt;/title&gt;&lt;/titles&gt;&lt;volume&gt;2019&lt;/volume&gt;&lt;number&gt;12/27&lt;/number&gt;&lt;dates&gt;&lt;/dates&gt;&lt;pub-location&gt;https://www.accessdata.fda.gov/cdrh_docs/pdf16/p160002s009c.pdf. &lt;/pub-location&gt;&lt;urls&gt;&lt;/urls&gt;&lt;/record&gt;&lt;/Cite&gt;&lt;/EndNote&gt;</w:instrText>
      </w:r>
      <w:r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[28]</w:t>
      </w:r>
      <w:r w:rsidRPr="006E1886">
        <w:rPr>
          <w:rFonts w:ascii="Times New Roman" w:hAnsi="Times New Roman" w:cs="Times New Roman"/>
          <w:sz w:val="24"/>
          <w:szCs w:val="24"/>
        </w:rPr>
        <w:fldChar w:fldCharType="end"/>
      </w:r>
      <w:r w:rsidRPr="006E1886">
        <w:rPr>
          <w:rFonts w:ascii="Times New Roman" w:hAnsi="Times New Roman" w:cs="Times New Roman"/>
          <w:sz w:val="24"/>
          <w:szCs w:val="24"/>
        </w:rPr>
        <w:t xml:space="preserve"> </w:t>
      </w:r>
      <w:r w:rsidR="00556F55" w:rsidRPr="006E1886">
        <w:rPr>
          <w:rFonts w:ascii="Times New Roman" w:hAnsi="Times New Roman" w:cs="Times New Roman"/>
          <w:sz w:val="24"/>
          <w:szCs w:val="24"/>
        </w:rPr>
        <w:t>PD-L1 IHC slides were interpreted by board-certified pathologists using the tumor-infiltrating immune cell (IC) scoring method where IC = proportion of tumor area that is occupied by PD-L1 staining IC of any intensity</w:t>
      </w:r>
      <w:r w:rsidR="00C543D7" w:rsidRPr="006E1886">
        <w:rPr>
          <w:rFonts w:ascii="Times New Roman" w:hAnsi="Times New Roman" w:cs="Times New Roman"/>
          <w:sz w:val="24"/>
          <w:szCs w:val="24"/>
        </w:rPr>
        <w:t xml:space="preserve"> per interpretation guide</w:t>
      </w:r>
      <w:r w:rsidR="00556F55" w:rsidRPr="006E1886">
        <w:rPr>
          <w:rFonts w:ascii="Times New Roman" w:hAnsi="Times New Roman" w:cs="Times New Roman"/>
          <w:sz w:val="24"/>
          <w:szCs w:val="24"/>
        </w:rPr>
        <w:t>.</w:t>
      </w:r>
      <w:r w:rsidR="00C543D7" w:rsidRPr="006E1886">
        <w:rPr>
          <w:rFonts w:ascii="Times New Roman" w:hAnsi="Times New Roman" w:cs="Times New Roman"/>
          <w:sz w:val="24"/>
          <w:szCs w:val="24"/>
        </w:rPr>
        <w:fldChar w:fldCharType="begin"/>
      </w:r>
      <w:r w:rsidR="001E375D" w:rsidRPr="006E1886">
        <w:rPr>
          <w:rFonts w:ascii="Times New Roman" w:hAnsi="Times New Roman" w:cs="Times New Roman"/>
          <w:sz w:val="24"/>
          <w:szCs w:val="24"/>
        </w:rPr>
        <w:instrText xml:space="preserve"> ADDIN EN.CITE &lt;EndNote&gt;&lt;Cite&gt;&lt;Author&gt;Systems.&lt;/Author&gt;&lt;RecNum&gt;36&lt;/RecNum&gt;&lt;DisplayText&gt;[29]&lt;/DisplayText&gt;&lt;record&gt;&lt;rec-number&gt;36&lt;/rec-number&gt;&lt;foreign-keys&gt;&lt;key app="EN" db-id="zwft0vwx2s9spge9008vsdr3f9vx0v55tsp9" timestamp="1585333047"&gt;36&lt;/key&gt;&lt;/foreign-keys&gt;&lt;ref-type name="Web Page"&gt;12&lt;/ref-type&gt;&lt;contributors&gt;&lt;authors&gt;&lt;author&gt;VENTANA Medical Systems. &lt;/author&gt;&lt;/authors&gt;&lt;/contributors&gt;&lt;titles&gt;&lt;title&gt;VENTANA PD-L1 (SP142) Assay Interpretation Guide for Triple-Negative Breast Carcinoma (TNBC). &lt;/title&gt;&lt;/titles&gt;&lt;volume&gt;2019&lt;/volume&gt;&lt;number&gt;12/27&lt;/number&gt;&lt;dates&gt;&lt;/dates&gt;&lt;pub-location&gt;https://diagnostics.roche.com/content/dam/diagnostics/us/en/resource-center/VENTANA-PD-L1-(SP142)-Assay-Interpretation-Guide.pdf. &lt;/pub-location&gt;&lt;urls&gt;&lt;/urls&gt;&lt;/record&gt;&lt;/Cite&gt;&lt;/EndNote&gt;</w:instrText>
      </w:r>
      <w:r w:rsidR="00C543D7"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[29]</w:t>
      </w:r>
      <w:r w:rsidR="00C543D7" w:rsidRPr="006E1886">
        <w:rPr>
          <w:rFonts w:ascii="Times New Roman" w:hAnsi="Times New Roman" w:cs="Times New Roman"/>
          <w:sz w:val="24"/>
          <w:szCs w:val="24"/>
        </w:rPr>
        <w:fldChar w:fldCharType="end"/>
      </w:r>
      <w:r w:rsidR="008E5C9F" w:rsidRPr="006E1886">
        <w:rPr>
          <w:rFonts w:ascii="Times New Roman" w:hAnsi="Times New Roman" w:cs="Times New Roman"/>
          <w:sz w:val="24"/>
          <w:szCs w:val="24"/>
        </w:rPr>
        <w:t xml:space="preserve"> </w:t>
      </w:r>
      <w:r w:rsidR="00556F55" w:rsidRPr="006E1886">
        <w:rPr>
          <w:rFonts w:ascii="Times New Roman" w:hAnsi="Times New Roman" w:cs="Times New Roman"/>
          <w:sz w:val="24"/>
          <w:szCs w:val="24"/>
        </w:rPr>
        <w:t>The CDx cut-off for atezolizumab plus nab-paclitaxel for TNBC is an IC score of</w:t>
      </w:r>
      <w:r w:rsidR="008E5C9F" w:rsidRPr="006E1886">
        <w:rPr>
          <w:rFonts w:ascii="Times New Roman" w:hAnsi="Times New Roman" w:cs="Times New Roman"/>
          <w:sz w:val="24"/>
          <w:szCs w:val="24"/>
        </w:rPr>
        <w:t xml:space="preserve"> </w:t>
      </w:r>
      <w:r w:rsidR="00556F55" w:rsidRPr="006E1886">
        <w:rPr>
          <w:rFonts w:ascii="Times New Roman" w:hAnsi="Times New Roman" w:cs="Times New Roman"/>
          <w:sz w:val="24"/>
          <w:szCs w:val="24"/>
        </w:rPr>
        <w:t>≥1%.</w:t>
      </w:r>
      <w:r w:rsidR="00C543D7" w:rsidRPr="006E1886">
        <w:rPr>
          <w:rFonts w:ascii="Times New Roman" w:hAnsi="Times New Roman" w:cs="Times New Roman"/>
          <w:sz w:val="24"/>
          <w:szCs w:val="24"/>
        </w:rPr>
        <w:fldChar w:fldCharType="begin"/>
      </w:r>
      <w:r w:rsidR="005241E4" w:rsidRPr="006E1886">
        <w:rPr>
          <w:rFonts w:ascii="Times New Roman" w:hAnsi="Times New Roman" w:cs="Times New Roman"/>
          <w:sz w:val="24"/>
          <w:szCs w:val="24"/>
        </w:rPr>
        <w:instrText xml:space="preserve"> ADDIN EN.CITE &lt;EndNote&gt;&lt;Cite&gt;&lt;Author&gt;FDA&lt;/Author&gt;&lt;RecNum&gt;24&lt;/RecNum&gt;&lt;DisplayText&gt;[8]&lt;/DisplayText&gt;&lt;record&gt;&lt;rec-number&gt;24&lt;/rec-number&gt;&lt;foreign-keys&gt;&lt;key app="EN" db-id="zwft0vwx2s9spge9008vsdr3f9vx0v55tsp9" timestamp="1581012093"&gt;24&lt;/key&gt;&lt;/foreign-keys&gt;&lt;ref-type name="Web Page"&gt;12&lt;/ref-type&gt;&lt;contributors&gt;&lt;authors&gt;&lt;author&gt;FDA&lt;/author&gt;&lt;/authors&gt;&lt;/contributors&gt;&lt;titles&gt;&lt;title&gt;List of Cleared or Approved Companion Diagnostic Devices (In Vitro and Imaging Tools). &lt;/title&gt;&lt;/titles&gt;&lt;number&gt;5/8/2019&lt;/number&gt;&lt;dates&gt;&lt;/dates&gt;&lt;urls&gt;&lt;related-urls&gt;&lt;url&gt;https://www.fda.gov/medical-devices/vitro-diagnostics/list-cleared-or-approved-companion-diagnostic-devices-vitro-and-imaging-tools&lt;/url&gt;&lt;/related-urls&gt;&lt;/urls&gt;&lt;/record&gt;&lt;/Cite&gt;&lt;/EndNote&gt;</w:instrText>
      </w:r>
      <w:r w:rsidR="00C543D7" w:rsidRPr="006E1886">
        <w:rPr>
          <w:rFonts w:ascii="Times New Roman" w:hAnsi="Times New Roman" w:cs="Times New Roman"/>
          <w:sz w:val="24"/>
          <w:szCs w:val="24"/>
        </w:rPr>
        <w:fldChar w:fldCharType="separate"/>
      </w:r>
      <w:r w:rsidR="005241E4" w:rsidRPr="006E1886">
        <w:rPr>
          <w:rFonts w:ascii="Times New Roman" w:hAnsi="Times New Roman" w:cs="Times New Roman"/>
          <w:noProof/>
          <w:sz w:val="24"/>
          <w:szCs w:val="24"/>
        </w:rPr>
        <w:t>[8]</w:t>
      </w:r>
      <w:r w:rsidR="00C543D7" w:rsidRPr="006E1886">
        <w:rPr>
          <w:rFonts w:ascii="Times New Roman" w:hAnsi="Times New Roman" w:cs="Times New Roman"/>
          <w:sz w:val="24"/>
          <w:szCs w:val="24"/>
        </w:rPr>
        <w:fldChar w:fldCharType="end"/>
      </w:r>
    </w:p>
    <w:p w14:paraId="4FDA228D" w14:textId="77777777" w:rsidR="00556F55" w:rsidRPr="006E1886" w:rsidRDefault="00556F55" w:rsidP="00556F55">
      <w:pPr>
        <w:spacing w:before="240" w:line="480" w:lineRule="auto"/>
        <w:rPr>
          <w:rFonts w:ascii="Times New Roman" w:hAnsi="Times New Roman" w:cs="Times New Roman"/>
          <w:sz w:val="24"/>
          <w:szCs w:val="24"/>
        </w:rPr>
      </w:pPr>
    </w:p>
    <w:p w14:paraId="7C6AA8F4" w14:textId="65933896" w:rsidR="00556F55" w:rsidRPr="006E1886" w:rsidRDefault="00FD3D4D" w:rsidP="00556F55">
      <w:pPr>
        <w:spacing w:before="240" w:line="480" w:lineRule="auto"/>
        <w:rPr>
          <w:rFonts w:ascii="Times New Roman" w:hAnsi="Times New Roman" w:cs="Times New Roman"/>
          <w:i/>
          <w:sz w:val="24"/>
          <w:szCs w:val="24"/>
        </w:rPr>
      </w:pPr>
      <w:r w:rsidRPr="006E1886">
        <w:rPr>
          <w:rFonts w:ascii="Times New Roman" w:hAnsi="Times New Roman" w:cs="Times New Roman"/>
          <w:i/>
          <w:sz w:val="24"/>
          <w:szCs w:val="24"/>
        </w:rPr>
        <w:lastRenderedPageBreak/>
        <w:t>Statistical Analysis</w:t>
      </w:r>
    </w:p>
    <w:p w14:paraId="142EC2DC" w14:textId="663ED334" w:rsidR="00556F55" w:rsidRPr="006E1886" w:rsidRDefault="00BD5EDB" w:rsidP="00975933">
      <w:pPr>
        <w:spacing w:before="240" w:line="480" w:lineRule="auto"/>
        <w:rPr>
          <w:rFonts w:ascii="Times New Roman" w:hAnsi="Times New Roman" w:cs="Times New Roman"/>
          <w:sz w:val="24"/>
          <w:szCs w:val="24"/>
        </w:rPr>
      </w:pPr>
      <w:r w:rsidRPr="006E1886">
        <w:rPr>
          <w:rFonts w:ascii="Times New Roman" w:hAnsi="Times New Roman" w:cs="Times New Roman"/>
          <w:sz w:val="24"/>
          <w:szCs w:val="24"/>
        </w:rPr>
        <w:t xml:space="preserve">Clinicopathologic differences between </w:t>
      </w:r>
      <w:r w:rsidR="009B625F" w:rsidRPr="006E1886">
        <w:rPr>
          <w:rFonts w:ascii="Times New Roman" w:hAnsi="Times New Roman" w:cs="Times New Roman"/>
          <w:sz w:val="24"/>
          <w:szCs w:val="24"/>
        </w:rPr>
        <w:t>d</w:t>
      </w:r>
      <w:r w:rsidR="00961C5E" w:rsidRPr="006E1886">
        <w:rPr>
          <w:rFonts w:ascii="Times New Roman" w:hAnsi="Times New Roman" w:cs="Times New Roman"/>
          <w:sz w:val="24"/>
          <w:szCs w:val="24"/>
        </w:rPr>
        <w:t>ifferent</w:t>
      </w:r>
      <w:r w:rsidR="009B625F" w:rsidRPr="006E1886">
        <w:rPr>
          <w:rFonts w:ascii="Times New Roman" w:hAnsi="Times New Roman" w:cs="Times New Roman"/>
          <w:sz w:val="24"/>
          <w:szCs w:val="24"/>
        </w:rPr>
        <w:t xml:space="preserve"> breast cancer</w:t>
      </w:r>
      <w:r w:rsidRPr="006E1886">
        <w:rPr>
          <w:rFonts w:ascii="Times New Roman" w:hAnsi="Times New Roman" w:cs="Times New Roman"/>
          <w:sz w:val="24"/>
          <w:szCs w:val="24"/>
        </w:rPr>
        <w:t xml:space="preserve"> cohort</w:t>
      </w:r>
      <w:r w:rsidR="009B625F" w:rsidRPr="006E1886">
        <w:rPr>
          <w:rFonts w:ascii="Times New Roman" w:hAnsi="Times New Roman" w:cs="Times New Roman"/>
          <w:sz w:val="24"/>
          <w:szCs w:val="24"/>
        </w:rPr>
        <w:t>s</w:t>
      </w:r>
      <w:r w:rsidRPr="006E1886">
        <w:rPr>
          <w:rFonts w:ascii="Times New Roman" w:hAnsi="Times New Roman" w:cs="Times New Roman"/>
          <w:sz w:val="24"/>
          <w:szCs w:val="24"/>
        </w:rPr>
        <w:t xml:space="preserve"> </w:t>
      </w:r>
      <w:r w:rsidR="009B625F" w:rsidRPr="006E1886">
        <w:rPr>
          <w:rFonts w:ascii="Times New Roman" w:hAnsi="Times New Roman" w:cs="Times New Roman"/>
          <w:sz w:val="24"/>
          <w:szCs w:val="24"/>
        </w:rPr>
        <w:t xml:space="preserve">were </w:t>
      </w:r>
      <w:r w:rsidRPr="006E1886">
        <w:rPr>
          <w:rFonts w:ascii="Times New Roman" w:hAnsi="Times New Roman" w:cs="Times New Roman"/>
          <w:sz w:val="24"/>
          <w:szCs w:val="24"/>
        </w:rPr>
        <w:t>a</w:t>
      </w:r>
      <w:r w:rsidR="00975933" w:rsidRPr="006E1886">
        <w:rPr>
          <w:rFonts w:ascii="Times New Roman" w:hAnsi="Times New Roman" w:cs="Times New Roman"/>
          <w:sz w:val="24"/>
          <w:szCs w:val="24"/>
        </w:rPr>
        <w:t>nalyzed using ANOVA, Chi-Squared Contingency Test, or Fisher</w:t>
      </w:r>
      <w:r w:rsidR="00982048" w:rsidRPr="006E1886">
        <w:rPr>
          <w:rFonts w:ascii="Times New Roman" w:hAnsi="Times New Roman" w:cs="Times New Roman"/>
          <w:sz w:val="24"/>
          <w:szCs w:val="24"/>
        </w:rPr>
        <w:t>’s</w:t>
      </w:r>
      <w:r w:rsidR="00975933" w:rsidRPr="006E1886">
        <w:rPr>
          <w:rFonts w:ascii="Times New Roman" w:hAnsi="Times New Roman" w:cs="Times New Roman"/>
          <w:sz w:val="24"/>
          <w:szCs w:val="24"/>
        </w:rPr>
        <w:t xml:space="preserve"> Exact Test. </w:t>
      </w:r>
      <w:r w:rsidR="007B7620" w:rsidRPr="006E1886">
        <w:rPr>
          <w:rFonts w:ascii="Times New Roman" w:hAnsi="Times New Roman" w:cs="Times New Roman"/>
          <w:sz w:val="24"/>
          <w:szCs w:val="24"/>
        </w:rPr>
        <w:t xml:space="preserve"> </w:t>
      </w:r>
      <w:r w:rsidR="00975933" w:rsidRPr="006E1886">
        <w:rPr>
          <w:rFonts w:ascii="Times New Roman" w:hAnsi="Times New Roman" w:cs="Times New Roman"/>
          <w:sz w:val="24"/>
          <w:szCs w:val="24"/>
        </w:rPr>
        <w:t xml:space="preserve">To examine the </w:t>
      </w:r>
      <w:r w:rsidR="009A1D4C" w:rsidRPr="006E1886">
        <w:rPr>
          <w:rFonts w:ascii="Times New Roman" w:hAnsi="Times New Roman" w:cs="Times New Roman"/>
          <w:sz w:val="24"/>
          <w:szCs w:val="24"/>
        </w:rPr>
        <w:t>differences</w:t>
      </w:r>
      <w:r w:rsidR="007B7620" w:rsidRPr="006E1886">
        <w:rPr>
          <w:rFonts w:ascii="Times New Roman" w:hAnsi="Times New Roman" w:cs="Times New Roman"/>
          <w:sz w:val="24"/>
          <w:szCs w:val="24"/>
        </w:rPr>
        <w:t xml:space="preserve"> in the </w:t>
      </w:r>
      <w:r w:rsidR="00975933" w:rsidRPr="006E1886">
        <w:rPr>
          <w:rFonts w:ascii="Times New Roman" w:hAnsi="Times New Roman" w:cs="Times New Roman"/>
          <w:sz w:val="24"/>
          <w:szCs w:val="24"/>
        </w:rPr>
        <w:t xml:space="preserve">genomic landscape of </w:t>
      </w:r>
      <w:r w:rsidR="007B7620" w:rsidRPr="006E1886">
        <w:rPr>
          <w:rFonts w:ascii="Times New Roman" w:hAnsi="Times New Roman" w:cs="Times New Roman"/>
          <w:sz w:val="24"/>
          <w:szCs w:val="24"/>
        </w:rPr>
        <w:t>the different cohorts</w:t>
      </w:r>
      <w:r w:rsidR="00975933" w:rsidRPr="006E1886">
        <w:rPr>
          <w:rFonts w:ascii="Times New Roman" w:hAnsi="Times New Roman" w:cs="Times New Roman"/>
          <w:sz w:val="24"/>
          <w:szCs w:val="24"/>
        </w:rPr>
        <w:t xml:space="preserve">, we identified the top 25 genes that have </w:t>
      </w:r>
      <w:r w:rsidR="007B7620" w:rsidRPr="006E1886">
        <w:rPr>
          <w:rFonts w:ascii="Times New Roman" w:hAnsi="Times New Roman" w:cs="Times New Roman"/>
          <w:sz w:val="24"/>
          <w:szCs w:val="24"/>
        </w:rPr>
        <w:t>genomic alterations (</w:t>
      </w:r>
      <w:r w:rsidR="00975933" w:rsidRPr="006E1886">
        <w:rPr>
          <w:rFonts w:ascii="Times New Roman" w:hAnsi="Times New Roman" w:cs="Times New Roman"/>
          <w:sz w:val="24"/>
          <w:szCs w:val="24"/>
        </w:rPr>
        <w:t>GA</w:t>
      </w:r>
      <w:r w:rsidR="007B7620" w:rsidRPr="006E1886">
        <w:rPr>
          <w:rFonts w:ascii="Times New Roman" w:hAnsi="Times New Roman" w:cs="Times New Roman"/>
          <w:sz w:val="24"/>
          <w:szCs w:val="24"/>
        </w:rPr>
        <w:t>)</w:t>
      </w:r>
      <w:r w:rsidR="00975933" w:rsidRPr="006E1886">
        <w:rPr>
          <w:rFonts w:ascii="Times New Roman" w:hAnsi="Times New Roman" w:cs="Times New Roman"/>
          <w:sz w:val="24"/>
          <w:szCs w:val="24"/>
        </w:rPr>
        <w:t xml:space="preserve"> and compared these same genes with a Fisher</w:t>
      </w:r>
      <w:r w:rsidR="00982048" w:rsidRPr="006E1886">
        <w:rPr>
          <w:rFonts w:ascii="Times New Roman" w:hAnsi="Times New Roman" w:cs="Times New Roman"/>
          <w:sz w:val="24"/>
          <w:szCs w:val="24"/>
        </w:rPr>
        <w:t>’s</w:t>
      </w:r>
      <w:r w:rsidR="00975933" w:rsidRPr="006E1886">
        <w:rPr>
          <w:rFonts w:ascii="Times New Roman" w:hAnsi="Times New Roman" w:cs="Times New Roman"/>
          <w:sz w:val="24"/>
          <w:szCs w:val="24"/>
        </w:rPr>
        <w:t xml:space="preserve"> Exact Test.  P</w:t>
      </w:r>
      <w:r w:rsidR="00813D99" w:rsidRPr="006E1886">
        <w:rPr>
          <w:rFonts w:ascii="Times New Roman" w:hAnsi="Times New Roman" w:cs="Times New Roman"/>
          <w:sz w:val="24"/>
          <w:szCs w:val="24"/>
        </w:rPr>
        <w:t xml:space="preserve"> </w:t>
      </w:r>
      <w:r w:rsidR="00975933" w:rsidRPr="006E1886">
        <w:rPr>
          <w:rFonts w:ascii="Times New Roman" w:hAnsi="Times New Roman" w:cs="Times New Roman"/>
          <w:sz w:val="24"/>
          <w:szCs w:val="24"/>
        </w:rPr>
        <w:t>value</w:t>
      </w:r>
      <w:r w:rsidR="00813D99" w:rsidRPr="006E1886">
        <w:rPr>
          <w:rFonts w:ascii="Times New Roman" w:hAnsi="Times New Roman" w:cs="Times New Roman"/>
          <w:sz w:val="24"/>
          <w:szCs w:val="24"/>
        </w:rPr>
        <w:t>s</w:t>
      </w:r>
      <w:r w:rsidR="00975933" w:rsidRPr="006E1886">
        <w:rPr>
          <w:rFonts w:ascii="Times New Roman" w:hAnsi="Times New Roman" w:cs="Times New Roman"/>
          <w:sz w:val="24"/>
          <w:szCs w:val="24"/>
        </w:rPr>
        <w:t xml:space="preserve"> </w:t>
      </w:r>
      <w:r w:rsidR="00813D99" w:rsidRPr="006E1886">
        <w:rPr>
          <w:rFonts w:ascii="Times New Roman" w:hAnsi="Times New Roman" w:cs="Times New Roman"/>
          <w:sz w:val="24"/>
          <w:szCs w:val="24"/>
        </w:rPr>
        <w:t xml:space="preserve">were </w:t>
      </w:r>
      <w:r w:rsidR="00975933" w:rsidRPr="006E1886">
        <w:rPr>
          <w:rFonts w:ascii="Times New Roman" w:hAnsi="Times New Roman" w:cs="Times New Roman"/>
          <w:sz w:val="24"/>
          <w:szCs w:val="24"/>
        </w:rPr>
        <w:t xml:space="preserve">adjusted for multiple comparisons using the Bonferroni method and </w:t>
      </w:r>
      <w:r w:rsidR="00721729" w:rsidRPr="006E1886">
        <w:rPr>
          <w:rFonts w:ascii="Times New Roman" w:hAnsi="Times New Roman" w:cs="Times New Roman"/>
          <w:sz w:val="24"/>
          <w:szCs w:val="24"/>
        </w:rPr>
        <w:t xml:space="preserve">adjusted </w:t>
      </w:r>
      <w:r w:rsidR="00975933" w:rsidRPr="006E1886">
        <w:rPr>
          <w:rFonts w:ascii="Times New Roman" w:hAnsi="Times New Roman" w:cs="Times New Roman"/>
          <w:sz w:val="24"/>
          <w:szCs w:val="24"/>
        </w:rPr>
        <w:t>p</w:t>
      </w:r>
      <w:r w:rsidR="00721729" w:rsidRPr="006E1886">
        <w:rPr>
          <w:rFonts w:ascii="Times New Roman" w:hAnsi="Times New Roman" w:cs="Times New Roman"/>
          <w:sz w:val="24"/>
          <w:szCs w:val="24"/>
        </w:rPr>
        <w:t xml:space="preserve">-values of </w:t>
      </w:r>
      <w:r w:rsidR="00975933" w:rsidRPr="006E1886">
        <w:rPr>
          <w:rFonts w:ascii="Times New Roman" w:hAnsi="Times New Roman" w:cs="Times New Roman"/>
          <w:sz w:val="24"/>
          <w:szCs w:val="24"/>
        </w:rPr>
        <w:t xml:space="preserve"> &lt;</w:t>
      </w:r>
      <w:r w:rsidR="00EA557A" w:rsidRPr="006E1886">
        <w:rPr>
          <w:rFonts w:ascii="Times New Roman" w:hAnsi="Times New Roman" w:cs="Times New Roman"/>
          <w:sz w:val="24"/>
          <w:szCs w:val="24"/>
        </w:rPr>
        <w:t xml:space="preserve"> </w:t>
      </w:r>
      <w:r w:rsidR="00975933" w:rsidRPr="006E1886">
        <w:rPr>
          <w:rFonts w:ascii="Times New Roman" w:hAnsi="Times New Roman" w:cs="Times New Roman"/>
          <w:sz w:val="24"/>
          <w:szCs w:val="24"/>
        </w:rPr>
        <w:t xml:space="preserve">0.05 </w:t>
      </w:r>
      <w:r w:rsidR="00961C5E" w:rsidRPr="006E1886">
        <w:rPr>
          <w:rFonts w:ascii="Times New Roman" w:hAnsi="Times New Roman" w:cs="Times New Roman"/>
          <w:sz w:val="24"/>
          <w:szCs w:val="24"/>
        </w:rPr>
        <w:t>were</w:t>
      </w:r>
      <w:r w:rsidR="00975933" w:rsidRPr="006E1886">
        <w:rPr>
          <w:rFonts w:ascii="Times New Roman" w:hAnsi="Times New Roman" w:cs="Times New Roman"/>
          <w:sz w:val="24"/>
          <w:szCs w:val="24"/>
        </w:rPr>
        <w:t xml:space="preserve"> considered significant.</w:t>
      </w:r>
      <w:r w:rsidR="00712B68" w:rsidRPr="006E1886">
        <w:rPr>
          <w:rFonts w:ascii="Times New Roman" w:hAnsi="Times New Roman" w:cs="Times New Roman"/>
          <w:sz w:val="24"/>
          <w:szCs w:val="24"/>
        </w:rPr>
        <w:fldChar w:fldCharType="begin"/>
      </w:r>
      <w:r w:rsidR="001E375D" w:rsidRPr="006E1886">
        <w:rPr>
          <w:rFonts w:ascii="Times New Roman" w:hAnsi="Times New Roman" w:cs="Times New Roman"/>
          <w:sz w:val="24"/>
          <w:szCs w:val="24"/>
        </w:rPr>
        <w:instrText xml:space="preserve"> ADDIN EN.CITE &lt;EndNote&gt;&lt;Cite&gt;&lt;Author&gt;Goeman&lt;/Author&gt;&lt;Year&gt;2014&lt;/Year&gt;&lt;RecNum&gt;65&lt;/RecNum&gt;&lt;DisplayText&gt;[30]&lt;/DisplayText&gt;&lt;record&gt;&lt;rec-number&gt;65&lt;/rec-number&gt;&lt;foreign-keys&gt;&lt;key app="EN" db-id="zwft0vwx2s9spge9008vsdr3f9vx0v55tsp9" timestamp="1596144313"&gt;65&lt;/key&gt;&lt;/foreign-keys&gt;&lt;ref-type name="Journal Article"&gt;17&lt;/ref-type&gt;&lt;contributors&gt;&lt;authors&gt;&lt;author&gt;Goeman, Jelle J.&lt;/author&gt;&lt;author&gt;Solari, Aldo&lt;/author&gt;&lt;/authors&gt;&lt;/contributors&gt;&lt;titles&gt;&lt;title&gt;Multiple hypothesis testing in genomics&lt;/title&gt;&lt;secondary-title&gt;Statistics in Medicine&lt;/secondary-title&gt;&lt;/titles&gt;&lt;periodical&gt;&lt;full-title&gt;Statistics in Medicine&lt;/full-title&gt;&lt;/periodical&gt;&lt;pages&gt;1946-1978&lt;/pages&gt;&lt;volume&gt;33&lt;/volume&gt;&lt;number&gt;11&lt;/number&gt;&lt;dates&gt;&lt;year&gt;2014&lt;/year&gt;&lt;/dates&gt;&lt;isbn&gt;0277-6715&lt;/isbn&gt;&lt;urls&gt;&lt;related-urls&gt;&lt;url&gt;https://onlinelibrary.wiley.com/doi/abs/10.1002/sim.6082&lt;/url&gt;&lt;/related-urls&gt;&lt;/urls&gt;&lt;electronic-resource-num&gt;10.1002/sim.6082&lt;/electronic-resource-num&gt;&lt;/record&gt;&lt;/Cite&gt;&lt;/EndNote&gt;</w:instrText>
      </w:r>
      <w:r w:rsidR="00712B68"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[30]</w:t>
      </w:r>
      <w:r w:rsidR="00712B68" w:rsidRPr="006E1886">
        <w:rPr>
          <w:rFonts w:ascii="Times New Roman" w:hAnsi="Times New Roman" w:cs="Times New Roman"/>
          <w:sz w:val="24"/>
          <w:szCs w:val="24"/>
        </w:rPr>
        <w:fldChar w:fldCharType="end"/>
      </w:r>
    </w:p>
    <w:p w14:paraId="20C45984" w14:textId="77777777" w:rsidR="00556F55" w:rsidRPr="006E1886" w:rsidRDefault="00556F55" w:rsidP="00AB6741">
      <w:pPr>
        <w:spacing w:line="480" w:lineRule="auto"/>
        <w:rPr>
          <w:rFonts w:ascii="Times New Roman" w:hAnsi="Times New Roman" w:cs="Times New Roman"/>
          <w:b/>
          <w:sz w:val="24"/>
          <w:szCs w:val="24"/>
        </w:rPr>
      </w:pPr>
    </w:p>
    <w:p w14:paraId="5E69EC98" w14:textId="0781C3BB" w:rsidR="00AB6741" w:rsidRPr="006E1886" w:rsidRDefault="00AB6741" w:rsidP="00AB6741">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t>Results</w:t>
      </w:r>
    </w:p>
    <w:p w14:paraId="183E9F06" w14:textId="7F27E5F9" w:rsidR="00574FE6" w:rsidRPr="006E1886" w:rsidRDefault="00626F19" w:rsidP="00AB6741">
      <w:pPr>
        <w:spacing w:line="480" w:lineRule="auto"/>
        <w:rPr>
          <w:rFonts w:ascii="Times New Roman" w:hAnsi="Times New Roman" w:cs="Times New Roman"/>
          <w:bCs/>
          <w:i/>
          <w:iCs/>
          <w:sz w:val="24"/>
          <w:szCs w:val="24"/>
        </w:rPr>
      </w:pPr>
      <w:r w:rsidRPr="006E1886">
        <w:rPr>
          <w:rFonts w:ascii="Times New Roman" w:hAnsi="Times New Roman" w:cs="Times New Roman"/>
          <w:bCs/>
          <w:i/>
          <w:iCs/>
          <w:sz w:val="24"/>
          <w:szCs w:val="24"/>
        </w:rPr>
        <w:t xml:space="preserve">Breast Cancer Brain Metastasis </w:t>
      </w:r>
      <w:r w:rsidR="00574FE6" w:rsidRPr="006E1886">
        <w:rPr>
          <w:rFonts w:ascii="Times New Roman" w:hAnsi="Times New Roman" w:cs="Times New Roman"/>
          <w:bCs/>
          <w:i/>
          <w:iCs/>
          <w:sz w:val="24"/>
          <w:szCs w:val="24"/>
        </w:rPr>
        <w:t>Patient Cohort</w:t>
      </w:r>
    </w:p>
    <w:p w14:paraId="13B9C861" w14:textId="193E9C8B" w:rsidR="00D133B1" w:rsidRPr="006E1886" w:rsidRDefault="00306BE1"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A total of 733 </w:t>
      </w:r>
      <w:r w:rsidR="002201EF" w:rsidRPr="006E1886">
        <w:rPr>
          <w:rFonts w:ascii="Times New Roman" w:hAnsi="Times New Roman" w:cs="Times New Roman"/>
          <w:bCs/>
          <w:sz w:val="24"/>
          <w:szCs w:val="24"/>
        </w:rPr>
        <w:t>BCBM samples</w:t>
      </w:r>
      <w:r w:rsidR="004045FF" w:rsidRPr="006E1886">
        <w:rPr>
          <w:rFonts w:ascii="Times New Roman" w:hAnsi="Times New Roman" w:cs="Times New Roman"/>
          <w:bCs/>
          <w:sz w:val="24"/>
          <w:szCs w:val="24"/>
        </w:rPr>
        <w:t xml:space="preserve"> were included in this study.</w:t>
      </w:r>
      <w:r w:rsidR="008E5C9F" w:rsidRPr="006E1886">
        <w:rPr>
          <w:rFonts w:ascii="Times New Roman" w:hAnsi="Times New Roman" w:cs="Times New Roman"/>
          <w:bCs/>
          <w:sz w:val="24"/>
          <w:szCs w:val="24"/>
        </w:rPr>
        <w:t xml:space="preserve"> </w:t>
      </w:r>
      <w:r w:rsidR="00772BC5" w:rsidRPr="006E1886">
        <w:rPr>
          <w:rFonts w:ascii="Times New Roman" w:hAnsi="Times New Roman" w:cs="Times New Roman"/>
          <w:bCs/>
          <w:sz w:val="24"/>
          <w:szCs w:val="24"/>
        </w:rPr>
        <w:t>Median p</w:t>
      </w:r>
      <w:r w:rsidR="00881525" w:rsidRPr="006E1886">
        <w:rPr>
          <w:rFonts w:ascii="Times New Roman" w:hAnsi="Times New Roman" w:cs="Times New Roman"/>
          <w:bCs/>
          <w:sz w:val="24"/>
          <w:szCs w:val="24"/>
        </w:rPr>
        <w:t xml:space="preserve">atient </w:t>
      </w:r>
      <w:r w:rsidR="004045FF" w:rsidRPr="006E1886">
        <w:rPr>
          <w:rFonts w:ascii="Times New Roman" w:hAnsi="Times New Roman" w:cs="Times New Roman"/>
          <w:bCs/>
          <w:sz w:val="24"/>
          <w:szCs w:val="24"/>
        </w:rPr>
        <w:t xml:space="preserve">age was significantly higher </w:t>
      </w:r>
      <w:r w:rsidR="00881525" w:rsidRPr="006E1886">
        <w:rPr>
          <w:rFonts w:ascii="Times New Roman" w:hAnsi="Times New Roman" w:cs="Times New Roman"/>
          <w:bCs/>
          <w:sz w:val="24"/>
          <w:szCs w:val="24"/>
        </w:rPr>
        <w:t xml:space="preserve">in </w:t>
      </w:r>
      <w:r w:rsidR="00EA4050" w:rsidRPr="006E1886">
        <w:rPr>
          <w:rFonts w:ascii="Times New Roman" w:hAnsi="Times New Roman" w:cs="Times New Roman"/>
          <w:bCs/>
          <w:sz w:val="24"/>
          <w:szCs w:val="24"/>
        </w:rPr>
        <w:t xml:space="preserve">primary BC </w:t>
      </w:r>
      <w:r w:rsidR="00881525" w:rsidRPr="006E1886">
        <w:rPr>
          <w:rFonts w:ascii="Times New Roman" w:hAnsi="Times New Roman" w:cs="Times New Roman"/>
          <w:bCs/>
          <w:sz w:val="24"/>
          <w:szCs w:val="24"/>
        </w:rPr>
        <w:t xml:space="preserve">compared to </w:t>
      </w:r>
      <w:r w:rsidR="00EA4050" w:rsidRPr="006E1886">
        <w:rPr>
          <w:rFonts w:ascii="Times New Roman" w:hAnsi="Times New Roman" w:cs="Times New Roman"/>
          <w:bCs/>
          <w:sz w:val="24"/>
          <w:szCs w:val="24"/>
        </w:rPr>
        <w:t xml:space="preserve">BCBM cohort </w:t>
      </w:r>
      <w:r w:rsidR="00881525" w:rsidRPr="006E1886">
        <w:rPr>
          <w:rFonts w:ascii="Times New Roman" w:hAnsi="Times New Roman" w:cs="Times New Roman"/>
          <w:bCs/>
          <w:sz w:val="24"/>
          <w:szCs w:val="24"/>
        </w:rPr>
        <w:t xml:space="preserve">patients </w:t>
      </w:r>
      <w:r w:rsidR="0088000D" w:rsidRPr="006E1886">
        <w:rPr>
          <w:rFonts w:ascii="Times New Roman" w:hAnsi="Times New Roman" w:cs="Times New Roman"/>
          <w:bCs/>
          <w:sz w:val="24"/>
          <w:szCs w:val="24"/>
        </w:rPr>
        <w:t>(</w:t>
      </w:r>
      <w:r w:rsidR="00BA5052" w:rsidRPr="006E1886">
        <w:rPr>
          <w:rFonts w:ascii="Times New Roman" w:hAnsi="Times New Roman" w:cs="Times New Roman"/>
          <w:bCs/>
          <w:sz w:val="24"/>
          <w:szCs w:val="24"/>
        </w:rPr>
        <w:t>55</w:t>
      </w:r>
      <w:r w:rsidR="00772BC5" w:rsidRPr="006E1886">
        <w:rPr>
          <w:rFonts w:ascii="Times New Roman" w:hAnsi="Times New Roman" w:cs="Times New Roman"/>
          <w:bCs/>
          <w:sz w:val="24"/>
          <w:szCs w:val="24"/>
        </w:rPr>
        <w:t xml:space="preserve"> and </w:t>
      </w:r>
      <w:r w:rsidR="00BA5052" w:rsidRPr="006E1886">
        <w:rPr>
          <w:rFonts w:ascii="Times New Roman" w:hAnsi="Times New Roman" w:cs="Times New Roman"/>
          <w:bCs/>
          <w:sz w:val="24"/>
          <w:szCs w:val="24"/>
        </w:rPr>
        <w:t>53</w:t>
      </w:r>
      <w:r w:rsidR="00685844" w:rsidRPr="006E1886">
        <w:rPr>
          <w:rFonts w:ascii="Times New Roman" w:hAnsi="Times New Roman" w:cs="Times New Roman"/>
          <w:bCs/>
          <w:sz w:val="24"/>
          <w:szCs w:val="24"/>
        </w:rPr>
        <w:t>,</w:t>
      </w:r>
      <w:r w:rsidR="00BA5052" w:rsidRPr="006E1886">
        <w:rPr>
          <w:rFonts w:ascii="Times New Roman" w:hAnsi="Times New Roman" w:cs="Times New Roman"/>
          <w:bCs/>
          <w:sz w:val="24"/>
          <w:szCs w:val="24"/>
        </w:rPr>
        <w:t xml:space="preserve"> respectively</w:t>
      </w:r>
      <w:r w:rsidR="00685844" w:rsidRPr="006E1886">
        <w:rPr>
          <w:rFonts w:ascii="Times New Roman" w:hAnsi="Times New Roman" w:cs="Times New Roman"/>
          <w:bCs/>
          <w:sz w:val="24"/>
          <w:szCs w:val="24"/>
        </w:rPr>
        <w:t xml:space="preserve">, </w:t>
      </w:r>
      <w:r w:rsidR="001B6626" w:rsidRPr="006E1886">
        <w:rPr>
          <w:rFonts w:ascii="Times New Roman" w:hAnsi="Times New Roman" w:cs="Times New Roman"/>
          <w:bCs/>
          <w:sz w:val="24"/>
          <w:szCs w:val="24"/>
        </w:rPr>
        <w:t>p &lt; 0.001) (</w:t>
      </w:r>
      <w:r w:rsidR="001B6626" w:rsidRPr="006E1886">
        <w:rPr>
          <w:rFonts w:ascii="Times New Roman" w:hAnsi="Times New Roman" w:cs="Times New Roman"/>
          <w:b/>
          <w:sz w:val="24"/>
          <w:szCs w:val="24"/>
        </w:rPr>
        <w:t>Table 1</w:t>
      </w:r>
      <w:r w:rsidR="001B6626" w:rsidRPr="006E1886">
        <w:rPr>
          <w:rFonts w:ascii="Times New Roman" w:hAnsi="Times New Roman" w:cs="Times New Roman"/>
          <w:bCs/>
          <w:sz w:val="24"/>
          <w:szCs w:val="24"/>
        </w:rPr>
        <w:t>).</w:t>
      </w:r>
      <w:r w:rsidR="00F53C15" w:rsidRPr="006E1886">
        <w:rPr>
          <w:rFonts w:ascii="Times New Roman" w:hAnsi="Times New Roman" w:cs="Times New Roman"/>
          <w:bCs/>
          <w:sz w:val="24"/>
          <w:szCs w:val="24"/>
        </w:rPr>
        <w:t xml:space="preserve"> </w:t>
      </w:r>
      <w:r w:rsidR="001B6626" w:rsidRPr="006E1886">
        <w:rPr>
          <w:rFonts w:ascii="Times New Roman" w:hAnsi="Times New Roman" w:cs="Times New Roman"/>
          <w:bCs/>
          <w:sz w:val="24"/>
          <w:szCs w:val="24"/>
        </w:rPr>
        <w:t xml:space="preserve">Predominant genetic ancestry </w:t>
      </w:r>
      <w:r w:rsidR="00F53C15" w:rsidRPr="006E1886">
        <w:rPr>
          <w:rFonts w:ascii="Times New Roman" w:hAnsi="Times New Roman" w:cs="Times New Roman"/>
          <w:bCs/>
          <w:sz w:val="24"/>
          <w:szCs w:val="24"/>
        </w:rPr>
        <w:t xml:space="preserve">of patients </w:t>
      </w:r>
      <w:r w:rsidR="001B6626" w:rsidRPr="006E1886">
        <w:rPr>
          <w:rFonts w:ascii="Times New Roman" w:hAnsi="Times New Roman" w:cs="Times New Roman"/>
          <w:bCs/>
          <w:sz w:val="24"/>
          <w:szCs w:val="24"/>
        </w:rPr>
        <w:t>was not significantly different between brain metastasis and primary b</w:t>
      </w:r>
      <w:r w:rsidR="00D0324D" w:rsidRPr="006E1886">
        <w:rPr>
          <w:rFonts w:ascii="Times New Roman" w:hAnsi="Times New Roman" w:cs="Times New Roman"/>
          <w:bCs/>
          <w:sz w:val="24"/>
          <w:szCs w:val="24"/>
        </w:rPr>
        <w:t>r</w:t>
      </w:r>
      <w:r w:rsidR="001B6626" w:rsidRPr="006E1886">
        <w:rPr>
          <w:rFonts w:ascii="Times New Roman" w:hAnsi="Times New Roman" w:cs="Times New Roman"/>
          <w:bCs/>
          <w:sz w:val="24"/>
          <w:szCs w:val="24"/>
        </w:rPr>
        <w:t xml:space="preserve">east </w:t>
      </w:r>
      <w:r w:rsidR="00D0324D" w:rsidRPr="006E1886">
        <w:rPr>
          <w:rFonts w:ascii="Times New Roman" w:hAnsi="Times New Roman" w:cs="Times New Roman"/>
          <w:bCs/>
          <w:sz w:val="24"/>
          <w:szCs w:val="24"/>
        </w:rPr>
        <w:t xml:space="preserve">carcinoma </w:t>
      </w:r>
      <w:r w:rsidR="001B6626" w:rsidRPr="006E1886">
        <w:rPr>
          <w:rFonts w:ascii="Times New Roman" w:hAnsi="Times New Roman" w:cs="Times New Roman"/>
          <w:bCs/>
          <w:sz w:val="24"/>
          <w:szCs w:val="24"/>
        </w:rPr>
        <w:t>samples (p = 0.22)</w:t>
      </w:r>
      <w:r w:rsidR="006E11E2" w:rsidRPr="006E1886">
        <w:rPr>
          <w:rFonts w:ascii="Times New Roman" w:hAnsi="Times New Roman" w:cs="Times New Roman"/>
          <w:bCs/>
          <w:sz w:val="24"/>
          <w:szCs w:val="24"/>
        </w:rPr>
        <w:t xml:space="preserve"> (</w:t>
      </w:r>
      <w:r w:rsidR="006E11E2" w:rsidRPr="006E1886">
        <w:rPr>
          <w:rFonts w:ascii="Times New Roman" w:hAnsi="Times New Roman" w:cs="Times New Roman"/>
          <w:b/>
          <w:sz w:val="24"/>
          <w:szCs w:val="24"/>
        </w:rPr>
        <w:t>Table 1</w:t>
      </w:r>
      <w:r w:rsidR="006E11E2" w:rsidRPr="006E1886">
        <w:rPr>
          <w:rFonts w:ascii="Times New Roman" w:hAnsi="Times New Roman" w:cs="Times New Roman"/>
          <w:bCs/>
          <w:sz w:val="24"/>
          <w:szCs w:val="24"/>
        </w:rPr>
        <w:t>)</w:t>
      </w:r>
      <w:r w:rsidR="001B6626"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p>
    <w:p w14:paraId="7788DC97" w14:textId="77777777" w:rsidR="001566EE" w:rsidRPr="006E1886" w:rsidRDefault="001566EE" w:rsidP="00AB6741">
      <w:pPr>
        <w:spacing w:line="480" w:lineRule="auto"/>
        <w:rPr>
          <w:rFonts w:ascii="Times New Roman" w:hAnsi="Times New Roman" w:cs="Times New Roman"/>
          <w:bCs/>
          <w:sz w:val="24"/>
          <w:szCs w:val="24"/>
        </w:rPr>
      </w:pPr>
    </w:p>
    <w:p w14:paraId="48AE7CF6" w14:textId="32FA9E58" w:rsidR="00574FE6" w:rsidRPr="006E1886" w:rsidRDefault="00AA13CB"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In a subset o</w:t>
      </w:r>
      <w:r w:rsidR="00327DEC" w:rsidRPr="006E1886">
        <w:rPr>
          <w:rFonts w:ascii="Times New Roman" w:hAnsi="Times New Roman" w:cs="Times New Roman"/>
          <w:bCs/>
          <w:sz w:val="24"/>
          <w:szCs w:val="24"/>
        </w:rPr>
        <w:t>f samples with PD-L1 IHC testing</w:t>
      </w:r>
      <w:r w:rsidR="00A8616C" w:rsidRPr="006E1886">
        <w:rPr>
          <w:rFonts w:ascii="Times New Roman" w:hAnsi="Times New Roman" w:cs="Times New Roman"/>
          <w:bCs/>
          <w:sz w:val="24"/>
          <w:szCs w:val="24"/>
        </w:rPr>
        <w:t xml:space="preserve"> (n=</w:t>
      </w:r>
      <w:r w:rsidR="00F8051B" w:rsidRPr="006E1886">
        <w:rPr>
          <w:rFonts w:ascii="Times New Roman" w:hAnsi="Times New Roman" w:cs="Times New Roman"/>
          <w:bCs/>
          <w:sz w:val="24"/>
          <w:szCs w:val="24"/>
        </w:rPr>
        <w:t>188</w:t>
      </w:r>
      <w:r w:rsidR="00A8616C" w:rsidRPr="006E1886">
        <w:rPr>
          <w:rFonts w:ascii="Times New Roman" w:hAnsi="Times New Roman" w:cs="Times New Roman"/>
          <w:bCs/>
          <w:sz w:val="24"/>
          <w:szCs w:val="24"/>
        </w:rPr>
        <w:t>)</w:t>
      </w:r>
      <w:r w:rsidR="00327DEC" w:rsidRPr="006E1886">
        <w:rPr>
          <w:rFonts w:ascii="Times New Roman" w:hAnsi="Times New Roman" w:cs="Times New Roman"/>
          <w:bCs/>
          <w:sz w:val="24"/>
          <w:szCs w:val="24"/>
        </w:rPr>
        <w:t xml:space="preserve">, </w:t>
      </w:r>
      <w:r w:rsidR="004E5129" w:rsidRPr="006E1886">
        <w:rPr>
          <w:rFonts w:ascii="Times New Roman" w:hAnsi="Times New Roman" w:cs="Times New Roman"/>
          <w:bCs/>
          <w:sz w:val="24"/>
          <w:szCs w:val="24"/>
        </w:rPr>
        <w:t>16 TNBC</w:t>
      </w:r>
      <w:r w:rsidR="007C1B5A" w:rsidRPr="006E1886">
        <w:rPr>
          <w:rFonts w:ascii="Times New Roman" w:hAnsi="Times New Roman" w:cs="Times New Roman"/>
          <w:bCs/>
          <w:sz w:val="24"/>
          <w:szCs w:val="24"/>
        </w:rPr>
        <w:t xml:space="preserve">-BM </w:t>
      </w:r>
      <w:r w:rsidR="004E5129" w:rsidRPr="006E1886">
        <w:rPr>
          <w:rFonts w:ascii="Times New Roman" w:hAnsi="Times New Roman" w:cs="Times New Roman"/>
          <w:bCs/>
          <w:sz w:val="24"/>
          <w:szCs w:val="24"/>
        </w:rPr>
        <w:t xml:space="preserve">samples </w:t>
      </w:r>
      <w:r w:rsidR="00F8051B" w:rsidRPr="006E1886">
        <w:rPr>
          <w:rFonts w:ascii="Times New Roman" w:hAnsi="Times New Roman" w:cs="Times New Roman"/>
          <w:bCs/>
          <w:sz w:val="24"/>
          <w:szCs w:val="24"/>
        </w:rPr>
        <w:t xml:space="preserve">and 172 </w:t>
      </w:r>
      <w:r w:rsidR="00E62C2F" w:rsidRPr="006E1886">
        <w:rPr>
          <w:rFonts w:ascii="Times New Roman" w:hAnsi="Times New Roman" w:cs="Times New Roman"/>
          <w:bCs/>
          <w:sz w:val="24"/>
          <w:szCs w:val="24"/>
        </w:rPr>
        <w:t xml:space="preserve">primary TNBC </w:t>
      </w:r>
      <w:r w:rsidR="004E5129" w:rsidRPr="006E1886">
        <w:rPr>
          <w:rFonts w:ascii="Times New Roman" w:hAnsi="Times New Roman" w:cs="Times New Roman"/>
          <w:bCs/>
          <w:sz w:val="24"/>
          <w:szCs w:val="24"/>
        </w:rPr>
        <w:t xml:space="preserve">had CGP performed concurrent </w:t>
      </w:r>
      <w:r w:rsidR="00A3490F" w:rsidRPr="006E1886">
        <w:rPr>
          <w:rFonts w:ascii="Times New Roman" w:hAnsi="Times New Roman" w:cs="Times New Roman"/>
          <w:bCs/>
          <w:sz w:val="24"/>
          <w:szCs w:val="24"/>
        </w:rPr>
        <w:t xml:space="preserve">with </w:t>
      </w:r>
      <w:r w:rsidR="004E5129" w:rsidRPr="006E1886">
        <w:rPr>
          <w:rFonts w:ascii="Times New Roman" w:hAnsi="Times New Roman" w:cs="Times New Roman"/>
          <w:bCs/>
          <w:sz w:val="24"/>
          <w:szCs w:val="24"/>
        </w:rPr>
        <w:t xml:space="preserve">the PD-L1 IHC testing. </w:t>
      </w:r>
      <w:r w:rsidR="00B3059B" w:rsidRPr="006E1886">
        <w:rPr>
          <w:rFonts w:ascii="Times New Roman" w:hAnsi="Times New Roman" w:cs="Times New Roman"/>
          <w:bCs/>
          <w:sz w:val="24"/>
          <w:szCs w:val="24"/>
        </w:rPr>
        <w:t>In this cohort</w:t>
      </w:r>
      <w:r w:rsidR="0011230C" w:rsidRPr="006E1886">
        <w:rPr>
          <w:rFonts w:ascii="Times New Roman" w:hAnsi="Times New Roman" w:cs="Times New Roman"/>
          <w:bCs/>
          <w:sz w:val="24"/>
          <w:szCs w:val="24"/>
        </w:rPr>
        <w:t>, the age and the predominant genetic ancestry w</w:t>
      </w:r>
      <w:r w:rsidR="0094417E" w:rsidRPr="006E1886">
        <w:rPr>
          <w:rFonts w:ascii="Times New Roman" w:hAnsi="Times New Roman" w:cs="Times New Roman"/>
          <w:bCs/>
          <w:sz w:val="24"/>
          <w:szCs w:val="24"/>
        </w:rPr>
        <w:t>ere</w:t>
      </w:r>
      <w:r w:rsidR="0011230C" w:rsidRPr="006E1886">
        <w:rPr>
          <w:rFonts w:ascii="Times New Roman" w:hAnsi="Times New Roman" w:cs="Times New Roman"/>
          <w:bCs/>
          <w:sz w:val="24"/>
          <w:szCs w:val="24"/>
        </w:rPr>
        <w:t xml:space="preserve"> not significantly different </w:t>
      </w:r>
      <w:r w:rsidR="00133143" w:rsidRPr="006E1886">
        <w:rPr>
          <w:rFonts w:ascii="Times New Roman" w:hAnsi="Times New Roman" w:cs="Times New Roman"/>
          <w:bCs/>
          <w:sz w:val="24"/>
          <w:szCs w:val="24"/>
        </w:rPr>
        <w:t>between the TNBC</w:t>
      </w:r>
      <w:r w:rsidR="006B4114" w:rsidRPr="006E1886">
        <w:rPr>
          <w:rFonts w:ascii="Times New Roman" w:hAnsi="Times New Roman" w:cs="Times New Roman"/>
          <w:bCs/>
          <w:sz w:val="24"/>
          <w:szCs w:val="24"/>
        </w:rPr>
        <w:t>-</w:t>
      </w:r>
      <w:r w:rsidR="0041024B" w:rsidRPr="006E1886">
        <w:rPr>
          <w:rFonts w:ascii="Times New Roman" w:hAnsi="Times New Roman" w:cs="Times New Roman"/>
          <w:bCs/>
          <w:sz w:val="24"/>
          <w:szCs w:val="24"/>
        </w:rPr>
        <w:t>BM</w:t>
      </w:r>
      <w:r w:rsidR="000502CC" w:rsidRPr="006E1886">
        <w:rPr>
          <w:rFonts w:ascii="Times New Roman" w:hAnsi="Times New Roman" w:cs="Times New Roman"/>
          <w:bCs/>
          <w:sz w:val="24"/>
          <w:szCs w:val="24"/>
        </w:rPr>
        <w:t xml:space="preserve"> </w:t>
      </w:r>
      <w:r w:rsidR="00133143" w:rsidRPr="006E1886">
        <w:rPr>
          <w:rFonts w:ascii="Times New Roman" w:hAnsi="Times New Roman" w:cs="Times New Roman"/>
          <w:bCs/>
          <w:sz w:val="24"/>
          <w:szCs w:val="24"/>
        </w:rPr>
        <w:t>and primary TNBC disease subsets</w:t>
      </w:r>
      <w:r w:rsidR="0011230C" w:rsidRPr="006E1886">
        <w:rPr>
          <w:rFonts w:ascii="Times New Roman" w:hAnsi="Times New Roman" w:cs="Times New Roman"/>
          <w:bCs/>
          <w:sz w:val="24"/>
          <w:szCs w:val="24"/>
        </w:rPr>
        <w:t xml:space="preserve"> (p = 0.45 and p =</w:t>
      </w:r>
      <w:r w:rsidR="00F23919" w:rsidRPr="006E1886">
        <w:rPr>
          <w:rFonts w:ascii="Times New Roman" w:hAnsi="Times New Roman" w:cs="Times New Roman"/>
          <w:bCs/>
          <w:sz w:val="24"/>
          <w:szCs w:val="24"/>
        </w:rPr>
        <w:t xml:space="preserve"> 0.8</w:t>
      </w:r>
      <w:r w:rsidR="00A3490F" w:rsidRPr="006E1886">
        <w:rPr>
          <w:rFonts w:ascii="Times New Roman" w:hAnsi="Times New Roman" w:cs="Times New Roman"/>
          <w:bCs/>
          <w:sz w:val="24"/>
          <w:szCs w:val="24"/>
        </w:rPr>
        <w:t>1</w:t>
      </w:r>
      <w:r w:rsidR="00F23919" w:rsidRPr="006E1886">
        <w:rPr>
          <w:rFonts w:ascii="Times New Roman" w:hAnsi="Times New Roman" w:cs="Times New Roman"/>
          <w:bCs/>
          <w:sz w:val="24"/>
          <w:szCs w:val="24"/>
        </w:rPr>
        <w:t>, respectively)</w:t>
      </w:r>
      <w:r w:rsidR="000502CC" w:rsidRPr="006E1886">
        <w:rPr>
          <w:rFonts w:ascii="Times New Roman" w:hAnsi="Times New Roman" w:cs="Times New Roman"/>
          <w:bCs/>
          <w:sz w:val="24"/>
          <w:szCs w:val="24"/>
        </w:rPr>
        <w:t xml:space="preserve"> (</w:t>
      </w:r>
      <w:r w:rsidR="000502CC" w:rsidRPr="006E1886">
        <w:rPr>
          <w:rFonts w:ascii="Times New Roman" w:hAnsi="Times New Roman" w:cs="Times New Roman"/>
          <w:b/>
          <w:sz w:val="24"/>
          <w:szCs w:val="24"/>
        </w:rPr>
        <w:t>Table 2</w:t>
      </w:r>
      <w:r w:rsidR="000502CC" w:rsidRPr="006E1886">
        <w:rPr>
          <w:rFonts w:ascii="Times New Roman" w:hAnsi="Times New Roman" w:cs="Times New Roman"/>
          <w:bCs/>
          <w:sz w:val="24"/>
          <w:szCs w:val="24"/>
        </w:rPr>
        <w:t>)</w:t>
      </w:r>
      <w:r w:rsidR="00F23919" w:rsidRPr="006E1886">
        <w:rPr>
          <w:rFonts w:ascii="Times New Roman" w:hAnsi="Times New Roman" w:cs="Times New Roman"/>
          <w:bCs/>
          <w:sz w:val="24"/>
          <w:szCs w:val="24"/>
        </w:rPr>
        <w:t>.</w:t>
      </w:r>
    </w:p>
    <w:p w14:paraId="3A44F965" w14:textId="0320780E" w:rsidR="00AA13CB" w:rsidRPr="006E1886" w:rsidRDefault="00AA13CB" w:rsidP="00AB6741">
      <w:pPr>
        <w:spacing w:line="480" w:lineRule="auto"/>
        <w:rPr>
          <w:rFonts w:ascii="Times New Roman" w:hAnsi="Times New Roman" w:cs="Times New Roman"/>
          <w:bCs/>
          <w:sz w:val="24"/>
          <w:szCs w:val="24"/>
        </w:rPr>
      </w:pPr>
    </w:p>
    <w:p w14:paraId="0FAA54D4" w14:textId="4D03C6EA" w:rsidR="00AA13CB" w:rsidRPr="006E1886" w:rsidRDefault="00AA13CB" w:rsidP="00AB6741">
      <w:pPr>
        <w:spacing w:line="480" w:lineRule="auto"/>
        <w:rPr>
          <w:rFonts w:ascii="Times New Roman" w:hAnsi="Times New Roman" w:cs="Times New Roman"/>
          <w:bCs/>
          <w:i/>
          <w:iCs/>
          <w:sz w:val="24"/>
          <w:szCs w:val="24"/>
        </w:rPr>
      </w:pPr>
      <w:r w:rsidRPr="006E1886">
        <w:rPr>
          <w:rFonts w:ascii="Times New Roman" w:hAnsi="Times New Roman" w:cs="Times New Roman"/>
          <w:bCs/>
          <w:i/>
          <w:iCs/>
          <w:sz w:val="24"/>
          <w:szCs w:val="24"/>
        </w:rPr>
        <w:t xml:space="preserve">Genomic Landscape of Breast Carcinoma </w:t>
      </w:r>
      <w:r w:rsidR="00DB7B2F" w:rsidRPr="006E1886">
        <w:rPr>
          <w:rFonts w:ascii="Times New Roman" w:hAnsi="Times New Roman" w:cs="Times New Roman"/>
          <w:bCs/>
          <w:i/>
          <w:iCs/>
          <w:sz w:val="24"/>
          <w:szCs w:val="24"/>
        </w:rPr>
        <w:t>Brain Metastases</w:t>
      </w:r>
    </w:p>
    <w:p w14:paraId="61816D7D" w14:textId="05163B7C" w:rsidR="006C73FE" w:rsidRPr="006E1886" w:rsidRDefault="00FC114A" w:rsidP="000E3F5F">
      <w:pPr>
        <w:spacing w:before="240" w:line="480" w:lineRule="auto"/>
      </w:pPr>
      <w:r w:rsidRPr="006E1886">
        <w:rPr>
          <w:rFonts w:ascii="Times New Roman" w:hAnsi="Times New Roman" w:cs="Times New Roman"/>
          <w:bCs/>
          <w:sz w:val="24"/>
          <w:szCs w:val="24"/>
        </w:rPr>
        <w:lastRenderedPageBreak/>
        <w:t xml:space="preserve">CGP analysis of </w:t>
      </w:r>
      <w:r w:rsidR="0094417E" w:rsidRPr="006E1886">
        <w:rPr>
          <w:rFonts w:ascii="Times New Roman" w:hAnsi="Times New Roman" w:cs="Times New Roman"/>
          <w:bCs/>
          <w:sz w:val="24"/>
          <w:szCs w:val="24"/>
        </w:rPr>
        <w:t xml:space="preserve">733 </w:t>
      </w:r>
      <w:r w:rsidR="00DB7B2F" w:rsidRPr="006E1886">
        <w:rPr>
          <w:rFonts w:ascii="Times New Roman" w:hAnsi="Times New Roman" w:cs="Times New Roman"/>
          <w:bCs/>
          <w:sz w:val="24"/>
          <w:szCs w:val="24"/>
        </w:rPr>
        <w:t>BCBMs</w:t>
      </w:r>
      <w:r w:rsidR="0013264C" w:rsidRPr="006E1886">
        <w:rPr>
          <w:rFonts w:ascii="Times New Roman" w:hAnsi="Times New Roman" w:cs="Times New Roman"/>
          <w:bCs/>
          <w:sz w:val="24"/>
          <w:szCs w:val="24"/>
        </w:rPr>
        <w:t xml:space="preserve"> revealed the following top 10 </w:t>
      </w:r>
      <w:r w:rsidR="0081070D" w:rsidRPr="006E1886">
        <w:rPr>
          <w:rFonts w:ascii="Times New Roman" w:hAnsi="Times New Roman" w:cs="Times New Roman"/>
          <w:bCs/>
          <w:sz w:val="24"/>
          <w:szCs w:val="24"/>
        </w:rPr>
        <w:t>most altered</w:t>
      </w:r>
      <w:r w:rsidR="0013264C" w:rsidRPr="006E1886">
        <w:rPr>
          <w:rFonts w:ascii="Times New Roman" w:hAnsi="Times New Roman" w:cs="Times New Roman"/>
          <w:bCs/>
          <w:sz w:val="24"/>
          <w:szCs w:val="24"/>
        </w:rPr>
        <w:t xml:space="preserve"> genes: </w:t>
      </w:r>
      <w:r w:rsidR="008D11F1" w:rsidRPr="006E1886">
        <w:rPr>
          <w:rFonts w:ascii="Times New Roman" w:hAnsi="Times New Roman" w:cs="Times New Roman"/>
          <w:bCs/>
          <w:i/>
          <w:iCs/>
          <w:sz w:val="24"/>
          <w:szCs w:val="24"/>
        </w:rPr>
        <w:t>TP53</w:t>
      </w:r>
      <w:r w:rsidR="00ED1251" w:rsidRPr="006E1886">
        <w:rPr>
          <w:rFonts w:ascii="Times New Roman" w:hAnsi="Times New Roman" w:cs="Times New Roman"/>
          <w:bCs/>
          <w:sz w:val="24"/>
          <w:szCs w:val="24"/>
        </w:rPr>
        <w:t xml:space="preserve"> </w:t>
      </w:r>
      <w:r w:rsidR="00B65668" w:rsidRPr="006E1886">
        <w:rPr>
          <w:rFonts w:ascii="Times New Roman" w:hAnsi="Times New Roman" w:cs="Times New Roman"/>
          <w:bCs/>
          <w:sz w:val="24"/>
          <w:szCs w:val="24"/>
        </w:rPr>
        <w:t>(</w:t>
      </w:r>
      <w:r w:rsidR="001D0921" w:rsidRPr="006E1886">
        <w:rPr>
          <w:rFonts w:ascii="Times New Roman" w:hAnsi="Times New Roman" w:cs="Times New Roman"/>
          <w:bCs/>
          <w:sz w:val="24"/>
          <w:szCs w:val="24"/>
        </w:rPr>
        <w:t>72.0%</w:t>
      </w:r>
      <w:r w:rsidR="006B698E" w:rsidRPr="006E1886">
        <w:rPr>
          <w:rFonts w:ascii="Times New Roman" w:hAnsi="Times New Roman" w:cs="Times New Roman"/>
          <w:bCs/>
          <w:sz w:val="24"/>
          <w:szCs w:val="24"/>
        </w:rPr>
        <w:t>, 528/733</w:t>
      </w:r>
      <w:r w:rsidR="001D0921" w:rsidRPr="006E1886">
        <w:rPr>
          <w:rFonts w:ascii="Times New Roman" w:hAnsi="Times New Roman" w:cs="Times New Roman"/>
          <w:bCs/>
          <w:sz w:val="24"/>
          <w:szCs w:val="24"/>
        </w:rPr>
        <w:t>)</w:t>
      </w:r>
      <w:r w:rsidR="008D11F1" w:rsidRPr="006E1886">
        <w:rPr>
          <w:rFonts w:ascii="Times New Roman" w:hAnsi="Times New Roman" w:cs="Times New Roman"/>
          <w:bCs/>
          <w:sz w:val="24"/>
          <w:szCs w:val="24"/>
        </w:rPr>
        <w:t xml:space="preserve">, </w:t>
      </w:r>
      <w:r w:rsidR="008D11F1" w:rsidRPr="006E1886">
        <w:rPr>
          <w:rFonts w:ascii="Times New Roman" w:hAnsi="Times New Roman" w:cs="Times New Roman"/>
          <w:bCs/>
          <w:i/>
          <w:iCs/>
          <w:sz w:val="24"/>
          <w:szCs w:val="24"/>
        </w:rPr>
        <w:t>PIK3CA</w:t>
      </w:r>
      <w:r w:rsidR="001D0921" w:rsidRPr="006E1886">
        <w:rPr>
          <w:rFonts w:ascii="Times New Roman" w:hAnsi="Times New Roman" w:cs="Times New Roman"/>
          <w:bCs/>
          <w:sz w:val="24"/>
          <w:szCs w:val="24"/>
        </w:rPr>
        <w:t xml:space="preserve"> (28.7%</w:t>
      </w:r>
      <w:r w:rsidR="006B698E" w:rsidRPr="006E1886">
        <w:rPr>
          <w:rFonts w:ascii="Times New Roman" w:hAnsi="Times New Roman" w:cs="Times New Roman"/>
          <w:bCs/>
          <w:sz w:val="24"/>
          <w:szCs w:val="24"/>
        </w:rPr>
        <w:t>, 218/733</w:t>
      </w:r>
      <w:r w:rsidR="001D0921" w:rsidRPr="006E1886">
        <w:rPr>
          <w:rFonts w:ascii="Times New Roman" w:hAnsi="Times New Roman" w:cs="Times New Roman"/>
          <w:bCs/>
          <w:sz w:val="24"/>
          <w:szCs w:val="24"/>
        </w:rPr>
        <w:t>)</w:t>
      </w:r>
      <w:r w:rsidR="008D11F1" w:rsidRPr="006E1886">
        <w:rPr>
          <w:rFonts w:ascii="Times New Roman" w:hAnsi="Times New Roman" w:cs="Times New Roman"/>
          <w:bCs/>
          <w:sz w:val="24"/>
          <w:szCs w:val="24"/>
        </w:rPr>
        <w:t xml:space="preserve">, </w:t>
      </w:r>
      <w:r w:rsidR="008D11F1" w:rsidRPr="006E1886">
        <w:rPr>
          <w:rFonts w:ascii="Times New Roman" w:hAnsi="Times New Roman" w:cs="Times New Roman"/>
          <w:bCs/>
          <w:i/>
          <w:iCs/>
          <w:sz w:val="24"/>
          <w:szCs w:val="24"/>
        </w:rPr>
        <w:t>ERBB2</w:t>
      </w:r>
      <w:r w:rsidR="001D0921" w:rsidRPr="006E1886">
        <w:rPr>
          <w:rFonts w:ascii="Times New Roman" w:hAnsi="Times New Roman" w:cs="Times New Roman"/>
          <w:bCs/>
          <w:sz w:val="24"/>
          <w:szCs w:val="24"/>
        </w:rPr>
        <w:t xml:space="preserve"> (25.6%</w:t>
      </w:r>
      <w:r w:rsidR="006B698E" w:rsidRPr="006E1886">
        <w:rPr>
          <w:rFonts w:ascii="Times New Roman" w:hAnsi="Times New Roman" w:cs="Times New Roman"/>
          <w:bCs/>
          <w:sz w:val="24"/>
          <w:szCs w:val="24"/>
        </w:rPr>
        <w:t xml:space="preserve">, </w:t>
      </w:r>
      <w:r w:rsidR="00444601" w:rsidRPr="006E1886">
        <w:rPr>
          <w:rFonts w:ascii="Times New Roman" w:hAnsi="Times New Roman" w:cs="Times New Roman"/>
          <w:bCs/>
          <w:sz w:val="24"/>
          <w:szCs w:val="24"/>
        </w:rPr>
        <w:t>188/733</w:t>
      </w:r>
      <w:r w:rsidR="001D0921" w:rsidRPr="006E1886">
        <w:rPr>
          <w:rFonts w:ascii="Times New Roman" w:hAnsi="Times New Roman" w:cs="Times New Roman"/>
          <w:bCs/>
          <w:sz w:val="24"/>
          <w:szCs w:val="24"/>
        </w:rPr>
        <w:t>)</w:t>
      </w:r>
      <w:r w:rsidR="008D11F1" w:rsidRPr="006E1886">
        <w:rPr>
          <w:rFonts w:ascii="Times New Roman" w:hAnsi="Times New Roman" w:cs="Times New Roman"/>
          <w:bCs/>
          <w:sz w:val="24"/>
          <w:szCs w:val="24"/>
        </w:rPr>
        <w:t xml:space="preserve">, </w:t>
      </w:r>
      <w:r w:rsidR="008D11F1" w:rsidRPr="006E1886">
        <w:rPr>
          <w:rFonts w:ascii="Times New Roman" w:hAnsi="Times New Roman" w:cs="Times New Roman"/>
          <w:bCs/>
          <w:i/>
          <w:iCs/>
          <w:sz w:val="24"/>
          <w:szCs w:val="24"/>
        </w:rPr>
        <w:t>MYC</w:t>
      </w:r>
      <w:r w:rsidR="003909FE" w:rsidRPr="006E1886">
        <w:rPr>
          <w:rFonts w:ascii="Times New Roman" w:hAnsi="Times New Roman" w:cs="Times New Roman"/>
          <w:bCs/>
          <w:sz w:val="24"/>
          <w:szCs w:val="24"/>
        </w:rPr>
        <w:t xml:space="preserve"> (25.5%</w:t>
      </w:r>
      <w:r w:rsidR="00444601" w:rsidRPr="006E1886">
        <w:rPr>
          <w:rFonts w:ascii="Times New Roman" w:hAnsi="Times New Roman" w:cs="Times New Roman"/>
          <w:bCs/>
          <w:sz w:val="24"/>
          <w:szCs w:val="24"/>
        </w:rPr>
        <w:t>, 187/733</w:t>
      </w:r>
      <w:r w:rsidR="003909FE" w:rsidRPr="006E1886">
        <w:rPr>
          <w:rFonts w:ascii="Times New Roman" w:hAnsi="Times New Roman" w:cs="Times New Roman"/>
          <w:bCs/>
          <w:sz w:val="24"/>
          <w:szCs w:val="24"/>
        </w:rPr>
        <w:t>)</w:t>
      </w:r>
      <w:r w:rsidR="008D11F1" w:rsidRPr="006E1886">
        <w:rPr>
          <w:rFonts w:ascii="Times New Roman" w:hAnsi="Times New Roman" w:cs="Times New Roman"/>
          <w:bCs/>
          <w:sz w:val="24"/>
          <w:szCs w:val="24"/>
        </w:rPr>
        <w:t xml:space="preserve">, </w:t>
      </w:r>
      <w:r w:rsidR="008D11F1" w:rsidRPr="006E1886">
        <w:rPr>
          <w:rFonts w:ascii="Times New Roman" w:hAnsi="Times New Roman" w:cs="Times New Roman"/>
          <w:bCs/>
          <w:i/>
          <w:iCs/>
          <w:sz w:val="24"/>
          <w:szCs w:val="24"/>
        </w:rPr>
        <w:t>PTEN</w:t>
      </w:r>
      <w:r w:rsidR="003909FE" w:rsidRPr="006E1886">
        <w:rPr>
          <w:rFonts w:ascii="Times New Roman" w:hAnsi="Times New Roman" w:cs="Times New Roman"/>
          <w:bCs/>
          <w:sz w:val="24"/>
          <w:szCs w:val="24"/>
        </w:rPr>
        <w:t xml:space="preserve"> (16.8%</w:t>
      </w:r>
      <w:r w:rsidR="00444601" w:rsidRPr="006E1886">
        <w:rPr>
          <w:rFonts w:ascii="Times New Roman" w:hAnsi="Times New Roman" w:cs="Times New Roman"/>
          <w:bCs/>
          <w:sz w:val="24"/>
          <w:szCs w:val="24"/>
        </w:rPr>
        <w:t>, 123/733</w:t>
      </w:r>
      <w:r w:rsidR="003909FE" w:rsidRPr="006E1886">
        <w:rPr>
          <w:rFonts w:ascii="Times New Roman" w:hAnsi="Times New Roman" w:cs="Times New Roman"/>
          <w:bCs/>
          <w:sz w:val="24"/>
          <w:szCs w:val="24"/>
        </w:rPr>
        <w:t>)</w:t>
      </w:r>
      <w:r w:rsidR="0081070D" w:rsidRPr="006E1886">
        <w:rPr>
          <w:rFonts w:ascii="Times New Roman" w:hAnsi="Times New Roman" w:cs="Times New Roman"/>
          <w:bCs/>
          <w:sz w:val="24"/>
          <w:szCs w:val="24"/>
        </w:rPr>
        <w:t xml:space="preserve">, </w:t>
      </w:r>
      <w:r w:rsidR="0081070D" w:rsidRPr="006E1886">
        <w:rPr>
          <w:rFonts w:ascii="Times New Roman" w:hAnsi="Times New Roman" w:cs="Times New Roman"/>
          <w:bCs/>
          <w:i/>
          <w:iCs/>
          <w:sz w:val="24"/>
          <w:szCs w:val="24"/>
        </w:rPr>
        <w:t>CCND1</w:t>
      </w:r>
      <w:r w:rsidR="0081070D" w:rsidRPr="006E1886">
        <w:rPr>
          <w:rFonts w:ascii="Times New Roman" w:hAnsi="Times New Roman" w:cs="Times New Roman"/>
          <w:bCs/>
          <w:sz w:val="24"/>
          <w:szCs w:val="24"/>
        </w:rPr>
        <w:t xml:space="preserve"> (14.9%</w:t>
      </w:r>
      <w:r w:rsidR="00444601" w:rsidRPr="006E1886">
        <w:rPr>
          <w:rFonts w:ascii="Times New Roman" w:hAnsi="Times New Roman" w:cs="Times New Roman"/>
          <w:bCs/>
          <w:sz w:val="24"/>
          <w:szCs w:val="24"/>
        </w:rPr>
        <w:t>, 109/733</w:t>
      </w:r>
      <w:r w:rsidR="0081070D" w:rsidRPr="006E1886">
        <w:rPr>
          <w:rFonts w:ascii="Times New Roman" w:hAnsi="Times New Roman" w:cs="Times New Roman"/>
          <w:bCs/>
          <w:sz w:val="24"/>
          <w:szCs w:val="24"/>
        </w:rPr>
        <w:t xml:space="preserve">), </w:t>
      </w:r>
      <w:r w:rsidR="00BD2A0B" w:rsidRPr="006E1886">
        <w:rPr>
          <w:rFonts w:ascii="Times New Roman" w:hAnsi="Times New Roman" w:cs="Times New Roman"/>
          <w:bCs/>
          <w:i/>
          <w:iCs/>
          <w:sz w:val="24"/>
          <w:szCs w:val="24"/>
        </w:rPr>
        <w:t>RAD21</w:t>
      </w:r>
      <w:r w:rsidR="00BD2A0B" w:rsidRPr="006E1886">
        <w:rPr>
          <w:rFonts w:ascii="Times New Roman" w:hAnsi="Times New Roman" w:cs="Times New Roman"/>
          <w:bCs/>
          <w:sz w:val="24"/>
          <w:szCs w:val="24"/>
        </w:rPr>
        <w:t xml:space="preserve"> (14.1%</w:t>
      </w:r>
      <w:r w:rsidR="00444601" w:rsidRPr="006E1886">
        <w:rPr>
          <w:rFonts w:ascii="Times New Roman" w:hAnsi="Times New Roman" w:cs="Times New Roman"/>
          <w:bCs/>
          <w:sz w:val="24"/>
          <w:szCs w:val="24"/>
        </w:rPr>
        <w:t xml:space="preserve">, </w:t>
      </w:r>
      <w:r w:rsidR="00392D20" w:rsidRPr="006E1886">
        <w:rPr>
          <w:rFonts w:ascii="Times New Roman" w:hAnsi="Times New Roman" w:cs="Times New Roman"/>
          <w:bCs/>
          <w:sz w:val="24"/>
          <w:szCs w:val="24"/>
        </w:rPr>
        <w:t>103/733</w:t>
      </w:r>
      <w:r w:rsidR="00BD2A0B" w:rsidRPr="006E1886">
        <w:rPr>
          <w:rFonts w:ascii="Times New Roman" w:hAnsi="Times New Roman" w:cs="Times New Roman"/>
          <w:bCs/>
          <w:sz w:val="24"/>
          <w:szCs w:val="24"/>
        </w:rPr>
        <w:t>)</w:t>
      </w:r>
      <w:r w:rsidR="0034778C" w:rsidRPr="006E1886">
        <w:rPr>
          <w:rFonts w:ascii="Times New Roman" w:hAnsi="Times New Roman" w:cs="Times New Roman"/>
          <w:bCs/>
          <w:sz w:val="24"/>
          <w:szCs w:val="24"/>
        </w:rPr>
        <w:t xml:space="preserve">, </w:t>
      </w:r>
      <w:r w:rsidR="002B0F57" w:rsidRPr="006E1886">
        <w:rPr>
          <w:rFonts w:ascii="Times New Roman" w:hAnsi="Times New Roman" w:cs="Times New Roman"/>
          <w:bCs/>
          <w:i/>
          <w:iCs/>
          <w:sz w:val="24"/>
          <w:szCs w:val="24"/>
        </w:rPr>
        <w:t>FGF3</w:t>
      </w:r>
      <w:r w:rsidR="002B0F57" w:rsidRPr="006E1886">
        <w:rPr>
          <w:rFonts w:ascii="Times New Roman" w:hAnsi="Times New Roman" w:cs="Times New Roman"/>
          <w:bCs/>
          <w:sz w:val="24"/>
          <w:szCs w:val="24"/>
        </w:rPr>
        <w:t xml:space="preserve"> (13.5%</w:t>
      </w:r>
      <w:r w:rsidR="00392D20" w:rsidRPr="006E1886">
        <w:rPr>
          <w:rFonts w:ascii="Times New Roman" w:hAnsi="Times New Roman" w:cs="Times New Roman"/>
          <w:bCs/>
          <w:sz w:val="24"/>
          <w:szCs w:val="24"/>
        </w:rPr>
        <w:t>, 99/733</w:t>
      </w:r>
      <w:r w:rsidR="002B0F57" w:rsidRPr="006E1886">
        <w:rPr>
          <w:rFonts w:ascii="Times New Roman" w:hAnsi="Times New Roman" w:cs="Times New Roman"/>
          <w:bCs/>
          <w:sz w:val="24"/>
          <w:szCs w:val="24"/>
        </w:rPr>
        <w:t xml:space="preserve">), </w:t>
      </w:r>
      <w:r w:rsidR="002B0F57" w:rsidRPr="006E1886">
        <w:rPr>
          <w:rFonts w:ascii="Times New Roman" w:hAnsi="Times New Roman" w:cs="Times New Roman"/>
          <w:bCs/>
          <w:i/>
          <w:iCs/>
          <w:sz w:val="24"/>
          <w:szCs w:val="24"/>
        </w:rPr>
        <w:t>FGF19</w:t>
      </w:r>
      <w:r w:rsidR="002B0F57" w:rsidRPr="006E1886">
        <w:rPr>
          <w:rFonts w:ascii="Times New Roman" w:hAnsi="Times New Roman" w:cs="Times New Roman"/>
          <w:bCs/>
          <w:sz w:val="24"/>
          <w:szCs w:val="24"/>
        </w:rPr>
        <w:t xml:space="preserve"> (13.5%</w:t>
      </w:r>
      <w:r w:rsidR="00392D20" w:rsidRPr="006E1886">
        <w:rPr>
          <w:rFonts w:ascii="Times New Roman" w:hAnsi="Times New Roman" w:cs="Times New Roman"/>
          <w:bCs/>
          <w:sz w:val="24"/>
          <w:szCs w:val="24"/>
        </w:rPr>
        <w:t>, 99/733</w:t>
      </w:r>
      <w:r w:rsidR="002B0F57" w:rsidRPr="006E1886">
        <w:rPr>
          <w:rFonts w:ascii="Times New Roman" w:hAnsi="Times New Roman" w:cs="Times New Roman"/>
          <w:bCs/>
          <w:sz w:val="24"/>
          <w:szCs w:val="24"/>
        </w:rPr>
        <w:t xml:space="preserve">), </w:t>
      </w:r>
      <w:r w:rsidR="00C23F59" w:rsidRPr="006E1886">
        <w:rPr>
          <w:rFonts w:ascii="Times New Roman" w:hAnsi="Times New Roman" w:cs="Times New Roman"/>
          <w:bCs/>
          <w:sz w:val="24"/>
          <w:szCs w:val="24"/>
        </w:rPr>
        <w:t xml:space="preserve">and </w:t>
      </w:r>
      <w:r w:rsidR="002B0F57" w:rsidRPr="006E1886">
        <w:rPr>
          <w:rFonts w:ascii="Times New Roman" w:hAnsi="Times New Roman" w:cs="Times New Roman"/>
          <w:bCs/>
          <w:i/>
          <w:iCs/>
          <w:sz w:val="24"/>
          <w:szCs w:val="24"/>
        </w:rPr>
        <w:t>FGF4</w:t>
      </w:r>
      <w:r w:rsidR="00C23F59" w:rsidRPr="006E1886">
        <w:rPr>
          <w:rFonts w:ascii="Times New Roman" w:hAnsi="Times New Roman" w:cs="Times New Roman"/>
          <w:bCs/>
          <w:sz w:val="24"/>
          <w:szCs w:val="24"/>
        </w:rPr>
        <w:t xml:space="preserve"> (13.4%</w:t>
      </w:r>
      <w:r w:rsidR="00392D20" w:rsidRPr="006E1886">
        <w:rPr>
          <w:rFonts w:ascii="Times New Roman" w:hAnsi="Times New Roman" w:cs="Times New Roman"/>
          <w:bCs/>
          <w:sz w:val="24"/>
          <w:szCs w:val="24"/>
        </w:rPr>
        <w:t>, 98/733</w:t>
      </w:r>
      <w:r w:rsidR="00C23F59" w:rsidRPr="006E1886">
        <w:rPr>
          <w:rFonts w:ascii="Times New Roman" w:hAnsi="Times New Roman" w:cs="Times New Roman"/>
          <w:bCs/>
          <w:sz w:val="24"/>
          <w:szCs w:val="24"/>
        </w:rPr>
        <w:t>)</w:t>
      </w:r>
      <w:r w:rsidR="006C73FE" w:rsidRPr="006E1886">
        <w:rPr>
          <w:rFonts w:ascii="Times New Roman" w:hAnsi="Times New Roman" w:cs="Times New Roman"/>
          <w:bCs/>
          <w:sz w:val="24"/>
          <w:szCs w:val="24"/>
        </w:rPr>
        <w:t xml:space="preserve"> (</w:t>
      </w:r>
      <w:r w:rsidR="006C73FE" w:rsidRPr="006E1886">
        <w:rPr>
          <w:rFonts w:ascii="Times New Roman" w:hAnsi="Times New Roman" w:cs="Times New Roman"/>
          <w:b/>
          <w:sz w:val="24"/>
          <w:szCs w:val="24"/>
        </w:rPr>
        <w:t>Figure 1A</w:t>
      </w:r>
      <w:r w:rsidR="006C73FE" w:rsidRPr="006E1886">
        <w:rPr>
          <w:rFonts w:ascii="Times New Roman" w:hAnsi="Times New Roman" w:cs="Times New Roman"/>
          <w:bCs/>
          <w:sz w:val="24"/>
          <w:szCs w:val="24"/>
        </w:rPr>
        <w:t>)</w:t>
      </w:r>
      <w:r w:rsidR="008D11F1"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1C046F" w:rsidRPr="006E1886">
        <w:rPr>
          <w:rFonts w:ascii="Times New Roman" w:hAnsi="Times New Roman" w:cs="Times New Roman"/>
          <w:bCs/>
          <w:sz w:val="24"/>
          <w:szCs w:val="24"/>
        </w:rPr>
        <w:t xml:space="preserve">BCBMs enriched for </w:t>
      </w:r>
      <w:r w:rsidR="00FE5FF7" w:rsidRPr="006E1886">
        <w:rPr>
          <w:rFonts w:ascii="Times New Roman" w:hAnsi="Times New Roman" w:cs="Times New Roman"/>
          <w:bCs/>
          <w:sz w:val="24"/>
          <w:szCs w:val="24"/>
        </w:rPr>
        <w:t xml:space="preserve">GA in </w:t>
      </w:r>
      <w:r w:rsidR="00DF2F4D" w:rsidRPr="006E1886">
        <w:rPr>
          <w:rFonts w:ascii="Times New Roman" w:hAnsi="Times New Roman" w:cs="Times New Roman"/>
          <w:bCs/>
          <w:i/>
          <w:iCs/>
          <w:sz w:val="24"/>
          <w:szCs w:val="24"/>
        </w:rPr>
        <w:t>TP53</w:t>
      </w:r>
      <w:r w:rsidR="00F96E12" w:rsidRPr="006E1886">
        <w:rPr>
          <w:rFonts w:ascii="Times New Roman" w:hAnsi="Times New Roman" w:cs="Times New Roman"/>
          <w:bCs/>
          <w:sz w:val="24"/>
          <w:szCs w:val="24"/>
        </w:rPr>
        <w:t xml:space="preserve"> (</w:t>
      </w:r>
      <w:r w:rsidR="002558A4" w:rsidRPr="006E1886">
        <w:rPr>
          <w:rFonts w:ascii="Times New Roman" w:hAnsi="Times New Roman" w:cs="Times New Roman"/>
          <w:bCs/>
          <w:sz w:val="24"/>
          <w:szCs w:val="24"/>
        </w:rPr>
        <w:t>72.0</w:t>
      </w:r>
      <w:r w:rsidR="00F96E12" w:rsidRPr="006E1886">
        <w:rPr>
          <w:rFonts w:ascii="Times New Roman" w:hAnsi="Times New Roman" w:cs="Times New Roman"/>
          <w:bCs/>
          <w:sz w:val="24"/>
          <w:szCs w:val="24"/>
        </w:rPr>
        <w:t xml:space="preserve">% </w:t>
      </w:r>
      <w:r w:rsidR="001F448D" w:rsidRPr="006E1886">
        <w:rPr>
          <w:rFonts w:ascii="Times New Roman" w:hAnsi="Times New Roman" w:cs="Times New Roman"/>
          <w:bCs/>
          <w:sz w:val="24"/>
          <w:szCs w:val="24"/>
        </w:rPr>
        <w:t xml:space="preserve">[528/733] </w:t>
      </w:r>
      <w:r w:rsidR="00F96E12" w:rsidRPr="006E1886">
        <w:rPr>
          <w:rFonts w:ascii="Times New Roman" w:hAnsi="Times New Roman" w:cs="Times New Roman"/>
          <w:bCs/>
          <w:sz w:val="24"/>
          <w:szCs w:val="24"/>
        </w:rPr>
        <w:t xml:space="preserve">vs </w:t>
      </w:r>
      <w:r w:rsidR="002558A4" w:rsidRPr="006E1886">
        <w:rPr>
          <w:rFonts w:ascii="Times New Roman" w:hAnsi="Times New Roman" w:cs="Times New Roman"/>
          <w:bCs/>
          <w:sz w:val="24"/>
          <w:szCs w:val="24"/>
        </w:rPr>
        <w:t>59.7</w:t>
      </w:r>
      <w:r w:rsidR="00F96E12" w:rsidRPr="006E1886">
        <w:rPr>
          <w:rFonts w:ascii="Times New Roman" w:hAnsi="Times New Roman" w:cs="Times New Roman"/>
          <w:bCs/>
          <w:sz w:val="24"/>
          <w:szCs w:val="24"/>
        </w:rPr>
        <w:t>%</w:t>
      </w:r>
      <w:r w:rsidR="001F448D" w:rsidRPr="006E1886">
        <w:rPr>
          <w:rFonts w:ascii="Times New Roman" w:hAnsi="Times New Roman" w:cs="Times New Roman"/>
          <w:bCs/>
          <w:sz w:val="24"/>
          <w:szCs w:val="24"/>
        </w:rPr>
        <w:t xml:space="preserve"> [6405/10772</w:t>
      </w:r>
      <w:r w:rsidR="00946C48" w:rsidRPr="006E1886">
        <w:rPr>
          <w:rFonts w:ascii="Times New Roman" w:hAnsi="Times New Roman" w:cs="Times New Roman"/>
          <w:bCs/>
          <w:sz w:val="24"/>
          <w:szCs w:val="24"/>
        </w:rPr>
        <w:t>]</w:t>
      </w:r>
      <w:r w:rsidR="007D1AE4" w:rsidRPr="006E1886">
        <w:rPr>
          <w:rFonts w:ascii="Times New Roman" w:hAnsi="Times New Roman" w:cs="Times New Roman"/>
          <w:bCs/>
          <w:sz w:val="24"/>
          <w:szCs w:val="24"/>
        </w:rPr>
        <w:t>, p &lt; 0.001</w:t>
      </w:r>
      <w:r w:rsidR="00F96E12" w:rsidRPr="006E1886">
        <w:rPr>
          <w:rFonts w:ascii="Times New Roman" w:hAnsi="Times New Roman" w:cs="Times New Roman"/>
          <w:bCs/>
          <w:sz w:val="24"/>
          <w:szCs w:val="24"/>
        </w:rPr>
        <w:t>)</w:t>
      </w:r>
      <w:r w:rsidR="00DF2F4D" w:rsidRPr="006E1886">
        <w:rPr>
          <w:rFonts w:ascii="Times New Roman" w:hAnsi="Times New Roman" w:cs="Times New Roman"/>
          <w:bCs/>
          <w:sz w:val="24"/>
          <w:szCs w:val="24"/>
        </w:rPr>
        <w:t xml:space="preserve">, </w:t>
      </w:r>
      <w:r w:rsidR="00DF2F4D" w:rsidRPr="006E1886">
        <w:rPr>
          <w:rFonts w:ascii="Times New Roman" w:hAnsi="Times New Roman" w:cs="Times New Roman"/>
          <w:bCs/>
          <w:i/>
          <w:iCs/>
          <w:sz w:val="24"/>
          <w:szCs w:val="24"/>
        </w:rPr>
        <w:t>ERBB2</w:t>
      </w:r>
      <w:r w:rsidR="002558A4" w:rsidRPr="006E1886">
        <w:rPr>
          <w:rFonts w:ascii="Times New Roman" w:hAnsi="Times New Roman" w:cs="Times New Roman"/>
          <w:bCs/>
          <w:sz w:val="24"/>
          <w:szCs w:val="24"/>
        </w:rPr>
        <w:t xml:space="preserve"> (</w:t>
      </w:r>
      <w:r w:rsidR="00AC0138" w:rsidRPr="006E1886">
        <w:rPr>
          <w:rFonts w:ascii="Times New Roman" w:hAnsi="Times New Roman" w:cs="Times New Roman"/>
          <w:bCs/>
          <w:sz w:val="24"/>
          <w:szCs w:val="24"/>
        </w:rPr>
        <w:t>25.6%</w:t>
      </w:r>
      <w:r w:rsidR="00AD0AA5" w:rsidRPr="006E1886">
        <w:rPr>
          <w:rFonts w:ascii="Times New Roman" w:hAnsi="Times New Roman" w:cs="Times New Roman"/>
          <w:bCs/>
          <w:sz w:val="24"/>
          <w:szCs w:val="24"/>
        </w:rPr>
        <w:t xml:space="preserve"> [188/733]</w:t>
      </w:r>
      <w:r w:rsidR="00AC0138" w:rsidRPr="006E1886">
        <w:rPr>
          <w:rFonts w:ascii="Times New Roman" w:hAnsi="Times New Roman" w:cs="Times New Roman"/>
          <w:bCs/>
          <w:sz w:val="24"/>
          <w:szCs w:val="24"/>
        </w:rPr>
        <w:t xml:space="preserve"> vs 11.8%</w:t>
      </w:r>
      <w:r w:rsidR="00AD0AA5" w:rsidRPr="006E1886">
        <w:rPr>
          <w:rFonts w:ascii="Times New Roman" w:hAnsi="Times New Roman" w:cs="Times New Roman"/>
          <w:bCs/>
          <w:sz w:val="24"/>
          <w:szCs w:val="24"/>
        </w:rPr>
        <w:t xml:space="preserve"> [1268/10772], p &lt;0.001</w:t>
      </w:r>
      <w:r w:rsidR="00072C84" w:rsidRPr="006E1886">
        <w:rPr>
          <w:rFonts w:ascii="Times New Roman" w:hAnsi="Times New Roman" w:cs="Times New Roman"/>
          <w:bCs/>
          <w:sz w:val="24"/>
          <w:szCs w:val="24"/>
        </w:rPr>
        <w:t>)</w:t>
      </w:r>
      <w:r w:rsidR="00DF2F4D" w:rsidRPr="006E1886">
        <w:rPr>
          <w:rFonts w:ascii="Times New Roman" w:hAnsi="Times New Roman" w:cs="Times New Roman"/>
          <w:bCs/>
          <w:sz w:val="24"/>
          <w:szCs w:val="24"/>
        </w:rPr>
        <w:t xml:space="preserve">, </w:t>
      </w:r>
      <w:r w:rsidR="005F629A" w:rsidRPr="006E1886">
        <w:rPr>
          <w:rFonts w:ascii="Times New Roman" w:hAnsi="Times New Roman" w:cs="Times New Roman"/>
          <w:bCs/>
          <w:i/>
          <w:iCs/>
          <w:sz w:val="24"/>
          <w:szCs w:val="24"/>
        </w:rPr>
        <w:t>RAD21</w:t>
      </w:r>
      <w:r w:rsidR="00072C84" w:rsidRPr="006E1886">
        <w:rPr>
          <w:rFonts w:ascii="Times New Roman" w:hAnsi="Times New Roman" w:cs="Times New Roman"/>
          <w:bCs/>
          <w:sz w:val="24"/>
          <w:szCs w:val="24"/>
        </w:rPr>
        <w:t xml:space="preserve"> (14.1%</w:t>
      </w:r>
      <w:r w:rsidR="00AD0AA5" w:rsidRPr="006E1886">
        <w:rPr>
          <w:rFonts w:ascii="Times New Roman" w:hAnsi="Times New Roman" w:cs="Times New Roman"/>
          <w:bCs/>
          <w:sz w:val="24"/>
          <w:szCs w:val="24"/>
        </w:rPr>
        <w:t xml:space="preserve"> [103/</w:t>
      </w:r>
      <w:r w:rsidR="00034A94" w:rsidRPr="006E1886">
        <w:rPr>
          <w:rFonts w:ascii="Times New Roman" w:hAnsi="Times New Roman" w:cs="Times New Roman"/>
          <w:bCs/>
          <w:sz w:val="24"/>
          <w:szCs w:val="24"/>
        </w:rPr>
        <w:t>733]</w:t>
      </w:r>
      <w:r w:rsidR="002B7D23" w:rsidRPr="006E1886">
        <w:rPr>
          <w:rFonts w:ascii="Times New Roman" w:hAnsi="Times New Roman" w:cs="Times New Roman"/>
          <w:bCs/>
          <w:sz w:val="24"/>
          <w:szCs w:val="24"/>
        </w:rPr>
        <w:t xml:space="preserve"> vs</w:t>
      </w:r>
      <w:r w:rsidR="00072C84" w:rsidRPr="006E1886">
        <w:rPr>
          <w:rFonts w:ascii="Times New Roman" w:hAnsi="Times New Roman" w:cs="Times New Roman"/>
          <w:bCs/>
          <w:sz w:val="24"/>
          <w:szCs w:val="24"/>
        </w:rPr>
        <w:t xml:space="preserve"> 10.3%</w:t>
      </w:r>
      <w:r w:rsidR="00034A94" w:rsidRPr="006E1886">
        <w:rPr>
          <w:rFonts w:ascii="Times New Roman" w:hAnsi="Times New Roman" w:cs="Times New Roman"/>
          <w:bCs/>
          <w:sz w:val="24"/>
          <w:szCs w:val="24"/>
        </w:rPr>
        <w:t xml:space="preserve"> [1108/10772], p = 0.046</w:t>
      </w:r>
      <w:r w:rsidR="00072C84" w:rsidRPr="006E1886">
        <w:rPr>
          <w:rFonts w:ascii="Times New Roman" w:hAnsi="Times New Roman" w:cs="Times New Roman"/>
          <w:bCs/>
          <w:sz w:val="24"/>
          <w:szCs w:val="24"/>
        </w:rPr>
        <w:t>)</w:t>
      </w:r>
      <w:r w:rsidR="005F629A" w:rsidRPr="006E1886">
        <w:rPr>
          <w:rFonts w:ascii="Times New Roman" w:hAnsi="Times New Roman" w:cs="Times New Roman"/>
          <w:bCs/>
          <w:sz w:val="24"/>
          <w:szCs w:val="24"/>
        </w:rPr>
        <w:t xml:space="preserve">, </w:t>
      </w:r>
      <w:r w:rsidR="005F629A" w:rsidRPr="006E1886">
        <w:rPr>
          <w:rFonts w:ascii="Times New Roman" w:hAnsi="Times New Roman" w:cs="Times New Roman"/>
          <w:bCs/>
          <w:i/>
          <w:iCs/>
          <w:sz w:val="24"/>
          <w:szCs w:val="24"/>
        </w:rPr>
        <w:t>NF1</w:t>
      </w:r>
      <w:r w:rsidR="00072C84" w:rsidRPr="006E1886">
        <w:rPr>
          <w:rFonts w:ascii="Times New Roman" w:hAnsi="Times New Roman" w:cs="Times New Roman"/>
          <w:bCs/>
          <w:sz w:val="24"/>
          <w:szCs w:val="24"/>
        </w:rPr>
        <w:t xml:space="preserve"> (</w:t>
      </w:r>
      <w:r w:rsidR="00DD6D51" w:rsidRPr="006E1886">
        <w:rPr>
          <w:rFonts w:ascii="Times New Roman" w:hAnsi="Times New Roman" w:cs="Times New Roman"/>
          <w:bCs/>
          <w:sz w:val="24"/>
          <w:szCs w:val="24"/>
        </w:rPr>
        <w:t xml:space="preserve">9.0% </w:t>
      </w:r>
      <w:r w:rsidR="00034A94" w:rsidRPr="006E1886">
        <w:rPr>
          <w:rFonts w:ascii="Times New Roman" w:hAnsi="Times New Roman" w:cs="Times New Roman"/>
          <w:bCs/>
          <w:sz w:val="24"/>
          <w:szCs w:val="24"/>
        </w:rPr>
        <w:t xml:space="preserve">[66/733] </w:t>
      </w:r>
      <w:r w:rsidR="00DD6D51" w:rsidRPr="006E1886">
        <w:rPr>
          <w:rFonts w:ascii="Times New Roman" w:hAnsi="Times New Roman" w:cs="Times New Roman"/>
          <w:bCs/>
          <w:sz w:val="24"/>
          <w:szCs w:val="24"/>
        </w:rPr>
        <w:t>vs 5.7%</w:t>
      </w:r>
      <w:r w:rsidR="00034A94" w:rsidRPr="006E1886">
        <w:rPr>
          <w:rFonts w:ascii="Times New Roman" w:hAnsi="Times New Roman" w:cs="Times New Roman"/>
          <w:bCs/>
          <w:sz w:val="24"/>
          <w:szCs w:val="24"/>
        </w:rPr>
        <w:t xml:space="preserve"> [</w:t>
      </w:r>
      <w:r w:rsidR="004E61A4" w:rsidRPr="006E1886">
        <w:rPr>
          <w:rFonts w:ascii="Times New Roman" w:hAnsi="Times New Roman" w:cs="Times New Roman"/>
          <w:bCs/>
          <w:sz w:val="24"/>
          <w:szCs w:val="24"/>
        </w:rPr>
        <w:t>615/10772], p = 0.016</w:t>
      </w:r>
      <w:r w:rsidR="00DD6D51" w:rsidRPr="006E1886">
        <w:rPr>
          <w:rFonts w:ascii="Times New Roman" w:hAnsi="Times New Roman" w:cs="Times New Roman"/>
          <w:bCs/>
          <w:sz w:val="24"/>
          <w:szCs w:val="24"/>
        </w:rPr>
        <w:t>)</w:t>
      </w:r>
      <w:r w:rsidR="005F629A" w:rsidRPr="006E1886">
        <w:rPr>
          <w:rFonts w:ascii="Times New Roman" w:hAnsi="Times New Roman" w:cs="Times New Roman"/>
          <w:bCs/>
          <w:sz w:val="24"/>
          <w:szCs w:val="24"/>
        </w:rPr>
        <w:t xml:space="preserve">, </w:t>
      </w:r>
      <w:r w:rsidR="005F629A" w:rsidRPr="006E1886">
        <w:rPr>
          <w:rFonts w:ascii="Times New Roman" w:hAnsi="Times New Roman" w:cs="Times New Roman"/>
          <w:bCs/>
          <w:i/>
          <w:iCs/>
          <w:sz w:val="24"/>
          <w:szCs w:val="24"/>
        </w:rPr>
        <w:t>BRCA1</w:t>
      </w:r>
      <w:r w:rsidR="00DD6D51" w:rsidRPr="006E1886">
        <w:rPr>
          <w:rFonts w:ascii="Times New Roman" w:hAnsi="Times New Roman" w:cs="Times New Roman"/>
          <w:bCs/>
          <w:sz w:val="24"/>
          <w:szCs w:val="24"/>
        </w:rPr>
        <w:t xml:space="preserve"> (7.8% </w:t>
      </w:r>
      <w:r w:rsidR="004E61A4" w:rsidRPr="006E1886">
        <w:rPr>
          <w:rFonts w:ascii="Times New Roman" w:hAnsi="Times New Roman" w:cs="Times New Roman"/>
          <w:bCs/>
          <w:sz w:val="24"/>
          <w:szCs w:val="24"/>
        </w:rPr>
        <w:t>[</w:t>
      </w:r>
      <w:r w:rsidR="005C4996" w:rsidRPr="006E1886">
        <w:rPr>
          <w:rFonts w:ascii="Times New Roman" w:hAnsi="Times New Roman" w:cs="Times New Roman"/>
          <w:bCs/>
          <w:sz w:val="24"/>
          <w:szCs w:val="24"/>
        </w:rPr>
        <w:t xml:space="preserve">57/733] </w:t>
      </w:r>
      <w:r w:rsidR="00DD6D51" w:rsidRPr="006E1886">
        <w:rPr>
          <w:rFonts w:ascii="Times New Roman" w:hAnsi="Times New Roman" w:cs="Times New Roman"/>
          <w:bCs/>
          <w:sz w:val="24"/>
          <w:szCs w:val="24"/>
        </w:rPr>
        <w:t>vs 4.5%</w:t>
      </w:r>
      <w:r w:rsidR="005C4996" w:rsidRPr="006E1886">
        <w:rPr>
          <w:rFonts w:ascii="Times New Roman" w:hAnsi="Times New Roman" w:cs="Times New Roman"/>
          <w:bCs/>
          <w:sz w:val="24"/>
          <w:szCs w:val="24"/>
        </w:rPr>
        <w:t xml:space="preserve"> [486/10772], p = 0.005</w:t>
      </w:r>
      <w:r w:rsidR="00DD6D51" w:rsidRPr="006E1886">
        <w:rPr>
          <w:rFonts w:ascii="Times New Roman" w:hAnsi="Times New Roman" w:cs="Times New Roman"/>
          <w:bCs/>
          <w:sz w:val="24"/>
          <w:szCs w:val="24"/>
        </w:rPr>
        <w:t>)</w:t>
      </w:r>
      <w:r w:rsidR="005F629A" w:rsidRPr="006E1886">
        <w:rPr>
          <w:rFonts w:ascii="Times New Roman" w:hAnsi="Times New Roman" w:cs="Times New Roman"/>
          <w:bCs/>
          <w:sz w:val="24"/>
          <w:szCs w:val="24"/>
        </w:rPr>
        <w:t xml:space="preserve">, and </w:t>
      </w:r>
      <w:r w:rsidR="005F629A" w:rsidRPr="006E1886">
        <w:rPr>
          <w:rFonts w:ascii="Times New Roman" w:hAnsi="Times New Roman" w:cs="Times New Roman"/>
          <w:bCs/>
          <w:i/>
          <w:iCs/>
          <w:sz w:val="24"/>
          <w:szCs w:val="24"/>
        </w:rPr>
        <w:t>ESR</w:t>
      </w:r>
      <w:r w:rsidR="00DD6D51" w:rsidRPr="006E1886">
        <w:rPr>
          <w:rFonts w:ascii="Times New Roman" w:hAnsi="Times New Roman" w:cs="Times New Roman"/>
          <w:bCs/>
          <w:i/>
          <w:iCs/>
          <w:sz w:val="24"/>
          <w:szCs w:val="24"/>
        </w:rPr>
        <w:t>1</w:t>
      </w:r>
      <w:r w:rsidR="00DD6D51" w:rsidRPr="006E1886">
        <w:rPr>
          <w:rFonts w:ascii="Times New Roman" w:hAnsi="Times New Roman" w:cs="Times New Roman"/>
          <w:bCs/>
          <w:sz w:val="24"/>
          <w:szCs w:val="24"/>
        </w:rPr>
        <w:t xml:space="preserve"> (</w:t>
      </w:r>
      <w:r w:rsidR="00FB76E3" w:rsidRPr="006E1886">
        <w:rPr>
          <w:rFonts w:ascii="Times New Roman" w:hAnsi="Times New Roman" w:cs="Times New Roman"/>
          <w:bCs/>
          <w:sz w:val="24"/>
          <w:szCs w:val="24"/>
        </w:rPr>
        <w:t xml:space="preserve">6.5% </w:t>
      </w:r>
      <w:r w:rsidR="005C4996" w:rsidRPr="006E1886">
        <w:rPr>
          <w:rFonts w:ascii="Times New Roman" w:hAnsi="Times New Roman" w:cs="Times New Roman"/>
          <w:bCs/>
          <w:sz w:val="24"/>
          <w:szCs w:val="24"/>
        </w:rPr>
        <w:t xml:space="preserve">[46/733] </w:t>
      </w:r>
      <w:r w:rsidR="00FB76E3" w:rsidRPr="006E1886">
        <w:rPr>
          <w:rFonts w:ascii="Times New Roman" w:hAnsi="Times New Roman" w:cs="Times New Roman"/>
          <w:bCs/>
          <w:sz w:val="24"/>
          <w:szCs w:val="24"/>
        </w:rPr>
        <w:t>vs 3.7%</w:t>
      </w:r>
      <w:r w:rsidR="005C4996" w:rsidRPr="006E1886">
        <w:rPr>
          <w:rFonts w:ascii="Times New Roman" w:hAnsi="Times New Roman" w:cs="Times New Roman"/>
          <w:bCs/>
          <w:sz w:val="24"/>
          <w:szCs w:val="24"/>
        </w:rPr>
        <w:t xml:space="preserve"> [</w:t>
      </w:r>
      <w:r w:rsidR="004F649A" w:rsidRPr="006E1886">
        <w:rPr>
          <w:rFonts w:ascii="Times New Roman" w:hAnsi="Times New Roman" w:cs="Times New Roman"/>
          <w:bCs/>
          <w:sz w:val="24"/>
          <w:szCs w:val="24"/>
        </w:rPr>
        <w:t>397/10772], p = 0.024</w:t>
      </w:r>
      <w:r w:rsidR="00FB76E3" w:rsidRPr="006E1886">
        <w:rPr>
          <w:rFonts w:ascii="Times New Roman" w:hAnsi="Times New Roman" w:cs="Times New Roman"/>
          <w:bCs/>
          <w:sz w:val="24"/>
          <w:szCs w:val="24"/>
        </w:rPr>
        <w:t>)</w:t>
      </w:r>
      <w:r w:rsidR="003B0CB8" w:rsidRPr="006E1886">
        <w:rPr>
          <w:rFonts w:ascii="Times New Roman" w:hAnsi="Times New Roman" w:cs="Times New Roman"/>
          <w:bCs/>
          <w:sz w:val="24"/>
          <w:szCs w:val="24"/>
        </w:rPr>
        <w:t xml:space="preserve"> compared to the </w:t>
      </w:r>
      <w:r w:rsidR="00833ED3" w:rsidRPr="006E1886">
        <w:rPr>
          <w:rFonts w:ascii="Times New Roman" w:hAnsi="Times New Roman" w:cs="Times New Roman"/>
          <w:bCs/>
          <w:sz w:val="24"/>
          <w:szCs w:val="24"/>
        </w:rPr>
        <w:t>primary BC</w:t>
      </w:r>
      <w:r w:rsidR="003B0CB8" w:rsidRPr="006E1886">
        <w:rPr>
          <w:rFonts w:ascii="Times New Roman" w:hAnsi="Times New Roman" w:cs="Times New Roman"/>
          <w:bCs/>
          <w:sz w:val="24"/>
          <w:szCs w:val="24"/>
        </w:rPr>
        <w:t xml:space="preserve"> cohort</w:t>
      </w:r>
      <w:r w:rsidR="003F2338" w:rsidRPr="006E1886">
        <w:rPr>
          <w:rFonts w:ascii="Times New Roman" w:hAnsi="Times New Roman" w:cs="Times New Roman"/>
          <w:bCs/>
          <w:sz w:val="24"/>
          <w:szCs w:val="24"/>
        </w:rPr>
        <w:t xml:space="preserve"> </w:t>
      </w:r>
      <w:r w:rsidR="003B0CB8" w:rsidRPr="006E1886">
        <w:rPr>
          <w:rFonts w:ascii="Times New Roman" w:hAnsi="Times New Roman" w:cs="Times New Roman"/>
          <w:bCs/>
          <w:sz w:val="24"/>
          <w:szCs w:val="24"/>
        </w:rPr>
        <w:t>(</w:t>
      </w:r>
      <w:r w:rsidR="003B0CB8" w:rsidRPr="006E1886">
        <w:rPr>
          <w:rFonts w:ascii="Times New Roman" w:hAnsi="Times New Roman" w:cs="Times New Roman"/>
          <w:b/>
          <w:sz w:val="24"/>
          <w:szCs w:val="24"/>
        </w:rPr>
        <w:t>Figure 1</w:t>
      </w:r>
      <w:r w:rsidR="006C73FE" w:rsidRPr="006E1886">
        <w:rPr>
          <w:rFonts w:ascii="Times New Roman" w:hAnsi="Times New Roman" w:cs="Times New Roman"/>
          <w:b/>
          <w:sz w:val="24"/>
          <w:szCs w:val="24"/>
        </w:rPr>
        <w:t>B, Supplemental Table 1</w:t>
      </w:r>
      <w:r w:rsidR="006C73FE" w:rsidRPr="006E1886">
        <w:rPr>
          <w:rFonts w:ascii="Times New Roman" w:hAnsi="Times New Roman" w:cs="Times New Roman"/>
          <w:bCs/>
          <w:sz w:val="24"/>
          <w:szCs w:val="24"/>
        </w:rPr>
        <w:t>)</w:t>
      </w:r>
      <w:r w:rsidR="00071E4A"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071E4A" w:rsidRPr="006E1886">
        <w:rPr>
          <w:rFonts w:ascii="Times New Roman" w:hAnsi="Times New Roman" w:cs="Times New Roman"/>
          <w:bCs/>
          <w:sz w:val="24"/>
          <w:szCs w:val="24"/>
        </w:rPr>
        <w:t xml:space="preserve">In addition, </w:t>
      </w:r>
      <w:r w:rsidR="00860B6A" w:rsidRPr="006E1886">
        <w:rPr>
          <w:rFonts w:ascii="Times New Roman" w:hAnsi="Times New Roman" w:cs="Times New Roman"/>
          <w:bCs/>
          <w:sz w:val="24"/>
          <w:szCs w:val="24"/>
        </w:rPr>
        <w:t>we identified</w:t>
      </w:r>
      <w:r w:rsidR="004A3AB2" w:rsidRPr="006E1886">
        <w:rPr>
          <w:rFonts w:ascii="Times New Roman" w:hAnsi="Times New Roman" w:cs="Times New Roman"/>
          <w:bCs/>
          <w:sz w:val="24"/>
          <w:szCs w:val="24"/>
        </w:rPr>
        <w:t xml:space="preserve"> </w:t>
      </w:r>
      <w:r w:rsidR="000E3F5F" w:rsidRPr="006E1886">
        <w:rPr>
          <w:rFonts w:ascii="Times New Roman" w:hAnsi="Times New Roman" w:cs="Times New Roman"/>
          <w:bCs/>
          <w:sz w:val="24"/>
          <w:szCs w:val="24"/>
        </w:rPr>
        <w:t>2.2% (</w:t>
      </w:r>
      <w:r w:rsidR="00860B6A" w:rsidRPr="006E1886">
        <w:rPr>
          <w:rFonts w:ascii="Times New Roman" w:hAnsi="Times New Roman" w:cs="Times New Roman"/>
          <w:bCs/>
          <w:sz w:val="24"/>
          <w:szCs w:val="24"/>
        </w:rPr>
        <w:t>16/733</w:t>
      </w:r>
      <w:r w:rsidR="000E3F5F" w:rsidRPr="006E1886">
        <w:rPr>
          <w:rFonts w:ascii="Times New Roman" w:hAnsi="Times New Roman" w:cs="Times New Roman"/>
          <w:bCs/>
          <w:sz w:val="24"/>
          <w:szCs w:val="24"/>
        </w:rPr>
        <w:t>)</w:t>
      </w:r>
      <w:r w:rsidR="00EF520F" w:rsidRPr="006E1886">
        <w:rPr>
          <w:rFonts w:ascii="Times New Roman" w:hAnsi="Times New Roman" w:cs="Times New Roman"/>
          <w:bCs/>
          <w:sz w:val="24"/>
          <w:szCs w:val="24"/>
        </w:rPr>
        <w:t xml:space="preserve"> of</w:t>
      </w:r>
      <w:r w:rsidR="00860B6A" w:rsidRPr="006E1886">
        <w:rPr>
          <w:rFonts w:ascii="Times New Roman" w:hAnsi="Times New Roman" w:cs="Times New Roman"/>
          <w:bCs/>
          <w:sz w:val="24"/>
          <w:szCs w:val="24"/>
        </w:rPr>
        <w:t xml:space="preserve"> BCBM patients </w:t>
      </w:r>
      <w:r w:rsidR="004A3AB2" w:rsidRPr="006E1886">
        <w:rPr>
          <w:rFonts w:ascii="Times New Roman" w:hAnsi="Times New Roman" w:cs="Times New Roman"/>
          <w:bCs/>
          <w:sz w:val="24"/>
          <w:szCs w:val="24"/>
        </w:rPr>
        <w:t>with a fusion</w:t>
      </w:r>
      <w:r w:rsidR="000E3F5F" w:rsidRPr="006E1886">
        <w:rPr>
          <w:rFonts w:ascii="Times New Roman" w:hAnsi="Times New Roman" w:cs="Times New Roman"/>
          <w:bCs/>
          <w:sz w:val="24"/>
          <w:szCs w:val="24"/>
        </w:rPr>
        <w:t>,</w:t>
      </w:r>
      <w:r w:rsidR="004A3AB2" w:rsidRPr="006E1886">
        <w:rPr>
          <w:rFonts w:ascii="Times New Roman" w:hAnsi="Times New Roman" w:cs="Times New Roman"/>
          <w:bCs/>
          <w:sz w:val="24"/>
          <w:szCs w:val="24"/>
        </w:rPr>
        <w:t xml:space="preserve"> including 3 patients with a </w:t>
      </w:r>
      <w:r w:rsidR="004A3AB2" w:rsidRPr="006E1886">
        <w:rPr>
          <w:rFonts w:ascii="Times New Roman" w:hAnsi="Times New Roman" w:cs="Times New Roman"/>
          <w:bCs/>
          <w:i/>
          <w:iCs/>
          <w:sz w:val="24"/>
          <w:szCs w:val="24"/>
        </w:rPr>
        <w:t>NOTCH1-SEC16A</w:t>
      </w:r>
      <w:r w:rsidR="004A3AB2" w:rsidRPr="006E1886">
        <w:rPr>
          <w:rFonts w:ascii="Times New Roman" w:hAnsi="Times New Roman" w:cs="Times New Roman"/>
          <w:bCs/>
          <w:sz w:val="24"/>
          <w:szCs w:val="24"/>
        </w:rPr>
        <w:t xml:space="preserve"> fusion and 1 patient with a </w:t>
      </w:r>
      <w:r w:rsidR="00AF32E8" w:rsidRPr="006E1886">
        <w:rPr>
          <w:rFonts w:ascii="Times New Roman" w:hAnsi="Times New Roman" w:cs="Times New Roman"/>
          <w:bCs/>
          <w:i/>
          <w:iCs/>
          <w:sz w:val="24"/>
          <w:szCs w:val="24"/>
        </w:rPr>
        <w:t>RFX6-ROS1</w:t>
      </w:r>
      <w:r w:rsidR="00AF32E8" w:rsidRPr="006E1886">
        <w:rPr>
          <w:rFonts w:ascii="Times New Roman" w:hAnsi="Times New Roman" w:cs="Times New Roman"/>
          <w:bCs/>
          <w:sz w:val="24"/>
          <w:szCs w:val="24"/>
        </w:rPr>
        <w:t xml:space="preserve"> fusion (</w:t>
      </w:r>
      <w:r w:rsidR="00AF32E8" w:rsidRPr="006E1886">
        <w:rPr>
          <w:rFonts w:ascii="Times New Roman" w:hAnsi="Times New Roman" w:cs="Times New Roman"/>
          <w:b/>
          <w:sz w:val="24"/>
          <w:szCs w:val="24"/>
        </w:rPr>
        <w:t>Supplemental Table 2</w:t>
      </w:r>
      <w:r w:rsidR="00AF32E8" w:rsidRPr="006E1886">
        <w:rPr>
          <w:rFonts w:ascii="Times New Roman" w:hAnsi="Times New Roman" w:cs="Times New Roman"/>
          <w:bCs/>
          <w:sz w:val="24"/>
          <w:szCs w:val="24"/>
        </w:rPr>
        <w:t>)</w:t>
      </w:r>
      <w:r w:rsidR="001565F6" w:rsidRPr="006E1886">
        <w:rPr>
          <w:rFonts w:ascii="Times New Roman" w:hAnsi="Times New Roman" w:cs="Times New Roman"/>
          <w:bCs/>
          <w:sz w:val="24"/>
          <w:szCs w:val="24"/>
        </w:rPr>
        <w:t>.</w:t>
      </w:r>
    </w:p>
    <w:p w14:paraId="0270D11F" w14:textId="77777777" w:rsidR="00455628" w:rsidRPr="006E1886" w:rsidRDefault="00455628" w:rsidP="00AB6741">
      <w:pPr>
        <w:spacing w:line="480" w:lineRule="auto"/>
        <w:rPr>
          <w:rFonts w:ascii="Times New Roman" w:hAnsi="Times New Roman" w:cs="Times New Roman"/>
          <w:bCs/>
          <w:sz w:val="24"/>
          <w:szCs w:val="24"/>
        </w:rPr>
      </w:pPr>
    </w:p>
    <w:p w14:paraId="0318D33C" w14:textId="69B65D8D" w:rsidR="00137A0B" w:rsidRPr="006E1886" w:rsidRDefault="00DD7E01" w:rsidP="00AB6741">
      <w:pPr>
        <w:spacing w:line="480" w:lineRule="auto"/>
        <w:rPr>
          <w:rFonts w:ascii="Times New Roman" w:hAnsi="Times New Roman" w:cs="Times New Roman"/>
          <w:sz w:val="24"/>
          <w:szCs w:val="24"/>
        </w:rPr>
      </w:pPr>
      <w:r w:rsidRPr="006E1886">
        <w:rPr>
          <w:rFonts w:ascii="Times New Roman" w:hAnsi="Times New Roman" w:cs="Times New Roman"/>
          <w:sz w:val="24"/>
          <w:szCs w:val="24"/>
        </w:rPr>
        <w:t xml:space="preserve">In this BCBM cohort, </w:t>
      </w:r>
      <w:r w:rsidR="009940FF" w:rsidRPr="006E1886">
        <w:rPr>
          <w:rFonts w:ascii="Times New Roman" w:hAnsi="Times New Roman" w:cs="Times New Roman"/>
          <w:sz w:val="24"/>
          <w:szCs w:val="24"/>
        </w:rPr>
        <w:t xml:space="preserve">51.7% </w:t>
      </w:r>
      <w:r w:rsidR="00A3490F" w:rsidRPr="006E1886">
        <w:rPr>
          <w:rFonts w:ascii="Times New Roman" w:hAnsi="Times New Roman" w:cs="Times New Roman"/>
          <w:sz w:val="24"/>
          <w:szCs w:val="24"/>
        </w:rPr>
        <w:t>(</w:t>
      </w:r>
      <w:r w:rsidR="009940FF" w:rsidRPr="006E1886">
        <w:rPr>
          <w:rFonts w:ascii="Times New Roman" w:hAnsi="Times New Roman" w:cs="Times New Roman"/>
          <w:sz w:val="24"/>
          <w:szCs w:val="24"/>
        </w:rPr>
        <w:t>379/733</w:t>
      </w:r>
      <w:r w:rsidRPr="006E1886">
        <w:rPr>
          <w:rFonts w:ascii="Times New Roman" w:hAnsi="Times New Roman" w:cs="Times New Roman"/>
          <w:sz w:val="24"/>
          <w:szCs w:val="24"/>
        </w:rPr>
        <w:t xml:space="preserve">) </w:t>
      </w:r>
      <w:r w:rsidR="00A3490F" w:rsidRPr="006E1886">
        <w:rPr>
          <w:rFonts w:ascii="Times New Roman" w:hAnsi="Times New Roman" w:cs="Times New Roman"/>
          <w:sz w:val="24"/>
          <w:szCs w:val="24"/>
        </w:rPr>
        <w:t xml:space="preserve">of the patients </w:t>
      </w:r>
      <w:r w:rsidRPr="006E1886">
        <w:rPr>
          <w:rFonts w:ascii="Times New Roman" w:hAnsi="Times New Roman" w:cs="Times New Roman"/>
          <w:sz w:val="24"/>
          <w:szCs w:val="24"/>
        </w:rPr>
        <w:t xml:space="preserve">were positive </w:t>
      </w:r>
      <w:r w:rsidR="004264A9" w:rsidRPr="006E1886">
        <w:rPr>
          <w:rFonts w:ascii="Times New Roman" w:hAnsi="Times New Roman" w:cs="Times New Roman"/>
          <w:sz w:val="24"/>
          <w:szCs w:val="24"/>
        </w:rPr>
        <w:t xml:space="preserve">for at least one </w:t>
      </w:r>
      <w:r w:rsidR="00892BF8" w:rsidRPr="006E1886">
        <w:rPr>
          <w:rFonts w:ascii="Times New Roman" w:hAnsi="Times New Roman" w:cs="Times New Roman"/>
          <w:sz w:val="24"/>
          <w:szCs w:val="24"/>
        </w:rPr>
        <w:t>CDx</w:t>
      </w:r>
      <w:r w:rsidR="00F65250" w:rsidRPr="006E1886">
        <w:rPr>
          <w:rFonts w:ascii="Times New Roman" w:hAnsi="Times New Roman" w:cs="Times New Roman"/>
          <w:sz w:val="24"/>
          <w:szCs w:val="24"/>
        </w:rPr>
        <w:t xml:space="preserve"> </w:t>
      </w:r>
      <w:r w:rsidR="000A76C1" w:rsidRPr="006E1886">
        <w:rPr>
          <w:rFonts w:ascii="Times New Roman" w:hAnsi="Times New Roman" w:cs="Times New Roman"/>
          <w:sz w:val="24"/>
          <w:szCs w:val="24"/>
        </w:rPr>
        <w:t xml:space="preserve">biomarker as determined by CGP </w:t>
      </w:r>
      <w:r w:rsidR="00133EEB" w:rsidRPr="006E1886">
        <w:rPr>
          <w:rFonts w:ascii="Times New Roman" w:hAnsi="Times New Roman" w:cs="Times New Roman"/>
          <w:sz w:val="24"/>
          <w:szCs w:val="24"/>
        </w:rPr>
        <w:t>(</w:t>
      </w:r>
      <w:r w:rsidR="00133EEB" w:rsidRPr="006E1886">
        <w:rPr>
          <w:rFonts w:ascii="Times New Roman" w:hAnsi="Times New Roman" w:cs="Times New Roman"/>
          <w:b/>
          <w:bCs/>
          <w:sz w:val="24"/>
          <w:szCs w:val="24"/>
        </w:rPr>
        <w:t xml:space="preserve">Figure </w:t>
      </w:r>
      <w:r w:rsidR="00F97DF3" w:rsidRPr="006E1886">
        <w:rPr>
          <w:rFonts w:ascii="Times New Roman" w:hAnsi="Times New Roman" w:cs="Times New Roman"/>
          <w:b/>
          <w:bCs/>
          <w:sz w:val="24"/>
          <w:szCs w:val="24"/>
        </w:rPr>
        <w:t>2</w:t>
      </w:r>
      <w:r w:rsidR="00133EEB" w:rsidRPr="006E1886">
        <w:rPr>
          <w:rFonts w:ascii="Times New Roman" w:hAnsi="Times New Roman" w:cs="Times New Roman"/>
          <w:sz w:val="24"/>
          <w:szCs w:val="24"/>
        </w:rPr>
        <w:t>).</w:t>
      </w:r>
      <w:r w:rsidR="004264A9" w:rsidRPr="006E1886">
        <w:rPr>
          <w:rFonts w:ascii="Times New Roman" w:hAnsi="Times New Roman" w:cs="Times New Roman"/>
          <w:sz w:val="24"/>
          <w:szCs w:val="24"/>
        </w:rPr>
        <w:t xml:space="preserve"> </w:t>
      </w:r>
      <w:r w:rsidR="00D6018E" w:rsidRPr="006E1886">
        <w:rPr>
          <w:rFonts w:ascii="Times New Roman" w:hAnsi="Times New Roman" w:cs="Times New Roman"/>
          <w:sz w:val="24"/>
          <w:szCs w:val="24"/>
        </w:rPr>
        <w:t>In terms of specific FDA</w:t>
      </w:r>
      <w:r w:rsidR="00A3490F" w:rsidRPr="006E1886">
        <w:rPr>
          <w:rFonts w:ascii="Times New Roman" w:hAnsi="Times New Roman" w:cs="Times New Roman"/>
          <w:sz w:val="24"/>
          <w:szCs w:val="24"/>
        </w:rPr>
        <w:t>-</w:t>
      </w:r>
      <w:r w:rsidR="00D6018E" w:rsidRPr="006E1886">
        <w:rPr>
          <w:rFonts w:ascii="Times New Roman" w:hAnsi="Times New Roman" w:cs="Times New Roman"/>
          <w:sz w:val="24"/>
          <w:szCs w:val="24"/>
        </w:rPr>
        <w:t xml:space="preserve">approved therapies with an associated biomarker, </w:t>
      </w:r>
      <w:r w:rsidR="00E55EA8" w:rsidRPr="006E1886">
        <w:rPr>
          <w:rFonts w:ascii="Times New Roman" w:hAnsi="Times New Roman" w:cs="Times New Roman"/>
          <w:sz w:val="24"/>
          <w:szCs w:val="24"/>
        </w:rPr>
        <w:t>24.3% (</w:t>
      </w:r>
      <w:r w:rsidR="00FA3D10" w:rsidRPr="006E1886">
        <w:rPr>
          <w:rFonts w:ascii="Times New Roman" w:hAnsi="Times New Roman" w:cs="Times New Roman"/>
          <w:sz w:val="24"/>
          <w:szCs w:val="24"/>
        </w:rPr>
        <w:t>178/733</w:t>
      </w:r>
      <w:r w:rsidR="00E55EA8" w:rsidRPr="006E1886">
        <w:rPr>
          <w:rFonts w:ascii="Times New Roman" w:hAnsi="Times New Roman" w:cs="Times New Roman"/>
          <w:sz w:val="24"/>
          <w:szCs w:val="24"/>
        </w:rPr>
        <w:t>)</w:t>
      </w:r>
      <w:r w:rsidR="00FA3D10" w:rsidRPr="006E1886">
        <w:rPr>
          <w:rFonts w:ascii="Times New Roman" w:hAnsi="Times New Roman" w:cs="Times New Roman"/>
          <w:sz w:val="24"/>
          <w:szCs w:val="24"/>
        </w:rPr>
        <w:t xml:space="preserve"> </w:t>
      </w:r>
      <w:r w:rsidR="00D6018E" w:rsidRPr="006E1886">
        <w:rPr>
          <w:rFonts w:ascii="Times New Roman" w:hAnsi="Times New Roman" w:cs="Times New Roman"/>
          <w:sz w:val="24"/>
          <w:szCs w:val="24"/>
        </w:rPr>
        <w:t xml:space="preserve">had </w:t>
      </w:r>
      <w:r w:rsidR="006450EA" w:rsidRPr="006E1886">
        <w:rPr>
          <w:rFonts w:ascii="Times New Roman" w:hAnsi="Times New Roman" w:cs="Times New Roman"/>
          <w:i/>
          <w:sz w:val="24"/>
          <w:szCs w:val="24"/>
        </w:rPr>
        <w:t>ERBB2</w:t>
      </w:r>
      <w:r w:rsidR="006450EA" w:rsidRPr="006E1886">
        <w:rPr>
          <w:rFonts w:ascii="Times New Roman" w:hAnsi="Times New Roman" w:cs="Times New Roman"/>
          <w:sz w:val="24"/>
          <w:szCs w:val="24"/>
        </w:rPr>
        <w:t xml:space="preserve"> amplifications, </w:t>
      </w:r>
      <w:r w:rsidR="00E55EA8" w:rsidRPr="006E1886">
        <w:rPr>
          <w:rFonts w:ascii="Times New Roman" w:hAnsi="Times New Roman" w:cs="Times New Roman"/>
          <w:sz w:val="24"/>
          <w:szCs w:val="24"/>
        </w:rPr>
        <w:t>26.7% (</w:t>
      </w:r>
      <w:r w:rsidR="00FA3D10" w:rsidRPr="006E1886">
        <w:rPr>
          <w:rFonts w:ascii="Times New Roman" w:hAnsi="Times New Roman" w:cs="Times New Roman"/>
          <w:sz w:val="24"/>
          <w:szCs w:val="24"/>
        </w:rPr>
        <w:t>196/733</w:t>
      </w:r>
      <w:r w:rsidR="00E55EA8" w:rsidRPr="006E1886">
        <w:rPr>
          <w:rFonts w:ascii="Times New Roman" w:hAnsi="Times New Roman" w:cs="Times New Roman"/>
          <w:sz w:val="24"/>
          <w:szCs w:val="24"/>
        </w:rPr>
        <w:t>)</w:t>
      </w:r>
      <w:r w:rsidR="00FA3D10" w:rsidRPr="006E1886">
        <w:rPr>
          <w:rFonts w:ascii="Times New Roman" w:hAnsi="Times New Roman" w:cs="Times New Roman"/>
          <w:sz w:val="24"/>
          <w:szCs w:val="24"/>
        </w:rPr>
        <w:t xml:space="preserve"> </w:t>
      </w:r>
      <w:r w:rsidR="008C71C5" w:rsidRPr="006E1886">
        <w:rPr>
          <w:rFonts w:ascii="Times New Roman" w:hAnsi="Times New Roman" w:cs="Times New Roman"/>
          <w:sz w:val="24"/>
          <w:szCs w:val="24"/>
        </w:rPr>
        <w:t xml:space="preserve">had </w:t>
      </w:r>
      <w:r w:rsidR="006450EA" w:rsidRPr="006E1886">
        <w:rPr>
          <w:rFonts w:ascii="Times New Roman" w:hAnsi="Times New Roman" w:cs="Times New Roman"/>
          <w:i/>
          <w:sz w:val="24"/>
          <w:szCs w:val="24"/>
        </w:rPr>
        <w:t>PIK3CA</w:t>
      </w:r>
      <w:r w:rsidR="006450EA" w:rsidRPr="006E1886">
        <w:rPr>
          <w:rFonts w:ascii="Times New Roman" w:hAnsi="Times New Roman" w:cs="Times New Roman"/>
          <w:sz w:val="24"/>
          <w:szCs w:val="24"/>
        </w:rPr>
        <w:t xml:space="preserve"> mutations, </w:t>
      </w:r>
      <w:r w:rsidR="00D5413B" w:rsidRPr="006E1886">
        <w:rPr>
          <w:rFonts w:ascii="Times New Roman" w:hAnsi="Times New Roman" w:cs="Times New Roman"/>
          <w:sz w:val="24"/>
          <w:szCs w:val="24"/>
        </w:rPr>
        <w:t>0% (</w:t>
      </w:r>
      <w:r w:rsidR="00555322" w:rsidRPr="006E1886">
        <w:rPr>
          <w:rFonts w:ascii="Times New Roman" w:hAnsi="Times New Roman" w:cs="Times New Roman"/>
          <w:sz w:val="24"/>
          <w:szCs w:val="24"/>
        </w:rPr>
        <w:t>0/733</w:t>
      </w:r>
      <w:r w:rsidR="00D5413B" w:rsidRPr="006E1886">
        <w:rPr>
          <w:rFonts w:ascii="Times New Roman" w:hAnsi="Times New Roman" w:cs="Times New Roman"/>
          <w:sz w:val="24"/>
          <w:szCs w:val="24"/>
        </w:rPr>
        <w:t>)</w:t>
      </w:r>
      <w:r w:rsidR="00555322" w:rsidRPr="006E1886">
        <w:rPr>
          <w:rFonts w:ascii="Times New Roman" w:hAnsi="Times New Roman" w:cs="Times New Roman"/>
          <w:sz w:val="24"/>
          <w:szCs w:val="24"/>
        </w:rPr>
        <w:t xml:space="preserve"> </w:t>
      </w:r>
      <w:r w:rsidR="008C71C5" w:rsidRPr="006E1886">
        <w:rPr>
          <w:rFonts w:ascii="Times New Roman" w:hAnsi="Times New Roman" w:cs="Times New Roman"/>
          <w:sz w:val="24"/>
          <w:szCs w:val="24"/>
        </w:rPr>
        <w:t xml:space="preserve">had </w:t>
      </w:r>
      <w:r w:rsidR="00DC01EA" w:rsidRPr="006E1886">
        <w:rPr>
          <w:rFonts w:ascii="Times New Roman" w:hAnsi="Times New Roman" w:cs="Times New Roman"/>
          <w:i/>
          <w:sz w:val="24"/>
          <w:szCs w:val="24"/>
        </w:rPr>
        <w:t>NTRK</w:t>
      </w:r>
      <w:r w:rsidR="00D5413B" w:rsidRPr="006E1886">
        <w:rPr>
          <w:rFonts w:ascii="Times New Roman" w:hAnsi="Times New Roman" w:cs="Times New Roman"/>
          <w:i/>
          <w:sz w:val="24"/>
          <w:szCs w:val="24"/>
        </w:rPr>
        <w:t>1/2/3</w:t>
      </w:r>
      <w:r w:rsidR="00DC01EA" w:rsidRPr="006E1886">
        <w:rPr>
          <w:rFonts w:ascii="Times New Roman" w:hAnsi="Times New Roman" w:cs="Times New Roman"/>
          <w:sz w:val="24"/>
          <w:szCs w:val="24"/>
        </w:rPr>
        <w:t xml:space="preserve"> fusions, </w:t>
      </w:r>
      <w:r w:rsidR="00E55EA8" w:rsidRPr="006E1886">
        <w:rPr>
          <w:rFonts w:ascii="Times New Roman" w:hAnsi="Times New Roman" w:cs="Times New Roman"/>
          <w:sz w:val="24"/>
          <w:szCs w:val="24"/>
        </w:rPr>
        <w:t>11.9% (</w:t>
      </w:r>
      <w:r w:rsidR="003449EC" w:rsidRPr="006E1886">
        <w:rPr>
          <w:rFonts w:ascii="Times New Roman" w:hAnsi="Times New Roman" w:cs="Times New Roman"/>
          <w:sz w:val="24"/>
          <w:szCs w:val="24"/>
        </w:rPr>
        <w:t>87/733</w:t>
      </w:r>
      <w:r w:rsidR="00E55EA8" w:rsidRPr="006E1886">
        <w:rPr>
          <w:rFonts w:ascii="Times New Roman" w:hAnsi="Times New Roman" w:cs="Times New Roman"/>
          <w:sz w:val="24"/>
          <w:szCs w:val="24"/>
        </w:rPr>
        <w:t>)</w:t>
      </w:r>
      <w:r w:rsidR="003449EC" w:rsidRPr="006E1886">
        <w:rPr>
          <w:rFonts w:ascii="Times New Roman" w:hAnsi="Times New Roman" w:cs="Times New Roman"/>
          <w:sz w:val="24"/>
          <w:szCs w:val="24"/>
        </w:rPr>
        <w:t xml:space="preserve"> </w:t>
      </w:r>
      <w:r w:rsidR="008C71C5" w:rsidRPr="006E1886">
        <w:rPr>
          <w:rFonts w:ascii="Times New Roman" w:hAnsi="Times New Roman" w:cs="Times New Roman"/>
          <w:sz w:val="24"/>
          <w:szCs w:val="24"/>
        </w:rPr>
        <w:t xml:space="preserve">had </w:t>
      </w:r>
      <w:r w:rsidR="006450EA" w:rsidRPr="006E1886">
        <w:rPr>
          <w:rFonts w:ascii="Times New Roman" w:hAnsi="Times New Roman" w:cs="Times New Roman"/>
          <w:i/>
          <w:sz w:val="24"/>
          <w:szCs w:val="24"/>
        </w:rPr>
        <w:t>BRCA1/2</w:t>
      </w:r>
      <w:r w:rsidR="006450EA" w:rsidRPr="006E1886">
        <w:rPr>
          <w:rFonts w:ascii="Times New Roman" w:hAnsi="Times New Roman" w:cs="Times New Roman"/>
          <w:sz w:val="24"/>
          <w:szCs w:val="24"/>
        </w:rPr>
        <w:t xml:space="preserve"> </w:t>
      </w:r>
      <w:r w:rsidR="003449EC" w:rsidRPr="006E1886">
        <w:rPr>
          <w:rFonts w:ascii="Times New Roman" w:hAnsi="Times New Roman" w:cs="Times New Roman"/>
          <w:sz w:val="24"/>
          <w:szCs w:val="24"/>
        </w:rPr>
        <w:t>mutations</w:t>
      </w:r>
      <w:r w:rsidR="008C71C5" w:rsidRPr="006E1886">
        <w:rPr>
          <w:rFonts w:ascii="Times New Roman" w:hAnsi="Times New Roman" w:cs="Times New Roman"/>
          <w:sz w:val="24"/>
          <w:szCs w:val="24"/>
        </w:rPr>
        <w:t>.</w:t>
      </w:r>
      <w:r w:rsidR="009736D8" w:rsidRPr="006E1886">
        <w:rPr>
          <w:rFonts w:ascii="Times New Roman" w:hAnsi="Times New Roman" w:cs="Times New Roman"/>
          <w:sz w:val="24"/>
          <w:szCs w:val="24"/>
        </w:rPr>
        <w:t xml:space="preserve"> Based on the </w:t>
      </w:r>
      <w:r w:rsidR="00512775" w:rsidRPr="006E1886">
        <w:rPr>
          <w:rFonts w:ascii="Times New Roman" w:hAnsi="Times New Roman" w:cs="Times New Roman"/>
          <w:sz w:val="24"/>
          <w:szCs w:val="24"/>
        </w:rPr>
        <w:t>somatic/germline status bioinformatic</w:t>
      </w:r>
      <w:r w:rsidR="0029188C" w:rsidRPr="006E1886">
        <w:rPr>
          <w:rFonts w:ascii="Times New Roman" w:hAnsi="Times New Roman" w:cs="Times New Roman"/>
          <w:sz w:val="24"/>
          <w:szCs w:val="24"/>
        </w:rPr>
        <w:t xml:space="preserve"> predictions</w:t>
      </w:r>
      <w:r w:rsidR="009736D8" w:rsidRPr="006E1886">
        <w:rPr>
          <w:rFonts w:ascii="Times New Roman" w:hAnsi="Times New Roman" w:cs="Times New Roman"/>
          <w:sz w:val="24"/>
          <w:szCs w:val="24"/>
        </w:rPr>
        <w:t xml:space="preserve">, </w:t>
      </w:r>
      <w:r w:rsidR="00B15AE6" w:rsidRPr="006E1886">
        <w:rPr>
          <w:rFonts w:ascii="Times New Roman" w:hAnsi="Times New Roman" w:cs="Times New Roman"/>
          <w:sz w:val="24"/>
          <w:szCs w:val="24"/>
        </w:rPr>
        <w:t>28.6% (22/87) were germline</w:t>
      </w:r>
      <w:r w:rsidR="006368DE" w:rsidRPr="006E1886">
        <w:rPr>
          <w:rFonts w:ascii="Times New Roman" w:hAnsi="Times New Roman" w:cs="Times New Roman"/>
          <w:sz w:val="24"/>
          <w:szCs w:val="24"/>
        </w:rPr>
        <w:t xml:space="preserve"> mutations</w:t>
      </w:r>
      <w:r w:rsidR="00B15AE6" w:rsidRPr="006E1886">
        <w:rPr>
          <w:rFonts w:ascii="Times New Roman" w:hAnsi="Times New Roman" w:cs="Times New Roman"/>
          <w:sz w:val="24"/>
          <w:szCs w:val="24"/>
        </w:rPr>
        <w:t>, 27.3% (</w:t>
      </w:r>
      <w:r w:rsidR="0029188C" w:rsidRPr="006E1886">
        <w:rPr>
          <w:rFonts w:ascii="Times New Roman" w:hAnsi="Times New Roman" w:cs="Times New Roman"/>
          <w:sz w:val="24"/>
          <w:szCs w:val="24"/>
        </w:rPr>
        <w:t>21/87) were somatic mutations</w:t>
      </w:r>
      <w:r w:rsidR="006368DE" w:rsidRPr="006E1886">
        <w:rPr>
          <w:rFonts w:ascii="Times New Roman" w:hAnsi="Times New Roman" w:cs="Times New Roman"/>
          <w:sz w:val="24"/>
          <w:szCs w:val="24"/>
        </w:rPr>
        <w:t>,</w:t>
      </w:r>
      <w:r w:rsidR="0029188C" w:rsidRPr="006E1886">
        <w:rPr>
          <w:rFonts w:ascii="Times New Roman" w:hAnsi="Times New Roman" w:cs="Times New Roman"/>
          <w:sz w:val="24"/>
          <w:szCs w:val="24"/>
        </w:rPr>
        <w:t xml:space="preserve"> and the algorithm </w:t>
      </w:r>
      <w:proofErr w:type="gramStart"/>
      <w:r w:rsidR="0029188C" w:rsidRPr="006E1886">
        <w:rPr>
          <w:rFonts w:ascii="Times New Roman" w:hAnsi="Times New Roman" w:cs="Times New Roman"/>
          <w:sz w:val="24"/>
          <w:szCs w:val="24"/>
        </w:rPr>
        <w:t>wasn’t able to</w:t>
      </w:r>
      <w:proofErr w:type="gramEnd"/>
      <w:r w:rsidR="0029188C" w:rsidRPr="006E1886">
        <w:rPr>
          <w:rFonts w:ascii="Times New Roman" w:hAnsi="Times New Roman" w:cs="Times New Roman"/>
          <w:sz w:val="24"/>
          <w:szCs w:val="24"/>
        </w:rPr>
        <w:t xml:space="preserve"> make a prediction in </w:t>
      </w:r>
      <w:r w:rsidR="00AE41F1" w:rsidRPr="006E1886">
        <w:rPr>
          <w:rFonts w:ascii="Times New Roman" w:hAnsi="Times New Roman" w:cs="Times New Roman"/>
          <w:sz w:val="24"/>
          <w:szCs w:val="24"/>
        </w:rPr>
        <w:t>57.1% (44/87)</w:t>
      </w:r>
      <w:r w:rsidR="006368DE" w:rsidRPr="006E1886">
        <w:rPr>
          <w:rFonts w:ascii="Times New Roman" w:hAnsi="Times New Roman" w:cs="Times New Roman"/>
          <w:sz w:val="24"/>
          <w:szCs w:val="24"/>
        </w:rPr>
        <w:t xml:space="preserve"> of the mutations</w:t>
      </w:r>
      <w:r w:rsidR="00AE41F1" w:rsidRPr="006E1886">
        <w:rPr>
          <w:rFonts w:ascii="Times New Roman" w:hAnsi="Times New Roman" w:cs="Times New Roman"/>
          <w:sz w:val="24"/>
          <w:szCs w:val="24"/>
        </w:rPr>
        <w:t xml:space="preserve">. </w:t>
      </w:r>
      <w:r w:rsidR="00B856E5" w:rsidRPr="006E1886">
        <w:rPr>
          <w:rFonts w:ascii="Times New Roman" w:hAnsi="Times New Roman" w:cs="Times New Roman"/>
          <w:sz w:val="24"/>
          <w:szCs w:val="24"/>
        </w:rPr>
        <w:t xml:space="preserve">In the BCBM cohort, 26.2% (192/733) had at least one GA in one of the 14 genes involved in the Homologous Recombination Deficiency (HRD) pathway (7.8% (57/733) </w:t>
      </w:r>
      <w:r w:rsidR="00B856E5" w:rsidRPr="006E1886">
        <w:rPr>
          <w:rFonts w:ascii="Times New Roman" w:hAnsi="Times New Roman" w:cs="Times New Roman"/>
          <w:i/>
          <w:iCs/>
          <w:sz w:val="24"/>
          <w:szCs w:val="24"/>
        </w:rPr>
        <w:t>BRCA1</w:t>
      </w:r>
      <w:r w:rsidR="00B856E5" w:rsidRPr="006E1886">
        <w:rPr>
          <w:rFonts w:ascii="Times New Roman" w:hAnsi="Times New Roman" w:cs="Times New Roman"/>
          <w:sz w:val="24"/>
          <w:szCs w:val="24"/>
        </w:rPr>
        <w:t xml:space="preserve">, 5.7% (42/733) </w:t>
      </w:r>
      <w:r w:rsidR="00B856E5" w:rsidRPr="006E1886">
        <w:rPr>
          <w:rFonts w:ascii="Times New Roman" w:hAnsi="Times New Roman" w:cs="Times New Roman"/>
          <w:i/>
          <w:iCs/>
          <w:sz w:val="24"/>
          <w:szCs w:val="24"/>
        </w:rPr>
        <w:t>BRCA2</w:t>
      </w:r>
      <w:r w:rsidR="00B856E5" w:rsidRPr="006E1886">
        <w:rPr>
          <w:rFonts w:ascii="Times New Roman" w:hAnsi="Times New Roman" w:cs="Times New Roman"/>
          <w:sz w:val="24"/>
          <w:szCs w:val="24"/>
        </w:rPr>
        <w:t xml:space="preserve">, and 3.1% (23/733) </w:t>
      </w:r>
      <w:r w:rsidR="00B856E5" w:rsidRPr="006E1886">
        <w:rPr>
          <w:rFonts w:ascii="Times New Roman" w:hAnsi="Times New Roman" w:cs="Times New Roman"/>
          <w:i/>
          <w:iCs/>
          <w:sz w:val="24"/>
          <w:szCs w:val="24"/>
        </w:rPr>
        <w:t>ATM</w:t>
      </w:r>
      <w:r w:rsidR="00B856E5" w:rsidRPr="006E1886">
        <w:rPr>
          <w:rFonts w:ascii="Times New Roman" w:hAnsi="Times New Roman" w:cs="Times New Roman"/>
          <w:sz w:val="24"/>
          <w:szCs w:val="24"/>
        </w:rPr>
        <w:t>) (</w:t>
      </w:r>
      <w:r w:rsidR="00B856E5" w:rsidRPr="006E1886">
        <w:rPr>
          <w:rFonts w:ascii="Times New Roman" w:hAnsi="Times New Roman" w:cs="Times New Roman"/>
          <w:b/>
          <w:bCs/>
          <w:sz w:val="24"/>
          <w:szCs w:val="24"/>
        </w:rPr>
        <w:t>Supplemental Table 3</w:t>
      </w:r>
      <w:r w:rsidR="00B856E5" w:rsidRPr="006E1886">
        <w:rPr>
          <w:rFonts w:ascii="Times New Roman" w:hAnsi="Times New Roman" w:cs="Times New Roman"/>
          <w:sz w:val="24"/>
          <w:szCs w:val="24"/>
        </w:rPr>
        <w:t xml:space="preserve">).  </w:t>
      </w:r>
      <w:r w:rsidR="007C5FDE" w:rsidRPr="006E1886">
        <w:rPr>
          <w:rFonts w:ascii="Times New Roman" w:hAnsi="Times New Roman" w:cs="Times New Roman"/>
          <w:i/>
          <w:iCs/>
          <w:sz w:val="24"/>
          <w:szCs w:val="24"/>
        </w:rPr>
        <w:t>ESR1</w:t>
      </w:r>
      <w:r w:rsidR="007C5FDE" w:rsidRPr="006E1886">
        <w:rPr>
          <w:rFonts w:ascii="Times New Roman" w:hAnsi="Times New Roman" w:cs="Times New Roman"/>
          <w:sz w:val="24"/>
          <w:szCs w:val="24"/>
        </w:rPr>
        <w:t xml:space="preserve"> mutations </w:t>
      </w:r>
      <w:r w:rsidR="007D1B2D" w:rsidRPr="006E1886">
        <w:rPr>
          <w:rFonts w:ascii="Times New Roman" w:hAnsi="Times New Roman" w:cs="Times New Roman"/>
          <w:sz w:val="24"/>
          <w:szCs w:val="24"/>
        </w:rPr>
        <w:t>almost always occur</w:t>
      </w:r>
      <w:r w:rsidR="00AB2201" w:rsidRPr="006E1886">
        <w:rPr>
          <w:rFonts w:ascii="Times New Roman" w:hAnsi="Times New Roman" w:cs="Times New Roman"/>
          <w:sz w:val="24"/>
          <w:szCs w:val="24"/>
        </w:rPr>
        <w:t xml:space="preserve"> </w:t>
      </w:r>
      <w:r w:rsidR="0003718B" w:rsidRPr="006E1886">
        <w:rPr>
          <w:rFonts w:ascii="Times New Roman" w:hAnsi="Times New Roman" w:cs="Times New Roman"/>
          <w:sz w:val="24"/>
          <w:szCs w:val="24"/>
        </w:rPr>
        <w:t xml:space="preserve">following endocrine </w:t>
      </w:r>
      <w:r w:rsidR="00AB2201" w:rsidRPr="006E1886">
        <w:rPr>
          <w:rFonts w:ascii="Times New Roman" w:hAnsi="Times New Roman" w:cs="Times New Roman"/>
          <w:sz w:val="24"/>
          <w:szCs w:val="24"/>
        </w:rPr>
        <w:t xml:space="preserve">therapy in </w:t>
      </w:r>
      <w:r w:rsidR="007D1B2D" w:rsidRPr="006E1886">
        <w:rPr>
          <w:rFonts w:ascii="Times New Roman" w:hAnsi="Times New Roman" w:cs="Times New Roman"/>
          <w:sz w:val="24"/>
          <w:szCs w:val="24"/>
        </w:rPr>
        <w:t xml:space="preserve">estrogen receptor (ER) positive patients and has been shown to be </w:t>
      </w:r>
      <w:r w:rsidR="0003718B" w:rsidRPr="006E1886">
        <w:rPr>
          <w:rFonts w:ascii="Times New Roman" w:hAnsi="Times New Roman" w:cs="Times New Roman"/>
          <w:sz w:val="24"/>
          <w:szCs w:val="24"/>
        </w:rPr>
        <w:t>a biomarker of endocrine</w:t>
      </w:r>
      <w:r w:rsidR="00E071F6" w:rsidRPr="006E1886">
        <w:rPr>
          <w:rFonts w:ascii="Times New Roman" w:hAnsi="Times New Roman" w:cs="Times New Roman"/>
          <w:sz w:val="24"/>
          <w:szCs w:val="24"/>
        </w:rPr>
        <w:t xml:space="preserve"> </w:t>
      </w:r>
      <w:r w:rsidR="00081073" w:rsidRPr="006E1886">
        <w:rPr>
          <w:rFonts w:ascii="Times New Roman" w:hAnsi="Times New Roman" w:cs="Times New Roman"/>
          <w:sz w:val="24"/>
          <w:szCs w:val="24"/>
        </w:rPr>
        <w:lastRenderedPageBreak/>
        <w:t>resistance</w:t>
      </w:r>
      <w:r w:rsidR="00A73221" w:rsidRPr="006E1886">
        <w:rPr>
          <w:rFonts w:ascii="Times New Roman" w:hAnsi="Times New Roman" w:cs="Times New Roman"/>
          <w:sz w:val="24"/>
          <w:szCs w:val="24"/>
        </w:rPr>
        <w:t>.</w:t>
      </w:r>
      <w:r w:rsidR="001079DD" w:rsidRPr="006E1886">
        <w:rPr>
          <w:rFonts w:ascii="Times New Roman" w:hAnsi="Times New Roman" w:cs="Times New Roman"/>
          <w:sz w:val="24"/>
          <w:szCs w:val="24"/>
        </w:rPr>
        <w:fldChar w:fldCharType="begin">
          <w:fldData xml:space="preserve">PEVuZE5vdGU+PENpdGU+PEF1dGhvcj5EdXN0aW48L0F1dGhvcj48WWVhcj4yMDE5PC9ZZWFyPjxS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PEVuZE5vdGU+PENpdGU+PEF1dGhvcj5EdXN0aW48L0F1dGhvcj48WWVhcj4yMDE5PC9ZZWFyPjxS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1079DD" w:rsidRPr="006E1886">
        <w:rPr>
          <w:rFonts w:ascii="Times New Roman" w:hAnsi="Times New Roman" w:cs="Times New Roman"/>
          <w:sz w:val="24"/>
          <w:szCs w:val="24"/>
        </w:rPr>
      </w:r>
      <w:r w:rsidR="001079DD"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[31]</w:t>
      </w:r>
      <w:r w:rsidR="001079DD" w:rsidRPr="006E1886">
        <w:rPr>
          <w:rFonts w:ascii="Times New Roman" w:hAnsi="Times New Roman" w:cs="Times New Roman"/>
          <w:sz w:val="24"/>
          <w:szCs w:val="24"/>
        </w:rPr>
        <w:fldChar w:fldCharType="end"/>
      </w:r>
      <w:r w:rsidR="008E5C9F" w:rsidRPr="006E1886">
        <w:rPr>
          <w:rFonts w:ascii="Times New Roman" w:hAnsi="Times New Roman" w:cs="Times New Roman"/>
          <w:sz w:val="24"/>
          <w:szCs w:val="24"/>
        </w:rPr>
        <w:t xml:space="preserve"> </w:t>
      </w:r>
      <w:r w:rsidR="00A73221" w:rsidRPr="006E1886">
        <w:rPr>
          <w:rFonts w:ascii="Times New Roman" w:hAnsi="Times New Roman" w:cs="Times New Roman"/>
          <w:sz w:val="24"/>
          <w:szCs w:val="24"/>
        </w:rPr>
        <w:t xml:space="preserve">In this cohort of BCBM, </w:t>
      </w:r>
      <w:r w:rsidR="0017646B" w:rsidRPr="006E1886">
        <w:rPr>
          <w:rFonts w:ascii="Times New Roman" w:hAnsi="Times New Roman" w:cs="Times New Roman"/>
          <w:sz w:val="24"/>
          <w:szCs w:val="24"/>
        </w:rPr>
        <w:t>4.9</w:t>
      </w:r>
      <w:r w:rsidR="00A73221" w:rsidRPr="006E1886">
        <w:rPr>
          <w:rFonts w:ascii="Times New Roman" w:hAnsi="Times New Roman" w:cs="Times New Roman"/>
          <w:sz w:val="24"/>
          <w:szCs w:val="24"/>
        </w:rPr>
        <w:t>% (</w:t>
      </w:r>
      <w:r w:rsidR="00F35EE2" w:rsidRPr="006E1886">
        <w:rPr>
          <w:rFonts w:ascii="Times New Roman" w:hAnsi="Times New Roman" w:cs="Times New Roman"/>
          <w:sz w:val="24"/>
          <w:szCs w:val="24"/>
        </w:rPr>
        <w:t>36/733</w:t>
      </w:r>
      <w:r w:rsidR="00A73221" w:rsidRPr="006E1886">
        <w:rPr>
          <w:rFonts w:ascii="Times New Roman" w:hAnsi="Times New Roman" w:cs="Times New Roman"/>
          <w:sz w:val="24"/>
          <w:szCs w:val="24"/>
        </w:rPr>
        <w:t xml:space="preserve">) of the patients </w:t>
      </w:r>
      <w:r w:rsidR="00C6150C" w:rsidRPr="006E1886">
        <w:rPr>
          <w:rFonts w:ascii="Times New Roman" w:hAnsi="Times New Roman" w:cs="Times New Roman"/>
          <w:sz w:val="24"/>
          <w:szCs w:val="24"/>
        </w:rPr>
        <w:t xml:space="preserve">harbored </w:t>
      </w:r>
      <w:r w:rsidR="00A73221" w:rsidRPr="006E1886">
        <w:rPr>
          <w:rFonts w:ascii="Times New Roman" w:hAnsi="Times New Roman" w:cs="Times New Roman"/>
          <w:sz w:val="24"/>
          <w:szCs w:val="24"/>
        </w:rPr>
        <w:t>a</w:t>
      </w:r>
      <w:r w:rsidR="00C6150C" w:rsidRPr="006E1886">
        <w:rPr>
          <w:rFonts w:ascii="Times New Roman" w:hAnsi="Times New Roman" w:cs="Times New Roman"/>
          <w:sz w:val="24"/>
          <w:szCs w:val="24"/>
        </w:rPr>
        <w:t>n</w:t>
      </w:r>
      <w:r w:rsidR="00A73221" w:rsidRPr="006E1886">
        <w:rPr>
          <w:rFonts w:ascii="Times New Roman" w:hAnsi="Times New Roman" w:cs="Times New Roman"/>
          <w:sz w:val="24"/>
          <w:szCs w:val="24"/>
        </w:rPr>
        <w:t xml:space="preserve"> </w:t>
      </w:r>
      <w:r w:rsidR="00A73221" w:rsidRPr="006E1886">
        <w:rPr>
          <w:rFonts w:ascii="Times New Roman" w:hAnsi="Times New Roman" w:cs="Times New Roman"/>
          <w:i/>
          <w:iCs/>
          <w:sz w:val="24"/>
          <w:szCs w:val="24"/>
        </w:rPr>
        <w:t>ESR1</w:t>
      </w:r>
      <w:r w:rsidR="00A73221" w:rsidRPr="006E1886">
        <w:rPr>
          <w:rFonts w:ascii="Times New Roman" w:hAnsi="Times New Roman" w:cs="Times New Roman"/>
          <w:sz w:val="24"/>
          <w:szCs w:val="24"/>
        </w:rPr>
        <w:t xml:space="preserve"> mutation</w:t>
      </w:r>
      <w:r w:rsidR="00C6150C" w:rsidRPr="006E1886">
        <w:rPr>
          <w:rFonts w:ascii="Times New Roman" w:hAnsi="Times New Roman" w:cs="Times New Roman"/>
          <w:sz w:val="24"/>
          <w:szCs w:val="24"/>
        </w:rPr>
        <w:t>(</w:t>
      </w:r>
      <w:r w:rsidR="00A73221" w:rsidRPr="006E1886">
        <w:rPr>
          <w:rFonts w:ascii="Times New Roman" w:hAnsi="Times New Roman" w:cs="Times New Roman"/>
          <w:sz w:val="24"/>
          <w:szCs w:val="24"/>
        </w:rPr>
        <w:t>s</w:t>
      </w:r>
      <w:r w:rsidR="00C6150C" w:rsidRPr="006E1886">
        <w:rPr>
          <w:rFonts w:ascii="Times New Roman" w:hAnsi="Times New Roman" w:cs="Times New Roman"/>
          <w:sz w:val="24"/>
          <w:szCs w:val="24"/>
        </w:rPr>
        <w:t>)</w:t>
      </w:r>
      <w:r w:rsidR="00A73221" w:rsidRPr="006E1886">
        <w:rPr>
          <w:rFonts w:ascii="Times New Roman" w:hAnsi="Times New Roman" w:cs="Times New Roman"/>
          <w:sz w:val="24"/>
          <w:szCs w:val="24"/>
        </w:rPr>
        <w:t xml:space="preserve"> which could </w:t>
      </w:r>
      <w:r w:rsidR="00620509" w:rsidRPr="006E1886">
        <w:rPr>
          <w:rFonts w:ascii="Times New Roman" w:hAnsi="Times New Roman" w:cs="Times New Roman"/>
          <w:sz w:val="24"/>
          <w:szCs w:val="24"/>
        </w:rPr>
        <w:t xml:space="preserve">help </w:t>
      </w:r>
      <w:r w:rsidR="00A73221" w:rsidRPr="006E1886">
        <w:rPr>
          <w:rFonts w:ascii="Times New Roman" w:hAnsi="Times New Roman" w:cs="Times New Roman"/>
          <w:sz w:val="24"/>
          <w:szCs w:val="24"/>
        </w:rPr>
        <w:t>inform</w:t>
      </w:r>
      <w:r w:rsidR="00620509" w:rsidRPr="006E1886">
        <w:rPr>
          <w:rFonts w:ascii="Times New Roman" w:hAnsi="Times New Roman" w:cs="Times New Roman"/>
          <w:sz w:val="24"/>
          <w:szCs w:val="24"/>
        </w:rPr>
        <w:t xml:space="preserve"> decision making </w:t>
      </w:r>
      <w:r w:rsidR="00A73221" w:rsidRPr="006E1886">
        <w:rPr>
          <w:rFonts w:ascii="Times New Roman" w:hAnsi="Times New Roman" w:cs="Times New Roman"/>
          <w:sz w:val="24"/>
          <w:szCs w:val="24"/>
        </w:rPr>
        <w:t xml:space="preserve"> for these BCBM patients</w:t>
      </w:r>
      <w:r w:rsidR="00620509" w:rsidRPr="006E1886">
        <w:rPr>
          <w:rFonts w:ascii="Times New Roman" w:hAnsi="Times New Roman" w:cs="Times New Roman"/>
          <w:sz w:val="24"/>
          <w:szCs w:val="24"/>
        </w:rPr>
        <w:t xml:space="preserve"> as well as highlighting the importance of including such patients in any relevant clinical trials</w:t>
      </w:r>
      <w:r w:rsidR="001565F6" w:rsidRPr="006E1886">
        <w:rPr>
          <w:rFonts w:ascii="Times New Roman" w:hAnsi="Times New Roman" w:cs="Times New Roman"/>
          <w:sz w:val="24"/>
          <w:szCs w:val="24"/>
        </w:rPr>
        <w:t xml:space="preserve"> </w:t>
      </w:r>
      <w:r w:rsidR="00F45855" w:rsidRPr="006E1886">
        <w:rPr>
          <w:rFonts w:ascii="Times New Roman" w:hAnsi="Times New Roman" w:cs="Times New Roman"/>
          <w:sz w:val="24"/>
          <w:szCs w:val="24"/>
        </w:rPr>
        <w:t>(</w:t>
      </w:r>
      <w:r w:rsidR="001565F6" w:rsidRPr="006E1886">
        <w:rPr>
          <w:rFonts w:ascii="Times New Roman" w:hAnsi="Times New Roman" w:cs="Times New Roman"/>
          <w:b/>
          <w:bCs/>
          <w:sz w:val="24"/>
          <w:szCs w:val="24"/>
        </w:rPr>
        <w:t xml:space="preserve">Supplemental Table </w:t>
      </w:r>
      <w:r w:rsidR="00B856E5" w:rsidRPr="006E1886">
        <w:rPr>
          <w:rFonts w:ascii="Times New Roman" w:hAnsi="Times New Roman" w:cs="Times New Roman"/>
          <w:b/>
          <w:bCs/>
          <w:sz w:val="24"/>
          <w:szCs w:val="24"/>
        </w:rPr>
        <w:t>4</w:t>
      </w:r>
      <w:r w:rsidR="001565F6" w:rsidRPr="006E1886">
        <w:rPr>
          <w:rFonts w:ascii="Times New Roman" w:hAnsi="Times New Roman" w:cs="Times New Roman"/>
          <w:sz w:val="24"/>
          <w:szCs w:val="24"/>
        </w:rPr>
        <w:t>)</w:t>
      </w:r>
      <w:r w:rsidR="00A73221" w:rsidRPr="006E1886">
        <w:rPr>
          <w:rFonts w:ascii="Times New Roman" w:hAnsi="Times New Roman" w:cs="Times New Roman"/>
          <w:sz w:val="24"/>
          <w:szCs w:val="24"/>
        </w:rPr>
        <w:t xml:space="preserve">. </w:t>
      </w:r>
    </w:p>
    <w:p w14:paraId="17F72FF4" w14:textId="77777777" w:rsidR="005A451D" w:rsidRPr="006E1886" w:rsidRDefault="005A451D" w:rsidP="00AB6741">
      <w:pPr>
        <w:spacing w:line="480" w:lineRule="auto"/>
        <w:rPr>
          <w:rFonts w:ascii="Times New Roman" w:hAnsi="Times New Roman" w:cs="Times New Roman"/>
          <w:sz w:val="24"/>
          <w:szCs w:val="24"/>
        </w:rPr>
      </w:pPr>
    </w:p>
    <w:p w14:paraId="656F3548" w14:textId="741F7C9A" w:rsidR="001079DD" w:rsidRPr="006E1886" w:rsidRDefault="00785C68" w:rsidP="001079DD">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In the </w:t>
      </w:r>
      <w:r w:rsidR="00076DA0" w:rsidRPr="006E1886">
        <w:rPr>
          <w:rFonts w:ascii="Times New Roman" w:hAnsi="Times New Roman" w:cs="Times New Roman"/>
          <w:bCs/>
          <w:sz w:val="24"/>
          <w:szCs w:val="24"/>
        </w:rPr>
        <w:t>CGP</w:t>
      </w:r>
      <w:r w:rsidRPr="006E1886">
        <w:rPr>
          <w:rFonts w:ascii="Times New Roman" w:hAnsi="Times New Roman" w:cs="Times New Roman"/>
          <w:bCs/>
          <w:sz w:val="24"/>
          <w:szCs w:val="24"/>
        </w:rPr>
        <w:t xml:space="preserve"> defined </w:t>
      </w:r>
      <w:r w:rsidR="001079DD" w:rsidRPr="006E1886">
        <w:rPr>
          <w:rFonts w:ascii="Times New Roman" w:hAnsi="Times New Roman" w:cs="Times New Roman"/>
          <w:bCs/>
          <w:i/>
          <w:iCs/>
          <w:sz w:val="24"/>
          <w:szCs w:val="24"/>
        </w:rPr>
        <w:t>ERBB2</w:t>
      </w:r>
      <w:r w:rsidRPr="006E1886">
        <w:rPr>
          <w:rFonts w:ascii="Times New Roman" w:hAnsi="Times New Roman" w:cs="Times New Roman"/>
          <w:bCs/>
          <w:sz w:val="24"/>
          <w:szCs w:val="24"/>
        </w:rPr>
        <w:t xml:space="preserve"> amplif</w:t>
      </w:r>
      <w:r w:rsidR="00FB7542" w:rsidRPr="006E1886">
        <w:rPr>
          <w:rFonts w:ascii="Times New Roman" w:hAnsi="Times New Roman" w:cs="Times New Roman"/>
          <w:bCs/>
          <w:sz w:val="24"/>
          <w:szCs w:val="24"/>
        </w:rPr>
        <w:t>i</w:t>
      </w:r>
      <w:r w:rsidRPr="006E1886">
        <w:rPr>
          <w:rFonts w:ascii="Times New Roman" w:hAnsi="Times New Roman" w:cs="Times New Roman"/>
          <w:bCs/>
          <w:sz w:val="24"/>
          <w:szCs w:val="24"/>
        </w:rPr>
        <w:t xml:space="preserve">ed </w:t>
      </w:r>
      <w:r w:rsidR="00FB7542" w:rsidRPr="006E1886">
        <w:rPr>
          <w:rFonts w:ascii="Times New Roman" w:hAnsi="Times New Roman" w:cs="Times New Roman"/>
          <w:bCs/>
          <w:sz w:val="24"/>
          <w:szCs w:val="24"/>
        </w:rPr>
        <w:t xml:space="preserve">BCBM </w:t>
      </w:r>
      <w:r w:rsidRPr="006E1886">
        <w:rPr>
          <w:rFonts w:ascii="Times New Roman" w:hAnsi="Times New Roman" w:cs="Times New Roman"/>
          <w:bCs/>
          <w:sz w:val="24"/>
          <w:szCs w:val="24"/>
        </w:rPr>
        <w:t>cohort</w:t>
      </w:r>
      <w:r w:rsidR="00FB7542" w:rsidRPr="006E1886">
        <w:rPr>
          <w:rFonts w:ascii="Times New Roman" w:hAnsi="Times New Roman" w:cs="Times New Roman"/>
          <w:bCs/>
          <w:sz w:val="24"/>
          <w:szCs w:val="24"/>
        </w:rPr>
        <w:t xml:space="preserve"> (n = </w:t>
      </w:r>
      <w:r w:rsidR="009F2240" w:rsidRPr="006E1886">
        <w:rPr>
          <w:rFonts w:ascii="Times New Roman" w:hAnsi="Times New Roman" w:cs="Times New Roman"/>
          <w:bCs/>
          <w:sz w:val="24"/>
          <w:szCs w:val="24"/>
        </w:rPr>
        <w:t>178</w:t>
      </w:r>
      <w:r w:rsidR="00FB7542" w:rsidRPr="006E1886">
        <w:rPr>
          <w:rFonts w:ascii="Times New Roman" w:hAnsi="Times New Roman" w:cs="Times New Roman"/>
          <w:bCs/>
          <w:sz w:val="24"/>
          <w:szCs w:val="24"/>
        </w:rPr>
        <w:t>)</w:t>
      </w:r>
      <w:r w:rsidRPr="006E1886">
        <w:rPr>
          <w:rFonts w:ascii="Times New Roman" w:hAnsi="Times New Roman" w:cs="Times New Roman"/>
          <w:bCs/>
          <w:sz w:val="24"/>
          <w:szCs w:val="24"/>
        </w:rPr>
        <w:t xml:space="preserve">, </w:t>
      </w:r>
      <w:r w:rsidR="00C6150C" w:rsidRPr="006E1886">
        <w:rPr>
          <w:rFonts w:ascii="Times New Roman" w:hAnsi="Times New Roman" w:cs="Times New Roman"/>
          <w:bCs/>
          <w:sz w:val="24"/>
          <w:szCs w:val="24"/>
        </w:rPr>
        <w:t>there were fewer genomic alterations</w:t>
      </w:r>
      <w:r w:rsidR="00421EE3" w:rsidRPr="006E1886">
        <w:rPr>
          <w:rFonts w:ascii="Times New Roman" w:hAnsi="Times New Roman" w:cs="Times New Roman"/>
          <w:bCs/>
          <w:sz w:val="24"/>
          <w:szCs w:val="24"/>
        </w:rPr>
        <w:t xml:space="preserve"> </w:t>
      </w:r>
      <w:r w:rsidR="00993FE7" w:rsidRPr="006E1886">
        <w:rPr>
          <w:rFonts w:ascii="Times New Roman" w:hAnsi="Times New Roman" w:cs="Times New Roman"/>
          <w:bCs/>
          <w:sz w:val="24"/>
          <w:szCs w:val="24"/>
        </w:rPr>
        <w:t xml:space="preserve">in </w:t>
      </w:r>
      <w:r w:rsidR="00993FE7" w:rsidRPr="006E1886">
        <w:rPr>
          <w:rFonts w:ascii="Times New Roman" w:hAnsi="Times New Roman" w:cs="Times New Roman"/>
          <w:bCs/>
          <w:i/>
          <w:iCs/>
          <w:sz w:val="24"/>
          <w:szCs w:val="24"/>
        </w:rPr>
        <w:t>PTEN</w:t>
      </w:r>
      <w:r w:rsidR="006F2441" w:rsidRPr="006E1886">
        <w:rPr>
          <w:rFonts w:ascii="Times New Roman" w:hAnsi="Times New Roman" w:cs="Times New Roman"/>
          <w:bCs/>
          <w:i/>
          <w:iCs/>
          <w:sz w:val="24"/>
          <w:szCs w:val="24"/>
        </w:rPr>
        <w:t xml:space="preserve"> </w:t>
      </w:r>
      <w:r w:rsidR="006F2441" w:rsidRPr="006E1886">
        <w:rPr>
          <w:rFonts w:ascii="Times New Roman" w:hAnsi="Times New Roman" w:cs="Times New Roman"/>
          <w:bCs/>
          <w:sz w:val="24"/>
          <w:szCs w:val="24"/>
        </w:rPr>
        <w:t>(</w:t>
      </w:r>
      <w:r w:rsidR="00A75190" w:rsidRPr="006E1886">
        <w:rPr>
          <w:rFonts w:ascii="Times New Roman" w:hAnsi="Times New Roman" w:cs="Times New Roman"/>
          <w:bCs/>
          <w:sz w:val="24"/>
          <w:szCs w:val="24"/>
        </w:rPr>
        <w:t>1.7% [3/178] vs 21.6% [</w:t>
      </w:r>
      <w:r w:rsidR="00A0772F" w:rsidRPr="006E1886">
        <w:rPr>
          <w:rFonts w:ascii="Times New Roman" w:hAnsi="Times New Roman" w:cs="Times New Roman"/>
          <w:bCs/>
          <w:sz w:val="24"/>
          <w:szCs w:val="24"/>
        </w:rPr>
        <w:t>120/555]</w:t>
      </w:r>
      <w:r w:rsidR="00C6150C" w:rsidRPr="006E1886">
        <w:rPr>
          <w:rFonts w:ascii="Times New Roman" w:hAnsi="Times New Roman" w:cs="Times New Roman"/>
          <w:bCs/>
          <w:sz w:val="24"/>
          <w:szCs w:val="24"/>
        </w:rPr>
        <w:t xml:space="preserve">, </w:t>
      </w:r>
      <w:r w:rsidR="00BF18A4" w:rsidRPr="006E1886">
        <w:rPr>
          <w:rFonts w:ascii="Times New Roman" w:hAnsi="Times New Roman" w:cs="Times New Roman"/>
          <w:bCs/>
          <w:sz w:val="24"/>
          <w:szCs w:val="24"/>
        </w:rPr>
        <w:t>p &lt; 0.001</w:t>
      </w:r>
      <w:r w:rsidR="00A0772F" w:rsidRPr="006E1886">
        <w:rPr>
          <w:rFonts w:ascii="Times New Roman" w:hAnsi="Times New Roman" w:cs="Times New Roman"/>
          <w:bCs/>
          <w:sz w:val="24"/>
          <w:szCs w:val="24"/>
        </w:rPr>
        <w:t>)</w:t>
      </w:r>
      <w:r w:rsidR="00993FE7" w:rsidRPr="006E1886">
        <w:rPr>
          <w:rFonts w:ascii="Times New Roman" w:hAnsi="Times New Roman" w:cs="Times New Roman"/>
          <w:bCs/>
          <w:sz w:val="24"/>
          <w:szCs w:val="24"/>
        </w:rPr>
        <w:t xml:space="preserve">, </w:t>
      </w:r>
      <w:r w:rsidR="00993FE7" w:rsidRPr="006E1886">
        <w:rPr>
          <w:rFonts w:ascii="Times New Roman" w:hAnsi="Times New Roman" w:cs="Times New Roman"/>
          <w:bCs/>
          <w:i/>
          <w:iCs/>
          <w:sz w:val="24"/>
          <w:szCs w:val="24"/>
        </w:rPr>
        <w:t>RB1</w:t>
      </w:r>
      <w:r w:rsidR="00A0772F" w:rsidRPr="006E1886">
        <w:rPr>
          <w:rFonts w:ascii="Times New Roman" w:hAnsi="Times New Roman" w:cs="Times New Roman"/>
          <w:bCs/>
          <w:i/>
          <w:iCs/>
          <w:sz w:val="24"/>
          <w:szCs w:val="24"/>
        </w:rPr>
        <w:t xml:space="preserve"> </w:t>
      </w:r>
      <w:r w:rsidR="00A0772F" w:rsidRPr="006E1886">
        <w:rPr>
          <w:rFonts w:ascii="Times New Roman" w:hAnsi="Times New Roman" w:cs="Times New Roman"/>
          <w:bCs/>
          <w:sz w:val="24"/>
          <w:szCs w:val="24"/>
        </w:rPr>
        <w:t xml:space="preserve">(2.2% [4/178] vs </w:t>
      </w:r>
      <w:r w:rsidR="004C12D8" w:rsidRPr="006E1886">
        <w:rPr>
          <w:rFonts w:ascii="Times New Roman" w:hAnsi="Times New Roman" w:cs="Times New Roman"/>
          <w:bCs/>
          <w:sz w:val="24"/>
          <w:szCs w:val="24"/>
        </w:rPr>
        <w:t>12.8% [71/555]</w:t>
      </w:r>
      <w:r w:rsidR="00C6150C" w:rsidRPr="006E1886">
        <w:rPr>
          <w:rFonts w:ascii="Times New Roman" w:hAnsi="Times New Roman" w:cs="Times New Roman"/>
          <w:bCs/>
          <w:sz w:val="24"/>
          <w:szCs w:val="24"/>
        </w:rPr>
        <w:t xml:space="preserve">, p </w:t>
      </w:r>
      <w:r w:rsidR="00BF18A4" w:rsidRPr="006E1886">
        <w:rPr>
          <w:rFonts w:ascii="Times New Roman" w:hAnsi="Times New Roman" w:cs="Times New Roman"/>
          <w:bCs/>
          <w:sz w:val="24"/>
          <w:szCs w:val="24"/>
        </w:rPr>
        <w:t xml:space="preserve">&lt; </w:t>
      </w:r>
      <w:r w:rsidR="00F22A71" w:rsidRPr="006E1886">
        <w:rPr>
          <w:rFonts w:ascii="Times New Roman" w:hAnsi="Times New Roman" w:cs="Times New Roman"/>
          <w:bCs/>
          <w:sz w:val="24"/>
          <w:szCs w:val="24"/>
        </w:rPr>
        <w:t>0.001</w:t>
      </w:r>
      <w:r w:rsidR="00A0772F" w:rsidRPr="006E1886">
        <w:rPr>
          <w:rFonts w:ascii="Times New Roman" w:hAnsi="Times New Roman" w:cs="Times New Roman"/>
          <w:bCs/>
          <w:sz w:val="24"/>
          <w:szCs w:val="24"/>
        </w:rPr>
        <w:t>)</w:t>
      </w:r>
      <w:r w:rsidR="00993FE7" w:rsidRPr="006E1886">
        <w:rPr>
          <w:rFonts w:ascii="Times New Roman" w:hAnsi="Times New Roman" w:cs="Times New Roman"/>
          <w:bCs/>
          <w:sz w:val="24"/>
          <w:szCs w:val="24"/>
        </w:rPr>
        <w:t xml:space="preserve">, and </w:t>
      </w:r>
      <w:r w:rsidR="00466ED1" w:rsidRPr="006E1886">
        <w:rPr>
          <w:rFonts w:ascii="Times New Roman" w:hAnsi="Times New Roman" w:cs="Times New Roman"/>
          <w:bCs/>
          <w:i/>
          <w:iCs/>
          <w:sz w:val="24"/>
          <w:szCs w:val="24"/>
        </w:rPr>
        <w:t>BRCA1</w:t>
      </w:r>
      <w:r w:rsidR="00466ED1" w:rsidRPr="006E1886">
        <w:rPr>
          <w:rFonts w:ascii="Times New Roman" w:hAnsi="Times New Roman" w:cs="Times New Roman"/>
          <w:bCs/>
          <w:sz w:val="24"/>
          <w:szCs w:val="24"/>
        </w:rPr>
        <w:t xml:space="preserve"> </w:t>
      </w:r>
      <w:r w:rsidR="004C12D8" w:rsidRPr="006E1886">
        <w:rPr>
          <w:rFonts w:ascii="Times New Roman" w:hAnsi="Times New Roman" w:cs="Times New Roman"/>
          <w:bCs/>
          <w:sz w:val="24"/>
          <w:szCs w:val="24"/>
        </w:rPr>
        <w:t>(</w:t>
      </w:r>
      <w:r w:rsidR="006B226E" w:rsidRPr="006E1886">
        <w:rPr>
          <w:rFonts w:ascii="Times New Roman" w:hAnsi="Times New Roman" w:cs="Times New Roman"/>
          <w:bCs/>
          <w:sz w:val="24"/>
          <w:szCs w:val="24"/>
        </w:rPr>
        <w:t>1.1% [2/178] vs 9.9% [55/555]</w:t>
      </w:r>
      <w:r w:rsidR="00C6150C" w:rsidRPr="006E1886">
        <w:rPr>
          <w:rFonts w:ascii="Times New Roman" w:hAnsi="Times New Roman" w:cs="Times New Roman"/>
          <w:bCs/>
          <w:sz w:val="24"/>
          <w:szCs w:val="24"/>
        </w:rPr>
        <w:t xml:space="preserve">, p </w:t>
      </w:r>
      <w:r w:rsidR="00F22A71" w:rsidRPr="006E1886">
        <w:rPr>
          <w:rFonts w:ascii="Times New Roman" w:hAnsi="Times New Roman" w:cs="Times New Roman"/>
          <w:bCs/>
          <w:sz w:val="24"/>
          <w:szCs w:val="24"/>
        </w:rPr>
        <w:t>&lt; 0.001</w:t>
      </w:r>
      <w:r w:rsidR="006B226E" w:rsidRPr="006E1886">
        <w:rPr>
          <w:rFonts w:ascii="Times New Roman" w:hAnsi="Times New Roman" w:cs="Times New Roman"/>
          <w:bCs/>
          <w:sz w:val="24"/>
          <w:szCs w:val="24"/>
        </w:rPr>
        <w:t xml:space="preserve">) </w:t>
      </w:r>
      <w:r w:rsidR="006F2441" w:rsidRPr="006E1886">
        <w:rPr>
          <w:rFonts w:ascii="Times New Roman" w:hAnsi="Times New Roman" w:cs="Times New Roman"/>
          <w:bCs/>
          <w:sz w:val="24"/>
          <w:szCs w:val="24"/>
        </w:rPr>
        <w:t xml:space="preserve">compared to the </w:t>
      </w:r>
      <w:r w:rsidR="006F2441" w:rsidRPr="006E1886">
        <w:rPr>
          <w:rFonts w:ascii="Times New Roman" w:hAnsi="Times New Roman" w:cs="Times New Roman"/>
          <w:bCs/>
          <w:i/>
          <w:iCs/>
          <w:sz w:val="24"/>
          <w:szCs w:val="24"/>
        </w:rPr>
        <w:t>ERBB2</w:t>
      </w:r>
      <w:r w:rsidR="006F2441" w:rsidRPr="006E1886">
        <w:rPr>
          <w:rFonts w:ascii="Times New Roman" w:hAnsi="Times New Roman" w:cs="Times New Roman"/>
          <w:bCs/>
          <w:sz w:val="24"/>
          <w:szCs w:val="24"/>
        </w:rPr>
        <w:t xml:space="preserve"> non-amplified </w:t>
      </w:r>
      <w:r w:rsidR="00C27191" w:rsidRPr="006E1886">
        <w:rPr>
          <w:rFonts w:ascii="Times New Roman" w:hAnsi="Times New Roman" w:cs="Times New Roman"/>
          <w:bCs/>
          <w:sz w:val="24"/>
          <w:szCs w:val="24"/>
        </w:rPr>
        <w:t xml:space="preserve">BCBM </w:t>
      </w:r>
      <w:r w:rsidR="006F2441" w:rsidRPr="006E1886">
        <w:rPr>
          <w:rFonts w:ascii="Times New Roman" w:hAnsi="Times New Roman" w:cs="Times New Roman"/>
          <w:bCs/>
          <w:sz w:val="24"/>
          <w:szCs w:val="24"/>
        </w:rPr>
        <w:t xml:space="preserve">cohort </w:t>
      </w:r>
      <w:r w:rsidR="00421EE3" w:rsidRPr="006E1886">
        <w:rPr>
          <w:rFonts w:ascii="Times New Roman" w:hAnsi="Times New Roman" w:cs="Times New Roman"/>
          <w:bCs/>
          <w:sz w:val="24"/>
          <w:szCs w:val="24"/>
        </w:rPr>
        <w:t>(</w:t>
      </w:r>
      <w:r w:rsidR="00B94E50" w:rsidRPr="006E1886">
        <w:rPr>
          <w:rFonts w:ascii="Times New Roman" w:hAnsi="Times New Roman" w:cs="Times New Roman"/>
          <w:b/>
          <w:sz w:val="24"/>
          <w:szCs w:val="24"/>
        </w:rPr>
        <w:t xml:space="preserve">Supplemental Table </w:t>
      </w:r>
      <w:r w:rsidR="00B856E5" w:rsidRPr="006E1886">
        <w:rPr>
          <w:rFonts w:ascii="Times New Roman" w:hAnsi="Times New Roman" w:cs="Times New Roman"/>
          <w:b/>
          <w:sz w:val="24"/>
          <w:szCs w:val="24"/>
        </w:rPr>
        <w:t>5</w:t>
      </w:r>
      <w:r w:rsidR="00421EE3"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FD10CA" w:rsidRPr="006E1886">
        <w:rPr>
          <w:rFonts w:ascii="Times New Roman" w:hAnsi="Times New Roman" w:cs="Times New Roman"/>
          <w:bCs/>
          <w:sz w:val="24"/>
          <w:szCs w:val="24"/>
        </w:rPr>
        <w:t xml:space="preserve">This </w:t>
      </w:r>
      <w:r w:rsidR="00E22E43" w:rsidRPr="006E1886">
        <w:rPr>
          <w:rFonts w:ascii="Times New Roman" w:hAnsi="Times New Roman" w:cs="Times New Roman"/>
          <w:bCs/>
          <w:sz w:val="24"/>
          <w:szCs w:val="24"/>
        </w:rPr>
        <w:t>contrasts</w:t>
      </w:r>
      <w:r w:rsidR="00FD10CA" w:rsidRPr="006E1886">
        <w:rPr>
          <w:rFonts w:ascii="Times New Roman" w:hAnsi="Times New Roman" w:cs="Times New Roman"/>
          <w:bCs/>
          <w:sz w:val="24"/>
          <w:szCs w:val="24"/>
        </w:rPr>
        <w:t xml:space="preserve"> with the</w:t>
      </w:r>
      <w:r w:rsidR="001079DD" w:rsidRPr="006E1886">
        <w:rPr>
          <w:rFonts w:ascii="Times New Roman" w:hAnsi="Times New Roman" w:cs="Times New Roman"/>
          <w:bCs/>
          <w:sz w:val="24"/>
          <w:szCs w:val="24"/>
        </w:rPr>
        <w:t xml:space="preserve"> CGP defined TMB-High BCBM cohort (n =</w:t>
      </w:r>
      <w:r w:rsidR="00511D70" w:rsidRPr="006E1886">
        <w:rPr>
          <w:rFonts w:ascii="Times New Roman" w:hAnsi="Times New Roman" w:cs="Times New Roman"/>
          <w:bCs/>
          <w:sz w:val="24"/>
          <w:szCs w:val="24"/>
        </w:rPr>
        <w:t xml:space="preserve"> 119</w:t>
      </w:r>
      <w:r w:rsidR="001079DD" w:rsidRPr="006E1886">
        <w:rPr>
          <w:rFonts w:ascii="Times New Roman" w:hAnsi="Times New Roman" w:cs="Times New Roman"/>
          <w:bCs/>
          <w:sz w:val="24"/>
          <w:szCs w:val="24"/>
        </w:rPr>
        <w:t xml:space="preserve">), </w:t>
      </w:r>
      <w:r w:rsidR="001B5B2C" w:rsidRPr="006E1886">
        <w:rPr>
          <w:rFonts w:ascii="Times New Roman" w:hAnsi="Times New Roman" w:cs="Times New Roman"/>
          <w:bCs/>
          <w:sz w:val="24"/>
          <w:szCs w:val="24"/>
        </w:rPr>
        <w:t xml:space="preserve">where </w:t>
      </w:r>
      <w:r w:rsidR="00C6150C" w:rsidRPr="006E1886">
        <w:rPr>
          <w:rFonts w:ascii="Times New Roman" w:hAnsi="Times New Roman" w:cs="Times New Roman"/>
          <w:bCs/>
          <w:sz w:val="24"/>
          <w:szCs w:val="24"/>
        </w:rPr>
        <w:t>there was</w:t>
      </w:r>
      <w:r w:rsidR="001B5B2C" w:rsidRPr="006E1886">
        <w:rPr>
          <w:rFonts w:ascii="Times New Roman" w:hAnsi="Times New Roman" w:cs="Times New Roman"/>
          <w:bCs/>
          <w:sz w:val="24"/>
          <w:szCs w:val="24"/>
        </w:rPr>
        <w:t xml:space="preserve"> </w:t>
      </w:r>
      <w:r w:rsidR="00D937D5" w:rsidRPr="006E1886">
        <w:rPr>
          <w:rFonts w:ascii="Times New Roman" w:hAnsi="Times New Roman" w:cs="Times New Roman"/>
          <w:bCs/>
          <w:sz w:val="24"/>
          <w:szCs w:val="24"/>
        </w:rPr>
        <w:t xml:space="preserve">enrichment </w:t>
      </w:r>
      <w:r w:rsidR="00C6150C" w:rsidRPr="006E1886">
        <w:rPr>
          <w:rFonts w:ascii="Times New Roman" w:hAnsi="Times New Roman" w:cs="Times New Roman"/>
          <w:bCs/>
          <w:sz w:val="24"/>
          <w:szCs w:val="24"/>
        </w:rPr>
        <w:t>for alterations</w:t>
      </w:r>
      <w:r w:rsidR="00D9633C" w:rsidRPr="006E1886">
        <w:rPr>
          <w:rFonts w:ascii="Times New Roman" w:hAnsi="Times New Roman" w:cs="Times New Roman"/>
          <w:bCs/>
          <w:sz w:val="24"/>
          <w:szCs w:val="24"/>
        </w:rPr>
        <w:t xml:space="preserve"> in </w:t>
      </w:r>
      <w:r w:rsidR="00D937D5" w:rsidRPr="006E1886">
        <w:rPr>
          <w:rFonts w:ascii="Times New Roman" w:hAnsi="Times New Roman" w:cs="Times New Roman"/>
          <w:bCs/>
          <w:i/>
          <w:iCs/>
          <w:sz w:val="24"/>
          <w:szCs w:val="24"/>
        </w:rPr>
        <w:t>PIK3CA</w:t>
      </w:r>
      <w:r w:rsidR="00D937D5" w:rsidRPr="006E1886">
        <w:rPr>
          <w:rFonts w:ascii="Times New Roman" w:hAnsi="Times New Roman" w:cs="Times New Roman"/>
          <w:bCs/>
          <w:sz w:val="24"/>
          <w:szCs w:val="24"/>
        </w:rPr>
        <w:t xml:space="preserve"> (47.4% [</w:t>
      </w:r>
      <w:r w:rsidR="00D9633C" w:rsidRPr="006E1886">
        <w:rPr>
          <w:rFonts w:ascii="Times New Roman" w:hAnsi="Times New Roman" w:cs="Times New Roman"/>
          <w:bCs/>
          <w:sz w:val="24"/>
          <w:szCs w:val="24"/>
        </w:rPr>
        <w:t>55/119] vs 26.5% [163/614]</w:t>
      </w:r>
      <w:r w:rsidR="00C6150C" w:rsidRPr="006E1886">
        <w:rPr>
          <w:rFonts w:ascii="Times New Roman" w:hAnsi="Times New Roman" w:cs="Times New Roman"/>
          <w:bCs/>
          <w:sz w:val="24"/>
          <w:szCs w:val="24"/>
        </w:rPr>
        <w:t xml:space="preserve">, p = </w:t>
      </w:r>
      <w:r w:rsidR="000772AC" w:rsidRPr="006E1886">
        <w:rPr>
          <w:rFonts w:ascii="Times New Roman" w:hAnsi="Times New Roman" w:cs="Times New Roman"/>
          <w:bCs/>
          <w:sz w:val="24"/>
          <w:szCs w:val="24"/>
        </w:rPr>
        <w:t>0.001</w:t>
      </w:r>
      <w:r w:rsidR="00D937D5" w:rsidRPr="006E1886">
        <w:rPr>
          <w:rFonts w:ascii="Times New Roman" w:hAnsi="Times New Roman" w:cs="Times New Roman"/>
          <w:bCs/>
          <w:sz w:val="24"/>
          <w:szCs w:val="24"/>
        </w:rPr>
        <w:t xml:space="preserve">) and </w:t>
      </w:r>
      <w:r w:rsidR="00D937D5" w:rsidRPr="006E1886">
        <w:rPr>
          <w:rFonts w:ascii="Times New Roman" w:hAnsi="Times New Roman" w:cs="Times New Roman"/>
          <w:bCs/>
          <w:i/>
          <w:iCs/>
          <w:sz w:val="24"/>
          <w:szCs w:val="24"/>
        </w:rPr>
        <w:t>ARID1A</w:t>
      </w:r>
      <w:r w:rsidR="00D937D5" w:rsidRPr="006E1886">
        <w:rPr>
          <w:rFonts w:ascii="Times New Roman" w:hAnsi="Times New Roman" w:cs="Times New Roman"/>
          <w:bCs/>
          <w:sz w:val="24"/>
          <w:szCs w:val="24"/>
        </w:rPr>
        <w:t xml:space="preserve"> (</w:t>
      </w:r>
      <w:r w:rsidR="00931E89" w:rsidRPr="006E1886">
        <w:rPr>
          <w:rFonts w:ascii="Times New Roman" w:hAnsi="Times New Roman" w:cs="Times New Roman"/>
          <w:bCs/>
          <w:sz w:val="24"/>
          <w:szCs w:val="24"/>
        </w:rPr>
        <w:t>16.4% [19/119] vs 5.7%</w:t>
      </w:r>
      <w:r w:rsidR="004E00F8" w:rsidRPr="006E1886">
        <w:rPr>
          <w:rFonts w:ascii="Times New Roman" w:hAnsi="Times New Roman" w:cs="Times New Roman"/>
          <w:bCs/>
          <w:sz w:val="24"/>
          <w:szCs w:val="24"/>
        </w:rPr>
        <w:t xml:space="preserve"> [35/614]</w:t>
      </w:r>
      <w:r w:rsidR="00C6150C" w:rsidRPr="006E1886">
        <w:rPr>
          <w:rFonts w:ascii="Times New Roman" w:hAnsi="Times New Roman" w:cs="Times New Roman"/>
          <w:bCs/>
          <w:sz w:val="24"/>
          <w:szCs w:val="24"/>
        </w:rPr>
        <w:t xml:space="preserve">, p = </w:t>
      </w:r>
      <w:r w:rsidR="00681A37" w:rsidRPr="006E1886">
        <w:rPr>
          <w:rFonts w:ascii="Times New Roman" w:hAnsi="Times New Roman" w:cs="Times New Roman"/>
          <w:bCs/>
          <w:sz w:val="24"/>
          <w:szCs w:val="24"/>
        </w:rPr>
        <w:t>0.009</w:t>
      </w:r>
      <w:r w:rsidR="00D937D5" w:rsidRPr="006E1886">
        <w:rPr>
          <w:rFonts w:ascii="Times New Roman" w:hAnsi="Times New Roman" w:cs="Times New Roman"/>
          <w:bCs/>
          <w:sz w:val="24"/>
          <w:szCs w:val="24"/>
        </w:rPr>
        <w:t xml:space="preserve">) </w:t>
      </w:r>
      <w:r w:rsidR="00E22E43" w:rsidRPr="006E1886">
        <w:rPr>
          <w:rFonts w:ascii="Times New Roman" w:hAnsi="Times New Roman" w:cs="Times New Roman"/>
          <w:bCs/>
          <w:sz w:val="24"/>
          <w:szCs w:val="24"/>
        </w:rPr>
        <w:t xml:space="preserve">compared to the non-TMB-High </w:t>
      </w:r>
      <w:r w:rsidR="00814002" w:rsidRPr="006E1886">
        <w:rPr>
          <w:rFonts w:ascii="Times New Roman" w:hAnsi="Times New Roman" w:cs="Times New Roman"/>
          <w:bCs/>
          <w:sz w:val="24"/>
          <w:szCs w:val="24"/>
        </w:rPr>
        <w:t xml:space="preserve">BCBM </w:t>
      </w:r>
      <w:r w:rsidR="00E22E43" w:rsidRPr="006E1886">
        <w:rPr>
          <w:rFonts w:ascii="Times New Roman" w:hAnsi="Times New Roman" w:cs="Times New Roman"/>
          <w:bCs/>
          <w:sz w:val="24"/>
          <w:szCs w:val="24"/>
        </w:rPr>
        <w:t xml:space="preserve">cohort </w:t>
      </w:r>
      <w:r w:rsidR="00D937D5" w:rsidRPr="006E1886">
        <w:rPr>
          <w:rFonts w:ascii="Times New Roman" w:hAnsi="Times New Roman" w:cs="Times New Roman"/>
          <w:bCs/>
          <w:sz w:val="24"/>
          <w:szCs w:val="24"/>
        </w:rPr>
        <w:t>(</w:t>
      </w:r>
      <w:r w:rsidR="00B94E50" w:rsidRPr="006E1886">
        <w:rPr>
          <w:rFonts w:ascii="Times New Roman" w:hAnsi="Times New Roman" w:cs="Times New Roman"/>
          <w:b/>
          <w:sz w:val="24"/>
          <w:szCs w:val="24"/>
        </w:rPr>
        <w:t xml:space="preserve">Supplemental Table </w:t>
      </w:r>
      <w:r w:rsidR="00B856E5" w:rsidRPr="006E1886">
        <w:rPr>
          <w:rFonts w:ascii="Times New Roman" w:hAnsi="Times New Roman" w:cs="Times New Roman"/>
          <w:b/>
          <w:sz w:val="24"/>
          <w:szCs w:val="24"/>
        </w:rPr>
        <w:t>6</w:t>
      </w:r>
      <w:r w:rsidR="00D937D5" w:rsidRPr="006E1886">
        <w:rPr>
          <w:rFonts w:ascii="Times New Roman" w:hAnsi="Times New Roman" w:cs="Times New Roman"/>
          <w:bCs/>
          <w:sz w:val="24"/>
          <w:szCs w:val="24"/>
        </w:rPr>
        <w:t>).</w:t>
      </w:r>
    </w:p>
    <w:p w14:paraId="42103268" w14:textId="77777777" w:rsidR="001079DD" w:rsidRPr="006E1886" w:rsidRDefault="001079DD" w:rsidP="001079DD">
      <w:pPr>
        <w:spacing w:line="480" w:lineRule="auto"/>
        <w:rPr>
          <w:rFonts w:ascii="Times New Roman" w:hAnsi="Times New Roman" w:cs="Times New Roman"/>
          <w:bCs/>
          <w:sz w:val="24"/>
          <w:szCs w:val="24"/>
        </w:rPr>
      </w:pPr>
    </w:p>
    <w:p w14:paraId="611E0423" w14:textId="3F36BCE6" w:rsidR="007D3DE9" w:rsidRPr="006E1886" w:rsidRDefault="00137A0B"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In the confirmed TNBC</w:t>
      </w:r>
      <w:r w:rsidR="00814002" w:rsidRPr="006E1886">
        <w:rPr>
          <w:rFonts w:ascii="Times New Roman" w:hAnsi="Times New Roman" w:cs="Times New Roman"/>
          <w:bCs/>
          <w:sz w:val="24"/>
          <w:szCs w:val="24"/>
        </w:rPr>
        <w:t>-</w:t>
      </w:r>
      <w:r w:rsidR="00C46A50" w:rsidRPr="006E1886">
        <w:rPr>
          <w:rFonts w:ascii="Times New Roman" w:hAnsi="Times New Roman" w:cs="Times New Roman"/>
          <w:bCs/>
          <w:sz w:val="24"/>
          <w:szCs w:val="24"/>
        </w:rPr>
        <w:t>BM</w:t>
      </w:r>
      <w:r w:rsidRPr="006E1886">
        <w:rPr>
          <w:rFonts w:ascii="Times New Roman" w:hAnsi="Times New Roman" w:cs="Times New Roman"/>
          <w:bCs/>
          <w:sz w:val="24"/>
          <w:szCs w:val="24"/>
        </w:rPr>
        <w:t xml:space="preserve"> cohort</w:t>
      </w:r>
      <w:r w:rsidR="0034630C" w:rsidRPr="006E1886">
        <w:rPr>
          <w:rFonts w:ascii="Times New Roman" w:hAnsi="Times New Roman" w:cs="Times New Roman"/>
          <w:bCs/>
          <w:sz w:val="24"/>
          <w:szCs w:val="24"/>
        </w:rPr>
        <w:t xml:space="preserve">, the top 5 genes with GA were </w:t>
      </w:r>
      <w:r w:rsidR="0034630C" w:rsidRPr="006E1886">
        <w:rPr>
          <w:rFonts w:ascii="Times New Roman" w:hAnsi="Times New Roman" w:cs="Times New Roman"/>
          <w:bCs/>
          <w:i/>
          <w:iCs/>
          <w:sz w:val="24"/>
          <w:szCs w:val="24"/>
        </w:rPr>
        <w:t>TP53</w:t>
      </w:r>
      <w:r w:rsidR="006353EB" w:rsidRPr="006E1886">
        <w:rPr>
          <w:rFonts w:ascii="Times New Roman" w:hAnsi="Times New Roman" w:cs="Times New Roman"/>
          <w:bCs/>
          <w:sz w:val="24"/>
          <w:szCs w:val="24"/>
        </w:rPr>
        <w:t xml:space="preserve"> (</w:t>
      </w:r>
      <w:r w:rsidR="0038604B" w:rsidRPr="006E1886">
        <w:rPr>
          <w:rFonts w:ascii="Times New Roman" w:hAnsi="Times New Roman" w:cs="Times New Roman"/>
          <w:bCs/>
          <w:sz w:val="24"/>
          <w:szCs w:val="24"/>
        </w:rPr>
        <w:t>87.5%</w:t>
      </w:r>
      <w:r w:rsidR="00F802F8" w:rsidRPr="006E1886">
        <w:rPr>
          <w:rFonts w:ascii="Times New Roman" w:hAnsi="Times New Roman" w:cs="Times New Roman"/>
          <w:bCs/>
          <w:sz w:val="24"/>
          <w:szCs w:val="24"/>
        </w:rPr>
        <w:t>, 14</w:t>
      </w:r>
      <w:r w:rsidR="00643DF0" w:rsidRPr="006E1886">
        <w:rPr>
          <w:rFonts w:ascii="Times New Roman" w:hAnsi="Times New Roman" w:cs="Times New Roman"/>
          <w:bCs/>
          <w:sz w:val="24"/>
          <w:szCs w:val="24"/>
        </w:rPr>
        <w:t>/16</w:t>
      </w:r>
      <w:r w:rsidR="0038604B" w:rsidRPr="006E1886">
        <w:rPr>
          <w:rFonts w:ascii="Times New Roman" w:hAnsi="Times New Roman" w:cs="Times New Roman"/>
          <w:bCs/>
          <w:sz w:val="24"/>
          <w:szCs w:val="24"/>
        </w:rPr>
        <w:t>)</w:t>
      </w:r>
      <w:r w:rsidR="0034630C" w:rsidRPr="006E1886">
        <w:rPr>
          <w:rFonts w:ascii="Times New Roman" w:hAnsi="Times New Roman" w:cs="Times New Roman"/>
          <w:bCs/>
          <w:sz w:val="24"/>
          <w:szCs w:val="24"/>
        </w:rPr>
        <w:t xml:space="preserve">, </w:t>
      </w:r>
      <w:r w:rsidR="0034630C" w:rsidRPr="006E1886">
        <w:rPr>
          <w:rFonts w:ascii="Times New Roman" w:hAnsi="Times New Roman" w:cs="Times New Roman"/>
          <w:bCs/>
          <w:i/>
          <w:iCs/>
          <w:sz w:val="24"/>
          <w:szCs w:val="24"/>
        </w:rPr>
        <w:t>RAD21</w:t>
      </w:r>
      <w:r w:rsidR="0038604B" w:rsidRPr="006E1886">
        <w:rPr>
          <w:rFonts w:ascii="Times New Roman" w:hAnsi="Times New Roman" w:cs="Times New Roman"/>
          <w:bCs/>
          <w:sz w:val="24"/>
          <w:szCs w:val="24"/>
        </w:rPr>
        <w:t xml:space="preserve"> (56.3%</w:t>
      </w:r>
      <w:r w:rsidR="00643DF0" w:rsidRPr="006E1886">
        <w:rPr>
          <w:rFonts w:ascii="Times New Roman" w:hAnsi="Times New Roman" w:cs="Times New Roman"/>
          <w:bCs/>
          <w:sz w:val="24"/>
          <w:szCs w:val="24"/>
        </w:rPr>
        <w:t>, 9/16</w:t>
      </w:r>
      <w:r w:rsidR="0038604B" w:rsidRPr="006E1886">
        <w:rPr>
          <w:rFonts w:ascii="Times New Roman" w:hAnsi="Times New Roman" w:cs="Times New Roman"/>
          <w:bCs/>
          <w:sz w:val="24"/>
          <w:szCs w:val="24"/>
        </w:rPr>
        <w:t>)</w:t>
      </w:r>
      <w:r w:rsidR="0034630C" w:rsidRPr="006E1886">
        <w:rPr>
          <w:rFonts w:ascii="Times New Roman" w:hAnsi="Times New Roman" w:cs="Times New Roman"/>
          <w:bCs/>
          <w:sz w:val="24"/>
          <w:szCs w:val="24"/>
        </w:rPr>
        <w:t xml:space="preserve">, </w:t>
      </w:r>
      <w:r w:rsidR="0034630C" w:rsidRPr="006E1886">
        <w:rPr>
          <w:rFonts w:ascii="Times New Roman" w:hAnsi="Times New Roman" w:cs="Times New Roman"/>
          <w:bCs/>
          <w:i/>
          <w:iCs/>
          <w:sz w:val="24"/>
          <w:szCs w:val="24"/>
        </w:rPr>
        <w:t>PTEN</w:t>
      </w:r>
      <w:r w:rsidR="000A26A2" w:rsidRPr="006E1886">
        <w:rPr>
          <w:rFonts w:ascii="Times New Roman" w:hAnsi="Times New Roman" w:cs="Times New Roman"/>
          <w:bCs/>
          <w:sz w:val="24"/>
          <w:szCs w:val="24"/>
        </w:rPr>
        <w:t xml:space="preserve"> (37.5%</w:t>
      </w:r>
      <w:r w:rsidR="00643DF0" w:rsidRPr="006E1886">
        <w:rPr>
          <w:rFonts w:ascii="Times New Roman" w:hAnsi="Times New Roman" w:cs="Times New Roman"/>
          <w:bCs/>
          <w:sz w:val="24"/>
          <w:szCs w:val="24"/>
        </w:rPr>
        <w:t>, 6/16</w:t>
      </w:r>
      <w:r w:rsidR="000A26A2" w:rsidRPr="006E1886">
        <w:rPr>
          <w:rFonts w:ascii="Times New Roman" w:hAnsi="Times New Roman" w:cs="Times New Roman"/>
          <w:bCs/>
          <w:sz w:val="24"/>
          <w:szCs w:val="24"/>
        </w:rPr>
        <w:t>)</w:t>
      </w:r>
      <w:r w:rsidR="0034630C" w:rsidRPr="006E1886">
        <w:rPr>
          <w:rFonts w:ascii="Times New Roman" w:hAnsi="Times New Roman" w:cs="Times New Roman"/>
          <w:bCs/>
          <w:sz w:val="24"/>
          <w:szCs w:val="24"/>
        </w:rPr>
        <w:t xml:space="preserve">, </w:t>
      </w:r>
      <w:r w:rsidR="00152BC1" w:rsidRPr="006E1886">
        <w:rPr>
          <w:rFonts w:ascii="Times New Roman" w:hAnsi="Times New Roman" w:cs="Times New Roman"/>
          <w:bCs/>
          <w:i/>
          <w:iCs/>
          <w:sz w:val="24"/>
          <w:szCs w:val="24"/>
        </w:rPr>
        <w:t>MYC</w:t>
      </w:r>
      <w:r w:rsidR="000A26A2" w:rsidRPr="006E1886">
        <w:rPr>
          <w:rFonts w:ascii="Times New Roman" w:hAnsi="Times New Roman" w:cs="Times New Roman"/>
          <w:bCs/>
          <w:sz w:val="24"/>
          <w:szCs w:val="24"/>
        </w:rPr>
        <w:t xml:space="preserve"> (31.3%</w:t>
      </w:r>
      <w:r w:rsidR="00643DF0" w:rsidRPr="006E1886">
        <w:rPr>
          <w:rFonts w:ascii="Times New Roman" w:hAnsi="Times New Roman" w:cs="Times New Roman"/>
          <w:bCs/>
          <w:sz w:val="24"/>
          <w:szCs w:val="24"/>
        </w:rPr>
        <w:t xml:space="preserve">, </w:t>
      </w:r>
      <w:r w:rsidR="00FA5480" w:rsidRPr="006E1886">
        <w:rPr>
          <w:rFonts w:ascii="Times New Roman" w:hAnsi="Times New Roman" w:cs="Times New Roman"/>
          <w:bCs/>
          <w:sz w:val="24"/>
          <w:szCs w:val="24"/>
        </w:rPr>
        <w:t>5/16</w:t>
      </w:r>
      <w:r w:rsidR="000A26A2" w:rsidRPr="006E1886">
        <w:rPr>
          <w:rFonts w:ascii="Times New Roman" w:hAnsi="Times New Roman" w:cs="Times New Roman"/>
          <w:bCs/>
          <w:sz w:val="24"/>
          <w:szCs w:val="24"/>
        </w:rPr>
        <w:t>)</w:t>
      </w:r>
      <w:r w:rsidR="00152BC1" w:rsidRPr="006E1886">
        <w:rPr>
          <w:rFonts w:ascii="Times New Roman" w:hAnsi="Times New Roman" w:cs="Times New Roman"/>
          <w:bCs/>
          <w:sz w:val="24"/>
          <w:szCs w:val="24"/>
        </w:rPr>
        <w:t xml:space="preserve">, and </w:t>
      </w:r>
      <w:r w:rsidR="00152BC1" w:rsidRPr="006E1886">
        <w:rPr>
          <w:rFonts w:ascii="Times New Roman" w:hAnsi="Times New Roman" w:cs="Times New Roman"/>
          <w:bCs/>
          <w:i/>
          <w:iCs/>
          <w:sz w:val="24"/>
          <w:szCs w:val="24"/>
        </w:rPr>
        <w:t>VEGFA</w:t>
      </w:r>
      <w:r w:rsidR="000A26A2" w:rsidRPr="006E1886">
        <w:rPr>
          <w:rFonts w:ascii="Times New Roman" w:hAnsi="Times New Roman" w:cs="Times New Roman"/>
          <w:bCs/>
          <w:sz w:val="24"/>
          <w:szCs w:val="24"/>
        </w:rPr>
        <w:t xml:space="preserve"> (18.8%</w:t>
      </w:r>
      <w:r w:rsidR="00FA5480" w:rsidRPr="006E1886">
        <w:rPr>
          <w:rFonts w:ascii="Times New Roman" w:hAnsi="Times New Roman" w:cs="Times New Roman"/>
          <w:bCs/>
          <w:sz w:val="24"/>
          <w:szCs w:val="24"/>
        </w:rPr>
        <w:t>, 3/16</w:t>
      </w:r>
      <w:r w:rsidR="000A26A2" w:rsidRPr="006E1886">
        <w:rPr>
          <w:rFonts w:ascii="Times New Roman" w:hAnsi="Times New Roman" w:cs="Times New Roman"/>
          <w:bCs/>
          <w:sz w:val="24"/>
          <w:szCs w:val="24"/>
        </w:rPr>
        <w:t>)</w:t>
      </w:r>
      <w:r w:rsidR="006D3474" w:rsidRPr="006E1886">
        <w:rPr>
          <w:rFonts w:ascii="Times New Roman" w:hAnsi="Times New Roman" w:cs="Times New Roman"/>
          <w:bCs/>
          <w:i/>
          <w:iCs/>
          <w:sz w:val="24"/>
          <w:szCs w:val="24"/>
        </w:rPr>
        <w:t xml:space="preserve"> </w:t>
      </w:r>
      <w:r w:rsidR="006D3474" w:rsidRPr="006E1886">
        <w:rPr>
          <w:rFonts w:ascii="Times New Roman" w:hAnsi="Times New Roman" w:cs="Times New Roman"/>
          <w:bCs/>
          <w:sz w:val="24"/>
          <w:szCs w:val="24"/>
        </w:rPr>
        <w:t>(</w:t>
      </w:r>
      <w:r w:rsidR="006D3474" w:rsidRPr="006E1886">
        <w:rPr>
          <w:rFonts w:ascii="Times New Roman" w:hAnsi="Times New Roman" w:cs="Times New Roman"/>
          <w:b/>
          <w:sz w:val="24"/>
          <w:szCs w:val="24"/>
        </w:rPr>
        <w:t xml:space="preserve">Figure </w:t>
      </w:r>
      <w:r w:rsidR="009C66EC" w:rsidRPr="006E1886">
        <w:rPr>
          <w:rFonts w:ascii="Times New Roman" w:hAnsi="Times New Roman" w:cs="Times New Roman"/>
          <w:b/>
          <w:sz w:val="24"/>
          <w:szCs w:val="24"/>
        </w:rPr>
        <w:t>3</w:t>
      </w:r>
      <w:r w:rsidR="006D3474" w:rsidRPr="006E1886">
        <w:rPr>
          <w:rFonts w:ascii="Times New Roman" w:hAnsi="Times New Roman" w:cs="Times New Roman"/>
          <w:b/>
          <w:sz w:val="24"/>
          <w:szCs w:val="24"/>
        </w:rPr>
        <w:t>A</w:t>
      </w:r>
      <w:r w:rsidR="006D3474" w:rsidRPr="006E1886">
        <w:rPr>
          <w:rFonts w:ascii="Times New Roman" w:hAnsi="Times New Roman" w:cs="Times New Roman"/>
          <w:bCs/>
          <w:sz w:val="24"/>
          <w:szCs w:val="24"/>
        </w:rPr>
        <w:t>)</w:t>
      </w:r>
      <w:r w:rsidR="00152BC1"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152BC1" w:rsidRPr="006E1886">
        <w:rPr>
          <w:rFonts w:ascii="Times New Roman" w:hAnsi="Times New Roman" w:cs="Times New Roman"/>
          <w:bCs/>
          <w:sz w:val="24"/>
          <w:szCs w:val="24"/>
        </w:rPr>
        <w:t>A significantly higher number of GA were present in the TNBC</w:t>
      </w:r>
      <w:r w:rsidR="002E1C74" w:rsidRPr="006E1886">
        <w:rPr>
          <w:rFonts w:ascii="Times New Roman" w:hAnsi="Times New Roman" w:cs="Times New Roman"/>
          <w:bCs/>
          <w:sz w:val="24"/>
          <w:szCs w:val="24"/>
        </w:rPr>
        <w:t>-</w:t>
      </w:r>
      <w:r w:rsidR="00863E84" w:rsidRPr="006E1886">
        <w:rPr>
          <w:rFonts w:ascii="Times New Roman" w:hAnsi="Times New Roman" w:cs="Times New Roman"/>
          <w:bCs/>
          <w:sz w:val="24"/>
          <w:szCs w:val="24"/>
        </w:rPr>
        <w:t>BM coh</w:t>
      </w:r>
      <w:r w:rsidR="00A161B1" w:rsidRPr="006E1886">
        <w:rPr>
          <w:rFonts w:ascii="Times New Roman" w:hAnsi="Times New Roman" w:cs="Times New Roman"/>
          <w:bCs/>
          <w:sz w:val="24"/>
          <w:szCs w:val="24"/>
        </w:rPr>
        <w:t>o</w:t>
      </w:r>
      <w:r w:rsidR="00863E84" w:rsidRPr="006E1886">
        <w:rPr>
          <w:rFonts w:ascii="Times New Roman" w:hAnsi="Times New Roman" w:cs="Times New Roman"/>
          <w:bCs/>
          <w:sz w:val="24"/>
          <w:szCs w:val="24"/>
        </w:rPr>
        <w:t>rt</w:t>
      </w:r>
      <w:r w:rsidR="00432EC8" w:rsidRPr="006E1886">
        <w:rPr>
          <w:rFonts w:ascii="Times New Roman" w:hAnsi="Times New Roman" w:cs="Times New Roman"/>
          <w:bCs/>
          <w:sz w:val="24"/>
          <w:szCs w:val="24"/>
        </w:rPr>
        <w:t xml:space="preserve"> </w:t>
      </w:r>
      <w:r w:rsidR="00754B23" w:rsidRPr="006E1886">
        <w:rPr>
          <w:rFonts w:ascii="Times New Roman" w:hAnsi="Times New Roman" w:cs="Times New Roman"/>
          <w:bCs/>
          <w:sz w:val="24"/>
          <w:szCs w:val="24"/>
        </w:rPr>
        <w:t>when compared to the primary TNBC cohort</w:t>
      </w:r>
      <w:r w:rsidR="006D3474" w:rsidRPr="006E1886">
        <w:rPr>
          <w:rFonts w:ascii="Times New Roman" w:hAnsi="Times New Roman" w:cs="Times New Roman"/>
          <w:bCs/>
          <w:sz w:val="24"/>
          <w:szCs w:val="24"/>
        </w:rPr>
        <w:t xml:space="preserve">, though </w:t>
      </w:r>
      <w:r w:rsidR="007879CE" w:rsidRPr="006E1886">
        <w:rPr>
          <w:rFonts w:ascii="Times New Roman" w:hAnsi="Times New Roman" w:cs="Times New Roman"/>
          <w:bCs/>
          <w:sz w:val="24"/>
          <w:szCs w:val="24"/>
        </w:rPr>
        <w:t>significant differen</w:t>
      </w:r>
      <w:r w:rsidR="008D0F53" w:rsidRPr="006E1886">
        <w:rPr>
          <w:rFonts w:ascii="Times New Roman" w:hAnsi="Times New Roman" w:cs="Times New Roman"/>
          <w:bCs/>
          <w:sz w:val="24"/>
          <w:szCs w:val="24"/>
        </w:rPr>
        <w:t xml:space="preserve">ces </w:t>
      </w:r>
      <w:r w:rsidR="003E3C3A" w:rsidRPr="006E1886">
        <w:rPr>
          <w:rFonts w:ascii="Times New Roman" w:hAnsi="Times New Roman" w:cs="Times New Roman"/>
          <w:bCs/>
          <w:sz w:val="24"/>
          <w:szCs w:val="24"/>
        </w:rPr>
        <w:t xml:space="preserve">were </w:t>
      </w:r>
      <w:r w:rsidR="00432EC8" w:rsidRPr="006E1886">
        <w:rPr>
          <w:rFonts w:ascii="Times New Roman" w:hAnsi="Times New Roman" w:cs="Times New Roman"/>
          <w:bCs/>
          <w:sz w:val="24"/>
          <w:szCs w:val="24"/>
        </w:rPr>
        <w:t xml:space="preserve">not </w:t>
      </w:r>
      <w:r w:rsidR="007879CE" w:rsidRPr="006E1886">
        <w:rPr>
          <w:rFonts w:ascii="Times New Roman" w:hAnsi="Times New Roman" w:cs="Times New Roman"/>
          <w:bCs/>
          <w:sz w:val="24"/>
          <w:szCs w:val="24"/>
        </w:rPr>
        <w:t xml:space="preserve">found in individual genes </w:t>
      </w:r>
      <w:r w:rsidR="00754B23" w:rsidRPr="006E1886">
        <w:rPr>
          <w:rFonts w:ascii="Times New Roman" w:hAnsi="Times New Roman" w:cs="Times New Roman"/>
          <w:bCs/>
          <w:sz w:val="24"/>
          <w:szCs w:val="24"/>
        </w:rPr>
        <w:t>(p &lt;</w:t>
      </w:r>
      <w:r w:rsidR="006D3474" w:rsidRPr="006E1886">
        <w:rPr>
          <w:rFonts w:ascii="Times New Roman" w:hAnsi="Times New Roman" w:cs="Times New Roman"/>
          <w:bCs/>
          <w:sz w:val="24"/>
          <w:szCs w:val="24"/>
        </w:rPr>
        <w:t>0.001</w:t>
      </w:r>
      <w:r w:rsidR="007879CE" w:rsidRPr="006E1886">
        <w:rPr>
          <w:rFonts w:ascii="Times New Roman" w:hAnsi="Times New Roman" w:cs="Times New Roman"/>
          <w:bCs/>
          <w:sz w:val="24"/>
          <w:szCs w:val="24"/>
        </w:rPr>
        <w:t xml:space="preserve">, p </w:t>
      </w:r>
      <w:r w:rsidR="009077E6" w:rsidRPr="006E1886">
        <w:rPr>
          <w:rFonts w:ascii="Times New Roman" w:hAnsi="Times New Roman" w:cs="Times New Roman"/>
          <w:bCs/>
          <w:sz w:val="24"/>
          <w:szCs w:val="24"/>
        </w:rPr>
        <w:t>≥ 0.05</w:t>
      </w:r>
      <w:r w:rsidR="00D45240" w:rsidRPr="006E1886">
        <w:rPr>
          <w:rFonts w:ascii="Times New Roman" w:hAnsi="Times New Roman" w:cs="Times New Roman"/>
          <w:bCs/>
          <w:sz w:val="24"/>
          <w:szCs w:val="24"/>
        </w:rPr>
        <w:t>, respectively</w:t>
      </w:r>
      <w:r w:rsidR="006D3474" w:rsidRPr="006E1886">
        <w:rPr>
          <w:rFonts w:ascii="Times New Roman" w:hAnsi="Times New Roman" w:cs="Times New Roman"/>
          <w:bCs/>
          <w:sz w:val="24"/>
          <w:szCs w:val="24"/>
        </w:rPr>
        <w:t>)</w:t>
      </w:r>
      <w:r w:rsidR="00FB14F6" w:rsidRPr="006E1886">
        <w:rPr>
          <w:rFonts w:ascii="Times New Roman" w:hAnsi="Times New Roman" w:cs="Times New Roman"/>
          <w:bCs/>
          <w:sz w:val="24"/>
          <w:szCs w:val="24"/>
        </w:rPr>
        <w:t xml:space="preserve"> </w:t>
      </w:r>
      <w:r w:rsidR="006D3474" w:rsidRPr="006E1886">
        <w:rPr>
          <w:rFonts w:ascii="Times New Roman" w:hAnsi="Times New Roman" w:cs="Times New Roman"/>
          <w:bCs/>
          <w:sz w:val="24"/>
          <w:szCs w:val="24"/>
        </w:rPr>
        <w:t>(</w:t>
      </w:r>
      <w:r w:rsidR="006D3474" w:rsidRPr="006E1886">
        <w:rPr>
          <w:rFonts w:ascii="Times New Roman" w:hAnsi="Times New Roman" w:cs="Times New Roman"/>
          <w:b/>
          <w:sz w:val="24"/>
          <w:szCs w:val="24"/>
        </w:rPr>
        <w:t>Table 2</w:t>
      </w:r>
      <w:r w:rsidR="009077E6" w:rsidRPr="006E1886">
        <w:rPr>
          <w:rFonts w:ascii="Times New Roman" w:hAnsi="Times New Roman" w:cs="Times New Roman"/>
          <w:b/>
          <w:sz w:val="24"/>
          <w:szCs w:val="24"/>
        </w:rPr>
        <w:t xml:space="preserve">, Figure </w:t>
      </w:r>
      <w:r w:rsidR="009C66EC" w:rsidRPr="006E1886">
        <w:rPr>
          <w:rFonts w:ascii="Times New Roman" w:hAnsi="Times New Roman" w:cs="Times New Roman"/>
          <w:b/>
          <w:sz w:val="24"/>
          <w:szCs w:val="24"/>
        </w:rPr>
        <w:t>3</w:t>
      </w:r>
      <w:r w:rsidR="004B15BD" w:rsidRPr="006E1886">
        <w:rPr>
          <w:rFonts w:ascii="Times New Roman" w:hAnsi="Times New Roman" w:cs="Times New Roman"/>
          <w:b/>
          <w:sz w:val="24"/>
          <w:szCs w:val="24"/>
        </w:rPr>
        <w:t xml:space="preserve">B, Supplemental Table </w:t>
      </w:r>
      <w:r w:rsidR="00B856E5" w:rsidRPr="006E1886">
        <w:rPr>
          <w:rFonts w:ascii="Times New Roman" w:hAnsi="Times New Roman" w:cs="Times New Roman"/>
          <w:b/>
          <w:sz w:val="24"/>
          <w:szCs w:val="24"/>
        </w:rPr>
        <w:t>7</w:t>
      </w:r>
      <w:r w:rsidR="004B15BD" w:rsidRPr="006E1886">
        <w:rPr>
          <w:rFonts w:ascii="Times New Roman" w:hAnsi="Times New Roman" w:cs="Times New Roman"/>
          <w:bCs/>
          <w:sz w:val="24"/>
          <w:szCs w:val="24"/>
        </w:rPr>
        <w:t xml:space="preserve">). </w:t>
      </w:r>
    </w:p>
    <w:p w14:paraId="160B450D" w14:textId="77777777" w:rsidR="00933ED1" w:rsidRPr="006E1886" w:rsidRDefault="00933ED1" w:rsidP="00423088">
      <w:pPr>
        <w:tabs>
          <w:tab w:val="left" w:pos="3199"/>
        </w:tabs>
        <w:spacing w:line="480" w:lineRule="auto"/>
        <w:rPr>
          <w:rFonts w:ascii="Times New Roman" w:hAnsi="Times New Roman" w:cs="Times New Roman"/>
          <w:bCs/>
          <w:sz w:val="24"/>
          <w:szCs w:val="24"/>
        </w:rPr>
      </w:pPr>
    </w:p>
    <w:p w14:paraId="5B8DC8E8" w14:textId="010B1204" w:rsidR="00AA13CB" w:rsidRPr="006E1886" w:rsidRDefault="00AA13CB" w:rsidP="00AB6741">
      <w:pPr>
        <w:spacing w:line="480" w:lineRule="auto"/>
        <w:rPr>
          <w:rFonts w:ascii="Times New Roman" w:hAnsi="Times New Roman" w:cs="Times New Roman"/>
          <w:bCs/>
          <w:i/>
          <w:iCs/>
          <w:sz w:val="24"/>
          <w:szCs w:val="24"/>
        </w:rPr>
      </w:pPr>
      <w:r w:rsidRPr="006E1886">
        <w:rPr>
          <w:rFonts w:ascii="Times New Roman" w:hAnsi="Times New Roman" w:cs="Times New Roman"/>
          <w:bCs/>
          <w:i/>
          <w:iCs/>
          <w:sz w:val="24"/>
          <w:szCs w:val="24"/>
        </w:rPr>
        <w:t>I</w:t>
      </w:r>
      <w:r w:rsidR="000B2373" w:rsidRPr="006E1886">
        <w:rPr>
          <w:rFonts w:ascii="Times New Roman" w:hAnsi="Times New Roman" w:cs="Times New Roman"/>
          <w:bCs/>
          <w:i/>
          <w:iCs/>
          <w:sz w:val="24"/>
          <w:szCs w:val="24"/>
        </w:rPr>
        <w:t>mmune Checkpoint I</w:t>
      </w:r>
      <w:r w:rsidR="00F92527" w:rsidRPr="006E1886">
        <w:rPr>
          <w:rFonts w:ascii="Times New Roman" w:hAnsi="Times New Roman" w:cs="Times New Roman"/>
          <w:bCs/>
          <w:i/>
          <w:iCs/>
          <w:sz w:val="24"/>
          <w:szCs w:val="24"/>
        </w:rPr>
        <w:t>nhibitor (I</w:t>
      </w:r>
      <w:r w:rsidRPr="006E1886">
        <w:rPr>
          <w:rFonts w:ascii="Times New Roman" w:hAnsi="Times New Roman" w:cs="Times New Roman"/>
          <w:bCs/>
          <w:i/>
          <w:iCs/>
          <w:sz w:val="24"/>
          <w:szCs w:val="24"/>
        </w:rPr>
        <w:t>CPI</w:t>
      </w:r>
      <w:r w:rsidR="00F92527" w:rsidRPr="006E1886">
        <w:rPr>
          <w:rFonts w:ascii="Times New Roman" w:hAnsi="Times New Roman" w:cs="Times New Roman"/>
          <w:bCs/>
          <w:i/>
          <w:iCs/>
          <w:sz w:val="24"/>
          <w:szCs w:val="24"/>
        </w:rPr>
        <w:t>)</w:t>
      </w:r>
      <w:r w:rsidRPr="006E1886">
        <w:rPr>
          <w:rFonts w:ascii="Times New Roman" w:hAnsi="Times New Roman" w:cs="Times New Roman"/>
          <w:bCs/>
          <w:i/>
          <w:iCs/>
          <w:sz w:val="24"/>
          <w:szCs w:val="24"/>
        </w:rPr>
        <w:t xml:space="preserve"> Biomarkers </w:t>
      </w:r>
    </w:p>
    <w:p w14:paraId="1FAF9209" w14:textId="78A84111" w:rsidR="002E339C" w:rsidRPr="006E1886" w:rsidRDefault="002E339C"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lastRenderedPageBreak/>
        <w:t>ICPI bio</w:t>
      </w:r>
      <w:r w:rsidR="0079574A" w:rsidRPr="006E1886">
        <w:rPr>
          <w:rFonts w:ascii="Times New Roman" w:hAnsi="Times New Roman" w:cs="Times New Roman"/>
          <w:bCs/>
          <w:sz w:val="24"/>
          <w:szCs w:val="24"/>
        </w:rPr>
        <w:t>markers of TMB-High (</w:t>
      </w:r>
      <w:r w:rsidR="00F64A53" w:rsidRPr="006E1886">
        <w:rPr>
          <w:rFonts w:ascii="Times New Roman" w:hAnsi="Times New Roman" w:cs="Times New Roman"/>
          <w:bCs/>
          <w:sz w:val="24"/>
          <w:szCs w:val="24"/>
        </w:rPr>
        <w:t>16.2%</w:t>
      </w:r>
      <w:r w:rsidR="008679DB" w:rsidRPr="006E1886">
        <w:rPr>
          <w:rFonts w:ascii="Times New Roman" w:hAnsi="Times New Roman" w:cs="Times New Roman"/>
          <w:bCs/>
          <w:sz w:val="24"/>
          <w:szCs w:val="24"/>
        </w:rPr>
        <w:t xml:space="preserve"> [</w:t>
      </w:r>
      <w:r w:rsidR="002D651C" w:rsidRPr="006E1886">
        <w:rPr>
          <w:rFonts w:ascii="Times New Roman" w:hAnsi="Times New Roman" w:cs="Times New Roman"/>
          <w:bCs/>
          <w:sz w:val="24"/>
          <w:szCs w:val="24"/>
        </w:rPr>
        <w:t>119/733</w:t>
      </w:r>
      <w:r w:rsidR="008679DB" w:rsidRPr="006E1886">
        <w:rPr>
          <w:rFonts w:ascii="Times New Roman" w:hAnsi="Times New Roman" w:cs="Times New Roman"/>
          <w:bCs/>
          <w:sz w:val="24"/>
          <w:szCs w:val="24"/>
        </w:rPr>
        <w:t xml:space="preserve">] vs </w:t>
      </w:r>
      <w:r w:rsidR="00622283" w:rsidRPr="006E1886">
        <w:rPr>
          <w:rFonts w:ascii="Times New Roman" w:hAnsi="Times New Roman" w:cs="Times New Roman"/>
          <w:bCs/>
          <w:sz w:val="24"/>
          <w:szCs w:val="24"/>
        </w:rPr>
        <w:t>5.4% [584/10772], p &lt; 0.001</w:t>
      </w:r>
      <w:r w:rsidR="00F64A53" w:rsidRPr="006E1886">
        <w:rPr>
          <w:rFonts w:ascii="Times New Roman" w:hAnsi="Times New Roman" w:cs="Times New Roman"/>
          <w:bCs/>
          <w:sz w:val="24"/>
          <w:szCs w:val="24"/>
        </w:rPr>
        <w:t>), MSI-H (1.9%</w:t>
      </w:r>
      <w:r w:rsidR="00622283" w:rsidRPr="006E1886">
        <w:rPr>
          <w:rFonts w:ascii="Times New Roman" w:hAnsi="Times New Roman" w:cs="Times New Roman"/>
          <w:bCs/>
          <w:sz w:val="24"/>
          <w:szCs w:val="24"/>
        </w:rPr>
        <w:t xml:space="preserve"> [</w:t>
      </w:r>
      <w:r w:rsidR="008D2632" w:rsidRPr="006E1886">
        <w:rPr>
          <w:rFonts w:ascii="Times New Roman" w:hAnsi="Times New Roman" w:cs="Times New Roman"/>
          <w:bCs/>
          <w:sz w:val="24"/>
          <w:szCs w:val="24"/>
        </w:rPr>
        <w:t>14/733] vs 0.4% [42/10772], p &lt; 0.001</w:t>
      </w:r>
      <w:r w:rsidR="00A2472F" w:rsidRPr="006E1886">
        <w:rPr>
          <w:rFonts w:ascii="Times New Roman" w:hAnsi="Times New Roman" w:cs="Times New Roman"/>
          <w:bCs/>
          <w:sz w:val="24"/>
          <w:szCs w:val="24"/>
        </w:rPr>
        <w:t xml:space="preserve">), </w:t>
      </w:r>
      <w:r w:rsidR="0079574A" w:rsidRPr="006E1886">
        <w:rPr>
          <w:rFonts w:ascii="Times New Roman" w:hAnsi="Times New Roman" w:cs="Times New Roman"/>
          <w:bCs/>
          <w:i/>
          <w:iCs/>
          <w:sz w:val="24"/>
          <w:szCs w:val="24"/>
        </w:rPr>
        <w:t>CD274</w:t>
      </w:r>
      <w:r w:rsidR="0079574A" w:rsidRPr="006E1886">
        <w:rPr>
          <w:rFonts w:ascii="Times New Roman" w:hAnsi="Times New Roman" w:cs="Times New Roman"/>
          <w:bCs/>
          <w:sz w:val="24"/>
          <w:szCs w:val="24"/>
        </w:rPr>
        <w:t xml:space="preserve"> </w:t>
      </w:r>
      <w:r w:rsidR="005B376D" w:rsidRPr="006E1886">
        <w:rPr>
          <w:rFonts w:ascii="Times New Roman" w:hAnsi="Times New Roman" w:cs="Times New Roman"/>
          <w:bCs/>
          <w:sz w:val="24"/>
          <w:szCs w:val="24"/>
        </w:rPr>
        <w:t xml:space="preserve">(encodes for PD-L1 protein) </w:t>
      </w:r>
      <w:r w:rsidR="0079574A" w:rsidRPr="006E1886">
        <w:rPr>
          <w:rFonts w:ascii="Times New Roman" w:hAnsi="Times New Roman" w:cs="Times New Roman"/>
          <w:bCs/>
          <w:sz w:val="24"/>
          <w:szCs w:val="24"/>
        </w:rPr>
        <w:t xml:space="preserve">amplification </w:t>
      </w:r>
      <w:r w:rsidR="00F64A53" w:rsidRPr="006E1886">
        <w:rPr>
          <w:rFonts w:ascii="Times New Roman" w:hAnsi="Times New Roman" w:cs="Times New Roman"/>
          <w:bCs/>
          <w:sz w:val="24"/>
          <w:szCs w:val="24"/>
        </w:rPr>
        <w:t>(3.6%</w:t>
      </w:r>
      <w:r w:rsidR="008D2632" w:rsidRPr="006E1886">
        <w:rPr>
          <w:rFonts w:ascii="Times New Roman" w:hAnsi="Times New Roman" w:cs="Times New Roman"/>
          <w:bCs/>
          <w:sz w:val="24"/>
          <w:szCs w:val="24"/>
        </w:rPr>
        <w:t xml:space="preserve"> [</w:t>
      </w:r>
      <w:r w:rsidR="002D651C" w:rsidRPr="006E1886">
        <w:rPr>
          <w:rFonts w:ascii="Times New Roman" w:hAnsi="Times New Roman" w:cs="Times New Roman"/>
          <w:bCs/>
          <w:sz w:val="24"/>
          <w:szCs w:val="24"/>
        </w:rPr>
        <w:t>27/733</w:t>
      </w:r>
      <w:r w:rsidR="008D2632" w:rsidRPr="006E1886">
        <w:rPr>
          <w:rFonts w:ascii="Times New Roman" w:hAnsi="Times New Roman" w:cs="Times New Roman"/>
          <w:bCs/>
          <w:sz w:val="24"/>
          <w:szCs w:val="24"/>
        </w:rPr>
        <w:t xml:space="preserve">] vs </w:t>
      </w:r>
      <w:r w:rsidR="005308B1" w:rsidRPr="006E1886">
        <w:rPr>
          <w:rFonts w:ascii="Times New Roman" w:hAnsi="Times New Roman" w:cs="Times New Roman"/>
          <w:bCs/>
          <w:sz w:val="24"/>
          <w:szCs w:val="24"/>
        </w:rPr>
        <w:t>1.7% [186/10772], p &lt;0.001</w:t>
      </w:r>
      <w:r w:rsidR="00F64A53" w:rsidRPr="006E1886">
        <w:rPr>
          <w:rFonts w:ascii="Times New Roman" w:hAnsi="Times New Roman" w:cs="Times New Roman"/>
          <w:bCs/>
          <w:sz w:val="24"/>
          <w:szCs w:val="24"/>
        </w:rPr>
        <w:t>)</w:t>
      </w:r>
      <w:r w:rsidR="00A2472F" w:rsidRPr="006E1886">
        <w:rPr>
          <w:rFonts w:ascii="Times New Roman" w:hAnsi="Times New Roman" w:cs="Times New Roman"/>
          <w:bCs/>
          <w:sz w:val="24"/>
          <w:szCs w:val="24"/>
        </w:rPr>
        <w:t>, and APOBEC mutation</w:t>
      </w:r>
      <w:r w:rsidR="00432EC8" w:rsidRPr="006E1886">
        <w:rPr>
          <w:rFonts w:ascii="Times New Roman" w:hAnsi="Times New Roman" w:cs="Times New Roman"/>
          <w:bCs/>
          <w:sz w:val="24"/>
          <w:szCs w:val="24"/>
        </w:rPr>
        <w:t>al</w:t>
      </w:r>
      <w:r w:rsidR="00A2472F" w:rsidRPr="006E1886">
        <w:rPr>
          <w:rFonts w:ascii="Times New Roman" w:hAnsi="Times New Roman" w:cs="Times New Roman"/>
          <w:bCs/>
          <w:sz w:val="24"/>
          <w:szCs w:val="24"/>
        </w:rPr>
        <w:t xml:space="preserve"> signature (5.9%</w:t>
      </w:r>
      <w:r w:rsidR="005308B1" w:rsidRPr="006E1886">
        <w:rPr>
          <w:rFonts w:ascii="Times New Roman" w:hAnsi="Times New Roman" w:cs="Times New Roman"/>
          <w:bCs/>
          <w:sz w:val="24"/>
          <w:szCs w:val="24"/>
        </w:rPr>
        <w:t xml:space="preserve"> [</w:t>
      </w:r>
      <w:r w:rsidR="00A2472F" w:rsidRPr="006E1886">
        <w:rPr>
          <w:rFonts w:ascii="Times New Roman" w:hAnsi="Times New Roman" w:cs="Times New Roman"/>
          <w:bCs/>
          <w:sz w:val="24"/>
          <w:szCs w:val="24"/>
        </w:rPr>
        <w:t>43/733</w:t>
      </w:r>
      <w:r w:rsidR="005308B1" w:rsidRPr="006E1886">
        <w:rPr>
          <w:rFonts w:ascii="Times New Roman" w:hAnsi="Times New Roman" w:cs="Times New Roman"/>
          <w:bCs/>
          <w:sz w:val="24"/>
          <w:szCs w:val="24"/>
        </w:rPr>
        <w:t>] vs 3.6% [</w:t>
      </w:r>
      <w:r w:rsidR="00EB583C" w:rsidRPr="006E1886">
        <w:rPr>
          <w:rFonts w:ascii="Times New Roman" w:hAnsi="Times New Roman" w:cs="Times New Roman"/>
          <w:bCs/>
          <w:sz w:val="24"/>
          <w:szCs w:val="24"/>
        </w:rPr>
        <w:t>384/10772], p = 0.003</w:t>
      </w:r>
      <w:r w:rsidR="00A2472F" w:rsidRPr="006E1886">
        <w:rPr>
          <w:rFonts w:ascii="Times New Roman" w:hAnsi="Times New Roman" w:cs="Times New Roman"/>
          <w:bCs/>
          <w:sz w:val="24"/>
          <w:szCs w:val="24"/>
        </w:rPr>
        <w:t>)</w:t>
      </w:r>
      <w:r w:rsidR="00F64A53" w:rsidRPr="006E1886">
        <w:rPr>
          <w:rFonts w:ascii="Times New Roman" w:hAnsi="Times New Roman" w:cs="Times New Roman"/>
          <w:bCs/>
          <w:sz w:val="24"/>
          <w:szCs w:val="24"/>
        </w:rPr>
        <w:t xml:space="preserve"> </w:t>
      </w:r>
      <w:r w:rsidR="0079574A" w:rsidRPr="006E1886">
        <w:rPr>
          <w:rFonts w:ascii="Times New Roman" w:hAnsi="Times New Roman" w:cs="Times New Roman"/>
          <w:bCs/>
          <w:sz w:val="24"/>
          <w:szCs w:val="24"/>
        </w:rPr>
        <w:t xml:space="preserve">were </w:t>
      </w:r>
      <w:r w:rsidR="002D651C" w:rsidRPr="006E1886">
        <w:rPr>
          <w:rFonts w:ascii="Times New Roman" w:hAnsi="Times New Roman" w:cs="Times New Roman"/>
          <w:bCs/>
          <w:sz w:val="24"/>
          <w:szCs w:val="24"/>
        </w:rPr>
        <w:t>significantly</w:t>
      </w:r>
      <w:r w:rsidR="0079574A" w:rsidRPr="006E1886">
        <w:rPr>
          <w:rFonts w:ascii="Times New Roman" w:hAnsi="Times New Roman" w:cs="Times New Roman"/>
          <w:bCs/>
          <w:sz w:val="24"/>
          <w:szCs w:val="24"/>
        </w:rPr>
        <w:t xml:space="preserve"> higher </w:t>
      </w:r>
      <w:r w:rsidR="002D651C" w:rsidRPr="006E1886">
        <w:rPr>
          <w:rFonts w:ascii="Times New Roman" w:hAnsi="Times New Roman" w:cs="Times New Roman"/>
          <w:bCs/>
          <w:sz w:val="24"/>
          <w:szCs w:val="24"/>
        </w:rPr>
        <w:t xml:space="preserve">in the </w:t>
      </w:r>
      <w:r w:rsidR="00277534" w:rsidRPr="006E1886">
        <w:rPr>
          <w:rFonts w:ascii="Times New Roman" w:hAnsi="Times New Roman" w:cs="Times New Roman"/>
          <w:bCs/>
          <w:sz w:val="24"/>
          <w:szCs w:val="24"/>
        </w:rPr>
        <w:t>BCBM</w:t>
      </w:r>
      <w:r w:rsidR="00875A6B" w:rsidRPr="006E1886">
        <w:rPr>
          <w:rFonts w:ascii="Times New Roman" w:hAnsi="Times New Roman" w:cs="Times New Roman"/>
          <w:bCs/>
          <w:sz w:val="24"/>
          <w:szCs w:val="24"/>
        </w:rPr>
        <w:t xml:space="preserve"> cohort when compared to the primary </w:t>
      </w:r>
      <w:r w:rsidR="00277534" w:rsidRPr="006E1886">
        <w:rPr>
          <w:rFonts w:ascii="Times New Roman" w:hAnsi="Times New Roman" w:cs="Times New Roman"/>
          <w:bCs/>
          <w:sz w:val="24"/>
          <w:szCs w:val="24"/>
        </w:rPr>
        <w:t xml:space="preserve">BC </w:t>
      </w:r>
      <w:r w:rsidR="00875A6B" w:rsidRPr="006E1886">
        <w:rPr>
          <w:rFonts w:ascii="Times New Roman" w:hAnsi="Times New Roman" w:cs="Times New Roman"/>
          <w:bCs/>
          <w:sz w:val="24"/>
          <w:szCs w:val="24"/>
        </w:rPr>
        <w:t xml:space="preserve">cohort </w:t>
      </w:r>
      <w:r w:rsidR="00D34F91" w:rsidRPr="006E1886">
        <w:rPr>
          <w:rFonts w:ascii="Times New Roman" w:hAnsi="Times New Roman" w:cs="Times New Roman"/>
          <w:bCs/>
          <w:sz w:val="24"/>
          <w:szCs w:val="24"/>
        </w:rPr>
        <w:t>(</w:t>
      </w:r>
      <w:r w:rsidR="00D34F91" w:rsidRPr="006E1886">
        <w:rPr>
          <w:rFonts w:ascii="Times New Roman" w:hAnsi="Times New Roman" w:cs="Times New Roman"/>
          <w:b/>
          <w:sz w:val="24"/>
          <w:szCs w:val="24"/>
        </w:rPr>
        <w:t xml:space="preserve">Table </w:t>
      </w:r>
      <w:r w:rsidR="00150472" w:rsidRPr="006E1886">
        <w:rPr>
          <w:rFonts w:ascii="Times New Roman" w:hAnsi="Times New Roman" w:cs="Times New Roman"/>
          <w:b/>
          <w:sz w:val="24"/>
          <w:szCs w:val="24"/>
        </w:rPr>
        <w:t>1</w:t>
      </w:r>
      <w:r w:rsidR="00D34F91" w:rsidRPr="006E1886">
        <w:rPr>
          <w:rFonts w:ascii="Times New Roman" w:hAnsi="Times New Roman" w:cs="Times New Roman"/>
          <w:bCs/>
          <w:sz w:val="24"/>
          <w:szCs w:val="24"/>
        </w:rPr>
        <w:t>)</w:t>
      </w:r>
      <w:r w:rsidR="00875A6B"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284958" w:rsidRPr="006E1886">
        <w:rPr>
          <w:rFonts w:ascii="Times New Roman" w:hAnsi="Times New Roman" w:cs="Times New Roman"/>
          <w:bCs/>
          <w:sz w:val="24"/>
          <w:szCs w:val="24"/>
        </w:rPr>
        <w:t xml:space="preserve">In addition, we also examined the ICPI biomarker </w:t>
      </w:r>
      <w:r w:rsidR="00F46745" w:rsidRPr="006E1886">
        <w:rPr>
          <w:rFonts w:ascii="Times New Roman" w:hAnsi="Times New Roman" w:cs="Times New Roman"/>
          <w:bCs/>
          <w:sz w:val="24"/>
          <w:szCs w:val="24"/>
        </w:rPr>
        <w:t xml:space="preserve">prevalence in </w:t>
      </w:r>
      <w:r w:rsidR="00284958" w:rsidRPr="006E1886">
        <w:rPr>
          <w:rFonts w:ascii="Times New Roman" w:hAnsi="Times New Roman" w:cs="Times New Roman"/>
          <w:bCs/>
          <w:i/>
          <w:iCs/>
          <w:sz w:val="24"/>
          <w:szCs w:val="24"/>
        </w:rPr>
        <w:t>ERBB2</w:t>
      </w:r>
      <w:r w:rsidR="00284958" w:rsidRPr="006E1886">
        <w:rPr>
          <w:rFonts w:ascii="Times New Roman" w:hAnsi="Times New Roman" w:cs="Times New Roman"/>
          <w:bCs/>
          <w:sz w:val="24"/>
          <w:szCs w:val="24"/>
        </w:rPr>
        <w:t xml:space="preserve"> amplification, </w:t>
      </w:r>
      <w:r w:rsidR="00284958" w:rsidRPr="006E1886">
        <w:rPr>
          <w:rFonts w:ascii="Times New Roman" w:hAnsi="Times New Roman" w:cs="Times New Roman"/>
          <w:bCs/>
          <w:i/>
          <w:iCs/>
          <w:sz w:val="24"/>
          <w:szCs w:val="24"/>
        </w:rPr>
        <w:t>PIK3CA</w:t>
      </w:r>
      <w:r w:rsidR="00284958" w:rsidRPr="006E1886">
        <w:rPr>
          <w:rFonts w:ascii="Times New Roman" w:hAnsi="Times New Roman" w:cs="Times New Roman"/>
          <w:bCs/>
          <w:sz w:val="24"/>
          <w:szCs w:val="24"/>
        </w:rPr>
        <w:t xml:space="preserve"> mutations, </w:t>
      </w:r>
      <w:r w:rsidR="00284958" w:rsidRPr="006E1886">
        <w:rPr>
          <w:rFonts w:ascii="Times New Roman" w:hAnsi="Times New Roman" w:cs="Times New Roman"/>
          <w:bCs/>
          <w:i/>
          <w:iCs/>
          <w:sz w:val="24"/>
          <w:szCs w:val="24"/>
        </w:rPr>
        <w:t>BRCA1/2</w:t>
      </w:r>
      <w:r w:rsidR="00284958" w:rsidRPr="006E1886">
        <w:rPr>
          <w:rFonts w:ascii="Times New Roman" w:hAnsi="Times New Roman" w:cs="Times New Roman"/>
          <w:bCs/>
          <w:sz w:val="24"/>
          <w:szCs w:val="24"/>
        </w:rPr>
        <w:t xml:space="preserve"> mutations, and </w:t>
      </w:r>
      <w:r w:rsidR="00284958" w:rsidRPr="006E1886">
        <w:rPr>
          <w:rFonts w:ascii="Times New Roman" w:hAnsi="Times New Roman" w:cs="Times New Roman"/>
          <w:bCs/>
          <w:i/>
          <w:iCs/>
          <w:sz w:val="24"/>
          <w:szCs w:val="24"/>
        </w:rPr>
        <w:t>ESR1</w:t>
      </w:r>
      <w:r w:rsidR="00284958" w:rsidRPr="006E1886">
        <w:rPr>
          <w:rFonts w:ascii="Times New Roman" w:hAnsi="Times New Roman" w:cs="Times New Roman"/>
          <w:bCs/>
          <w:sz w:val="24"/>
          <w:szCs w:val="24"/>
        </w:rPr>
        <w:t xml:space="preserve"> mutation positive and negative disease subsets</w:t>
      </w:r>
      <w:r w:rsidR="002016BC" w:rsidRPr="006E1886">
        <w:rPr>
          <w:rFonts w:ascii="Times New Roman" w:hAnsi="Times New Roman" w:cs="Times New Roman"/>
          <w:bCs/>
          <w:sz w:val="24"/>
          <w:szCs w:val="24"/>
        </w:rPr>
        <w:t xml:space="preserve"> (</w:t>
      </w:r>
      <w:r w:rsidR="002016BC" w:rsidRPr="006E1886">
        <w:rPr>
          <w:rFonts w:ascii="Times New Roman" w:hAnsi="Times New Roman" w:cs="Times New Roman"/>
          <w:b/>
          <w:sz w:val="24"/>
          <w:szCs w:val="24"/>
        </w:rPr>
        <w:t xml:space="preserve">Supplemental Table </w:t>
      </w:r>
      <w:r w:rsidR="00B856E5" w:rsidRPr="006E1886">
        <w:rPr>
          <w:rFonts w:ascii="Times New Roman" w:hAnsi="Times New Roman" w:cs="Times New Roman"/>
          <w:b/>
          <w:sz w:val="24"/>
          <w:szCs w:val="24"/>
        </w:rPr>
        <w:t>8</w:t>
      </w:r>
      <w:r w:rsidR="002016BC" w:rsidRPr="006E1886">
        <w:rPr>
          <w:rFonts w:ascii="Times New Roman" w:hAnsi="Times New Roman" w:cs="Times New Roman"/>
          <w:bCs/>
          <w:sz w:val="24"/>
          <w:szCs w:val="24"/>
        </w:rPr>
        <w:t>)</w:t>
      </w:r>
      <w:r w:rsidR="0048241B"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CA2093" w:rsidRPr="006E1886">
        <w:rPr>
          <w:rFonts w:ascii="Times New Roman" w:hAnsi="Times New Roman" w:cs="Times New Roman"/>
          <w:bCs/>
          <w:sz w:val="24"/>
          <w:szCs w:val="24"/>
        </w:rPr>
        <w:t>I</w:t>
      </w:r>
      <w:r w:rsidR="00DA0E69" w:rsidRPr="006E1886">
        <w:rPr>
          <w:rFonts w:ascii="Times New Roman" w:hAnsi="Times New Roman" w:cs="Times New Roman"/>
          <w:bCs/>
          <w:sz w:val="24"/>
          <w:szCs w:val="24"/>
        </w:rPr>
        <w:t xml:space="preserve">n the </w:t>
      </w:r>
      <w:r w:rsidR="00DA0E69" w:rsidRPr="006E1886">
        <w:rPr>
          <w:rFonts w:ascii="Times New Roman" w:hAnsi="Times New Roman" w:cs="Times New Roman"/>
          <w:bCs/>
          <w:i/>
          <w:iCs/>
          <w:sz w:val="24"/>
          <w:szCs w:val="24"/>
        </w:rPr>
        <w:t>PIK3CA</w:t>
      </w:r>
      <w:r w:rsidR="00DA0E69" w:rsidRPr="006E1886">
        <w:rPr>
          <w:rFonts w:ascii="Times New Roman" w:hAnsi="Times New Roman" w:cs="Times New Roman"/>
          <w:bCs/>
          <w:sz w:val="24"/>
          <w:szCs w:val="24"/>
        </w:rPr>
        <w:t xml:space="preserve"> mutation positive cohort, </w:t>
      </w:r>
      <w:r w:rsidR="00CA2093" w:rsidRPr="006E1886">
        <w:rPr>
          <w:rFonts w:ascii="Times New Roman" w:hAnsi="Times New Roman" w:cs="Times New Roman"/>
          <w:bCs/>
          <w:sz w:val="24"/>
          <w:szCs w:val="24"/>
        </w:rPr>
        <w:t>prevalence</w:t>
      </w:r>
      <w:r w:rsidR="00FB6833" w:rsidRPr="006E1886">
        <w:rPr>
          <w:rFonts w:ascii="Times New Roman" w:hAnsi="Times New Roman" w:cs="Times New Roman"/>
          <w:bCs/>
          <w:sz w:val="24"/>
          <w:szCs w:val="24"/>
        </w:rPr>
        <w:t xml:space="preserve"> of TMB-High </w:t>
      </w:r>
      <w:r w:rsidR="003203B5" w:rsidRPr="006E1886">
        <w:rPr>
          <w:rFonts w:ascii="Times New Roman" w:hAnsi="Times New Roman" w:cs="Times New Roman"/>
          <w:bCs/>
          <w:sz w:val="24"/>
          <w:szCs w:val="24"/>
        </w:rPr>
        <w:t xml:space="preserve">(26.0% [51/196] vs </w:t>
      </w:r>
      <w:r w:rsidR="00E27CDD" w:rsidRPr="006E1886">
        <w:rPr>
          <w:rFonts w:ascii="Times New Roman" w:hAnsi="Times New Roman" w:cs="Times New Roman"/>
          <w:bCs/>
          <w:sz w:val="24"/>
          <w:szCs w:val="24"/>
        </w:rPr>
        <w:t>12.7% [68/527]</w:t>
      </w:r>
      <w:r w:rsidR="00A379F7" w:rsidRPr="006E1886">
        <w:rPr>
          <w:rFonts w:ascii="Times New Roman" w:hAnsi="Times New Roman" w:cs="Times New Roman"/>
          <w:bCs/>
          <w:sz w:val="24"/>
          <w:szCs w:val="24"/>
        </w:rPr>
        <w:t xml:space="preserve">, p </w:t>
      </w:r>
      <w:r w:rsidR="00F46C5B" w:rsidRPr="006E1886">
        <w:rPr>
          <w:rFonts w:ascii="Times New Roman" w:hAnsi="Times New Roman" w:cs="Times New Roman"/>
          <w:bCs/>
          <w:sz w:val="24"/>
          <w:szCs w:val="24"/>
        </w:rPr>
        <w:t>&lt; 0.001</w:t>
      </w:r>
      <w:r w:rsidR="00E27CDD" w:rsidRPr="006E1886">
        <w:rPr>
          <w:rFonts w:ascii="Times New Roman" w:hAnsi="Times New Roman" w:cs="Times New Roman"/>
          <w:bCs/>
          <w:sz w:val="24"/>
          <w:szCs w:val="24"/>
        </w:rPr>
        <w:t xml:space="preserve">) </w:t>
      </w:r>
      <w:r w:rsidR="00FB6833" w:rsidRPr="006E1886">
        <w:rPr>
          <w:rFonts w:ascii="Times New Roman" w:hAnsi="Times New Roman" w:cs="Times New Roman"/>
          <w:bCs/>
          <w:sz w:val="24"/>
          <w:szCs w:val="24"/>
        </w:rPr>
        <w:t xml:space="preserve">and APOBEC mutational signature </w:t>
      </w:r>
      <w:r w:rsidR="00E27CDD" w:rsidRPr="006E1886">
        <w:rPr>
          <w:rFonts w:ascii="Times New Roman" w:hAnsi="Times New Roman" w:cs="Times New Roman"/>
          <w:bCs/>
          <w:sz w:val="24"/>
          <w:szCs w:val="24"/>
        </w:rPr>
        <w:t>(14.8% [</w:t>
      </w:r>
      <w:r w:rsidR="00A237F7" w:rsidRPr="006E1886">
        <w:rPr>
          <w:rFonts w:ascii="Times New Roman" w:hAnsi="Times New Roman" w:cs="Times New Roman"/>
          <w:bCs/>
          <w:sz w:val="24"/>
          <w:szCs w:val="24"/>
        </w:rPr>
        <w:t>29/196], 2.6% [14/537]</w:t>
      </w:r>
      <w:r w:rsidR="00A379F7" w:rsidRPr="006E1886">
        <w:rPr>
          <w:rFonts w:ascii="Times New Roman" w:hAnsi="Times New Roman" w:cs="Times New Roman"/>
          <w:bCs/>
          <w:sz w:val="24"/>
          <w:szCs w:val="24"/>
        </w:rPr>
        <w:t xml:space="preserve">, </w:t>
      </w:r>
      <w:r w:rsidR="00F46C5B" w:rsidRPr="006E1886">
        <w:rPr>
          <w:rFonts w:ascii="Times New Roman" w:hAnsi="Times New Roman" w:cs="Times New Roman"/>
          <w:bCs/>
          <w:sz w:val="24"/>
          <w:szCs w:val="24"/>
        </w:rPr>
        <w:t>p &lt; 0.001</w:t>
      </w:r>
      <w:r w:rsidR="00A237F7" w:rsidRPr="006E1886">
        <w:rPr>
          <w:rFonts w:ascii="Times New Roman" w:hAnsi="Times New Roman" w:cs="Times New Roman"/>
          <w:bCs/>
          <w:sz w:val="24"/>
          <w:szCs w:val="24"/>
        </w:rPr>
        <w:t xml:space="preserve">) </w:t>
      </w:r>
      <w:r w:rsidR="00FB6833" w:rsidRPr="006E1886">
        <w:rPr>
          <w:rFonts w:ascii="Times New Roman" w:hAnsi="Times New Roman" w:cs="Times New Roman"/>
          <w:bCs/>
          <w:sz w:val="24"/>
          <w:szCs w:val="24"/>
        </w:rPr>
        <w:t xml:space="preserve">was </w:t>
      </w:r>
      <w:r w:rsidR="00CA2093" w:rsidRPr="006E1886">
        <w:rPr>
          <w:rFonts w:ascii="Times New Roman" w:hAnsi="Times New Roman" w:cs="Times New Roman"/>
          <w:bCs/>
          <w:sz w:val="24"/>
          <w:szCs w:val="24"/>
        </w:rPr>
        <w:t xml:space="preserve">significantly higher when compared to the </w:t>
      </w:r>
      <w:r w:rsidR="00CA2093" w:rsidRPr="006E1886">
        <w:rPr>
          <w:rFonts w:ascii="Times New Roman" w:hAnsi="Times New Roman" w:cs="Times New Roman"/>
          <w:bCs/>
          <w:i/>
          <w:iCs/>
          <w:sz w:val="24"/>
          <w:szCs w:val="24"/>
        </w:rPr>
        <w:t>PIK3CA</w:t>
      </w:r>
      <w:r w:rsidR="00CA2093" w:rsidRPr="006E1886">
        <w:rPr>
          <w:rFonts w:ascii="Times New Roman" w:hAnsi="Times New Roman" w:cs="Times New Roman"/>
          <w:bCs/>
          <w:sz w:val="24"/>
          <w:szCs w:val="24"/>
        </w:rPr>
        <w:t xml:space="preserve"> mutation negative cohort.</w:t>
      </w:r>
      <w:r w:rsidR="008E5C9F" w:rsidRPr="006E1886">
        <w:rPr>
          <w:rFonts w:ascii="Times New Roman" w:hAnsi="Times New Roman" w:cs="Times New Roman"/>
          <w:bCs/>
          <w:sz w:val="24"/>
          <w:szCs w:val="24"/>
        </w:rPr>
        <w:t xml:space="preserve"> </w:t>
      </w:r>
      <w:r w:rsidR="00E54515" w:rsidRPr="006E1886">
        <w:rPr>
          <w:rFonts w:ascii="Times New Roman" w:hAnsi="Times New Roman" w:cs="Times New Roman"/>
          <w:bCs/>
          <w:sz w:val="24"/>
          <w:szCs w:val="24"/>
        </w:rPr>
        <w:t>No significant difference</w:t>
      </w:r>
      <w:r w:rsidR="0004335A" w:rsidRPr="006E1886">
        <w:rPr>
          <w:rFonts w:ascii="Times New Roman" w:hAnsi="Times New Roman" w:cs="Times New Roman"/>
          <w:bCs/>
          <w:sz w:val="24"/>
          <w:szCs w:val="24"/>
        </w:rPr>
        <w:t xml:space="preserve"> was found in the other comparisons.</w:t>
      </w:r>
    </w:p>
    <w:p w14:paraId="7D8931AC" w14:textId="77777777" w:rsidR="002016BC" w:rsidRPr="006E1886" w:rsidRDefault="002016BC" w:rsidP="00AB6741">
      <w:pPr>
        <w:spacing w:line="480" w:lineRule="auto"/>
        <w:rPr>
          <w:rFonts w:ascii="Times New Roman" w:hAnsi="Times New Roman" w:cs="Times New Roman"/>
          <w:bCs/>
          <w:sz w:val="24"/>
          <w:szCs w:val="24"/>
        </w:rPr>
      </w:pPr>
    </w:p>
    <w:p w14:paraId="6742B83E" w14:textId="539B6B48" w:rsidR="00606359" w:rsidRPr="006E1886" w:rsidRDefault="00A379F7"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The</w:t>
      </w:r>
      <w:r w:rsidR="00065750" w:rsidRPr="006E1886">
        <w:rPr>
          <w:rFonts w:ascii="Times New Roman" w:hAnsi="Times New Roman" w:cs="Times New Roman"/>
          <w:bCs/>
          <w:sz w:val="24"/>
          <w:szCs w:val="24"/>
        </w:rPr>
        <w:t xml:space="preserve"> </w:t>
      </w:r>
      <w:r w:rsidRPr="006E1886">
        <w:rPr>
          <w:rFonts w:ascii="Times New Roman" w:hAnsi="Times New Roman" w:cs="Times New Roman"/>
          <w:bCs/>
          <w:sz w:val="24"/>
          <w:szCs w:val="24"/>
        </w:rPr>
        <w:t xml:space="preserve">frequency of </w:t>
      </w:r>
      <w:r w:rsidR="00065750" w:rsidRPr="006E1886">
        <w:rPr>
          <w:rFonts w:ascii="Times New Roman" w:hAnsi="Times New Roman" w:cs="Times New Roman"/>
          <w:bCs/>
          <w:sz w:val="24"/>
          <w:szCs w:val="24"/>
        </w:rPr>
        <w:t xml:space="preserve">PD-L1 positivity was </w:t>
      </w:r>
      <w:r w:rsidR="00EB2CA0" w:rsidRPr="006E1886">
        <w:rPr>
          <w:rFonts w:ascii="Times New Roman" w:hAnsi="Times New Roman" w:cs="Times New Roman"/>
          <w:bCs/>
          <w:sz w:val="24"/>
          <w:szCs w:val="24"/>
        </w:rPr>
        <w:t xml:space="preserve">lower </w:t>
      </w:r>
      <w:r w:rsidRPr="006E1886">
        <w:rPr>
          <w:rFonts w:ascii="Times New Roman" w:hAnsi="Times New Roman" w:cs="Times New Roman"/>
          <w:bCs/>
          <w:sz w:val="24"/>
          <w:szCs w:val="24"/>
        </w:rPr>
        <w:t>in the TNBC-BM cohort</w:t>
      </w:r>
      <w:r w:rsidRPr="006E1886" w:rsidDel="00A379F7">
        <w:rPr>
          <w:rFonts w:ascii="Times New Roman" w:hAnsi="Times New Roman" w:cs="Times New Roman"/>
          <w:bCs/>
          <w:sz w:val="24"/>
          <w:szCs w:val="24"/>
        </w:rPr>
        <w:t xml:space="preserve"> </w:t>
      </w:r>
      <w:r w:rsidR="00931AEF" w:rsidRPr="006E1886">
        <w:rPr>
          <w:rFonts w:ascii="Times New Roman" w:hAnsi="Times New Roman" w:cs="Times New Roman"/>
          <w:bCs/>
          <w:sz w:val="24"/>
          <w:szCs w:val="24"/>
        </w:rPr>
        <w:t xml:space="preserve">than </w:t>
      </w:r>
      <w:r w:rsidRPr="006E1886">
        <w:rPr>
          <w:rFonts w:ascii="Times New Roman" w:hAnsi="Times New Roman" w:cs="Times New Roman"/>
          <w:bCs/>
          <w:sz w:val="24"/>
          <w:szCs w:val="24"/>
        </w:rPr>
        <w:t xml:space="preserve">that in </w:t>
      </w:r>
      <w:r w:rsidR="00247448" w:rsidRPr="006E1886">
        <w:rPr>
          <w:rFonts w:ascii="Times New Roman" w:hAnsi="Times New Roman" w:cs="Times New Roman"/>
          <w:bCs/>
          <w:sz w:val="24"/>
          <w:szCs w:val="24"/>
        </w:rPr>
        <w:t>the primary TNBC cohort</w:t>
      </w:r>
      <w:r w:rsidR="00CE217E" w:rsidRPr="006E1886">
        <w:rPr>
          <w:rFonts w:ascii="Times New Roman" w:hAnsi="Times New Roman" w:cs="Times New Roman"/>
          <w:bCs/>
          <w:sz w:val="24"/>
          <w:szCs w:val="24"/>
        </w:rPr>
        <w:t xml:space="preserve"> (</w:t>
      </w:r>
      <w:r w:rsidRPr="006E1886">
        <w:rPr>
          <w:rFonts w:ascii="Times New Roman" w:hAnsi="Times New Roman" w:cs="Times New Roman"/>
          <w:bCs/>
          <w:sz w:val="24"/>
          <w:szCs w:val="24"/>
        </w:rPr>
        <w:t xml:space="preserve">37.5% [6/16] vs. </w:t>
      </w:r>
      <w:r w:rsidR="00CE217E" w:rsidRPr="006E1886">
        <w:rPr>
          <w:rFonts w:ascii="Times New Roman" w:hAnsi="Times New Roman" w:cs="Times New Roman"/>
          <w:bCs/>
          <w:sz w:val="24"/>
          <w:szCs w:val="24"/>
        </w:rPr>
        <w:t>64.0%</w:t>
      </w:r>
      <w:r w:rsidRPr="006E1886">
        <w:rPr>
          <w:rFonts w:ascii="Times New Roman" w:hAnsi="Times New Roman" w:cs="Times New Roman"/>
          <w:bCs/>
          <w:sz w:val="24"/>
          <w:szCs w:val="24"/>
        </w:rPr>
        <w:t xml:space="preserve"> [</w:t>
      </w:r>
      <w:r w:rsidR="00CE217E" w:rsidRPr="006E1886">
        <w:rPr>
          <w:rFonts w:ascii="Times New Roman" w:hAnsi="Times New Roman" w:cs="Times New Roman"/>
          <w:bCs/>
          <w:sz w:val="24"/>
          <w:szCs w:val="24"/>
        </w:rPr>
        <w:t>110/173</w:t>
      </w:r>
      <w:r w:rsidRPr="006E1886">
        <w:rPr>
          <w:rFonts w:ascii="Times New Roman" w:hAnsi="Times New Roman" w:cs="Times New Roman"/>
          <w:bCs/>
          <w:sz w:val="24"/>
          <w:szCs w:val="24"/>
        </w:rPr>
        <w:t xml:space="preserve">], </w:t>
      </w:r>
      <w:r w:rsidR="00247448" w:rsidRPr="006E1886">
        <w:rPr>
          <w:rFonts w:ascii="Times New Roman" w:hAnsi="Times New Roman" w:cs="Times New Roman"/>
          <w:bCs/>
          <w:sz w:val="24"/>
          <w:szCs w:val="24"/>
        </w:rPr>
        <w:t>p = 0.057)</w:t>
      </w:r>
      <w:r w:rsidR="0071013F"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71013F" w:rsidRPr="006E1886">
        <w:rPr>
          <w:rFonts w:ascii="Times New Roman" w:hAnsi="Times New Roman" w:cs="Times New Roman"/>
          <w:bCs/>
          <w:sz w:val="24"/>
          <w:szCs w:val="24"/>
        </w:rPr>
        <w:t>However, when examining the other ICPI biomarkers</w:t>
      </w:r>
      <w:r w:rsidR="00A75482" w:rsidRPr="006E1886">
        <w:rPr>
          <w:rFonts w:ascii="Times New Roman" w:hAnsi="Times New Roman" w:cs="Times New Roman"/>
          <w:bCs/>
          <w:sz w:val="24"/>
          <w:szCs w:val="24"/>
        </w:rPr>
        <w:t xml:space="preserve"> (TMB-High</w:t>
      </w:r>
      <w:r w:rsidR="007B2E2A" w:rsidRPr="006E1886">
        <w:rPr>
          <w:rFonts w:ascii="Times New Roman" w:hAnsi="Times New Roman" w:cs="Times New Roman"/>
          <w:bCs/>
          <w:sz w:val="24"/>
          <w:szCs w:val="24"/>
        </w:rPr>
        <w:t xml:space="preserve">: </w:t>
      </w:r>
      <w:r w:rsidR="00A75482" w:rsidRPr="006E1886">
        <w:rPr>
          <w:rFonts w:ascii="Times New Roman" w:hAnsi="Times New Roman" w:cs="Times New Roman"/>
          <w:bCs/>
          <w:sz w:val="24"/>
          <w:szCs w:val="24"/>
        </w:rPr>
        <w:t>18.8%</w:t>
      </w:r>
      <w:r w:rsidR="00042BC5" w:rsidRPr="006E1886">
        <w:rPr>
          <w:rFonts w:ascii="Times New Roman" w:hAnsi="Times New Roman" w:cs="Times New Roman"/>
          <w:bCs/>
          <w:sz w:val="24"/>
          <w:szCs w:val="24"/>
        </w:rPr>
        <w:t xml:space="preserve"> </w:t>
      </w:r>
      <w:r w:rsidR="007B2E2A" w:rsidRPr="006E1886">
        <w:rPr>
          <w:rFonts w:ascii="Times New Roman" w:hAnsi="Times New Roman" w:cs="Times New Roman"/>
          <w:bCs/>
          <w:sz w:val="24"/>
          <w:szCs w:val="24"/>
        </w:rPr>
        <w:t xml:space="preserve">[3/16] </w:t>
      </w:r>
      <w:r w:rsidR="00042BC5" w:rsidRPr="006E1886">
        <w:rPr>
          <w:rFonts w:ascii="Times New Roman" w:hAnsi="Times New Roman" w:cs="Times New Roman"/>
          <w:bCs/>
          <w:sz w:val="24"/>
          <w:szCs w:val="24"/>
        </w:rPr>
        <w:t xml:space="preserve">vs. </w:t>
      </w:r>
      <w:r w:rsidR="007B2E2A" w:rsidRPr="006E1886">
        <w:rPr>
          <w:rFonts w:ascii="Times New Roman" w:hAnsi="Times New Roman" w:cs="Times New Roman"/>
          <w:bCs/>
          <w:sz w:val="24"/>
          <w:szCs w:val="24"/>
        </w:rPr>
        <w:t>2.3% [4/172], p = 0.014</w:t>
      </w:r>
      <w:r w:rsidR="00A75482" w:rsidRPr="006E1886">
        <w:rPr>
          <w:rFonts w:ascii="Times New Roman" w:hAnsi="Times New Roman" w:cs="Times New Roman"/>
          <w:bCs/>
          <w:sz w:val="24"/>
          <w:szCs w:val="24"/>
        </w:rPr>
        <w:t xml:space="preserve">; </w:t>
      </w:r>
      <w:r w:rsidR="0003092B" w:rsidRPr="006E1886">
        <w:rPr>
          <w:rFonts w:ascii="Times New Roman" w:hAnsi="Times New Roman" w:cs="Times New Roman"/>
          <w:bCs/>
          <w:i/>
          <w:iCs/>
          <w:sz w:val="24"/>
          <w:szCs w:val="24"/>
        </w:rPr>
        <w:t>CD274</w:t>
      </w:r>
      <w:r w:rsidR="0003092B" w:rsidRPr="006E1886">
        <w:rPr>
          <w:rFonts w:ascii="Times New Roman" w:hAnsi="Times New Roman" w:cs="Times New Roman"/>
          <w:bCs/>
          <w:sz w:val="24"/>
          <w:szCs w:val="24"/>
        </w:rPr>
        <w:t xml:space="preserve"> amplification</w:t>
      </w:r>
      <w:r w:rsidR="007B2E2A" w:rsidRPr="006E1886">
        <w:rPr>
          <w:rFonts w:ascii="Times New Roman" w:hAnsi="Times New Roman" w:cs="Times New Roman"/>
          <w:bCs/>
          <w:sz w:val="24"/>
          <w:szCs w:val="24"/>
        </w:rPr>
        <w:t>:</w:t>
      </w:r>
      <w:r w:rsidR="0003092B" w:rsidRPr="006E1886">
        <w:rPr>
          <w:rFonts w:ascii="Times New Roman" w:hAnsi="Times New Roman" w:cs="Times New Roman"/>
          <w:bCs/>
          <w:sz w:val="24"/>
          <w:szCs w:val="24"/>
        </w:rPr>
        <w:t xml:space="preserve"> </w:t>
      </w:r>
      <w:r w:rsidR="00CE54C1" w:rsidRPr="006E1886">
        <w:rPr>
          <w:rFonts w:ascii="Times New Roman" w:hAnsi="Times New Roman" w:cs="Times New Roman"/>
          <w:bCs/>
          <w:sz w:val="24"/>
          <w:szCs w:val="24"/>
        </w:rPr>
        <w:t xml:space="preserve">18.8% [3/16] vs. </w:t>
      </w:r>
      <w:r w:rsidR="00236C48" w:rsidRPr="006E1886">
        <w:rPr>
          <w:rFonts w:ascii="Times New Roman" w:hAnsi="Times New Roman" w:cs="Times New Roman"/>
          <w:bCs/>
          <w:sz w:val="24"/>
          <w:szCs w:val="24"/>
        </w:rPr>
        <w:t>2.9% [5/172], p = 0.022</w:t>
      </w:r>
      <w:r w:rsidR="0003092B" w:rsidRPr="006E1886">
        <w:rPr>
          <w:rFonts w:ascii="Times New Roman" w:hAnsi="Times New Roman" w:cs="Times New Roman"/>
          <w:bCs/>
          <w:sz w:val="24"/>
          <w:szCs w:val="24"/>
        </w:rPr>
        <w:t>)</w:t>
      </w:r>
      <w:r w:rsidR="0071013F" w:rsidRPr="006E1886">
        <w:rPr>
          <w:rFonts w:ascii="Times New Roman" w:hAnsi="Times New Roman" w:cs="Times New Roman"/>
          <w:bCs/>
          <w:sz w:val="24"/>
          <w:szCs w:val="24"/>
        </w:rPr>
        <w:t xml:space="preserve">, we saw a significantly higher prevalence in the TNBC brain metastatic cohort </w:t>
      </w:r>
      <w:r w:rsidR="00224064" w:rsidRPr="006E1886">
        <w:rPr>
          <w:rFonts w:ascii="Times New Roman" w:hAnsi="Times New Roman" w:cs="Times New Roman"/>
          <w:bCs/>
          <w:sz w:val="24"/>
          <w:szCs w:val="24"/>
        </w:rPr>
        <w:t>when compared to the primary TNBC cohort</w:t>
      </w:r>
      <w:r w:rsidR="006E46C5"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6E46C5" w:rsidRPr="006E1886">
        <w:rPr>
          <w:rFonts w:ascii="Times New Roman" w:hAnsi="Times New Roman" w:cs="Times New Roman"/>
          <w:bCs/>
          <w:sz w:val="24"/>
          <w:szCs w:val="24"/>
        </w:rPr>
        <w:t xml:space="preserve">No MSI-H patients were identified in the TNBC primary and </w:t>
      </w:r>
      <w:r w:rsidR="00475914" w:rsidRPr="006E1886">
        <w:rPr>
          <w:rFonts w:ascii="Times New Roman" w:hAnsi="Times New Roman" w:cs="Times New Roman"/>
          <w:bCs/>
          <w:sz w:val="24"/>
          <w:szCs w:val="24"/>
        </w:rPr>
        <w:t>BM</w:t>
      </w:r>
      <w:r w:rsidR="006E46C5" w:rsidRPr="006E1886">
        <w:rPr>
          <w:rFonts w:ascii="Times New Roman" w:hAnsi="Times New Roman" w:cs="Times New Roman"/>
          <w:bCs/>
          <w:sz w:val="24"/>
          <w:szCs w:val="24"/>
        </w:rPr>
        <w:t xml:space="preserve"> cohorts. </w:t>
      </w:r>
      <w:r w:rsidR="00DF4D98" w:rsidRPr="006E1886">
        <w:rPr>
          <w:rFonts w:ascii="Times New Roman" w:hAnsi="Times New Roman" w:cs="Times New Roman"/>
          <w:bCs/>
          <w:sz w:val="24"/>
          <w:szCs w:val="24"/>
        </w:rPr>
        <w:t>When using both CGP</w:t>
      </w:r>
      <w:r w:rsidR="00735399" w:rsidRPr="006E1886">
        <w:rPr>
          <w:rFonts w:ascii="Times New Roman" w:hAnsi="Times New Roman" w:cs="Times New Roman"/>
          <w:bCs/>
          <w:sz w:val="24"/>
          <w:szCs w:val="24"/>
        </w:rPr>
        <w:t xml:space="preserve"> and PD-L1 IHC, 37.5% (6/16) of the TNBC patients were eligible for ate</w:t>
      </w:r>
      <w:r w:rsidR="00EF35C7" w:rsidRPr="006E1886">
        <w:rPr>
          <w:rFonts w:ascii="Times New Roman" w:hAnsi="Times New Roman" w:cs="Times New Roman"/>
          <w:bCs/>
          <w:sz w:val="24"/>
          <w:szCs w:val="24"/>
        </w:rPr>
        <w:t>zolizumab based on PD-L1 IHC, and 18.8% (3/16) were eligible for pembrolizumab based on TMB</w:t>
      </w:r>
      <w:r w:rsidR="002D4E74" w:rsidRPr="006E1886">
        <w:rPr>
          <w:rFonts w:ascii="Times New Roman" w:hAnsi="Times New Roman" w:cs="Times New Roman"/>
          <w:bCs/>
          <w:sz w:val="24"/>
          <w:szCs w:val="24"/>
        </w:rPr>
        <w:t xml:space="preserve">-High status, and 12.5% (2/16) </w:t>
      </w:r>
      <w:r w:rsidR="007A012F" w:rsidRPr="006E1886">
        <w:rPr>
          <w:rFonts w:ascii="Times New Roman" w:hAnsi="Times New Roman" w:cs="Times New Roman"/>
          <w:bCs/>
          <w:sz w:val="24"/>
          <w:szCs w:val="24"/>
        </w:rPr>
        <w:t xml:space="preserve">of </w:t>
      </w:r>
      <w:r w:rsidR="002D4E74" w:rsidRPr="006E1886">
        <w:rPr>
          <w:rFonts w:ascii="Times New Roman" w:hAnsi="Times New Roman" w:cs="Times New Roman"/>
          <w:bCs/>
          <w:sz w:val="24"/>
          <w:szCs w:val="24"/>
        </w:rPr>
        <w:t>patients were eligible for both atezolizumab and pembrolizumab based on PD-L1 IHC and TMB-High status</w:t>
      </w:r>
      <w:r w:rsidR="009A48C5" w:rsidRPr="006E1886">
        <w:rPr>
          <w:rFonts w:ascii="Times New Roman" w:hAnsi="Times New Roman" w:cs="Times New Roman"/>
          <w:bCs/>
          <w:sz w:val="24"/>
          <w:szCs w:val="24"/>
        </w:rPr>
        <w:t xml:space="preserve"> (</w:t>
      </w:r>
      <w:r w:rsidR="00807A6E" w:rsidRPr="006E1886">
        <w:rPr>
          <w:rFonts w:ascii="Times New Roman" w:hAnsi="Times New Roman" w:cs="Times New Roman"/>
          <w:b/>
          <w:sz w:val="24"/>
          <w:szCs w:val="24"/>
        </w:rPr>
        <w:t xml:space="preserve">Supplemental </w:t>
      </w:r>
      <w:r w:rsidR="009A48C5" w:rsidRPr="006E1886">
        <w:rPr>
          <w:rFonts w:ascii="Times New Roman" w:hAnsi="Times New Roman" w:cs="Times New Roman"/>
          <w:b/>
          <w:sz w:val="24"/>
          <w:szCs w:val="24"/>
        </w:rPr>
        <w:t>Fig</w:t>
      </w:r>
      <w:r w:rsidR="009A48C5" w:rsidRPr="006E1886">
        <w:rPr>
          <w:rFonts w:ascii="Times New Roman" w:hAnsi="Times New Roman" w:cs="Times New Roman"/>
          <w:b/>
          <w:bCs/>
          <w:sz w:val="24"/>
          <w:szCs w:val="24"/>
        </w:rPr>
        <w:t xml:space="preserve">ure </w:t>
      </w:r>
      <w:r w:rsidR="00807A6E" w:rsidRPr="006E1886">
        <w:rPr>
          <w:rFonts w:ascii="Times New Roman" w:hAnsi="Times New Roman" w:cs="Times New Roman"/>
          <w:b/>
          <w:bCs/>
          <w:sz w:val="24"/>
          <w:szCs w:val="24"/>
        </w:rPr>
        <w:t>1</w:t>
      </w:r>
      <w:r w:rsidR="009A48C5" w:rsidRPr="006E1886">
        <w:rPr>
          <w:rFonts w:ascii="Times New Roman" w:hAnsi="Times New Roman" w:cs="Times New Roman"/>
          <w:bCs/>
          <w:sz w:val="24"/>
          <w:szCs w:val="24"/>
        </w:rPr>
        <w:t>)</w:t>
      </w:r>
      <w:r w:rsidR="002D4E74" w:rsidRPr="006E1886">
        <w:rPr>
          <w:rFonts w:ascii="Times New Roman" w:hAnsi="Times New Roman" w:cs="Times New Roman"/>
          <w:bCs/>
          <w:sz w:val="24"/>
          <w:szCs w:val="24"/>
        </w:rPr>
        <w:t xml:space="preserve">. </w:t>
      </w:r>
    </w:p>
    <w:p w14:paraId="6C09C3CB" w14:textId="77777777" w:rsidR="000953DA" w:rsidRPr="006E1886" w:rsidRDefault="000953DA" w:rsidP="000953DA">
      <w:pPr>
        <w:tabs>
          <w:tab w:val="left" w:pos="3199"/>
        </w:tabs>
        <w:spacing w:line="480" w:lineRule="auto"/>
        <w:rPr>
          <w:rFonts w:ascii="Times New Roman" w:hAnsi="Times New Roman" w:cs="Times New Roman"/>
          <w:bCs/>
          <w:i/>
          <w:iCs/>
          <w:sz w:val="24"/>
          <w:szCs w:val="24"/>
        </w:rPr>
      </w:pPr>
    </w:p>
    <w:p w14:paraId="723234F8" w14:textId="3EAC1E0E" w:rsidR="000953DA" w:rsidRPr="006E1886" w:rsidRDefault="000953DA" w:rsidP="000953DA">
      <w:pPr>
        <w:tabs>
          <w:tab w:val="left" w:pos="3199"/>
        </w:tabs>
        <w:spacing w:line="480" w:lineRule="auto"/>
        <w:rPr>
          <w:rFonts w:ascii="Times New Roman" w:hAnsi="Times New Roman" w:cs="Times New Roman"/>
          <w:bCs/>
          <w:i/>
          <w:iCs/>
          <w:sz w:val="24"/>
          <w:szCs w:val="24"/>
        </w:rPr>
      </w:pPr>
      <w:r w:rsidRPr="006E1886">
        <w:rPr>
          <w:rFonts w:ascii="Times New Roman" w:hAnsi="Times New Roman" w:cs="Times New Roman"/>
          <w:bCs/>
          <w:i/>
          <w:iCs/>
          <w:sz w:val="24"/>
          <w:szCs w:val="24"/>
        </w:rPr>
        <w:lastRenderedPageBreak/>
        <w:t>Paired Primary BC and BCBM Samples</w:t>
      </w:r>
    </w:p>
    <w:p w14:paraId="0B26F546" w14:textId="3513F93B" w:rsidR="000953DA" w:rsidRPr="006E1886" w:rsidRDefault="000953DA" w:rsidP="000953DA">
      <w:pPr>
        <w:tabs>
          <w:tab w:val="left" w:pos="3199"/>
        </w:tabs>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In our cohort, 11 paired primary BC and BCBM samples were identified (</w:t>
      </w:r>
      <w:r w:rsidRPr="006E1886">
        <w:rPr>
          <w:rFonts w:ascii="Times New Roman" w:hAnsi="Times New Roman" w:cs="Times New Roman"/>
          <w:b/>
          <w:sz w:val="24"/>
          <w:szCs w:val="24"/>
        </w:rPr>
        <w:t>Table 3</w:t>
      </w:r>
      <w:r w:rsidRPr="006E1886">
        <w:rPr>
          <w:rFonts w:ascii="Times New Roman" w:hAnsi="Times New Roman" w:cs="Times New Roman"/>
          <w:bCs/>
          <w:sz w:val="24"/>
          <w:szCs w:val="24"/>
        </w:rPr>
        <w:t xml:space="preserve">). The time between the collection date of the primary BC sample to the BCBM sample ranged from </w:t>
      </w:r>
      <w:r w:rsidR="006C2FDF" w:rsidRPr="006E1886">
        <w:rPr>
          <w:rFonts w:ascii="Times New Roman" w:hAnsi="Times New Roman" w:cs="Times New Roman"/>
          <w:bCs/>
          <w:sz w:val="24"/>
          <w:szCs w:val="24"/>
        </w:rPr>
        <w:t>5.7 months to 8 years</w:t>
      </w:r>
      <w:r w:rsidRPr="006E1886">
        <w:rPr>
          <w:rFonts w:ascii="Times New Roman" w:hAnsi="Times New Roman" w:cs="Times New Roman"/>
          <w:bCs/>
          <w:sz w:val="24"/>
          <w:szCs w:val="24"/>
        </w:rPr>
        <w:t xml:space="preserve">. Overall, there were </w:t>
      </w:r>
      <w:r w:rsidR="00982048" w:rsidRPr="006E1886">
        <w:rPr>
          <w:rFonts w:ascii="Times New Roman" w:hAnsi="Times New Roman" w:cs="Times New Roman"/>
          <w:bCs/>
          <w:sz w:val="24"/>
          <w:szCs w:val="24"/>
        </w:rPr>
        <w:t xml:space="preserve">an additional </w:t>
      </w:r>
      <w:r w:rsidR="00FC1968" w:rsidRPr="006E1886">
        <w:rPr>
          <w:rFonts w:ascii="Times New Roman" w:hAnsi="Times New Roman" w:cs="Times New Roman"/>
          <w:bCs/>
          <w:sz w:val="24"/>
          <w:szCs w:val="24"/>
        </w:rPr>
        <w:t>23</w:t>
      </w:r>
      <w:r w:rsidR="00410EFD" w:rsidRPr="006E1886">
        <w:rPr>
          <w:rFonts w:ascii="Times New Roman" w:hAnsi="Times New Roman" w:cs="Times New Roman"/>
          <w:bCs/>
          <w:sz w:val="24"/>
          <w:szCs w:val="24"/>
        </w:rPr>
        <w:t xml:space="preserve"> </w:t>
      </w:r>
      <w:r w:rsidRPr="006E1886">
        <w:rPr>
          <w:rFonts w:ascii="Times New Roman" w:hAnsi="Times New Roman" w:cs="Times New Roman"/>
          <w:bCs/>
          <w:sz w:val="24"/>
          <w:szCs w:val="24"/>
        </w:rPr>
        <w:t>amplifications</w:t>
      </w:r>
      <w:r w:rsidR="00BE23DF" w:rsidRPr="006E1886">
        <w:rPr>
          <w:rFonts w:ascii="Times New Roman" w:hAnsi="Times New Roman" w:cs="Times New Roman"/>
          <w:bCs/>
          <w:sz w:val="24"/>
          <w:szCs w:val="24"/>
        </w:rPr>
        <w:t>, 9 mutations, and 1 fusion</w:t>
      </w:r>
      <w:r w:rsidRPr="006E1886">
        <w:rPr>
          <w:rFonts w:ascii="Times New Roman" w:hAnsi="Times New Roman" w:cs="Times New Roman"/>
          <w:bCs/>
          <w:sz w:val="24"/>
          <w:szCs w:val="24"/>
        </w:rPr>
        <w:t xml:space="preserve"> detected in the paired BCBM samples when compared to the </w:t>
      </w:r>
      <w:r w:rsidR="00982048" w:rsidRPr="006E1886">
        <w:rPr>
          <w:rFonts w:ascii="Times New Roman" w:hAnsi="Times New Roman" w:cs="Times New Roman"/>
          <w:bCs/>
          <w:sz w:val="24"/>
          <w:szCs w:val="24"/>
        </w:rPr>
        <w:t xml:space="preserve">paired </w:t>
      </w:r>
      <w:r w:rsidRPr="006E1886">
        <w:rPr>
          <w:rFonts w:ascii="Times New Roman" w:hAnsi="Times New Roman" w:cs="Times New Roman"/>
          <w:bCs/>
          <w:sz w:val="24"/>
          <w:szCs w:val="24"/>
        </w:rPr>
        <w:t xml:space="preserve">primary BC samples. </w:t>
      </w:r>
      <w:r w:rsidR="0029770A" w:rsidRPr="006E1886">
        <w:rPr>
          <w:rFonts w:ascii="Times New Roman" w:hAnsi="Times New Roman" w:cs="Times New Roman"/>
          <w:bCs/>
          <w:sz w:val="24"/>
          <w:szCs w:val="24"/>
        </w:rPr>
        <w:t>In addition</w:t>
      </w:r>
      <w:r w:rsidR="00982048" w:rsidRPr="006E1886">
        <w:rPr>
          <w:rFonts w:ascii="Times New Roman" w:hAnsi="Times New Roman" w:cs="Times New Roman"/>
          <w:bCs/>
          <w:sz w:val="24"/>
          <w:szCs w:val="24"/>
        </w:rPr>
        <w:t>,</w:t>
      </w:r>
      <w:r w:rsidR="0029770A" w:rsidRPr="006E1886">
        <w:rPr>
          <w:rFonts w:ascii="Times New Roman" w:hAnsi="Times New Roman" w:cs="Times New Roman"/>
          <w:bCs/>
          <w:sz w:val="24"/>
          <w:szCs w:val="24"/>
        </w:rPr>
        <w:t xml:space="preserve"> of the 11 paired cases, </w:t>
      </w:r>
      <w:r w:rsidR="00046B6A" w:rsidRPr="006E1886">
        <w:rPr>
          <w:rFonts w:ascii="Times New Roman" w:hAnsi="Times New Roman" w:cs="Times New Roman"/>
          <w:bCs/>
          <w:sz w:val="24"/>
          <w:szCs w:val="24"/>
        </w:rPr>
        <w:t>90.9</w:t>
      </w:r>
      <w:r w:rsidR="005F3F46" w:rsidRPr="006E1886">
        <w:rPr>
          <w:rFonts w:ascii="Times New Roman" w:hAnsi="Times New Roman" w:cs="Times New Roman"/>
          <w:bCs/>
          <w:sz w:val="24"/>
          <w:szCs w:val="24"/>
        </w:rPr>
        <w:t>% (</w:t>
      </w:r>
      <w:r w:rsidR="006243CA" w:rsidRPr="006E1886">
        <w:rPr>
          <w:rFonts w:ascii="Times New Roman" w:hAnsi="Times New Roman" w:cs="Times New Roman"/>
          <w:bCs/>
          <w:sz w:val="24"/>
          <w:szCs w:val="24"/>
        </w:rPr>
        <w:t>10</w:t>
      </w:r>
      <w:r w:rsidR="005F3F46" w:rsidRPr="006E1886">
        <w:rPr>
          <w:rFonts w:ascii="Times New Roman" w:hAnsi="Times New Roman" w:cs="Times New Roman"/>
          <w:bCs/>
          <w:sz w:val="24"/>
          <w:szCs w:val="24"/>
        </w:rPr>
        <w:t xml:space="preserve">/11) had at least one additional GA discovered in the </w:t>
      </w:r>
      <w:r w:rsidR="00982048" w:rsidRPr="006E1886">
        <w:rPr>
          <w:rFonts w:ascii="Times New Roman" w:hAnsi="Times New Roman" w:cs="Times New Roman"/>
          <w:bCs/>
          <w:sz w:val="24"/>
          <w:szCs w:val="24"/>
        </w:rPr>
        <w:t>BC</w:t>
      </w:r>
      <w:r w:rsidR="005F3F46" w:rsidRPr="006E1886">
        <w:rPr>
          <w:rFonts w:ascii="Times New Roman" w:hAnsi="Times New Roman" w:cs="Times New Roman"/>
          <w:bCs/>
          <w:sz w:val="24"/>
          <w:szCs w:val="24"/>
        </w:rPr>
        <w:t xml:space="preserve">BM </w:t>
      </w:r>
      <w:r w:rsidR="006243CA" w:rsidRPr="006E1886">
        <w:rPr>
          <w:rFonts w:ascii="Times New Roman" w:hAnsi="Times New Roman" w:cs="Times New Roman"/>
          <w:bCs/>
          <w:sz w:val="24"/>
          <w:szCs w:val="24"/>
        </w:rPr>
        <w:t xml:space="preserve">sample when compared to the primary BC sample.  </w:t>
      </w:r>
      <w:r w:rsidR="001658D2" w:rsidRPr="006E1886">
        <w:rPr>
          <w:rFonts w:ascii="Times New Roman" w:hAnsi="Times New Roman" w:cs="Times New Roman"/>
          <w:bCs/>
          <w:sz w:val="24"/>
          <w:szCs w:val="24"/>
        </w:rPr>
        <w:t xml:space="preserve">Also, </w:t>
      </w:r>
      <w:r w:rsidR="0083598E" w:rsidRPr="006E1886">
        <w:rPr>
          <w:rFonts w:ascii="Times New Roman" w:hAnsi="Times New Roman" w:cs="Times New Roman"/>
          <w:bCs/>
          <w:sz w:val="24"/>
          <w:szCs w:val="24"/>
        </w:rPr>
        <w:t xml:space="preserve">45.5% </w:t>
      </w:r>
      <w:r w:rsidR="00E33FEB" w:rsidRPr="006E1886">
        <w:rPr>
          <w:rFonts w:ascii="Times New Roman" w:hAnsi="Times New Roman" w:cs="Times New Roman"/>
          <w:bCs/>
          <w:sz w:val="24"/>
          <w:szCs w:val="24"/>
        </w:rPr>
        <w:t xml:space="preserve">(5/11) of the </w:t>
      </w:r>
      <w:r w:rsidR="00982048" w:rsidRPr="006E1886">
        <w:rPr>
          <w:rFonts w:ascii="Times New Roman" w:hAnsi="Times New Roman" w:cs="Times New Roman"/>
          <w:bCs/>
          <w:sz w:val="24"/>
          <w:szCs w:val="24"/>
        </w:rPr>
        <w:t>BC</w:t>
      </w:r>
      <w:r w:rsidR="00E33FEB" w:rsidRPr="006E1886">
        <w:rPr>
          <w:rFonts w:ascii="Times New Roman" w:hAnsi="Times New Roman" w:cs="Times New Roman"/>
          <w:bCs/>
          <w:sz w:val="24"/>
          <w:szCs w:val="24"/>
        </w:rPr>
        <w:t xml:space="preserve">BM samples </w:t>
      </w:r>
      <w:r w:rsidR="0083598E" w:rsidRPr="006E1886">
        <w:rPr>
          <w:rFonts w:ascii="Times New Roman" w:hAnsi="Times New Roman" w:cs="Times New Roman"/>
          <w:bCs/>
          <w:sz w:val="24"/>
          <w:szCs w:val="24"/>
        </w:rPr>
        <w:t xml:space="preserve">did not have at least one GA that was found on the primary BC sample.  </w:t>
      </w:r>
      <w:r w:rsidRPr="006E1886">
        <w:rPr>
          <w:rFonts w:ascii="Times New Roman" w:hAnsi="Times New Roman" w:cs="Times New Roman"/>
          <w:bCs/>
          <w:sz w:val="24"/>
          <w:szCs w:val="24"/>
        </w:rPr>
        <w:t xml:space="preserve">Of importance, case 1 </w:t>
      </w:r>
      <w:r w:rsidR="00C953BE" w:rsidRPr="006E1886">
        <w:rPr>
          <w:rFonts w:ascii="Times New Roman" w:hAnsi="Times New Roman" w:cs="Times New Roman"/>
          <w:bCs/>
          <w:sz w:val="24"/>
          <w:szCs w:val="24"/>
        </w:rPr>
        <w:t xml:space="preserve">(HR+/HER2-) </w:t>
      </w:r>
      <w:r w:rsidRPr="006E1886">
        <w:rPr>
          <w:rFonts w:ascii="Times New Roman" w:hAnsi="Times New Roman" w:cs="Times New Roman"/>
          <w:bCs/>
          <w:sz w:val="24"/>
          <w:szCs w:val="24"/>
        </w:rPr>
        <w:t xml:space="preserve">had gained a </w:t>
      </w:r>
      <w:r w:rsidRPr="006E1886">
        <w:rPr>
          <w:rFonts w:ascii="Times New Roman" w:hAnsi="Times New Roman" w:cs="Times New Roman"/>
          <w:bCs/>
          <w:i/>
          <w:iCs/>
          <w:sz w:val="24"/>
          <w:szCs w:val="24"/>
        </w:rPr>
        <w:t>PIK3CA</w:t>
      </w:r>
      <w:r w:rsidRPr="006E1886">
        <w:rPr>
          <w:rFonts w:ascii="Times New Roman" w:hAnsi="Times New Roman" w:cs="Times New Roman"/>
          <w:bCs/>
          <w:sz w:val="24"/>
          <w:szCs w:val="24"/>
        </w:rPr>
        <w:t xml:space="preserve"> E545K in the BCBM sample and did not have any </w:t>
      </w:r>
      <w:r w:rsidRPr="006E1886">
        <w:rPr>
          <w:rFonts w:ascii="Times New Roman" w:hAnsi="Times New Roman" w:cs="Times New Roman"/>
          <w:bCs/>
          <w:i/>
          <w:iCs/>
          <w:sz w:val="24"/>
          <w:szCs w:val="24"/>
        </w:rPr>
        <w:t>PIK3CA</w:t>
      </w:r>
      <w:r w:rsidRPr="006E1886">
        <w:rPr>
          <w:rFonts w:ascii="Times New Roman" w:hAnsi="Times New Roman" w:cs="Times New Roman"/>
          <w:bCs/>
          <w:sz w:val="24"/>
          <w:szCs w:val="24"/>
        </w:rPr>
        <w:t xml:space="preserve"> mutations on the primary BC sample; </w:t>
      </w:r>
      <w:r w:rsidR="007F7077" w:rsidRPr="006E1886">
        <w:rPr>
          <w:rFonts w:ascii="Times New Roman" w:hAnsi="Times New Roman" w:cs="Times New Roman"/>
          <w:bCs/>
          <w:sz w:val="24"/>
          <w:szCs w:val="24"/>
        </w:rPr>
        <w:t xml:space="preserve">and </w:t>
      </w:r>
      <w:r w:rsidRPr="006E1886">
        <w:rPr>
          <w:rFonts w:ascii="Times New Roman" w:hAnsi="Times New Roman" w:cs="Times New Roman"/>
          <w:bCs/>
          <w:sz w:val="24"/>
          <w:szCs w:val="24"/>
        </w:rPr>
        <w:t xml:space="preserve">case 10 </w:t>
      </w:r>
      <w:r w:rsidR="00F77755" w:rsidRPr="006E1886">
        <w:rPr>
          <w:rFonts w:ascii="Times New Roman" w:hAnsi="Times New Roman" w:cs="Times New Roman"/>
          <w:bCs/>
          <w:sz w:val="24"/>
          <w:szCs w:val="24"/>
        </w:rPr>
        <w:t xml:space="preserve">(HR+/HER2-) </w:t>
      </w:r>
      <w:r w:rsidRPr="006E1886">
        <w:rPr>
          <w:rFonts w:ascii="Times New Roman" w:hAnsi="Times New Roman" w:cs="Times New Roman"/>
          <w:bCs/>
          <w:sz w:val="24"/>
          <w:szCs w:val="24"/>
        </w:rPr>
        <w:t xml:space="preserve">had gained a </w:t>
      </w:r>
      <w:r w:rsidRPr="006E1886">
        <w:rPr>
          <w:rFonts w:ascii="Times New Roman" w:hAnsi="Times New Roman" w:cs="Times New Roman"/>
          <w:bCs/>
          <w:i/>
          <w:iCs/>
          <w:sz w:val="24"/>
          <w:szCs w:val="24"/>
        </w:rPr>
        <w:t>PIK3CA</w:t>
      </w:r>
      <w:r w:rsidRPr="006E1886">
        <w:rPr>
          <w:rFonts w:ascii="Times New Roman" w:hAnsi="Times New Roman" w:cs="Times New Roman"/>
          <w:bCs/>
          <w:sz w:val="24"/>
          <w:szCs w:val="24"/>
        </w:rPr>
        <w:t xml:space="preserve"> E726K in the BCBM sample in addition to the </w:t>
      </w:r>
      <w:r w:rsidRPr="006E1886">
        <w:rPr>
          <w:rFonts w:ascii="Times New Roman" w:hAnsi="Times New Roman" w:cs="Times New Roman"/>
          <w:bCs/>
          <w:i/>
          <w:iCs/>
          <w:sz w:val="24"/>
          <w:szCs w:val="24"/>
        </w:rPr>
        <w:t>PIK3CA</w:t>
      </w:r>
      <w:r w:rsidRPr="006E1886">
        <w:rPr>
          <w:rFonts w:ascii="Times New Roman" w:hAnsi="Times New Roman" w:cs="Times New Roman"/>
          <w:bCs/>
          <w:sz w:val="24"/>
          <w:szCs w:val="24"/>
        </w:rPr>
        <w:t xml:space="preserve"> E545K on the original primary BC sample (</w:t>
      </w:r>
      <w:r w:rsidRPr="006E1886">
        <w:rPr>
          <w:rFonts w:ascii="Times New Roman" w:hAnsi="Times New Roman" w:cs="Times New Roman"/>
          <w:b/>
          <w:sz w:val="24"/>
          <w:szCs w:val="24"/>
        </w:rPr>
        <w:t>Table 3</w:t>
      </w:r>
      <w:r w:rsidRPr="006E1886">
        <w:rPr>
          <w:rFonts w:ascii="Times New Roman" w:hAnsi="Times New Roman" w:cs="Times New Roman"/>
          <w:bCs/>
          <w:sz w:val="24"/>
          <w:szCs w:val="24"/>
        </w:rPr>
        <w:t>).</w:t>
      </w:r>
      <w:r w:rsidR="009547D4" w:rsidRPr="006E1886">
        <w:rPr>
          <w:rFonts w:ascii="Times New Roman" w:hAnsi="Times New Roman" w:cs="Times New Roman"/>
          <w:bCs/>
          <w:sz w:val="24"/>
          <w:szCs w:val="24"/>
        </w:rPr>
        <w:t xml:space="preserve"> For ICPI biomarkers, case 11 showed a</w:t>
      </w:r>
      <w:r w:rsidR="00557744" w:rsidRPr="006E1886">
        <w:rPr>
          <w:rFonts w:ascii="Times New Roman" w:hAnsi="Times New Roman" w:cs="Times New Roman"/>
          <w:bCs/>
          <w:sz w:val="24"/>
          <w:szCs w:val="24"/>
        </w:rPr>
        <w:t xml:space="preserve"> gain of a</w:t>
      </w:r>
      <w:r w:rsidR="009547D4" w:rsidRPr="006E1886">
        <w:rPr>
          <w:rFonts w:ascii="Times New Roman" w:hAnsi="Times New Roman" w:cs="Times New Roman"/>
          <w:bCs/>
          <w:sz w:val="24"/>
          <w:szCs w:val="24"/>
        </w:rPr>
        <w:t xml:space="preserve"> </w:t>
      </w:r>
      <w:r w:rsidR="009547D4" w:rsidRPr="006E1886">
        <w:rPr>
          <w:rFonts w:ascii="Times New Roman" w:hAnsi="Times New Roman" w:cs="Times New Roman"/>
          <w:bCs/>
          <w:i/>
          <w:iCs/>
          <w:sz w:val="24"/>
          <w:szCs w:val="24"/>
        </w:rPr>
        <w:t>CD274</w:t>
      </w:r>
      <w:r w:rsidR="009547D4" w:rsidRPr="006E1886">
        <w:rPr>
          <w:rFonts w:ascii="Times New Roman" w:hAnsi="Times New Roman" w:cs="Times New Roman"/>
          <w:bCs/>
          <w:sz w:val="24"/>
          <w:szCs w:val="24"/>
        </w:rPr>
        <w:t xml:space="preserve"> amplification </w:t>
      </w:r>
      <w:r w:rsidR="004121E4" w:rsidRPr="006E1886">
        <w:rPr>
          <w:rFonts w:ascii="Times New Roman" w:hAnsi="Times New Roman" w:cs="Times New Roman"/>
          <w:bCs/>
          <w:sz w:val="24"/>
          <w:szCs w:val="24"/>
        </w:rPr>
        <w:t xml:space="preserve">and </w:t>
      </w:r>
      <w:r w:rsidR="00722F0A" w:rsidRPr="006E1886">
        <w:rPr>
          <w:rFonts w:ascii="Times New Roman" w:hAnsi="Times New Roman" w:cs="Times New Roman"/>
          <w:bCs/>
          <w:sz w:val="24"/>
          <w:szCs w:val="24"/>
        </w:rPr>
        <w:t>case 7 had changed to a TMB-H</w:t>
      </w:r>
      <w:r w:rsidR="006258C6" w:rsidRPr="006E1886">
        <w:rPr>
          <w:rFonts w:ascii="Times New Roman" w:hAnsi="Times New Roman" w:cs="Times New Roman"/>
          <w:bCs/>
          <w:sz w:val="24"/>
          <w:szCs w:val="24"/>
        </w:rPr>
        <w:t>igh</w:t>
      </w:r>
      <w:r w:rsidR="00722F0A" w:rsidRPr="006E1886">
        <w:rPr>
          <w:rFonts w:ascii="Times New Roman" w:hAnsi="Times New Roman" w:cs="Times New Roman"/>
          <w:bCs/>
          <w:sz w:val="24"/>
          <w:szCs w:val="24"/>
        </w:rPr>
        <w:t xml:space="preserve"> and MSI-H status in the</w:t>
      </w:r>
      <w:r w:rsidR="00685DD5" w:rsidRPr="006E1886">
        <w:rPr>
          <w:rFonts w:ascii="Times New Roman" w:hAnsi="Times New Roman" w:cs="Times New Roman"/>
          <w:bCs/>
          <w:sz w:val="24"/>
          <w:szCs w:val="24"/>
        </w:rPr>
        <w:t xml:space="preserve">ir paired </w:t>
      </w:r>
      <w:r w:rsidR="00722F0A" w:rsidRPr="006E1886">
        <w:rPr>
          <w:rFonts w:ascii="Times New Roman" w:hAnsi="Times New Roman" w:cs="Times New Roman"/>
          <w:bCs/>
          <w:sz w:val="24"/>
          <w:szCs w:val="24"/>
        </w:rPr>
        <w:t xml:space="preserve">BCBM sample; and three cases had lost the </w:t>
      </w:r>
      <w:r w:rsidR="00623E55" w:rsidRPr="006E1886">
        <w:rPr>
          <w:rFonts w:ascii="Times New Roman" w:hAnsi="Times New Roman" w:cs="Times New Roman"/>
          <w:bCs/>
          <w:sz w:val="24"/>
          <w:szCs w:val="24"/>
        </w:rPr>
        <w:t>TMB-H</w:t>
      </w:r>
      <w:r w:rsidR="00963332" w:rsidRPr="006E1886">
        <w:rPr>
          <w:rFonts w:ascii="Times New Roman" w:hAnsi="Times New Roman" w:cs="Times New Roman"/>
          <w:bCs/>
          <w:sz w:val="24"/>
          <w:szCs w:val="24"/>
        </w:rPr>
        <w:t>igh</w:t>
      </w:r>
      <w:r w:rsidR="00623E55" w:rsidRPr="006E1886">
        <w:rPr>
          <w:rFonts w:ascii="Times New Roman" w:hAnsi="Times New Roman" w:cs="Times New Roman"/>
          <w:bCs/>
          <w:sz w:val="24"/>
          <w:szCs w:val="24"/>
        </w:rPr>
        <w:t xml:space="preserve"> status in the</w:t>
      </w:r>
      <w:r w:rsidR="00685DD5" w:rsidRPr="006E1886">
        <w:rPr>
          <w:rFonts w:ascii="Times New Roman" w:hAnsi="Times New Roman" w:cs="Times New Roman"/>
          <w:bCs/>
          <w:sz w:val="24"/>
          <w:szCs w:val="24"/>
        </w:rPr>
        <w:t>ir paired</w:t>
      </w:r>
      <w:r w:rsidR="00623E55" w:rsidRPr="006E1886">
        <w:rPr>
          <w:rFonts w:ascii="Times New Roman" w:hAnsi="Times New Roman" w:cs="Times New Roman"/>
          <w:bCs/>
          <w:sz w:val="24"/>
          <w:szCs w:val="24"/>
        </w:rPr>
        <w:t xml:space="preserve"> BCBM samples (</w:t>
      </w:r>
      <w:r w:rsidR="00623E55" w:rsidRPr="006E1886">
        <w:rPr>
          <w:rFonts w:ascii="Times New Roman" w:hAnsi="Times New Roman" w:cs="Times New Roman"/>
          <w:b/>
          <w:sz w:val="24"/>
          <w:szCs w:val="24"/>
        </w:rPr>
        <w:t>Table 3</w:t>
      </w:r>
      <w:r w:rsidR="00623E55" w:rsidRPr="006E1886">
        <w:rPr>
          <w:rFonts w:ascii="Times New Roman" w:hAnsi="Times New Roman" w:cs="Times New Roman"/>
          <w:bCs/>
          <w:sz w:val="24"/>
          <w:szCs w:val="24"/>
        </w:rPr>
        <w:t>).</w:t>
      </w:r>
    </w:p>
    <w:p w14:paraId="709C368C" w14:textId="77777777" w:rsidR="000953DA" w:rsidRPr="006E1886" w:rsidRDefault="000953DA" w:rsidP="000953DA">
      <w:pPr>
        <w:tabs>
          <w:tab w:val="left" w:pos="3199"/>
        </w:tabs>
        <w:spacing w:line="480" w:lineRule="auto"/>
        <w:rPr>
          <w:rFonts w:ascii="Times New Roman" w:hAnsi="Times New Roman" w:cs="Times New Roman"/>
          <w:bCs/>
          <w:sz w:val="24"/>
          <w:szCs w:val="24"/>
        </w:rPr>
      </w:pPr>
    </w:p>
    <w:p w14:paraId="33E59AF0" w14:textId="47D78E18" w:rsidR="000953DA" w:rsidRPr="006E1886" w:rsidRDefault="000953DA" w:rsidP="000953DA">
      <w:pPr>
        <w:tabs>
          <w:tab w:val="left" w:pos="3199"/>
        </w:tabs>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We next compared the genomic profiles of the 11 primary breast cancer cases that eventually metastasized to the brain with the overall primary BC cohort. Here, we saw higher prevalence of GA in </w:t>
      </w:r>
      <w:r w:rsidRPr="006E1886">
        <w:rPr>
          <w:rFonts w:ascii="Times New Roman" w:hAnsi="Times New Roman" w:cs="Times New Roman"/>
          <w:bCs/>
          <w:i/>
          <w:iCs/>
          <w:sz w:val="24"/>
          <w:szCs w:val="24"/>
        </w:rPr>
        <w:t>TP53</w:t>
      </w:r>
      <w:r w:rsidRPr="006E1886">
        <w:rPr>
          <w:rFonts w:ascii="Times New Roman" w:hAnsi="Times New Roman" w:cs="Times New Roman"/>
          <w:bCs/>
          <w:sz w:val="24"/>
          <w:szCs w:val="24"/>
        </w:rPr>
        <w:t xml:space="preserve"> (90.9% [10/11] vs 59.4% [6395/10761], p = </w:t>
      </w:r>
      <w:r w:rsidR="00A81B25" w:rsidRPr="006E1886">
        <w:rPr>
          <w:rFonts w:ascii="Times New Roman" w:hAnsi="Times New Roman" w:cs="Times New Roman"/>
          <w:bCs/>
          <w:sz w:val="24"/>
          <w:szCs w:val="24"/>
        </w:rPr>
        <w:t>0.860</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PIK3CA</w:t>
      </w:r>
      <w:r w:rsidRPr="006E1886">
        <w:rPr>
          <w:rFonts w:ascii="Times New Roman" w:hAnsi="Times New Roman" w:cs="Times New Roman"/>
          <w:bCs/>
          <w:sz w:val="24"/>
          <w:szCs w:val="24"/>
        </w:rPr>
        <w:t xml:space="preserve"> (36.4% [4/11] vs 31.4% [3375/10761], p = </w:t>
      </w:r>
      <w:r w:rsidR="00A81B25" w:rsidRPr="006E1886">
        <w:rPr>
          <w:rFonts w:ascii="Times New Roman" w:hAnsi="Times New Roman" w:cs="Times New Roman"/>
          <w:bCs/>
          <w:sz w:val="24"/>
          <w:szCs w:val="24"/>
        </w:rPr>
        <w:t>1</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ERBB2</w:t>
      </w:r>
      <w:r w:rsidRPr="006E1886">
        <w:rPr>
          <w:rFonts w:ascii="Times New Roman" w:hAnsi="Times New Roman" w:cs="Times New Roman"/>
          <w:bCs/>
          <w:sz w:val="24"/>
          <w:szCs w:val="24"/>
        </w:rPr>
        <w:t xml:space="preserve"> (27.3% [3/11] vs 11.8% [1265/10761], p = </w:t>
      </w:r>
      <w:r w:rsidR="00A81B25" w:rsidRPr="006E1886">
        <w:rPr>
          <w:rFonts w:ascii="Times New Roman" w:hAnsi="Times New Roman" w:cs="Times New Roman"/>
          <w:bCs/>
          <w:sz w:val="24"/>
          <w:szCs w:val="24"/>
        </w:rPr>
        <w:t>1</w:t>
      </w:r>
      <w:r w:rsidRPr="006E1886">
        <w:rPr>
          <w:rFonts w:ascii="Times New Roman" w:hAnsi="Times New Roman" w:cs="Times New Roman"/>
          <w:bCs/>
          <w:sz w:val="24"/>
          <w:szCs w:val="24"/>
        </w:rPr>
        <w:t xml:space="preserve">), and </w:t>
      </w:r>
      <w:r w:rsidRPr="006E1886">
        <w:rPr>
          <w:rFonts w:ascii="Times New Roman" w:hAnsi="Times New Roman" w:cs="Times New Roman"/>
          <w:bCs/>
          <w:i/>
          <w:iCs/>
          <w:sz w:val="24"/>
          <w:szCs w:val="24"/>
        </w:rPr>
        <w:t>MYC</w:t>
      </w:r>
      <w:r w:rsidRPr="006E1886">
        <w:rPr>
          <w:rFonts w:ascii="Times New Roman" w:hAnsi="Times New Roman" w:cs="Times New Roman"/>
          <w:bCs/>
          <w:sz w:val="24"/>
          <w:szCs w:val="24"/>
        </w:rPr>
        <w:t xml:space="preserve"> (36.4% [4/11] vs 21.1% [2272/10761], p = </w:t>
      </w:r>
      <w:r w:rsidR="00A81B25" w:rsidRPr="006E1886">
        <w:rPr>
          <w:rFonts w:ascii="Times New Roman" w:hAnsi="Times New Roman" w:cs="Times New Roman"/>
          <w:bCs/>
          <w:sz w:val="24"/>
          <w:szCs w:val="24"/>
        </w:rPr>
        <w:t>1</w:t>
      </w:r>
      <w:r w:rsidRPr="006E1886">
        <w:rPr>
          <w:rFonts w:ascii="Times New Roman" w:hAnsi="Times New Roman" w:cs="Times New Roman"/>
          <w:bCs/>
          <w:sz w:val="24"/>
          <w:szCs w:val="24"/>
        </w:rPr>
        <w:t>), in the primary BC that eventually metastasized to the brain, though no significance was found due to the limited number of these samples (</w:t>
      </w:r>
      <w:r w:rsidRPr="006E1886">
        <w:rPr>
          <w:rFonts w:ascii="Times New Roman" w:hAnsi="Times New Roman" w:cs="Times New Roman"/>
          <w:b/>
          <w:sz w:val="24"/>
          <w:szCs w:val="24"/>
        </w:rPr>
        <w:t xml:space="preserve">Supplemental Table </w:t>
      </w:r>
      <w:r w:rsidR="00B856E5" w:rsidRPr="006E1886">
        <w:rPr>
          <w:rFonts w:ascii="Times New Roman" w:hAnsi="Times New Roman" w:cs="Times New Roman"/>
          <w:b/>
          <w:sz w:val="24"/>
          <w:szCs w:val="24"/>
        </w:rPr>
        <w:t>9</w:t>
      </w:r>
      <w:r w:rsidRPr="006E1886">
        <w:rPr>
          <w:rFonts w:ascii="Times New Roman" w:hAnsi="Times New Roman" w:cs="Times New Roman"/>
          <w:bCs/>
          <w:sz w:val="24"/>
          <w:szCs w:val="24"/>
        </w:rPr>
        <w:t xml:space="preserve">). </w:t>
      </w:r>
    </w:p>
    <w:p w14:paraId="60DDC91E" w14:textId="77777777" w:rsidR="00F85F36" w:rsidRPr="006E1886" w:rsidRDefault="00F85F36" w:rsidP="00AB6741">
      <w:pPr>
        <w:spacing w:line="480" w:lineRule="auto"/>
        <w:rPr>
          <w:rFonts w:ascii="Times New Roman" w:hAnsi="Times New Roman" w:cs="Times New Roman"/>
          <w:bCs/>
          <w:sz w:val="24"/>
          <w:szCs w:val="24"/>
        </w:rPr>
      </w:pPr>
    </w:p>
    <w:p w14:paraId="44D68E8C" w14:textId="21213630" w:rsidR="00574FE6" w:rsidRPr="006E1886" w:rsidRDefault="00574FE6" w:rsidP="00AB6741">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t>Discussion</w:t>
      </w:r>
    </w:p>
    <w:p w14:paraId="45C62AA5" w14:textId="74E90D13" w:rsidR="003F2338" w:rsidRPr="006E1886" w:rsidRDefault="00483B5D" w:rsidP="003F2338">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This retrospective cohort study of 733</w:t>
      </w:r>
      <w:r w:rsidR="003F2338" w:rsidRPr="006E1886">
        <w:rPr>
          <w:rFonts w:ascii="Times New Roman" w:hAnsi="Times New Roman" w:cs="Times New Roman"/>
          <w:bCs/>
          <w:sz w:val="24"/>
          <w:szCs w:val="24"/>
        </w:rPr>
        <w:t xml:space="preserve"> </w:t>
      </w:r>
      <w:r w:rsidR="0017087A" w:rsidRPr="006E1886">
        <w:rPr>
          <w:rFonts w:ascii="Times New Roman" w:hAnsi="Times New Roman" w:cs="Times New Roman"/>
          <w:bCs/>
          <w:sz w:val="24"/>
          <w:szCs w:val="24"/>
        </w:rPr>
        <w:t>BCBM</w:t>
      </w:r>
      <w:r w:rsidRPr="006E1886">
        <w:rPr>
          <w:rFonts w:ascii="Times New Roman" w:hAnsi="Times New Roman" w:cs="Times New Roman"/>
          <w:bCs/>
          <w:sz w:val="24"/>
          <w:szCs w:val="24"/>
        </w:rPr>
        <w:t xml:space="preserve"> and </w:t>
      </w:r>
      <w:r w:rsidRPr="006E1886">
        <w:rPr>
          <w:rFonts w:ascii="Times New Roman" w:hAnsi="Times New Roman" w:cs="Times New Roman"/>
          <w:sz w:val="24"/>
          <w:szCs w:val="24"/>
        </w:rPr>
        <w:t>10,772</w:t>
      </w:r>
      <w:r w:rsidRPr="006E1886">
        <w:rPr>
          <w:rFonts w:ascii="Times New Roman" w:hAnsi="Times New Roman" w:cs="Times New Roman"/>
          <w:bCs/>
          <w:sz w:val="24"/>
          <w:szCs w:val="24"/>
        </w:rPr>
        <w:t xml:space="preserve"> primary BC specimens revealed that</w:t>
      </w:r>
      <w:r w:rsidR="00732568" w:rsidRPr="006E1886">
        <w:rPr>
          <w:rFonts w:ascii="Times New Roman" w:hAnsi="Times New Roman" w:cs="Times New Roman"/>
          <w:bCs/>
          <w:sz w:val="24"/>
          <w:szCs w:val="24"/>
        </w:rPr>
        <w:t xml:space="preserve"> </w:t>
      </w:r>
      <w:r w:rsidR="00B66566" w:rsidRPr="006E1886">
        <w:rPr>
          <w:rFonts w:ascii="Times New Roman" w:hAnsi="Times New Roman" w:cs="Times New Roman"/>
          <w:bCs/>
          <w:sz w:val="24"/>
          <w:szCs w:val="24"/>
        </w:rPr>
        <w:t xml:space="preserve">brain </w:t>
      </w:r>
      <w:r w:rsidRPr="006E1886">
        <w:rPr>
          <w:rFonts w:ascii="Times New Roman" w:hAnsi="Times New Roman" w:cs="Times New Roman"/>
          <w:bCs/>
          <w:sz w:val="24"/>
          <w:szCs w:val="24"/>
        </w:rPr>
        <w:t xml:space="preserve">metastases were more likely to exhibit </w:t>
      </w:r>
      <w:r w:rsidR="005F629A" w:rsidRPr="006E1886">
        <w:rPr>
          <w:rFonts w:ascii="Times New Roman" w:hAnsi="Times New Roman" w:cs="Times New Roman"/>
          <w:bCs/>
          <w:i/>
          <w:sz w:val="24"/>
          <w:szCs w:val="24"/>
        </w:rPr>
        <w:t>TP53, ERBB2, RAD21, NF1, BRCA1</w:t>
      </w:r>
      <w:r w:rsidR="005F629A" w:rsidRPr="006E1886">
        <w:rPr>
          <w:rFonts w:ascii="Times New Roman" w:hAnsi="Times New Roman" w:cs="Times New Roman"/>
          <w:bCs/>
          <w:sz w:val="24"/>
          <w:szCs w:val="24"/>
        </w:rPr>
        <w:t xml:space="preserve">, and </w:t>
      </w:r>
      <w:r w:rsidR="005F629A" w:rsidRPr="006E1886">
        <w:rPr>
          <w:rFonts w:ascii="Times New Roman" w:hAnsi="Times New Roman" w:cs="Times New Roman"/>
          <w:bCs/>
          <w:i/>
          <w:sz w:val="24"/>
          <w:szCs w:val="24"/>
        </w:rPr>
        <w:t>ESR1</w:t>
      </w:r>
      <w:r w:rsidR="00DF018E" w:rsidRPr="006E1886">
        <w:rPr>
          <w:rFonts w:ascii="Times New Roman" w:hAnsi="Times New Roman" w:cs="Times New Roman"/>
          <w:bCs/>
          <w:iCs/>
          <w:sz w:val="24"/>
          <w:szCs w:val="24"/>
        </w:rPr>
        <w:t xml:space="preserve"> GAs</w:t>
      </w:r>
      <w:r w:rsidR="00180C40"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180C40" w:rsidRPr="006E1886">
        <w:rPr>
          <w:rFonts w:ascii="Times New Roman" w:hAnsi="Times New Roman" w:cs="Times New Roman"/>
          <w:bCs/>
          <w:sz w:val="24"/>
          <w:szCs w:val="24"/>
        </w:rPr>
        <w:t xml:space="preserve">These </w:t>
      </w:r>
      <w:r w:rsidR="00B66566" w:rsidRPr="006E1886">
        <w:rPr>
          <w:rFonts w:ascii="Times New Roman" w:hAnsi="Times New Roman" w:cs="Times New Roman"/>
          <w:bCs/>
          <w:sz w:val="24"/>
          <w:szCs w:val="24"/>
        </w:rPr>
        <w:t xml:space="preserve">genes </w:t>
      </w:r>
      <w:r w:rsidR="00F45F22" w:rsidRPr="006E1886">
        <w:rPr>
          <w:rFonts w:ascii="Times New Roman" w:hAnsi="Times New Roman" w:cs="Times New Roman"/>
          <w:bCs/>
          <w:sz w:val="24"/>
          <w:szCs w:val="24"/>
        </w:rPr>
        <w:t>have important clinical implications</w:t>
      </w:r>
      <w:r w:rsidR="00180C40" w:rsidRPr="006E1886">
        <w:rPr>
          <w:rFonts w:ascii="Times New Roman" w:hAnsi="Times New Roman" w:cs="Times New Roman"/>
          <w:bCs/>
          <w:sz w:val="24"/>
          <w:szCs w:val="24"/>
        </w:rPr>
        <w:t xml:space="preserve">. </w:t>
      </w:r>
      <w:r w:rsidR="009474FE" w:rsidRPr="006E1886">
        <w:rPr>
          <w:rFonts w:ascii="Times New Roman" w:hAnsi="Times New Roman" w:cs="Times New Roman"/>
          <w:bCs/>
          <w:sz w:val="24"/>
          <w:szCs w:val="24"/>
        </w:rPr>
        <w:t xml:space="preserve">For example, </w:t>
      </w:r>
      <w:r w:rsidR="009474FE" w:rsidRPr="006E1886">
        <w:rPr>
          <w:rFonts w:ascii="Times New Roman" w:hAnsi="Times New Roman" w:cs="Times New Roman"/>
          <w:bCs/>
          <w:i/>
          <w:sz w:val="24"/>
          <w:szCs w:val="24"/>
        </w:rPr>
        <w:t>TP53</w:t>
      </w:r>
      <w:r w:rsidR="009474FE" w:rsidRPr="006E1886">
        <w:rPr>
          <w:rFonts w:ascii="Times New Roman" w:hAnsi="Times New Roman" w:cs="Times New Roman"/>
          <w:bCs/>
          <w:sz w:val="24"/>
          <w:szCs w:val="24"/>
        </w:rPr>
        <w:t xml:space="preserve"> mutations </w:t>
      </w:r>
      <w:r w:rsidR="00046554" w:rsidRPr="006E1886">
        <w:rPr>
          <w:rFonts w:ascii="Times New Roman" w:hAnsi="Times New Roman" w:cs="Times New Roman"/>
          <w:bCs/>
          <w:sz w:val="24"/>
          <w:szCs w:val="24"/>
        </w:rPr>
        <w:t>has been shown to have distinct prognostic</w:t>
      </w:r>
      <w:r w:rsidR="009E397E" w:rsidRPr="006E1886">
        <w:rPr>
          <w:rFonts w:ascii="Times New Roman" w:hAnsi="Times New Roman" w:cs="Times New Roman"/>
          <w:bCs/>
          <w:sz w:val="24"/>
          <w:szCs w:val="24"/>
        </w:rPr>
        <w:t xml:space="preserve"> relevance</w:t>
      </w:r>
      <w:r w:rsidR="009474FE" w:rsidRPr="006E1886">
        <w:rPr>
          <w:rFonts w:ascii="Times New Roman" w:hAnsi="Times New Roman" w:cs="Times New Roman"/>
          <w:bCs/>
          <w:sz w:val="24"/>
          <w:szCs w:val="24"/>
        </w:rPr>
        <w:t xml:space="preserve">; </w:t>
      </w:r>
      <w:r w:rsidR="00F45F22" w:rsidRPr="006E1886">
        <w:rPr>
          <w:rFonts w:ascii="Times New Roman" w:hAnsi="Times New Roman" w:cs="Times New Roman"/>
          <w:bCs/>
          <w:i/>
          <w:sz w:val="24"/>
          <w:szCs w:val="24"/>
        </w:rPr>
        <w:t>ERBB2</w:t>
      </w:r>
      <w:r w:rsidR="00F45F22" w:rsidRPr="006E1886">
        <w:rPr>
          <w:rFonts w:ascii="Times New Roman" w:hAnsi="Times New Roman" w:cs="Times New Roman"/>
          <w:bCs/>
          <w:sz w:val="24"/>
          <w:szCs w:val="24"/>
        </w:rPr>
        <w:t xml:space="preserve"> amplifications </w:t>
      </w:r>
      <w:r w:rsidR="00B06D2C" w:rsidRPr="006E1886">
        <w:rPr>
          <w:rFonts w:ascii="Times New Roman" w:hAnsi="Times New Roman" w:cs="Times New Roman"/>
          <w:bCs/>
          <w:sz w:val="24"/>
          <w:szCs w:val="24"/>
        </w:rPr>
        <w:t xml:space="preserve">are an indication for the use </w:t>
      </w:r>
      <w:r w:rsidR="00F45F22" w:rsidRPr="006E1886">
        <w:rPr>
          <w:rFonts w:ascii="Times New Roman" w:hAnsi="Times New Roman" w:cs="Times New Roman"/>
          <w:bCs/>
          <w:sz w:val="24"/>
          <w:szCs w:val="24"/>
        </w:rPr>
        <w:t>for HER2 inhibitors</w:t>
      </w:r>
      <w:r w:rsidR="008E362F" w:rsidRPr="006E1886">
        <w:rPr>
          <w:rFonts w:ascii="Times New Roman" w:hAnsi="Times New Roman" w:cs="Times New Roman"/>
          <w:bCs/>
          <w:sz w:val="24"/>
          <w:szCs w:val="24"/>
        </w:rPr>
        <w:t>;</w:t>
      </w:r>
      <w:r w:rsidR="00F45F22" w:rsidRPr="006E1886">
        <w:rPr>
          <w:rFonts w:ascii="Times New Roman" w:hAnsi="Times New Roman" w:cs="Times New Roman"/>
          <w:bCs/>
          <w:sz w:val="24"/>
          <w:szCs w:val="24"/>
        </w:rPr>
        <w:t xml:space="preserve"> </w:t>
      </w:r>
      <w:r w:rsidR="009474FE" w:rsidRPr="006E1886">
        <w:rPr>
          <w:rFonts w:ascii="Times New Roman" w:hAnsi="Times New Roman" w:cs="Times New Roman"/>
          <w:bCs/>
          <w:i/>
          <w:sz w:val="24"/>
          <w:szCs w:val="24"/>
        </w:rPr>
        <w:t>RAD21</w:t>
      </w:r>
      <w:r w:rsidR="009474FE" w:rsidRPr="006E1886">
        <w:rPr>
          <w:rFonts w:ascii="Times New Roman" w:hAnsi="Times New Roman" w:cs="Times New Roman"/>
          <w:bCs/>
          <w:sz w:val="24"/>
          <w:szCs w:val="24"/>
        </w:rPr>
        <w:t xml:space="preserve"> expression confers resistance to chemotherapy; </w:t>
      </w:r>
      <w:r w:rsidR="00F45F22" w:rsidRPr="006E1886">
        <w:rPr>
          <w:rFonts w:ascii="Times New Roman" w:hAnsi="Times New Roman" w:cs="Times New Roman"/>
          <w:bCs/>
          <w:i/>
          <w:sz w:val="24"/>
          <w:szCs w:val="24"/>
        </w:rPr>
        <w:t>NF1</w:t>
      </w:r>
      <w:r w:rsidR="00F45F22" w:rsidRPr="006E1886">
        <w:rPr>
          <w:rFonts w:ascii="Times New Roman" w:hAnsi="Times New Roman" w:cs="Times New Roman"/>
          <w:bCs/>
          <w:sz w:val="24"/>
          <w:szCs w:val="24"/>
        </w:rPr>
        <w:t xml:space="preserve"> GA are associated contralateral breast cancer and poor survival, </w:t>
      </w:r>
      <w:r w:rsidR="009474FE" w:rsidRPr="006E1886">
        <w:rPr>
          <w:rFonts w:ascii="Times New Roman" w:hAnsi="Times New Roman" w:cs="Times New Roman"/>
          <w:bCs/>
          <w:i/>
          <w:sz w:val="24"/>
          <w:szCs w:val="24"/>
        </w:rPr>
        <w:t>BRCA1/2</w:t>
      </w:r>
      <w:r w:rsidR="009474FE" w:rsidRPr="006E1886">
        <w:rPr>
          <w:rFonts w:ascii="Times New Roman" w:hAnsi="Times New Roman" w:cs="Times New Roman"/>
          <w:bCs/>
          <w:sz w:val="24"/>
          <w:szCs w:val="24"/>
        </w:rPr>
        <w:t xml:space="preserve"> mutations are</w:t>
      </w:r>
      <w:r w:rsidR="006D406F" w:rsidRPr="006E1886">
        <w:rPr>
          <w:rFonts w:ascii="Times New Roman" w:hAnsi="Times New Roman" w:cs="Times New Roman"/>
          <w:bCs/>
          <w:sz w:val="24"/>
          <w:szCs w:val="24"/>
        </w:rPr>
        <w:t xml:space="preserve"> an indication for the use </w:t>
      </w:r>
      <w:r w:rsidR="00F45F22" w:rsidRPr="006E1886">
        <w:rPr>
          <w:rFonts w:ascii="Times New Roman" w:hAnsi="Times New Roman" w:cs="Times New Roman"/>
          <w:bCs/>
          <w:sz w:val="24"/>
          <w:szCs w:val="24"/>
        </w:rPr>
        <w:t>for</w:t>
      </w:r>
      <w:r w:rsidR="00BE258E" w:rsidRPr="006E1886">
        <w:rPr>
          <w:rFonts w:ascii="Times New Roman" w:hAnsi="Times New Roman" w:cs="Times New Roman"/>
          <w:bCs/>
          <w:sz w:val="24"/>
          <w:szCs w:val="24"/>
        </w:rPr>
        <w:t xml:space="preserve"> PARP inhibitors</w:t>
      </w:r>
      <w:r w:rsidR="0043246D" w:rsidRPr="006E1886">
        <w:rPr>
          <w:rFonts w:ascii="Times New Roman" w:hAnsi="Times New Roman" w:cs="Times New Roman"/>
          <w:bCs/>
          <w:sz w:val="24"/>
          <w:szCs w:val="24"/>
        </w:rPr>
        <w:t xml:space="preserve">; </w:t>
      </w:r>
      <w:r w:rsidR="00F45F22" w:rsidRPr="006E1886">
        <w:rPr>
          <w:rFonts w:ascii="Times New Roman" w:hAnsi="Times New Roman" w:cs="Times New Roman"/>
          <w:bCs/>
          <w:sz w:val="24"/>
          <w:szCs w:val="24"/>
        </w:rPr>
        <w:t xml:space="preserve">and </w:t>
      </w:r>
      <w:r w:rsidR="00F45F22" w:rsidRPr="006E1886">
        <w:rPr>
          <w:rFonts w:ascii="Times New Roman" w:hAnsi="Times New Roman" w:cs="Times New Roman"/>
          <w:bCs/>
          <w:i/>
          <w:sz w:val="24"/>
          <w:szCs w:val="24"/>
        </w:rPr>
        <w:t>ESR1</w:t>
      </w:r>
      <w:r w:rsidR="00F45F22" w:rsidRPr="006E1886">
        <w:rPr>
          <w:rFonts w:ascii="Times New Roman" w:hAnsi="Times New Roman" w:cs="Times New Roman"/>
          <w:bCs/>
          <w:sz w:val="24"/>
          <w:szCs w:val="24"/>
        </w:rPr>
        <w:t xml:space="preserve"> mutations </w:t>
      </w:r>
      <w:r w:rsidR="00FF3EA3" w:rsidRPr="006E1886">
        <w:rPr>
          <w:rFonts w:ascii="Times New Roman" w:hAnsi="Times New Roman" w:cs="Times New Roman"/>
          <w:bCs/>
          <w:sz w:val="24"/>
          <w:szCs w:val="24"/>
        </w:rPr>
        <w:t xml:space="preserve">are </w:t>
      </w:r>
      <w:r w:rsidR="00F45F22" w:rsidRPr="006E1886">
        <w:rPr>
          <w:rFonts w:ascii="Times New Roman" w:hAnsi="Times New Roman" w:cs="Times New Roman"/>
          <w:bCs/>
          <w:sz w:val="24"/>
          <w:szCs w:val="24"/>
        </w:rPr>
        <w:t>resistance biomarker</w:t>
      </w:r>
      <w:r w:rsidR="00FF3EA3" w:rsidRPr="006E1886">
        <w:rPr>
          <w:rFonts w:ascii="Times New Roman" w:hAnsi="Times New Roman" w:cs="Times New Roman"/>
          <w:bCs/>
          <w:sz w:val="24"/>
          <w:szCs w:val="24"/>
        </w:rPr>
        <w:t>s</w:t>
      </w:r>
      <w:r w:rsidR="00F45F22" w:rsidRPr="006E1886">
        <w:rPr>
          <w:rFonts w:ascii="Times New Roman" w:hAnsi="Times New Roman" w:cs="Times New Roman"/>
          <w:bCs/>
          <w:sz w:val="24"/>
          <w:szCs w:val="24"/>
        </w:rPr>
        <w:t xml:space="preserve"> for </w:t>
      </w:r>
      <w:r w:rsidR="004232A7" w:rsidRPr="006E1886">
        <w:rPr>
          <w:rFonts w:ascii="Times New Roman" w:hAnsi="Times New Roman" w:cs="Times New Roman"/>
          <w:bCs/>
          <w:sz w:val="24"/>
          <w:szCs w:val="24"/>
        </w:rPr>
        <w:t xml:space="preserve">aromatase inhibitor </w:t>
      </w:r>
      <w:r w:rsidR="00F45F22" w:rsidRPr="006E1886">
        <w:rPr>
          <w:rFonts w:ascii="Times New Roman" w:hAnsi="Times New Roman" w:cs="Times New Roman"/>
          <w:bCs/>
          <w:sz w:val="24"/>
          <w:szCs w:val="24"/>
        </w:rPr>
        <w:t>therapy</w:t>
      </w:r>
      <w:r w:rsidR="00D2437B" w:rsidRPr="006E1886">
        <w:rPr>
          <w:rFonts w:ascii="Times New Roman" w:hAnsi="Times New Roman" w:cs="Times New Roman"/>
          <w:bCs/>
          <w:sz w:val="24"/>
          <w:szCs w:val="24"/>
        </w:rPr>
        <w:t>.</w:t>
      </w:r>
      <w:r w:rsidR="00F81701" w:rsidRPr="006E1886">
        <w:rPr>
          <w:rFonts w:ascii="Times New Roman" w:hAnsi="Times New Roman" w:cs="Times New Roman"/>
          <w:bCs/>
          <w:sz w:val="24"/>
          <w:szCs w:val="24"/>
        </w:rPr>
        <w:fldChar w:fldCharType="begin">
          <w:fldData xml:space="preserve">PEVuZE5vdGU+PENpdGU+PEF1dGhvcj5YdTwvQXV0aG9yPjxZZWFyPjIwMTE8L1llYXI+PFJlY051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</w:fldData>
        </w:fldChar>
      </w:r>
      <w:r w:rsidR="001E375D" w:rsidRPr="006E1886">
        <w:rPr>
          <w:rFonts w:ascii="Times New Roman" w:hAnsi="Times New Roman" w:cs="Times New Roman"/>
          <w:bCs/>
          <w:sz w:val="24"/>
          <w:szCs w:val="24"/>
        </w:rPr>
        <w:instrText xml:space="preserve"> ADDIN EN.CITE </w:instrText>
      </w:r>
      <w:r w:rsidR="001E375D" w:rsidRPr="006E1886">
        <w:rPr>
          <w:rFonts w:ascii="Times New Roman" w:hAnsi="Times New Roman" w:cs="Times New Roman"/>
          <w:bCs/>
          <w:sz w:val="24"/>
          <w:szCs w:val="24"/>
        </w:rPr>
        <w:fldChar w:fldCharType="begin">
          <w:fldData xml:space="preserve">PEVuZE5vdGU+PENpdGU+PEF1dGhvcj5YdTwvQXV0aG9yPjxZZWFyPjIwMTE8L1llYXI+PFJlY051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</w:fldData>
        </w:fldChar>
      </w:r>
      <w:r w:rsidR="001E375D" w:rsidRPr="006E1886">
        <w:rPr>
          <w:rFonts w:ascii="Times New Roman" w:hAnsi="Times New Roman" w:cs="Times New Roman"/>
          <w:bCs/>
          <w:sz w:val="24"/>
          <w:szCs w:val="24"/>
        </w:rPr>
        <w:instrText xml:space="preserve"> ADDIN EN.CITE.DATA </w:instrText>
      </w:r>
      <w:r w:rsidR="001E375D" w:rsidRPr="006E1886">
        <w:rPr>
          <w:rFonts w:ascii="Times New Roman" w:hAnsi="Times New Roman" w:cs="Times New Roman"/>
          <w:bCs/>
          <w:sz w:val="24"/>
          <w:szCs w:val="24"/>
        </w:rPr>
      </w:r>
      <w:r w:rsidR="001E375D" w:rsidRPr="006E1886">
        <w:rPr>
          <w:rFonts w:ascii="Times New Roman" w:hAnsi="Times New Roman" w:cs="Times New Roman"/>
          <w:bCs/>
          <w:sz w:val="24"/>
          <w:szCs w:val="24"/>
        </w:rPr>
        <w:fldChar w:fldCharType="end"/>
      </w:r>
      <w:r w:rsidR="00F81701" w:rsidRPr="006E1886">
        <w:rPr>
          <w:rFonts w:ascii="Times New Roman" w:hAnsi="Times New Roman" w:cs="Times New Roman"/>
          <w:bCs/>
          <w:sz w:val="24"/>
          <w:szCs w:val="24"/>
        </w:rPr>
      </w:r>
      <w:r w:rsidR="00F81701"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[5, 6, 31-35]</w:t>
      </w:r>
      <w:r w:rsidR="00F81701"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A45DB7" w:rsidRPr="006E1886">
        <w:rPr>
          <w:rFonts w:ascii="Times New Roman" w:hAnsi="Times New Roman" w:cs="Times New Roman"/>
          <w:bCs/>
          <w:sz w:val="24"/>
          <w:szCs w:val="24"/>
        </w:rPr>
        <w:t xml:space="preserve">In the confirmed TNBC cohort, the number of </w:t>
      </w:r>
      <w:r w:rsidR="00AD66A4" w:rsidRPr="006E1886">
        <w:rPr>
          <w:rFonts w:ascii="Times New Roman" w:hAnsi="Times New Roman" w:cs="Times New Roman"/>
          <w:bCs/>
          <w:sz w:val="24"/>
          <w:szCs w:val="24"/>
        </w:rPr>
        <w:t>GA</w:t>
      </w:r>
      <w:r w:rsidR="00A45DB7" w:rsidRPr="006E1886">
        <w:rPr>
          <w:rFonts w:ascii="Times New Roman" w:hAnsi="Times New Roman" w:cs="Times New Roman"/>
          <w:bCs/>
          <w:sz w:val="24"/>
          <w:szCs w:val="24"/>
        </w:rPr>
        <w:t xml:space="preserve"> per sample was also increased in the </w:t>
      </w:r>
      <w:r w:rsidR="00AD66A4" w:rsidRPr="006E1886">
        <w:rPr>
          <w:rFonts w:ascii="Times New Roman" w:hAnsi="Times New Roman" w:cs="Times New Roman"/>
          <w:bCs/>
          <w:sz w:val="24"/>
          <w:szCs w:val="24"/>
        </w:rPr>
        <w:t>brain metastases cohort</w:t>
      </w:r>
      <w:r w:rsidR="00825B13" w:rsidRPr="006E1886">
        <w:rPr>
          <w:rFonts w:ascii="Times New Roman" w:hAnsi="Times New Roman" w:cs="Times New Roman"/>
          <w:bCs/>
          <w:sz w:val="24"/>
          <w:szCs w:val="24"/>
        </w:rPr>
        <w:t xml:space="preserve"> and in many cases it was different from the primary BCs</w:t>
      </w:r>
      <w:r w:rsidR="00A45DB7" w:rsidRPr="006E1886">
        <w:rPr>
          <w:rFonts w:ascii="Times New Roman" w:hAnsi="Times New Roman" w:cs="Times New Roman"/>
          <w:bCs/>
          <w:sz w:val="24"/>
          <w:szCs w:val="24"/>
        </w:rPr>
        <w:t>.</w:t>
      </w:r>
      <w:r w:rsidR="00D2437B" w:rsidRPr="006E1886">
        <w:rPr>
          <w:rFonts w:ascii="Times New Roman" w:hAnsi="Times New Roman" w:cs="Times New Roman"/>
          <w:bCs/>
          <w:sz w:val="24"/>
          <w:szCs w:val="24"/>
        </w:rPr>
        <w:t xml:space="preserve"> </w:t>
      </w:r>
      <w:r w:rsidR="007A012F" w:rsidRPr="006E1886">
        <w:rPr>
          <w:rFonts w:ascii="Times New Roman" w:hAnsi="Times New Roman" w:cs="Times New Roman"/>
          <w:bCs/>
          <w:sz w:val="24"/>
          <w:szCs w:val="24"/>
        </w:rPr>
        <w:t>Due to these differences</w:t>
      </w:r>
      <w:r w:rsidR="00D2437B" w:rsidRPr="006E1886">
        <w:rPr>
          <w:rFonts w:ascii="Times New Roman" w:hAnsi="Times New Roman" w:cs="Times New Roman"/>
          <w:bCs/>
          <w:sz w:val="24"/>
          <w:szCs w:val="24"/>
        </w:rPr>
        <w:t xml:space="preserve">, </w:t>
      </w:r>
      <w:r w:rsidR="007A012F" w:rsidRPr="006E1886">
        <w:rPr>
          <w:rFonts w:ascii="Times New Roman" w:hAnsi="Times New Roman" w:cs="Times New Roman"/>
          <w:bCs/>
          <w:sz w:val="24"/>
          <w:szCs w:val="24"/>
        </w:rPr>
        <w:t>for</w:t>
      </w:r>
      <w:r w:rsidR="00487FE3" w:rsidRPr="006E1886">
        <w:rPr>
          <w:rFonts w:ascii="Times New Roman" w:hAnsi="Times New Roman" w:cs="Times New Roman"/>
          <w:bCs/>
          <w:sz w:val="24"/>
          <w:szCs w:val="24"/>
        </w:rPr>
        <w:t xml:space="preserve"> patients with breast </w:t>
      </w:r>
      <w:r w:rsidR="00AD66A4" w:rsidRPr="006E1886">
        <w:rPr>
          <w:rFonts w:ascii="Times New Roman" w:hAnsi="Times New Roman" w:cs="Times New Roman"/>
          <w:bCs/>
          <w:sz w:val="24"/>
          <w:szCs w:val="24"/>
        </w:rPr>
        <w:t xml:space="preserve">carcinoma </w:t>
      </w:r>
      <w:r w:rsidR="000E4042" w:rsidRPr="006E1886">
        <w:rPr>
          <w:rFonts w:ascii="Times New Roman" w:hAnsi="Times New Roman" w:cs="Times New Roman"/>
          <w:bCs/>
          <w:sz w:val="24"/>
          <w:szCs w:val="24"/>
        </w:rPr>
        <w:t xml:space="preserve">that metastasized to the </w:t>
      </w:r>
      <w:r w:rsidR="00AD66A4" w:rsidRPr="006E1886">
        <w:rPr>
          <w:rFonts w:ascii="Times New Roman" w:hAnsi="Times New Roman" w:cs="Times New Roman"/>
          <w:bCs/>
          <w:sz w:val="24"/>
          <w:szCs w:val="24"/>
        </w:rPr>
        <w:t>brain</w:t>
      </w:r>
      <w:r w:rsidR="00487FE3" w:rsidRPr="006E1886">
        <w:rPr>
          <w:rFonts w:ascii="Times New Roman" w:hAnsi="Times New Roman" w:cs="Times New Roman"/>
          <w:bCs/>
          <w:sz w:val="24"/>
          <w:szCs w:val="24"/>
        </w:rPr>
        <w:t xml:space="preserve">, the metastatic tissue </w:t>
      </w:r>
      <w:r w:rsidR="008C474B" w:rsidRPr="006E1886">
        <w:rPr>
          <w:rFonts w:ascii="Times New Roman" w:hAnsi="Times New Roman" w:cs="Times New Roman"/>
          <w:bCs/>
          <w:sz w:val="24"/>
          <w:szCs w:val="24"/>
        </w:rPr>
        <w:t xml:space="preserve">in the brain </w:t>
      </w:r>
      <w:r w:rsidR="00487FE3" w:rsidRPr="006E1886">
        <w:rPr>
          <w:rFonts w:ascii="Times New Roman" w:hAnsi="Times New Roman" w:cs="Times New Roman"/>
          <w:bCs/>
          <w:sz w:val="24"/>
          <w:szCs w:val="24"/>
        </w:rPr>
        <w:t xml:space="preserve">or CSF specimen </w:t>
      </w:r>
      <w:r w:rsidR="0011740B" w:rsidRPr="006E1886">
        <w:rPr>
          <w:rFonts w:ascii="Times New Roman" w:hAnsi="Times New Roman" w:cs="Times New Roman"/>
          <w:bCs/>
          <w:sz w:val="24"/>
          <w:szCs w:val="24"/>
        </w:rPr>
        <w:t xml:space="preserve">when safely available, </w:t>
      </w:r>
      <w:r w:rsidR="00487FE3" w:rsidRPr="006E1886">
        <w:rPr>
          <w:rFonts w:ascii="Times New Roman" w:hAnsi="Times New Roman" w:cs="Times New Roman"/>
          <w:bCs/>
          <w:sz w:val="24"/>
          <w:szCs w:val="24"/>
        </w:rPr>
        <w:t>should be considered</w:t>
      </w:r>
      <w:r w:rsidR="009474FE" w:rsidRPr="006E1886">
        <w:rPr>
          <w:rFonts w:ascii="Times New Roman" w:hAnsi="Times New Roman" w:cs="Times New Roman"/>
          <w:bCs/>
          <w:sz w:val="24"/>
          <w:szCs w:val="24"/>
        </w:rPr>
        <w:t xml:space="preserve"> as specimens for CGP testing</w:t>
      </w:r>
      <w:r w:rsidR="00487FE3" w:rsidRPr="006E1886">
        <w:rPr>
          <w:rFonts w:ascii="Times New Roman" w:hAnsi="Times New Roman" w:cs="Times New Roman"/>
          <w:bCs/>
          <w:sz w:val="24"/>
          <w:szCs w:val="24"/>
        </w:rPr>
        <w:t>.</w:t>
      </w:r>
      <w:r w:rsidR="00C25FB9" w:rsidRPr="006E1886">
        <w:rPr>
          <w:rFonts w:ascii="Times New Roman" w:hAnsi="Times New Roman" w:cs="Times New Roman"/>
          <w:bCs/>
          <w:sz w:val="24"/>
          <w:szCs w:val="24"/>
        </w:rPr>
        <w:fldChar w:fldCharType="begin">
          <w:fldData xml:space="preserve">PEVuZE5vdGU+PENpdGU+PEF1dGhvcj5SYW1raXNzb29uPC9BdXRob3I+PFllYXI+MjAyMDwvWWVh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</w:fldData>
        </w:fldChar>
      </w:r>
      <w:r w:rsidR="001E375D" w:rsidRPr="006E1886">
        <w:rPr>
          <w:rFonts w:ascii="Times New Roman" w:hAnsi="Times New Roman" w:cs="Times New Roman"/>
          <w:bCs/>
          <w:sz w:val="24"/>
          <w:szCs w:val="24"/>
        </w:rPr>
        <w:instrText xml:space="preserve"> ADDIN EN.CITE </w:instrText>
      </w:r>
      <w:r w:rsidR="001E375D" w:rsidRPr="006E1886">
        <w:rPr>
          <w:rFonts w:ascii="Times New Roman" w:hAnsi="Times New Roman" w:cs="Times New Roman"/>
          <w:bCs/>
          <w:sz w:val="24"/>
          <w:szCs w:val="24"/>
        </w:rPr>
        <w:fldChar w:fldCharType="begin">
          <w:fldData xml:space="preserve">PEVuZE5vdGU+PENpdGU+PEF1dGhvcj5SYW1raXNzb29uPC9BdXRob3I+PFllYXI+MjAyMDwvWWVh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</w:fldData>
        </w:fldChar>
      </w:r>
      <w:r w:rsidR="001E375D" w:rsidRPr="006E1886">
        <w:rPr>
          <w:rFonts w:ascii="Times New Roman" w:hAnsi="Times New Roman" w:cs="Times New Roman"/>
          <w:bCs/>
          <w:sz w:val="24"/>
          <w:szCs w:val="24"/>
        </w:rPr>
        <w:instrText xml:space="preserve"> ADDIN EN.CITE.DATA </w:instrText>
      </w:r>
      <w:r w:rsidR="001E375D" w:rsidRPr="006E1886">
        <w:rPr>
          <w:rFonts w:ascii="Times New Roman" w:hAnsi="Times New Roman" w:cs="Times New Roman"/>
          <w:bCs/>
          <w:sz w:val="24"/>
          <w:szCs w:val="24"/>
        </w:rPr>
      </w:r>
      <w:r w:rsidR="001E375D" w:rsidRPr="006E1886">
        <w:rPr>
          <w:rFonts w:ascii="Times New Roman" w:hAnsi="Times New Roman" w:cs="Times New Roman"/>
          <w:bCs/>
          <w:sz w:val="24"/>
          <w:szCs w:val="24"/>
        </w:rPr>
        <w:fldChar w:fldCharType="end"/>
      </w:r>
      <w:r w:rsidR="00C25FB9" w:rsidRPr="006E1886">
        <w:rPr>
          <w:rFonts w:ascii="Times New Roman" w:hAnsi="Times New Roman" w:cs="Times New Roman"/>
          <w:bCs/>
          <w:sz w:val="24"/>
          <w:szCs w:val="24"/>
        </w:rPr>
      </w:r>
      <w:r w:rsidR="00C25FB9"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[36, 37]</w:t>
      </w:r>
      <w:r w:rsidR="00C25FB9" w:rsidRPr="006E1886">
        <w:rPr>
          <w:rFonts w:ascii="Times New Roman" w:hAnsi="Times New Roman" w:cs="Times New Roman"/>
          <w:bCs/>
          <w:sz w:val="24"/>
          <w:szCs w:val="24"/>
        </w:rPr>
        <w:fldChar w:fldCharType="end"/>
      </w:r>
      <w:r w:rsidR="00487FE3" w:rsidRPr="006E1886">
        <w:rPr>
          <w:rFonts w:ascii="Times New Roman" w:hAnsi="Times New Roman" w:cs="Times New Roman"/>
          <w:bCs/>
          <w:sz w:val="24"/>
          <w:szCs w:val="24"/>
        </w:rPr>
        <w:t xml:space="preserve"> </w:t>
      </w:r>
    </w:p>
    <w:p w14:paraId="2DE402DB" w14:textId="724BF159" w:rsidR="00F57C6B" w:rsidRPr="006E1886" w:rsidRDefault="00F57C6B" w:rsidP="00AB6741">
      <w:pPr>
        <w:spacing w:line="480" w:lineRule="auto"/>
        <w:rPr>
          <w:rFonts w:ascii="Times New Roman" w:hAnsi="Times New Roman" w:cs="Times New Roman"/>
          <w:b/>
          <w:sz w:val="24"/>
          <w:szCs w:val="24"/>
        </w:rPr>
      </w:pPr>
    </w:p>
    <w:p w14:paraId="4ACBBAD1" w14:textId="2E19F850" w:rsidR="00152CE7" w:rsidRPr="006E1886" w:rsidRDefault="007A0A4F" w:rsidP="00152CE7">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I</w:t>
      </w:r>
      <w:r w:rsidR="00F56163" w:rsidRPr="006E1886">
        <w:rPr>
          <w:rFonts w:ascii="Times New Roman" w:hAnsi="Times New Roman" w:cs="Times New Roman"/>
          <w:bCs/>
          <w:sz w:val="24"/>
          <w:szCs w:val="24"/>
        </w:rPr>
        <w:t xml:space="preserve">n the </w:t>
      </w:r>
      <w:r w:rsidR="001B232B" w:rsidRPr="006E1886">
        <w:rPr>
          <w:rFonts w:ascii="Times New Roman" w:hAnsi="Times New Roman" w:cs="Times New Roman"/>
          <w:bCs/>
          <w:sz w:val="24"/>
          <w:szCs w:val="24"/>
        </w:rPr>
        <w:t>eleven-paired</w:t>
      </w:r>
      <w:r w:rsidR="00152CE7" w:rsidRPr="006E1886">
        <w:rPr>
          <w:rFonts w:ascii="Times New Roman" w:hAnsi="Times New Roman" w:cs="Times New Roman"/>
          <w:bCs/>
          <w:sz w:val="24"/>
          <w:szCs w:val="24"/>
        </w:rPr>
        <w:t xml:space="preserve"> primary BC and BCBM samples we found </w:t>
      </w:r>
      <w:r w:rsidR="00A67C6F" w:rsidRPr="006E1886">
        <w:rPr>
          <w:rFonts w:ascii="Times New Roman" w:hAnsi="Times New Roman" w:cs="Times New Roman"/>
          <w:bCs/>
          <w:sz w:val="24"/>
          <w:szCs w:val="24"/>
        </w:rPr>
        <w:t xml:space="preserve">that there </w:t>
      </w:r>
      <w:r w:rsidR="001B232B" w:rsidRPr="006E1886">
        <w:rPr>
          <w:rFonts w:ascii="Times New Roman" w:hAnsi="Times New Roman" w:cs="Times New Roman"/>
          <w:bCs/>
          <w:sz w:val="24"/>
          <w:szCs w:val="24"/>
        </w:rPr>
        <w:t>was</w:t>
      </w:r>
      <w:r w:rsidR="00A67C6F" w:rsidRPr="006E1886">
        <w:rPr>
          <w:rFonts w:ascii="Times New Roman" w:hAnsi="Times New Roman" w:cs="Times New Roman"/>
          <w:bCs/>
          <w:sz w:val="24"/>
          <w:szCs w:val="24"/>
        </w:rPr>
        <w:t xml:space="preserve"> </w:t>
      </w:r>
      <w:r w:rsidR="00B070DC" w:rsidRPr="006E1886">
        <w:rPr>
          <w:rFonts w:ascii="Times New Roman" w:hAnsi="Times New Roman" w:cs="Times New Roman"/>
          <w:bCs/>
          <w:sz w:val="24"/>
          <w:szCs w:val="24"/>
        </w:rPr>
        <w:t xml:space="preserve">at least one </w:t>
      </w:r>
      <w:r w:rsidR="00A67C6F" w:rsidRPr="006E1886">
        <w:rPr>
          <w:rFonts w:ascii="Times New Roman" w:hAnsi="Times New Roman" w:cs="Times New Roman"/>
          <w:bCs/>
          <w:sz w:val="24"/>
          <w:szCs w:val="24"/>
        </w:rPr>
        <w:t xml:space="preserve">additional GA </w:t>
      </w:r>
      <w:r w:rsidR="00A63E43" w:rsidRPr="006E1886">
        <w:rPr>
          <w:rFonts w:ascii="Times New Roman" w:hAnsi="Times New Roman" w:cs="Times New Roman"/>
          <w:bCs/>
          <w:sz w:val="24"/>
          <w:szCs w:val="24"/>
        </w:rPr>
        <w:t xml:space="preserve">in 90.9% (10/11) </w:t>
      </w:r>
      <w:r w:rsidR="00A67C6F" w:rsidRPr="006E1886">
        <w:rPr>
          <w:rFonts w:ascii="Times New Roman" w:hAnsi="Times New Roman" w:cs="Times New Roman"/>
          <w:bCs/>
          <w:sz w:val="24"/>
          <w:szCs w:val="24"/>
        </w:rPr>
        <w:t>BCBM</w:t>
      </w:r>
      <w:r w:rsidR="008C21E1" w:rsidRPr="006E1886">
        <w:rPr>
          <w:rFonts w:ascii="Times New Roman" w:hAnsi="Times New Roman" w:cs="Times New Roman"/>
          <w:bCs/>
          <w:sz w:val="24"/>
          <w:szCs w:val="24"/>
        </w:rPr>
        <w:t xml:space="preserve"> </w:t>
      </w:r>
      <w:r w:rsidR="00A67C6F" w:rsidRPr="006E1886">
        <w:rPr>
          <w:rFonts w:ascii="Times New Roman" w:hAnsi="Times New Roman" w:cs="Times New Roman"/>
          <w:bCs/>
          <w:sz w:val="24"/>
          <w:szCs w:val="24"/>
        </w:rPr>
        <w:t xml:space="preserve">(post treatment) </w:t>
      </w:r>
      <w:r w:rsidR="008C21E1" w:rsidRPr="006E1886">
        <w:rPr>
          <w:rFonts w:ascii="Times New Roman" w:hAnsi="Times New Roman" w:cs="Times New Roman"/>
          <w:bCs/>
          <w:sz w:val="24"/>
          <w:szCs w:val="24"/>
        </w:rPr>
        <w:t xml:space="preserve">sample </w:t>
      </w:r>
      <w:r w:rsidR="00A67C6F" w:rsidRPr="006E1886">
        <w:rPr>
          <w:rFonts w:ascii="Times New Roman" w:hAnsi="Times New Roman" w:cs="Times New Roman"/>
          <w:bCs/>
          <w:sz w:val="24"/>
          <w:szCs w:val="24"/>
        </w:rPr>
        <w:t>when compared to the primary BC sample</w:t>
      </w:r>
      <w:r w:rsidR="00353B38" w:rsidRPr="006E1886">
        <w:rPr>
          <w:rFonts w:ascii="Times New Roman" w:hAnsi="Times New Roman" w:cs="Times New Roman"/>
          <w:bCs/>
          <w:sz w:val="24"/>
          <w:szCs w:val="24"/>
        </w:rPr>
        <w:t xml:space="preserve"> and 45.5% (5/11) of the </w:t>
      </w:r>
      <w:r w:rsidR="00B070DC" w:rsidRPr="006E1886">
        <w:rPr>
          <w:rFonts w:ascii="Times New Roman" w:hAnsi="Times New Roman" w:cs="Times New Roman"/>
          <w:bCs/>
          <w:sz w:val="24"/>
          <w:szCs w:val="24"/>
        </w:rPr>
        <w:t>BC</w:t>
      </w:r>
      <w:r w:rsidR="00353B38" w:rsidRPr="006E1886">
        <w:rPr>
          <w:rFonts w:ascii="Times New Roman" w:hAnsi="Times New Roman" w:cs="Times New Roman"/>
          <w:bCs/>
          <w:sz w:val="24"/>
          <w:szCs w:val="24"/>
        </w:rPr>
        <w:t>BM</w:t>
      </w:r>
      <w:r w:rsidR="00B070DC" w:rsidRPr="006E1886">
        <w:rPr>
          <w:rFonts w:ascii="Times New Roman" w:hAnsi="Times New Roman" w:cs="Times New Roman"/>
          <w:bCs/>
          <w:sz w:val="24"/>
          <w:szCs w:val="24"/>
        </w:rPr>
        <w:t xml:space="preserve"> lost a least one GA when compared to the prim</w:t>
      </w:r>
      <w:r w:rsidR="009E5BFB" w:rsidRPr="006E1886">
        <w:rPr>
          <w:rFonts w:ascii="Times New Roman" w:hAnsi="Times New Roman" w:cs="Times New Roman"/>
          <w:bCs/>
          <w:sz w:val="24"/>
          <w:szCs w:val="24"/>
        </w:rPr>
        <w:t>ary BC sample</w:t>
      </w:r>
      <w:r w:rsidR="00A67C6F"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925E41" w:rsidRPr="006E1886">
        <w:rPr>
          <w:rFonts w:ascii="Times New Roman" w:hAnsi="Times New Roman" w:cs="Times New Roman"/>
          <w:bCs/>
          <w:sz w:val="24"/>
          <w:szCs w:val="24"/>
        </w:rPr>
        <w:t>O</w:t>
      </w:r>
      <w:r w:rsidR="00485E33" w:rsidRPr="006E1886">
        <w:rPr>
          <w:rFonts w:ascii="Times New Roman" w:hAnsi="Times New Roman" w:cs="Times New Roman"/>
          <w:bCs/>
          <w:sz w:val="24"/>
          <w:szCs w:val="24"/>
        </w:rPr>
        <w:t xml:space="preserve">ne case </w:t>
      </w:r>
      <w:r w:rsidR="00152CE7" w:rsidRPr="006E1886">
        <w:rPr>
          <w:rFonts w:ascii="Times New Roman" w:hAnsi="Times New Roman" w:cs="Times New Roman"/>
          <w:bCs/>
          <w:sz w:val="24"/>
          <w:szCs w:val="24"/>
        </w:rPr>
        <w:t xml:space="preserve">had gained a </w:t>
      </w:r>
      <w:r w:rsidR="00152CE7" w:rsidRPr="006E1886">
        <w:rPr>
          <w:rFonts w:ascii="Times New Roman" w:hAnsi="Times New Roman" w:cs="Times New Roman"/>
          <w:bCs/>
          <w:i/>
          <w:iCs/>
          <w:sz w:val="24"/>
          <w:szCs w:val="24"/>
        </w:rPr>
        <w:t>PIK3CA</w:t>
      </w:r>
      <w:r w:rsidR="00152CE7" w:rsidRPr="006E1886">
        <w:rPr>
          <w:rFonts w:ascii="Times New Roman" w:hAnsi="Times New Roman" w:cs="Times New Roman"/>
          <w:bCs/>
          <w:sz w:val="24"/>
          <w:szCs w:val="24"/>
        </w:rPr>
        <w:t xml:space="preserve"> </w:t>
      </w:r>
      <w:r w:rsidR="00C319CF" w:rsidRPr="006E1886">
        <w:rPr>
          <w:rFonts w:ascii="Times New Roman" w:hAnsi="Times New Roman" w:cs="Times New Roman"/>
          <w:bCs/>
          <w:sz w:val="24"/>
          <w:szCs w:val="24"/>
        </w:rPr>
        <w:t>mutation</w:t>
      </w:r>
      <w:r w:rsidR="00152CE7" w:rsidRPr="006E1886">
        <w:rPr>
          <w:rFonts w:ascii="Times New Roman" w:hAnsi="Times New Roman" w:cs="Times New Roman"/>
          <w:bCs/>
          <w:sz w:val="24"/>
          <w:szCs w:val="24"/>
        </w:rPr>
        <w:t xml:space="preserve"> on the BCBM sample </w:t>
      </w:r>
      <w:r w:rsidR="00C319CF" w:rsidRPr="006E1886">
        <w:rPr>
          <w:rFonts w:ascii="Times New Roman" w:hAnsi="Times New Roman" w:cs="Times New Roman"/>
          <w:bCs/>
          <w:sz w:val="24"/>
          <w:szCs w:val="24"/>
        </w:rPr>
        <w:t xml:space="preserve">with no </w:t>
      </w:r>
      <w:r w:rsidR="00C319CF" w:rsidRPr="006E1886">
        <w:rPr>
          <w:rFonts w:ascii="Times New Roman" w:hAnsi="Times New Roman" w:cs="Times New Roman"/>
          <w:bCs/>
          <w:i/>
          <w:iCs/>
          <w:sz w:val="24"/>
          <w:szCs w:val="24"/>
        </w:rPr>
        <w:t>PIK3CA</w:t>
      </w:r>
      <w:r w:rsidR="00C319CF" w:rsidRPr="006E1886">
        <w:rPr>
          <w:rFonts w:ascii="Times New Roman" w:hAnsi="Times New Roman" w:cs="Times New Roman"/>
          <w:bCs/>
          <w:sz w:val="24"/>
          <w:szCs w:val="24"/>
        </w:rPr>
        <w:t xml:space="preserve"> mutation detected in the primary BC sample</w:t>
      </w:r>
      <w:r w:rsidR="00925E41" w:rsidRPr="006E1886">
        <w:rPr>
          <w:rFonts w:ascii="Times New Roman" w:hAnsi="Times New Roman" w:cs="Times New Roman"/>
          <w:bCs/>
          <w:sz w:val="24"/>
          <w:szCs w:val="24"/>
        </w:rPr>
        <w:t xml:space="preserve">, </w:t>
      </w:r>
      <w:r w:rsidR="001B232B" w:rsidRPr="006E1886">
        <w:rPr>
          <w:rFonts w:ascii="Times New Roman" w:hAnsi="Times New Roman" w:cs="Times New Roman"/>
          <w:bCs/>
          <w:sz w:val="24"/>
          <w:szCs w:val="24"/>
        </w:rPr>
        <w:t>thus</w:t>
      </w:r>
      <w:r w:rsidR="00925E41" w:rsidRPr="006E1886">
        <w:rPr>
          <w:rFonts w:ascii="Times New Roman" w:hAnsi="Times New Roman" w:cs="Times New Roman"/>
          <w:bCs/>
          <w:sz w:val="24"/>
          <w:szCs w:val="24"/>
        </w:rPr>
        <w:t xml:space="preserve"> making the </w:t>
      </w:r>
      <w:r w:rsidR="001B232B" w:rsidRPr="006E1886">
        <w:rPr>
          <w:rFonts w:ascii="Times New Roman" w:hAnsi="Times New Roman" w:cs="Times New Roman"/>
          <w:bCs/>
          <w:sz w:val="24"/>
          <w:szCs w:val="24"/>
        </w:rPr>
        <w:t>BM</w:t>
      </w:r>
      <w:r w:rsidR="00C319CF" w:rsidRPr="006E1886">
        <w:rPr>
          <w:rFonts w:ascii="Times New Roman" w:hAnsi="Times New Roman" w:cs="Times New Roman"/>
          <w:bCs/>
          <w:sz w:val="24"/>
          <w:szCs w:val="24"/>
        </w:rPr>
        <w:t xml:space="preserve"> </w:t>
      </w:r>
      <w:r w:rsidR="00485E33" w:rsidRPr="006E1886">
        <w:rPr>
          <w:rFonts w:ascii="Times New Roman" w:hAnsi="Times New Roman" w:cs="Times New Roman"/>
          <w:bCs/>
          <w:sz w:val="24"/>
          <w:szCs w:val="24"/>
        </w:rPr>
        <w:t xml:space="preserve">targetable with </w:t>
      </w:r>
      <w:r w:rsidR="00485E33" w:rsidRPr="006E1886">
        <w:rPr>
          <w:rFonts w:ascii="Times New Roman" w:hAnsi="Times New Roman" w:cs="Times New Roman"/>
          <w:bCs/>
          <w:i/>
          <w:iCs/>
          <w:sz w:val="24"/>
          <w:szCs w:val="24"/>
        </w:rPr>
        <w:t>PIK3CA</w:t>
      </w:r>
      <w:r w:rsidR="00485E33" w:rsidRPr="006E1886">
        <w:rPr>
          <w:rFonts w:ascii="Times New Roman" w:hAnsi="Times New Roman" w:cs="Times New Roman"/>
          <w:bCs/>
          <w:sz w:val="24"/>
          <w:szCs w:val="24"/>
        </w:rPr>
        <w:t xml:space="preserve"> inhibitors</w:t>
      </w:r>
      <w:r w:rsidR="009814DC"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925E41" w:rsidRPr="006E1886">
        <w:rPr>
          <w:rFonts w:ascii="Times New Roman" w:hAnsi="Times New Roman" w:cs="Times New Roman"/>
          <w:bCs/>
          <w:sz w:val="24"/>
          <w:szCs w:val="24"/>
        </w:rPr>
        <w:t>Another</w:t>
      </w:r>
      <w:r w:rsidR="00485E33" w:rsidRPr="006E1886">
        <w:rPr>
          <w:rFonts w:ascii="Times New Roman" w:hAnsi="Times New Roman" w:cs="Times New Roman"/>
          <w:bCs/>
          <w:sz w:val="24"/>
          <w:szCs w:val="24"/>
        </w:rPr>
        <w:t xml:space="preserve"> </w:t>
      </w:r>
      <w:r w:rsidR="001B232B" w:rsidRPr="006E1886">
        <w:rPr>
          <w:rFonts w:ascii="Times New Roman" w:hAnsi="Times New Roman" w:cs="Times New Roman"/>
          <w:bCs/>
          <w:sz w:val="24"/>
          <w:szCs w:val="24"/>
        </w:rPr>
        <w:t>BM</w:t>
      </w:r>
      <w:r w:rsidR="00405ECF" w:rsidRPr="006E1886">
        <w:rPr>
          <w:rFonts w:ascii="Times New Roman" w:hAnsi="Times New Roman" w:cs="Times New Roman"/>
          <w:bCs/>
          <w:sz w:val="24"/>
          <w:szCs w:val="24"/>
        </w:rPr>
        <w:t xml:space="preserve"> </w:t>
      </w:r>
      <w:r w:rsidR="001B232B" w:rsidRPr="006E1886">
        <w:rPr>
          <w:rFonts w:ascii="Times New Roman" w:hAnsi="Times New Roman" w:cs="Times New Roman"/>
          <w:bCs/>
          <w:sz w:val="24"/>
          <w:szCs w:val="24"/>
        </w:rPr>
        <w:t xml:space="preserve">case </w:t>
      </w:r>
      <w:r w:rsidR="00485E33" w:rsidRPr="006E1886">
        <w:rPr>
          <w:rFonts w:ascii="Times New Roman" w:hAnsi="Times New Roman" w:cs="Times New Roman"/>
          <w:bCs/>
          <w:sz w:val="24"/>
          <w:szCs w:val="24"/>
        </w:rPr>
        <w:t xml:space="preserve">gained an additional </w:t>
      </w:r>
      <w:r w:rsidR="00485E33" w:rsidRPr="006E1886">
        <w:rPr>
          <w:rFonts w:ascii="Times New Roman" w:hAnsi="Times New Roman" w:cs="Times New Roman"/>
          <w:bCs/>
          <w:i/>
          <w:iCs/>
          <w:sz w:val="24"/>
          <w:szCs w:val="24"/>
        </w:rPr>
        <w:t>PIK3CA</w:t>
      </w:r>
      <w:r w:rsidR="00485E33" w:rsidRPr="006E1886">
        <w:rPr>
          <w:rFonts w:ascii="Times New Roman" w:hAnsi="Times New Roman" w:cs="Times New Roman"/>
          <w:bCs/>
          <w:sz w:val="24"/>
          <w:szCs w:val="24"/>
        </w:rPr>
        <w:t xml:space="preserve"> mutation </w:t>
      </w:r>
      <w:r w:rsidR="00CC1DF3" w:rsidRPr="006E1886">
        <w:rPr>
          <w:rFonts w:ascii="Times New Roman" w:hAnsi="Times New Roman" w:cs="Times New Roman"/>
          <w:bCs/>
          <w:sz w:val="24"/>
          <w:szCs w:val="24"/>
        </w:rPr>
        <w:t>on top of the</w:t>
      </w:r>
      <w:r w:rsidR="009814DC" w:rsidRPr="006E1886">
        <w:rPr>
          <w:rFonts w:ascii="Times New Roman" w:hAnsi="Times New Roman" w:cs="Times New Roman"/>
          <w:bCs/>
          <w:sz w:val="24"/>
          <w:szCs w:val="24"/>
        </w:rPr>
        <w:t xml:space="preserve"> original </w:t>
      </w:r>
      <w:r w:rsidR="009814DC" w:rsidRPr="006E1886">
        <w:rPr>
          <w:rFonts w:ascii="Times New Roman" w:hAnsi="Times New Roman" w:cs="Times New Roman"/>
          <w:bCs/>
          <w:i/>
          <w:iCs/>
          <w:sz w:val="24"/>
          <w:szCs w:val="24"/>
        </w:rPr>
        <w:t>PIK3CA</w:t>
      </w:r>
      <w:r w:rsidR="009814DC" w:rsidRPr="006E1886">
        <w:rPr>
          <w:rFonts w:ascii="Times New Roman" w:hAnsi="Times New Roman" w:cs="Times New Roman"/>
          <w:bCs/>
          <w:sz w:val="24"/>
          <w:szCs w:val="24"/>
        </w:rPr>
        <w:t xml:space="preserve"> mutation, which </w:t>
      </w:r>
      <w:r w:rsidR="002A55D0" w:rsidRPr="006E1886">
        <w:rPr>
          <w:rFonts w:ascii="Times New Roman" w:hAnsi="Times New Roman" w:cs="Times New Roman"/>
          <w:bCs/>
          <w:sz w:val="24"/>
          <w:szCs w:val="24"/>
        </w:rPr>
        <w:t xml:space="preserve">likely portends a higher sensitivity to </w:t>
      </w:r>
      <w:r w:rsidR="002A55D0" w:rsidRPr="006E1886">
        <w:rPr>
          <w:rFonts w:ascii="Times New Roman" w:hAnsi="Times New Roman" w:cs="Times New Roman"/>
          <w:bCs/>
          <w:i/>
          <w:iCs/>
          <w:sz w:val="24"/>
          <w:szCs w:val="24"/>
        </w:rPr>
        <w:t>PIK3CA</w:t>
      </w:r>
      <w:r w:rsidR="002A55D0" w:rsidRPr="006E1886">
        <w:rPr>
          <w:rFonts w:ascii="Times New Roman" w:hAnsi="Times New Roman" w:cs="Times New Roman"/>
          <w:bCs/>
          <w:sz w:val="24"/>
          <w:szCs w:val="24"/>
        </w:rPr>
        <w:t xml:space="preserve"> </w:t>
      </w:r>
      <w:r w:rsidR="000065BA" w:rsidRPr="006E1886">
        <w:rPr>
          <w:rFonts w:ascii="Times New Roman" w:hAnsi="Times New Roman" w:cs="Times New Roman"/>
          <w:bCs/>
          <w:sz w:val="24"/>
          <w:szCs w:val="24"/>
        </w:rPr>
        <w:t>inhibitors</w:t>
      </w:r>
      <w:r w:rsidR="002A55D0" w:rsidRPr="006E1886">
        <w:rPr>
          <w:rFonts w:ascii="Times New Roman" w:hAnsi="Times New Roman" w:cs="Times New Roman"/>
          <w:bCs/>
          <w:sz w:val="24"/>
          <w:szCs w:val="24"/>
        </w:rPr>
        <w:t xml:space="preserve"> when </w:t>
      </w:r>
      <w:r w:rsidR="002A55D0" w:rsidRPr="006E1886">
        <w:rPr>
          <w:rFonts w:ascii="Times New Roman" w:hAnsi="Times New Roman" w:cs="Times New Roman"/>
          <w:bCs/>
          <w:sz w:val="24"/>
          <w:szCs w:val="24"/>
        </w:rPr>
        <w:lastRenderedPageBreak/>
        <w:t xml:space="preserve">compared </w:t>
      </w:r>
      <w:r w:rsidR="00943C05" w:rsidRPr="006E1886">
        <w:rPr>
          <w:rFonts w:ascii="Times New Roman" w:hAnsi="Times New Roman" w:cs="Times New Roman"/>
          <w:bCs/>
          <w:sz w:val="24"/>
          <w:szCs w:val="24"/>
        </w:rPr>
        <w:t>to</w:t>
      </w:r>
      <w:r w:rsidR="002A55D0" w:rsidRPr="006E1886">
        <w:rPr>
          <w:rFonts w:ascii="Times New Roman" w:hAnsi="Times New Roman" w:cs="Times New Roman"/>
          <w:bCs/>
          <w:sz w:val="24"/>
          <w:szCs w:val="24"/>
        </w:rPr>
        <w:t xml:space="preserve"> a single </w:t>
      </w:r>
      <w:r w:rsidR="002A55D0" w:rsidRPr="006E1886">
        <w:rPr>
          <w:rFonts w:ascii="Times New Roman" w:hAnsi="Times New Roman" w:cs="Times New Roman"/>
          <w:bCs/>
          <w:i/>
          <w:iCs/>
          <w:sz w:val="24"/>
          <w:szCs w:val="24"/>
        </w:rPr>
        <w:t>PIK3CA</w:t>
      </w:r>
      <w:r w:rsidR="002A55D0" w:rsidRPr="006E1886">
        <w:rPr>
          <w:rFonts w:ascii="Times New Roman" w:hAnsi="Times New Roman" w:cs="Times New Roman"/>
          <w:bCs/>
          <w:sz w:val="24"/>
          <w:szCs w:val="24"/>
        </w:rPr>
        <w:t xml:space="preserve"> mutation.</w:t>
      </w:r>
      <w:r w:rsidR="000065BA" w:rsidRPr="006E1886">
        <w:rPr>
          <w:rFonts w:ascii="Times New Roman" w:hAnsi="Times New Roman" w:cs="Times New Roman"/>
          <w:bCs/>
          <w:sz w:val="24"/>
          <w:szCs w:val="24"/>
        </w:rPr>
        <w:fldChar w:fldCharType="begin">
          <w:fldData xml:space="preserve">PEVuZE5vdGU+PENpdGU+PEF1dGhvcj5WYXNhbjwvQXV0aG9yPjxZZWFyPjIwMTk8L1llYXI+PFJl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</w:fldData>
        </w:fldChar>
      </w:r>
      <w:r w:rsidR="001E375D" w:rsidRPr="006E1886">
        <w:rPr>
          <w:rFonts w:ascii="Times New Roman" w:hAnsi="Times New Roman" w:cs="Times New Roman"/>
          <w:bCs/>
          <w:sz w:val="24"/>
          <w:szCs w:val="24"/>
        </w:rPr>
        <w:instrText xml:space="preserve"> ADDIN EN.CITE </w:instrText>
      </w:r>
      <w:r w:rsidR="001E375D" w:rsidRPr="006E1886">
        <w:rPr>
          <w:rFonts w:ascii="Times New Roman" w:hAnsi="Times New Roman" w:cs="Times New Roman"/>
          <w:bCs/>
          <w:sz w:val="24"/>
          <w:szCs w:val="24"/>
        </w:rPr>
        <w:fldChar w:fldCharType="begin">
          <w:fldData xml:space="preserve">PEVuZE5vdGU+PENpdGU+PEF1dGhvcj5WYXNhbjwvQXV0aG9yPjxZZWFyPjIwMTk8L1llYXI+PFJl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</w:fldData>
        </w:fldChar>
      </w:r>
      <w:r w:rsidR="001E375D" w:rsidRPr="006E1886">
        <w:rPr>
          <w:rFonts w:ascii="Times New Roman" w:hAnsi="Times New Roman" w:cs="Times New Roman"/>
          <w:bCs/>
          <w:sz w:val="24"/>
          <w:szCs w:val="24"/>
        </w:rPr>
        <w:instrText xml:space="preserve"> ADDIN EN.CITE.DATA </w:instrText>
      </w:r>
      <w:r w:rsidR="001E375D" w:rsidRPr="006E1886">
        <w:rPr>
          <w:rFonts w:ascii="Times New Roman" w:hAnsi="Times New Roman" w:cs="Times New Roman"/>
          <w:bCs/>
          <w:sz w:val="24"/>
          <w:szCs w:val="24"/>
        </w:rPr>
      </w:r>
      <w:r w:rsidR="001E375D" w:rsidRPr="006E1886">
        <w:rPr>
          <w:rFonts w:ascii="Times New Roman" w:hAnsi="Times New Roman" w:cs="Times New Roman"/>
          <w:bCs/>
          <w:sz w:val="24"/>
          <w:szCs w:val="24"/>
        </w:rPr>
        <w:fldChar w:fldCharType="end"/>
      </w:r>
      <w:r w:rsidR="000065BA" w:rsidRPr="006E1886">
        <w:rPr>
          <w:rFonts w:ascii="Times New Roman" w:hAnsi="Times New Roman" w:cs="Times New Roman"/>
          <w:bCs/>
          <w:sz w:val="24"/>
          <w:szCs w:val="24"/>
        </w:rPr>
      </w:r>
      <w:r w:rsidR="000065BA"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[38, 39]</w:t>
      </w:r>
      <w:r w:rsidR="000065BA"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2A55D0" w:rsidRPr="006E1886">
        <w:rPr>
          <w:rFonts w:ascii="Times New Roman" w:hAnsi="Times New Roman" w:cs="Times New Roman"/>
          <w:bCs/>
          <w:sz w:val="24"/>
          <w:szCs w:val="24"/>
        </w:rPr>
        <w:t xml:space="preserve">Last, </w:t>
      </w:r>
      <w:r w:rsidR="001B232B" w:rsidRPr="006E1886">
        <w:rPr>
          <w:rFonts w:ascii="Times New Roman" w:hAnsi="Times New Roman" w:cs="Times New Roman"/>
          <w:bCs/>
          <w:sz w:val="24"/>
          <w:szCs w:val="24"/>
        </w:rPr>
        <w:t xml:space="preserve">one </w:t>
      </w:r>
      <w:r w:rsidR="008C21E1" w:rsidRPr="006E1886">
        <w:rPr>
          <w:rFonts w:ascii="Times New Roman" w:hAnsi="Times New Roman" w:cs="Times New Roman"/>
          <w:bCs/>
          <w:sz w:val="24"/>
          <w:szCs w:val="24"/>
        </w:rPr>
        <w:t xml:space="preserve">case </w:t>
      </w:r>
      <w:r w:rsidR="00152CE7" w:rsidRPr="006E1886">
        <w:rPr>
          <w:rFonts w:ascii="Times New Roman" w:hAnsi="Times New Roman" w:cs="Times New Roman"/>
          <w:bCs/>
          <w:sz w:val="24"/>
          <w:szCs w:val="24"/>
        </w:rPr>
        <w:t xml:space="preserve">gained a </w:t>
      </w:r>
      <w:r w:rsidR="00152CE7" w:rsidRPr="006E1886">
        <w:rPr>
          <w:rFonts w:ascii="Times New Roman" w:hAnsi="Times New Roman" w:cs="Times New Roman"/>
          <w:bCs/>
          <w:i/>
          <w:iCs/>
          <w:sz w:val="24"/>
          <w:szCs w:val="24"/>
        </w:rPr>
        <w:t>CD274</w:t>
      </w:r>
      <w:r w:rsidR="00152CE7" w:rsidRPr="006E1886">
        <w:rPr>
          <w:rFonts w:ascii="Times New Roman" w:hAnsi="Times New Roman" w:cs="Times New Roman"/>
          <w:bCs/>
          <w:sz w:val="24"/>
          <w:szCs w:val="24"/>
        </w:rPr>
        <w:t xml:space="preserve"> amplification in the BCBM samples</w:t>
      </w:r>
      <w:r w:rsidR="002A55D0" w:rsidRPr="006E1886">
        <w:rPr>
          <w:rFonts w:ascii="Times New Roman" w:hAnsi="Times New Roman" w:cs="Times New Roman"/>
          <w:bCs/>
          <w:sz w:val="24"/>
          <w:szCs w:val="24"/>
        </w:rPr>
        <w:t xml:space="preserve"> not previously detected in the primary BC sample </w:t>
      </w:r>
      <w:r w:rsidR="000065BA" w:rsidRPr="006E1886">
        <w:rPr>
          <w:rFonts w:ascii="Times New Roman" w:hAnsi="Times New Roman" w:cs="Times New Roman"/>
          <w:bCs/>
          <w:sz w:val="24"/>
          <w:szCs w:val="24"/>
        </w:rPr>
        <w:t>which confers sensitivity to ICPI.</w:t>
      </w:r>
      <w:r w:rsidR="008C21E1" w:rsidRPr="006E1886">
        <w:rPr>
          <w:rFonts w:ascii="Times New Roman" w:hAnsi="Times New Roman" w:cs="Times New Roman"/>
          <w:bCs/>
          <w:sz w:val="24"/>
          <w:szCs w:val="24"/>
        </w:rPr>
        <w:fldChar w:fldCharType="begin">
          <w:fldData xml:space="preserve">PEVuZE5vdGU+PENpdGU+PEF1dGhvcj5Hb29kbWFuPC9BdXRob3I+PFllYXI+MjAxODwvWWVhcj48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</w:fldData>
        </w:fldChar>
      </w:r>
      <w:r w:rsidR="001E375D" w:rsidRPr="006E1886">
        <w:rPr>
          <w:rFonts w:ascii="Times New Roman" w:hAnsi="Times New Roman" w:cs="Times New Roman"/>
          <w:bCs/>
          <w:sz w:val="24"/>
          <w:szCs w:val="24"/>
        </w:rPr>
        <w:instrText xml:space="preserve"> ADDIN EN.CITE </w:instrText>
      </w:r>
      <w:r w:rsidR="001E375D" w:rsidRPr="006E1886">
        <w:rPr>
          <w:rFonts w:ascii="Times New Roman" w:hAnsi="Times New Roman" w:cs="Times New Roman"/>
          <w:bCs/>
          <w:sz w:val="24"/>
          <w:szCs w:val="24"/>
        </w:rPr>
        <w:fldChar w:fldCharType="begin">
          <w:fldData xml:space="preserve">PEVuZE5vdGU+PENpdGU+PEF1dGhvcj5Hb29kbWFuPC9BdXRob3I+PFllYXI+MjAxODwvWWVhcj48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</w:fldData>
        </w:fldChar>
      </w:r>
      <w:r w:rsidR="001E375D" w:rsidRPr="006E1886">
        <w:rPr>
          <w:rFonts w:ascii="Times New Roman" w:hAnsi="Times New Roman" w:cs="Times New Roman"/>
          <w:bCs/>
          <w:sz w:val="24"/>
          <w:szCs w:val="24"/>
        </w:rPr>
        <w:instrText xml:space="preserve"> ADDIN EN.CITE.DATA </w:instrText>
      </w:r>
      <w:r w:rsidR="001E375D" w:rsidRPr="006E1886">
        <w:rPr>
          <w:rFonts w:ascii="Times New Roman" w:hAnsi="Times New Roman" w:cs="Times New Roman"/>
          <w:bCs/>
          <w:sz w:val="24"/>
          <w:szCs w:val="24"/>
        </w:rPr>
      </w:r>
      <w:r w:rsidR="001E375D" w:rsidRPr="006E1886">
        <w:rPr>
          <w:rFonts w:ascii="Times New Roman" w:hAnsi="Times New Roman" w:cs="Times New Roman"/>
          <w:bCs/>
          <w:sz w:val="24"/>
          <w:szCs w:val="24"/>
        </w:rPr>
        <w:fldChar w:fldCharType="end"/>
      </w:r>
      <w:r w:rsidR="008C21E1" w:rsidRPr="006E1886">
        <w:rPr>
          <w:rFonts w:ascii="Times New Roman" w:hAnsi="Times New Roman" w:cs="Times New Roman"/>
          <w:bCs/>
          <w:sz w:val="24"/>
          <w:szCs w:val="24"/>
        </w:rPr>
      </w:r>
      <w:r w:rsidR="008C21E1"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[40]</w:t>
      </w:r>
      <w:r w:rsidR="008C21E1"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916053" w:rsidRPr="006E1886">
        <w:rPr>
          <w:rFonts w:ascii="Times New Roman" w:hAnsi="Times New Roman" w:cs="Times New Roman"/>
          <w:bCs/>
          <w:sz w:val="24"/>
          <w:szCs w:val="24"/>
        </w:rPr>
        <w:t xml:space="preserve">Previously, </w:t>
      </w:r>
      <w:r w:rsidR="00D669F9" w:rsidRPr="006E1886">
        <w:rPr>
          <w:rFonts w:ascii="Times New Roman" w:hAnsi="Times New Roman" w:cs="Times New Roman"/>
          <w:bCs/>
          <w:sz w:val="24"/>
          <w:szCs w:val="24"/>
        </w:rPr>
        <w:t xml:space="preserve">it was </w:t>
      </w:r>
      <w:r w:rsidR="00916053" w:rsidRPr="006E1886">
        <w:rPr>
          <w:rFonts w:ascii="Times New Roman" w:hAnsi="Times New Roman" w:cs="Times New Roman"/>
          <w:bCs/>
          <w:sz w:val="24"/>
          <w:szCs w:val="24"/>
        </w:rPr>
        <w:t>shown that HER2</w:t>
      </w:r>
      <w:r w:rsidR="00916053" w:rsidRPr="006E1886">
        <w:rPr>
          <w:rFonts w:ascii="Times New Roman" w:hAnsi="Times New Roman" w:cs="Times New Roman"/>
          <w:bCs/>
          <w:sz w:val="24"/>
          <w:szCs w:val="24"/>
          <w:vertAlign w:val="superscript"/>
        </w:rPr>
        <w:t>+</w:t>
      </w:r>
      <w:r w:rsidR="00916053" w:rsidRPr="006E1886">
        <w:rPr>
          <w:rFonts w:ascii="Times New Roman" w:hAnsi="Times New Roman" w:cs="Times New Roman"/>
          <w:bCs/>
          <w:sz w:val="24"/>
          <w:szCs w:val="24"/>
        </w:rPr>
        <w:t xml:space="preserve"> and TNBC breast carcinoma </w:t>
      </w:r>
      <w:r w:rsidR="00D14AB7" w:rsidRPr="006E1886">
        <w:rPr>
          <w:rFonts w:ascii="Times New Roman" w:hAnsi="Times New Roman" w:cs="Times New Roman"/>
          <w:bCs/>
          <w:sz w:val="24"/>
          <w:szCs w:val="24"/>
        </w:rPr>
        <w:t xml:space="preserve">have an </w:t>
      </w:r>
      <w:r w:rsidR="001F4968" w:rsidRPr="006E1886">
        <w:rPr>
          <w:rFonts w:ascii="Times New Roman" w:hAnsi="Times New Roman" w:cs="Times New Roman"/>
          <w:bCs/>
          <w:sz w:val="24"/>
          <w:szCs w:val="24"/>
        </w:rPr>
        <w:t>increased</w:t>
      </w:r>
      <w:r w:rsidR="00D14AB7" w:rsidRPr="006E1886">
        <w:rPr>
          <w:rFonts w:ascii="Times New Roman" w:hAnsi="Times New Roman" w:cs="Times New Roman"/>
          <w:bCs/>
          <w:sz w:val="24"/>
          <w:szCs w:val="24"/>
        </w:rPr>
        <w:t xml:space="preserve"> risk of </w:t>
      </w:r>
      <w:r w:rsidR="00491204" w:rsidRPr="006E1886">
        <w:rPr>
          <w:rFonts w:ascii="Times New Roman" w:hAnsi="Times New Roman" w:cs="Times New Roman"/>
          <w:bCs/>
          <w:sz w:val="24"/>
          <w:szCs w:val="24"/>
        </w:rPr>
        <w:t>developing brain metastasis.</w:t>
      </w:r>
      <w:r w:rsidR="00491204" w:rsidRPr="006E1886">
        <w:rPr>
          <w:rFonts w:ascii="Times New Roman" w:hAnsi="Times New Roman" w:cs="Times New Roman"/>
          <w:bCs/>
          <w:sz w:val="24"/>
          <w:szCs w:val="24"/>
        </w:rPr>
        <w:fldChar w:fldCharType="begin"/>
      </w:r>
      <w:r w:rsidR="001E375D" w:rsidRPr="006E1886">
        <w:rPr>
          <w:rFonts w:ascii="Times New Roman" w:hAnsi="Times New Roman" w:cs="Times New Roman"/>
          <w:bCs/>
          <w:sz w:val="24"/>
          <w:szCs w:val="24"/>
        </w:rPr>
        <w:instrText xml:space="preserve"> ADDIN EN.CITE &lt;EndNote&gt;&lt;Cite&gt;&lt;Author&gt;Morgan&lt;/Author&gt;&lt;Year&gt;2021&lt;/Year&gt;&lt;RecNum&gt;116&lt;/RecNum&gt;&lt;DisplayText&gt;[20]&lt;/DisplayText&gt;&lt;record&gt;&lt;rec-number&gt;116&lt;/rec-number&gt;&lt;foreign-keys&gt;&lt;key app="EN" db-id="zwft0vwx2s9spge9008vsdr3f9vx0v55tsp9" timestamp="1614313362"&gt;116&lt;/key&gt;&lt;/foreign-keys&gt;&lt;ref-type name="Journal Article"&gt;17&lt;/ref-type&gt;&lt;contributors&gt;&lt;authors&gt;&lt;author&gt;Morgan, Alexander J.&lt;/author&gt;&lt;author&gt;Giannoudis, Athina&lt;/author&gt;&lt;author&gt;Palmieri, Carlo&lt;/author&gt;&lt;/authors&gt;&lt;/contributors&gt;&lt;titles&gt;&lt;title&gt;The genomic landscape of breast cancer brain metastases: a systematic review&lt;/title&gt;&lt;secondary-title&gt;The Lancet Oncology&lt;/secondary-title&gt;&lt;/titles&gt;&lt;periodical&gt;&lt;full-title&gt;The Lancet Oncology&lt;/full-title&gt;&lt;/periodical&gt;&lt;pages&gt;e7-e17&lt;/pages&gt;&lt;volume&gt;22&lt;/volume&gt;&lt;number&gt;1&lt;/number&gt;&lt;dates&gt;&lt;year&gt;2021&lt;/year&gt;&lt;/dates&gt;&lt;publisher&gt;Elsevier&lt;/publisher&gt;&lt;isbn&gt;1470-2045&lt;/isbn&gt;&lt;urls&gt;&lt;related-urls&gt;&lt;url&gt;https://doi.org/10.1016/S1470-2045(20)30556-8&lt;/url&gt;&lt;/related-urls&gt;&lt;/urls&gt;&lt;electronic-resource-num&gt;10.1016/S1470-2045(20)30556-8&lt;/electronic-resource-num&gt;&lt;access-date&gt;2021/02/25&lt;/access-date&gt;&lt;/record&gt;&lt;/Cite&gt;&lt;/EndNote&gt;</w:instrText>
      </w:r>
      <w:r w:rsidR="00491204"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[20]</w:t>
      </w:r>
      <w:r w:rsidR="00491204"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491204" w:rsidRPr="006E1886">
        <w:rPr>
          <w:rFonts w:ascii="Times New Roman" w:hAnsi="Times New Roman" w:cs="Times New Roman"/>
          <w:bCs/>
          <w:sz w:val="24"/>
          <w:szCs w:val="24"/>
        </w:rPr>
        <w:t xml:space="preserve">In our </w:t>
      </w:r>
      <w:r w:rsidR="00BD6F35" w:rsidRPr="006E1886">
        <w:rPr>
          <w:rFonts w:ascii="Times New Roman" w:hAnsi="Times New Roman" w:cs="Times New Roman"/>
          <w:bCs/>
          <w:sz w:val="24"/>
          <w:szCs w:val="24"/>
        </w:rPr>
        <w:t xml:space="preserve">11 </w:t>
      </w:r>
      <w:r w:rsidR="00E42B0C" w:rsidRPr="006E1886">
        <w:rPr>
          <w:rFonts w:ascii="Times New Roman" w:hAnsi="Times New Roman" w:cs="Times New Roman"/>
          <w:bCs/>
          <w:sz w:val="24"/>
          <w:szCs w:val="24"/>
        </w:rPr>
        <w:t>primary BC that eventually developed BM</w:t>
      </w:r>
      <w:r w:rsidR="00491204" w:rsidRPr="006E1886">
        <w:rPr>
          <w:rFonts w:ascii="Times New Roman" w:hAnsi="Times New Roman" w:cs="Times New Roman"/>
          <w:bCs/>
          <w:sz w:val="24"/>
          <w:szCs w:val="24"/>
        </w:rPr>
        <w:t xml:space="preserve">, </w:t>
      </w:r>
      <w:r w:rsidR="00A47909" w:rsidRPr="006E1886">
        <w:rPr>
          <w:rFonts w:ascii="Times New Roman" w:hAnsi="Times New Roman" w:cs="Times New Roman"/>
          <w:bCs/>
          <w:sz w:val="24"/>
          <w:szCs w:val="24"/>
        </w:rPr>
        <w:t>we discovered a hi</w:t>
      </w:r>
      <w:r w:rsidR="00152CE7" w:rsidRPr="006E1886">
        <w:rPr>
          <w:rFonts w:ascii="Times New Roman" w:hAnsi="Times New Roman" w:cs="Times New Roman"/>
          <w:bCs/>
          <w:sz w:val="24"/>
          <w:szCs w:val="24"/>
        </w:rPr>
        <w:t xml:space="preserve">gher prevalence of GA in </w:t>
      </w:r>
      <w:r w:rsidR="00152CE7" w:rsidRPr="006E1886">
        <w:rPr>
          <w:rFonts w:ascii="Times New Roman" w:hAnsi="Times New Roman" w:cs="Times New Roman"/>
          <w:bCs/>
          <w:i/>
          <w:iCs/>
          <w:sz w:val="24"/>
          <w:szCs w:val="24"/>
        </w:rPr>
        <w:t>TP53</w:t>
      </w:r>
      <w:r w:rsidR="00152CE7" w:rsidRPr="006E1886">
        <w:rPr>
          <w:rFonts w:ascii="Times New Roman" w:hAnsi="Times New Roman" w:cs="Times New Roman"/>
          <w:bCs/>
          <w:sz w:val="24"/>
          <w:szCs w:val="24"/>
        </w:rPr>
        <w:t xml:space="preserve">, </w:t>
      </w:r>
      <w:r w:rsidR="00152CE7" w:rsidRPr="006E1886">
        <w:rPr>
          <w:rFonts w:ascii="Times New Roman" w:hAnsi="Times New Roman" w:cs="Times New Roman"/>
          <w:bCs/>
          <w:i/>
          <w:iCs/>
          <w:sz w:val="24"/>
          <w:szCs w:val="24"/>
        </w:rPr>
        <w:t>PIK3CA</w:t>
      </w:r>
      <w:r w:rsidR="00152CE7" w:rsidRPr="006E1886">
        <w:rPr>
          <w:rFonts w:ascii="Times New Roman" w:hAnsi="Times New Roman" w:cs="Times New Roman"/>
          <w:bCs/>
          <w:sz w:val="24"/>
          <w:szCs w:val="24"/>
        </w:rPr>
        <w:t xml:space="preserve">, </w:t>
      </w:r>
      <w:r w:rsidR="00152CE7" w:rsidRPr="006E1886">
        <w:rPr>
          <w:rFonts w:ascii="Times New Roman" w:hAnsi="Times New Roman" w:cs="Times New Roman"/>
          <w:bCs/>
          <w:i/>
          <w:iCs/>
          <w:sz w:val="24"/>
          <w:szCs w:val="24"/>
        </w:rPr>
        <w:t>ERBB2</w:t>
      </w:r>
      <w:r w:rsidR="00152CE7" w:rsidRPr="006E1886">
        <w:rPr>
          <w:rFonts w:ascii="Times New Roman" w:hAnsi="Times New Roman" w:cs="Times New Roman"/>
          <w:bCs/>
          <w:sz w:val="24"/>
          <w:szCs w:val="24"/>
        </w:rPr>
        <w:t xml:space="preserve">, and </w:t>
      </w:r>
      <w:r w:rsidR="00152CE7" w:rsidRPr="006E1886">
        <w:rPr>
          <w:rFonts w:ascii="Times New Roman" w:hAnsi="Times New Roman" w:cs="Times New Roman"/>
          <w:bCs/>
          <w:i/>
          <w:iCs/>
          <w:sz w:val="24"/>
          <w:szCs w:val="24"/>
        </w:rPr>
        <w:t>MYC</w:t>
      </w:r>
      <w:r w:rsidR="00A47909" w:rsidRPr="006E1886">
        <w:rPr>
          <w:rFonts w:ascii="Times New Roman" w:hAnsi="Times New Roman" w:cs="Times New Roman"/>
          <w:bCs/>
          <w:i/>
          <w:iCs/>
          <w:sz w:val="24"/>
          <w:szCs w:val="24"/>
        </w:rPr>
        <w:t xml:space="preserve"> </w:t>
      </w:r>
      <w:r w:rsidR="00A47909" w:rsidRPr="006E1886">
        <w:rPr>
          <w:rFonts w:ascii="Times New Roman" w:hAnsi="Times New Roman" w:cs="Times New Roman"/>
          <w:bCs/>
          <w:sz w:val="24"/>
          <w:szCs w:val="24"/>
        </w:rPr>
        <w:t xml:space="preserve">which suggests that </w:t>
      </w:r>
      <w:r w:rsidR="00352CC0" w:rsidRPr="006E1886">
        <w:rPr>
          <w:rFonts w:ascii="Times New Roman" w:hAnsi="Times New Roman" w:cs="Times New Roman"/>
          <w:bCs/>
          <w:sz w:val="24"/>
          <w:szCs w:val="24"/>
        </w:rPr>
        <w:t xml:space="preserve">GA alterations in these genes </w:t>
      </w:r>
      <w:r w:rsidR="00376CAA" w:rsidRPr="006E1886">
        <w:rPr>
          <w:rFonts w:ascii="Times New Roman" w:hAnsi="Times New Roman" w:cs="Times New Roman"/>
          <w:bCs/>
          <w:sz w:val="24"/>
          <w:szCs w:val="24"/>
        </w:rPr>
        <w:t>could play a role</w:t>
      </w:r>
      <w:r w:rsidR="008A2C19" w:rsidRPr="006E1886">
        <w:rPr>
          <w:rFonts w:ascii="Times New Roman" w:hAnsi="Times New Roman" w:cs="Times New Roman"/>
          <w:bCs/>
          <w:sz w:val="24"/>
          <w:szCs w:val="24"/>
        </w:rPr>
        <w:t xml:space="preserve"> in the </w:t>
      </w:r>
      <w:r w:rsidR="00E31670" w:rsidRPr="006E1886">
        <w:rPr>
          <w:rFonts w:ascii="Times New Roman" w:hAnsi="Times New Roman" w:cs="Times New Roman"/>
          <w:bCs/>
          <w:sz w:val="24"/>
          <w:szCs w:val="24"/>
        </w:rPr>
        <w:t>metastasis</w:t>
      </w:r>
      <w:r w:rsidR="008A2C19" w:rsidRPr="006E1886">
        <w:rPr>
          <w:rFonts w:ascii="Times New Roman" w:hAnsi="Times New Roman" w:cs="Times New Roman"/>
          <w:bCs/>
          <w:sz w:val="24"/>
          <w:szCs w:val="24"/>
        </w:rPr>
        <w:t xml:space="preserve"> of BC to the brain.</w:t>
      </w:r>
      <w:r w:rsidR="008E5C9F" w:rsidRPr="006E1886">
        <w:rPr>
          <w:rFonts w:ascii="Times New Roman" w:hAnsi="Times New Roman" w:cs="Times New Roman"/>
          <w:bCs/>
          <w:sz w:val="24"/>
          <w:szCs w:val="24"/>
        </w:rPr>
        <w:t xml:space="preserve"> </w:t>
      </w:r>
      <w:r w:rsidR="00851CD4" w:rsidRPr="006E1886">
        <w:rPr>
          <w:rFonts w:ascii="Times New Roman" w:hAnsi="Times New Roman" w:cs="Times New Roman"/>
          <w:bCs/>
          <w:sz w:val="24"/>
          <w:szCs w:val="24"/>
        </w:rPr>
        <w:t xml:space="preserve">It is important to note that </w:t>
      </w:r>
      <w:r w:rsidR="00947648" w:rsidRPr="006E1886">
        <w:rPr>
          <w:rFonts w:ascii="Times New Roman" w:hAnsi="Times New Roman" w:cs="Times New Roman"/>
          <w:bCs/>
          <w:sz w:val="24"/>
          <w:szCs w:val="24"/>
        </w:rPr>
        <w:t xml:space="preserve">our cohort is small, </w:t>
      </w:r>
      <w:r w:rsidR="00E31670" w:rsidRPr="006E1886">
        <w:rPr>
          <w:rFonts w:ascii="Times New Roman" w:hAnsi="Times New Roman" w:cs="Times New Roman"/>
          <w:bCs/>
          <w:sz w:val="24"/>
          <w:szCs w:val="24"/>
        </w:rPr>
        <w:t xml:space="preserve">and </w:t>
      </w:r>
      <w:r w:rsidR="004420A7" w:rsidRPr="006E1886">
        <w:rPr>
          <w:rFonts w:ascii="Times New Roman" w:hAnsi="Times New Roman" w:cs="Times New Roman"/>
          <w:bCs/>
          <w:sz w:val="24"/>
          <w:szCs w:val="24"/>
        </w:rPr>
        <w:t xml:space="preserve">so </w:t>
      </w:r>
      <w:r w:rsidR="008A2C19" w:rsidRPr="006E1886">
        <w:rPr>
          <w:rFonts w:ascii="Times New Roman" w:hAnsi="Times New Roman" w:cs="Times New Roman"/>
          <w:bCs/>
          <w:sz w:val="24"/>
          <w:szCs w:val="24"/>
        </w:rPr>
        <w:t xml:space="preserve">conclusions </w:t>
      </w:r>
      <w:r w:rsidR="006E3597" w:rsidRPr="006E1886">
        <w:rPr>
          <w:rFonts w:ascii="Times New Roman" w:hAnsi="Times New Roman" w:cs="Times New Roman"/>
          <w:bCs/>
          <w:sz w:val="24"/>
          <w:szCs w:val="24"/>
        </w:rPr>
        <w:t xml:space="preserve">cannot </w:t>
      </w:r>
      <w:r w:rsidR="004420A7" w:rsidRPr="006E1886">
        <w:rPr>
          <w:rFonts w:ascii="Times New Roman" w:hAnsi="Times New Roman" w:cs="Times New Roman"/>
          <w:bCs/>
          <w:sz w:val="24"/>
          <w:szCs w:val="24"/>
        </w:rPr>
        <w:t xml:space="preserve">be made on this </w:t>
      </w:r>
      <w:r w:rsidR="00EC1975" w:rsidRPr="006E1886">
        <w:rPr>
          <w:rFonts w:ascii="Times New Roman" w:hAnsi="Times New Roman" w:cs="Times New Roman"/>
          <w:bCs/>
          <w:sz w:val="24"/>
          <w:szCs w:val="24"/>
        </w:rPr>
        <w:t>data alone</w:t>
      </w:r>
      <w:r w:rsidR="00947648" w:rsidRPr="006E1886">
        <w:rPr>
          <w:rFonts w:ascii="Times New Roman" w:hAnsi="Times New Roman" w:cs="Times New Roman"/>
          <w:bCs/>
          <w:sz w:val="24"/>
          <w:szCs w:val="24"/>
        </w:rPr>
        <w:t xml:space="preserve">, but </w:t>
      </w:r>
      <w:r w:rsidR="006C717F" w:rsidRPr="006E1886">
        <w:rPr>
          <w:rFonts w:ascii="Times New Roman" w:hAnsi="Times New Roman" w:cs="Times New Roman"/>
          <w:bCs/>
          <w:sz w:val="24"/>
          <w:szCs w:val="24"/>
        </w:rPr>
        <w:t xml:space="preserve">these </w:t>
      </w:r>
      <w:r w:rsidR="00566B5D" w:rsidRPr="006E1886">
        <w:rPr>
          <w:rFonts w:ascii="Times New Roman" w:hAnsi="Times New Roman" w:cs="Times New Roman"/>
          <w:bCs/>
          <w:sz w:val="24"/>
          <w:szCs w:val="24"/>
        </w:rPr>
        <w:t xml:space="preserve">findings do highlight important trends that should be expanded upon in </w:t>
      </w:r>
      <w:r w:rsidR="00F73F85" w:rsidRPr="006E1886">
        <w:rPr>
          <w:rFonts w:ascii="Times New Roman" w:hAnsi="Times New Roman" w:cs="Times New Roman"/>
          <w:bCs/>
          <w:sz w:val="24"/>
          <w:szCs w:val="24"/>
        </w:rPr>
        <w:t xml:space="preserve">a larger dataset. </w:t>
      </w:r>
    </w:p>
    <w:p w14:paraId="25471F73" w14:textId="77777777" w:rsidR="00297B0F" w:rsidRPr="006E1886" w:rsidRDefault="00297B0F" w:rsidP="00152CE7">
      <w:pPr>
        <w:spacing w:line="480" w:lineRule="auto"/>
        <w:rPr>
          <w:rFonts w:ascii="Times New Roman" w:hAnsi="Times New Roman" w:cs="Times New Roman"/>
          <w:bCs/>
          <w:sz w:val="24"/>
          <w:szCs w:val="24"/>
        </w:rPr>
      </w:pPr>
    </w:p>
    <w:p w14:paraId="7CEF0BBF" w14:textId="568B8C41" w:rsidR="00D5413B" w:rsidRPr="006E1886" w:rsidRDefault="00CA651F" w:rsidP="00D5413B">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In the overall breast carcinoma cohort, the ICPI biomarkers of TMB-H, MSI-H, </w:t>
      </w:r>
      <w:r w:rsidRPr="006E1886">
        <w:rPr>
          <w:rFonts w:ascii="Times New Roman" w:hAnsi="Times New Roman" w:cs="Times New Roman"/>
          <w:bCs/>
          <w:i/>
          <w:iCs/>
          <w:sz w:val="24"/>
          <w:szCs w:val="24"/>
        </w:rPr>
        <w:t>CD274</w:t>
      </w:r>
      <w:r w:rsidRPr="006E1886">
        <w:rPr>
          <w:rFonts w:ascii="Times New Roman" w:hAnsi="Times New Roman" w:cs="Times New Roman"/>
          <w:bCs/>
          <w:sz w:val="24"/>
          <w:szCs w:val="24"/>
        </w:rPr>
        <w:t xml:space="preserve"> amplification, and APOBEC mutational signature, were all enriched in the </w:t>
      </w:r>
      <w:r w:rsidR="00D44E4A" w:rsidRPr="006E1886">
        <w:rPr>
          <w:rFonts w:ascii="Times New Roman" w:hAnsi="Times New Roman" w:cs="Times New Roman"/>
          <w:bCs/>
          <w:sz w:val="24"/>
          <w:szCs w:val="24"/>
        </w:rPr>
        <w:t>BCBM</w:t>
      </w:r>
      <w:r w:rsidR="00D5413B" w:rsidRPr="006E1886">
        <w:rPr>
          <w:rFonts w:ascii="Times New Roman" w:hAnsi="Times New Roman" w:cs="Times New Roman"/>
          <w:bCs/>
          <w:sz w:val="24"/>
          <w:szCs w:val="24"/>
        </w:rPr>
        <w:t xml:space="preserve"> </w:t>
      </w:r>
      <w:r w:rsidR="00D6322A" w:rsidRPr="006E1886">
        <w:rPr>
          <w:rFonts w:ascii="Times New Roman" w:hAnsi="Times New Roman" w:cs="Times New Roman"/>
          <w:bCs/>
          <w:sz w:val="24"/>
          <w:szCs w:val="24"/>
        </w:rPr>
        <w:t xml:space="preserve">samples </w:t>
      </w:r>
      <w:r w:rsidR="00D5413B" w:rsidRPr="006E1886">
        <w:rPr>
          <w:rFonts w:ascii="Times New Roman" w:hAnsi="Times New Roman" w:cs="Times New Roman"/>
          <w:bCs/>
          <w:sz w:val="24"/>
          <w:szCs w:val="24"/>
        </w:rPr>
        <w:t>when compar</w:t>
      </w:r>
      <w:r w:rsidRPr="006E1886">
        <w:rPr>
          <w:rFonts w:ascii="Times New Roman" w:hAnsi="Times New Roman" w:cs="Times New Roman"/>
          <w:bCs/>
          <w:sz w:val="24"/>
          <w:szCs w:val="24"/>
        </w:rPr>
        <w:t xml:space="preserve">ed to the primary </w:t>
      </w:r>
      <w:r w:rsidR="00D44E4A" w:rsidRPr="006E1886">
        <w:rPr>
          <w:rFonts w:ascii="Times New Roman" w:hAnsi="Times New Roman" w:cs="Times New Roman"/>
          <w:bCs/>
          <w:sz w:val="24"/>
          <w:szCs w:val="24"/>
        </w:rPr>
        <w:t>BC</w:t>
      </w:r>
      <w:r w:rsidR="00E34032" w:rsidRPr="006E1886">
        <w:rPr>
          <w:rFonts w:ascii="Times New Roman" w:hAnsi="Times New Roman" w:cs="Times New Roman"/>
          <w:bCs/>
          <w:sz w:val="24"/>
          <w:szCs w:val="24"/>
        </w:rPr>
        <w:t xml:space="preserve"> </w:t>
      </w:r>
      <w:r w:rsidR="00D6322A" w:rsidRPr="006E1886">
        <w:rPr>
          <w:rFonts w:ascii="Times New Roman" w:hAnsi="Times New Roman" w:cs="Times New Roman"/>
          <w:bCs/>
          <w:sz w:val="24"/>
          <w:szCs w:val="24"/>
        </w:rPr>
        <w:t>samples</w:t>
      </w:r>
      <w:r w:rsidR="00C0160D" w:rsidRPr="006E1886">
        <w:rPr>
          <w:rFonts w:ascii="Times New Roman" w:hAnsi="Times New Roman" w:cs="Times New Roman"/>
          <w:bCs/>
          <w:sz w:val="24"/>
          <w:szCs w:val="24"/>
        </w:rPr>
        <w:t>.</w:t>
      </w:r>
      <w:r w:rsidR="008E5C9F" w:rsidRPr="006E1886">
        <w:rPr>
          <w:rFonts w:ascii="Times New Roman" w:hAnsi="Times New Roman" w:cs="Times New Roman"/>
          <w:bCs/>
          <w:sz w:val="24"/>
          <w:szCs w:val="24"/>
        </w:rPr>
        <w:t xml:space="preserve"> </w:t>
      </w:r>
      <w:r w:rsidR="00EF35F8" w:rsidRPr="006E1886">
        <w:rPr>
          <w:rFonts w:ascii="Times New Roman" w:hAnsi="Times New Roman" w:cs="Times New Roman"/>
          <w:bCs/>
          <w:sz w:val="24"/>
          <w:szCs w:val="24"/>
        </w:rPr>
        <w:t>Importantly, several have documented efficacy for immune checkpoint therapy in brain metastases (mostly from lung, melanoma and renal cell cancers).</w:t>
      </w:r>
      <w:r w:rsidR="008F249D" w:rsidRPr="006E1886">
        <w:rPr>
          <w:rFonts w:ascii="Times New Roman" w:hAnsi="Times New Roman" w:cs="Times New Roman"/>
          <w:bCs/>
          <w:sz w:val="24"/>
          <w:szCs w:val="24"/>
        </w:rPr>
        <w:fldChar w:fldCharType="begin"/>
      </w:r>
      <w:r w:rsidR="001E375D" w:rsidRPr="006E1886">
        <w:rPr>
          <w:rFonts w:ascii="Times New Roman" w:hAnsi="Times New Roman" w:cs="Times New Roman"/>
          <w:bCs/>
          <w:sz w:val="24"/>
          <w:szCs w:val="24"/>
        </w:rPr>
        <w:instrText xml:space="preserve"> ADDIN EN.CITE &lt;EndNote&gt;&lt;Cite&gt;&lt;Author&gt;Lauko&lt;/Author&gt;&lt;Year&gt;2018&lt;/Year&gt;&lt;RecNum&gt;129&lt;/RecNum&gt;&lt;DisplayText&gt;[41]&lt;/DisplayText&gt;&lt;record&gt;&lt;rec-number&gt;129&lt;/rec-number&gt;&lt;foreign-keys&gt;&lt;key app="EN" db-id="zwft0vwx2s9spge9008vsdr3f9vx0v55tsp9" timestamp="1615779354"&gt;129&lt;/key&gt;&lt;/foreign-keys&gt;&lt;ref-type name="Journal Article"&gt;17&lt;/ref-type&gt;&lt;contributors&gt;&lt;authors&gt;&lt;author&gt;Lauko, A.&lt;/author&gt;&lt;author&gt;Thapa, B.&lt;/author&gt;&lt;author&gt;Venur, V. A.&lt;/author&gt;&lt;author&gt;Ahluwalia, M. S.&lt;/author&gt;&lt;/authors&gt;&lt;/contributors&gt;&lt;auth-address&gt;Burkhardt Brain Tumor and Neuro-Oncology Center, Neurological Institute, Cleveland Clinic, 9500 Euclid Ave, S73, Cleveland, OH, 44195, USA.&amp;#xD;Fairview Hospital-Cleveland Clinic, Cleveland, OH, USA.&amp;#xD;University of Iowa Hospitals and Clinics, Iowa City, IA, USA.&amp;#xD;Burkhardt Brain Tumor and Neuro-Oncology Center, Neurological Institute, Cleveland Clinic, 9500 Euclid Ave, S73, Cleveland, OH, 44195, USA. ahluwam@ccf.org.&lt;/auth-address&gt;&lt;titles&gt;&lt;title&gt;Management of Brain Metastases in the New Era of Checkpoint Inhibition&lt;/title&gt;&lt;secondary-title&gt;Curr Neurol Neurosci Rep&lt;/secondary-title&gt;&lt;/titles&gt;&lt;periodical&gt;&lt;full-title&gt;Curr Neurol Neurosci Rep&lt;/full-title&gt;&lt;/periodical&gt;&lt;pages&gt;70&lt;/pages&gt;&lt;volume&gt;18&lt;/volume&gt;&lt;number&gt;10&lt;/number&gt;&lt;edition&gt;2018/08/20&lt;/edition&gt;&lt;keywords&gt;&lt;keyword&gt;Brain Neoplasms/*drug therapy&lt;/keyword&gt;&lt;keyword&gt;Cranial Irradiation&lt;/keyword&gt;&lt;keyword&gt;Humans&lt;/keyword&gt;&lt;keyword&gt;Immunotherapy/*methods&lt;/keyword&gt;&lt;keyword&gt;Melanoma&lt;/keyword&gt;&lt;keyword&gt;Radiosurgery/methods&lt;/keyword&gt;&lt;keyword&gt;*Brain metastases&lt;/keyword&gt;&lt;keyword&gt;*Checkpoint inhibitors&lt;/keyword&gt;&lt;keyword&gt;*Immunotherapy&lt;/keyword&gt;&lt;keyword&gt;*Ipilimumab&lt;/keyword&gt;&lt;keyword&gt;*Nivolumab&lt;/keyword&gt;&lt;keyword&gt;*Pembrolizumab&lt;/keyword&gt;&lt;/keywords&gt;&lt;dates&gt;&lt;year&gt;2018&lt;/year&gt;&lt;pub-dates&gt;&lt;date&gt;Aug 18&lt;/date&gt;&lt;/pub-dates&gt;&lt;/dates&gt;&lt;isbn&gt;1528-4042&lt;/isbn&gt;&lt;accession-num&gt;30121715&lt;/accession-num&gt;&lt;urls&gt;&lt;/urls&gt;&lt;electronic-resource-num&gt;10.1007/s11910-018-0877-8&lt;/electronic-resource-num&gt;&lt;remote-database-provider&gt;NLM&lt;/remote-database-provider&gt;&lt;language&gt;eng&lt;/language&gt;&lt;/record&gt;&lt;/Cite&gt;&lt;/EndNote&gt;</w:instrText>
      </w:r>
      <w:r w:rsidR="008F249D"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[41]</w:t>
      </w:r>
      <w:r w:rsidR="008F249D" w:rsidRPr="006E1886">
        <w:rPr>
          <w:rFonts w:ascii="Times New Roman" w:hAnsi="Times New Roman" w:cs="Times New Roman"/>
          <w:bCs/>
          <w:sz w:val="24"/>
          <w:szCs w:val="24"/>
        </w:rPr>
        <w:fldChar w:fldCharType="end"/>
      </w:r>
      <w:r w:rsidR="00EF35F8" w:rsidRPr="006E1886">
        <w:rPr>
          <w:rFonts w:ascii="Times New Roman" w:hAnsi="Times New Roman" w:cs="Times New Roman"/>
          <w:bCs/>
          <w:sz w:val="24"/>
          <w:szCs w:val="24"/>
        </w:rPr>
        <w:t xml:space="preserve"> </w:t>
      </w:r>
      <w:r w:rsidR="00C0160D" w:rsidRPr="006E1886">
        <w:rPr>
          <w:rFonts w:ascii="Times New Roman" w:hAnsi="Times New Roman" w:cs="Times New Roman"/>
          <w:bCs/>
          <w:sz w:val="24"/>
          <w:szCs w:val="24"/>
        </w:rPr>
        <w:t xml:space="preserve">These results further </w:t>
      </w:r>
      <w:r w:rsidR="00387049" w:rsidRPr="006E1886">
        <w:rPr>
          <w:rFonts w:ascii="Times New Roman" w:hAnsi="Times New Roman" w:cs="Times New Roman"/>
          <w:bCs/>
          <w:sz w:val="24"/>
          <w:szCs w:val="24"/>
        </w:rPr>
        <w:t>suggest</w:t>
      </w:r>
      <w:r w:rsidR="00C0160D" w:rsidRPr="006E1886">
        <w:rPr>
          <w:rFonts w:ascii="Times New Roman" w:hAnsi="Times New Roman" w:cs="Times New Roman"/>
          <w:bCs/>
          <w:sz w:val="24"/>
          <w:szCs w:val="24"/>
        </w:rPr>
        <w:t xml:space="preserve"> that </w:t>
      </w:r>
      <w:r w:rsidR="00B95364" w:rsidRPr="006E1886">
        <w:rPr>
          <w:rFonts w:ascii="Times New Roman" w:hAnsi="Times New Roman" w:cs="Times New Roman"/>
          <w:bCs/>
          <w:sz w:val="24"/>
          <w:szCs w:val="24"/>
        </w:rPr>
        <w:t>a subset of</w:t>
      </w:r>
      <w:r w:rsidR="00C0160D" w:rsidRPr="006E1886">
        <w:rPr>
          <w:rFonts w:ascii="Times New Roman" w:hAnsi="Times New Roman" w:cs="Times New Roman"/>
          <w:bCs/>
          <w:sz w:val="24"/>
          <w:szCs w:val="24"/>
        </w:rPr>
        <w:t xml:space="preserve"> </w:t>
      </w:r>
      <w:r w:rsidR="00D5439B" w:rsidRPr="006E1886">
        <w:rPr>
          <w:rFonts w:ascii="Times New Roman" w:hAnsi="Times New Roman" w:cs="Times New Roman"/>
          <w:bCs/>
          <w:sz w:val="24"/>
          <w:szCs w:val="24"/>
        </w:rPr>
        <w:t>BCBM</w:t>
      </w:r>
      <w:r w:rsidR="00E34032" w:rsidRPr="006E1886">
        <w:rPr>
          <w:rFonts w:ascii="Times New Roman" w:hAnsi="Times New Roman" w:cs="Times New Roman"/>
          <w:bCs/>
          <w:sz w:val="24"/>
          <w:szCs w:val="24"/>
        </w:rPr>
        <w:t xml:space="preserve"> </w:t>
      </w:r>
      <w:r w:rsidR="00B10D25" w:rsidRPr="006E1886">
        <w:rPr>
          <w:rFonts w:ascii="Times New Roman" w:hAnsi="Times New Roman" w:cs="Times New Roman"/>
          <w:bCs/>
          <w:sz w:val="24"/>
          <w:szCs w:val="24"/>
        </w:rPr>
        <w:t xml:space="preserve">are positive for ICPI biomarkers and </w:t>
      </w:r>
      <w:r w:rsidR="00C0160D" w:rsidRPr="006E1886">
        <w:rPr>
          <w:rFonts w:ascii="Times New Roman" w:hAnsi="Times New Roman" w:cs="Times New Roman"/>
          <w:bCs/>
          <w:sz w:val="24"/>
          <w:szCs w:val="24"/>
        </w:rPr>
        <w:t xml:space="preserve">could </w:t>
      </w:r>
      <w:r w:rsidR="007255D6" w:rsidRPr="006E1886">
        <w:rPr>
          <w:rFonts w:ascii="Times New Roman" w:hAnsi="Times New Roman" w:cs="Times New Roman"/>
          <w:bCs/>
          <w:sz w:val="24"/>
          <w:szCs w:val="24"/>
        </w:rPr>
        <w:t>be considered for treatment with</w:t>
      </w:r>
      <w:r w:rsidR="00C0160D" w:rsidRPr="006E1886">
        <w:rPr>
          <w:rFonts w:ascii="Times New Roman" w:hAnsi="Times New Roman" w:cs="Times New Roman"/>
          <w:bCs/>
          <w:sz w:val="24"/>
          <w:szCs w:val="24"/>
        </w:rPr>
        <w:t xml:space="preserve"> ICPI.</w:t>
      </w:r>
      <w:r w:rsidR="008E5C9F" w:rsidRPr="006E1886">
        <w:rPr>
          <w:rFonts w:ascii="Times New Roman" w:hAnsi="Times New Roman" w:cs="Times New Roman"/>
          <w:bCs/>
          <w:sz w:val="24"/>
          <w:szCs w:val="24"/>
        </w:rPr>
        <w:t xml:space="preserve"> </w:t>
      </w:r>
      <w:r w:rsidR="00630D86" w:rsidRPr="006E1886">
        <w:rPr>
          <w:rFonts w:ascii="Times New Roman" w:hAnsi="Times New Roman" w:cs="Times New Roman"/>
          <w:bCs/>
          <w:sz w:val="24"/>
          <w:szCs w:val="24"/>
        </w:rPr>
        <w:t>We detected e</w:t>
      </w:r>
      <w:r w:rsidR="00C0160D" w:rsidRPr="006E1886">
        <w:rPr>
          <w:rFonts w:ascii="Times New Roman" w:hAnsi="Times New Roman" w:cs="Times New Roman"/>
          <w:bCs/>
          <w:sz w:val="24"/>
          <w:szCs w:val="24"/>
        </w:rPr>
        <w:t>nrichment of TMB-H</w:t>
      </w:r>
      <w:r w:rsidR="00630D86" w:rsidRPr="006E1886">
        <w:rPr>
          <w:rFonts w:ascii="Times New Roman" w:hAnsi="Times New Roman" w:cs="Times New Roman"/>
          <w:bCs/>
          <w:sz w:val="24"/>
          <w:szCs w:val="24"/>
        </w:rPr>
        <w:t>igh</w:t>
      </w:r>
      <w:r w:rsidR="00C0160D" w:rsidRPr="006E1886">
        <w:rPr>
          <w:rFonts w:ascii="Times New Roman" w:hAnsi="Times New Roman" w:cs="Times New Roman"/>
          <w:bCs/>
          <w:sz w:val="24"/>
          <w:szCs w:val="24"/>
        </w:rPr>
        <w:t xml:space="preserve"> and </w:t>
      </w:r>
      <w:r w:rsidR="00C0160D" w:rsidRPr="006E1886">
        <w:rPr>
          <w:rFonts w:ascii="Times New Roman" w:hAnsi="Times New Roman" w:cs="Times New Roman"/>
          <w:bCs/>
          <w:i/>
          <w:sz w:val="24"/>
          <w:szCs w:val="24"/>
        </w:rPr>
        <w:t>CD274</w:t>
      </w:r>
      <w:r w:rsidR="00C0160D" w:rsidRPr="006E1886">
        <w:rPr>
          <w:rFonts w:ascii="Times New Roman" w:hAnsi="Times New Roman" w:cs="Times New Roman"/>
          <w:bCs/>
          <w:sz w:val="24"/>
          <w:szCs w:val="24"/>
        </w:rPr>
        <w:t xml:space="preserve"> amplification in the TNBC</w:t>
      </w:r>
      <w:r w:rsidR="00630D86" w:rsidRPr="006E1886">
        <w:rPr>
          <w:rFonts w:ascii="Times New Roman" w:hAnsi="Times New Roman" w:cs="Times New Roman"/>
          <w:bCs/>
          <w:sz w:val="24"/>
          <w:szCs w:val="24"/>
        </w:rPr>
        <w:t xml:space="preserve">-BM </w:t>
      </w:r>
      <w:r w:rsidR="00AD5E82" w:rsidRPr="006E1886">
        <w:rPr>
          <w:rFonts w:ascii="Times New Roman" w:hAnsi="Times New Roman" w:cs="Times New Roman"/>
          <w:bCs/>
          <w:sz w:val="24"/>
          <w:szCs w:val="24"/>
        </w:rPr>
        <w:t>samples;</w:t>
      </w:r>
      <w:r w:rsidR="00630D86" w:rsidRPr="006E1886">
        <w:rPr>
          <w:rFonts w:ascii="Times New Roman" w:hAnsi="Times New Roman" w:cs="Times New Roman"/>
          <w:bCs/>
          <w:sz w:val="24"/>
          <w:szCs w:val="24"/>
        </w:rPr>
        <w:t xml:space="preserve"> however, </w:t>
      </w:r>
      <w:r w:rsidR="00695B3E" w:rsidRPr="006E1886">
        <w:rPr>
          <w:rFonts w:ascii="Times New Roman" w:hAnsi="Times New Roman" w:cs="Times New Roman"/>
          <w:bCs/>
          <w:sz w:val="24"/>
          <w:szCs w:val="24"/>
        </w:rPr>
        <w:t xml:space="preserve">we also found </w:t>
      </w:r>
      <w:r w:rsidR="009C10CE" w:rsidRPr="006E1886">
        <w:rPr>
          <w:rFonts w:ascii="Times New Roman" w:hAnsi="Times New Roman" w:cs="Times New Roman"/>
          <w:bCs/>
          <w:sz w:val="24"/>
          <w:szCs w:val="24"/>
        </w:rPr>
        <w:t>a lower PD-L1 positivity rate</w:t>
      </w:r>
      <w:r w:rsidR="00C0160D" w:rsidRPr="006E1886">
        <w:rPr>
          <w:rFonts w:ascii="Times New Roman" w:hAnsi="Times New Roman" w:cs="Times New Roman"/>
          <w:bCs/>
          <w:sz w:val="24"/>
          <w:szCs w:val="24"/>
        </w:rPr>
        <w:t xml:space="preserve"> </w:t>
      </w:r>
      <w:r w:rsidR="00695B3E" w:rsidRPr="006E1886">
        <w:rPr>
          <w:rFonts w:ascii="Times New Roman" w:hAnsi="Times New Roman" w:cs="Times New Roman"/>
          <w:bCs/>
          <w:sz w:val="24"/>
          <w:szCs w:val="24"/>
        </w:rPr>
        <w:t>among</w:t>
      </w:r>
      <w:r w:rsidR="00C0160D" w:rsidRPr="006E1886">
        <w:rPr>
          <w:rFonts w:ascii="Times New Roman" w:hAnsi="Times New Roman" w:cs="Times New Roman"/>
          <w:bCs/>
          <w:sz w:val="24"/>
          <w:szCs w:val="24"/>
        </w:rPr>
        <w:t xml:space="preserve"> TNBC</w:t>
      </w:r>
      <w:r w:rsidR="00695B3E" w:rsidRPr="006E1886">
        <w:rPr>
          <w:rFonts w:ascii="Times New Roman" w:hAnsi="Times New Roman" w:cs="Times New Roman"/>
          <w:bCs/>
          <w:sz w:val="24"/>
          <w:szCs w:val="24"/>
        </w:rPr>
        <w:t xml:space="preserve">-BMs </w:t>
      </w:r>
      <w:r w:rsidR="00C0160D" w:rsidRPr="006E1886">
        <w:rPr>
          <w:rFonts w:ascii="Times New Roman" w:hAnsi="Times New Roman" w:cs="Times New Roman"/>
          <w:bCs/>
          <w:sz w:val="24"/>
          <w:szCs w:val="24"/>
        </w:rPr>
        <w:t>compared to the TNBC primary cohort</w:t>
      </w:r>
      <w:r w:rsidR="009C10CE" w:rsidRPr="006E1886">
        <w:rPr>
          <w:rFonts w:ascii="Times New Roman" w:hAnsi="Times New Roman" w:cs="Times New Roman"/>
          <w:bCs/>
          <w:sz w:val="24"/>
          <w:szCs w:val="24"/>
        </w:rPr>
        <w:t xml:space="preserve"> </w:t>
      </w:r>
      <w:r w:rsidR="00E718AB" w:rsidRPr="006E1886">
        <w:rPr>
          <w:rFonts w:ascii="Times New Roman" w:hAnsi="Times New Roman" w:cs="Times New Roman"/>
          <w:bCs/>
          <w:sz w:val="24"/>
          <w:szCs w:val="24"/>
        </w:rPr>
        <w:t>similar to what was previously described</w:t>
      </w:r>
      <w:r w:rsidR="00C0160D" w:rsidRPr="006E1886">
        <w:rPr>
          <w:rFonts w:ascii="Times New Roman" w:hAnsi="Times New Roman" w:cs="Times New Roman"/>
          <w:bCs/>
          <w:sz w:val="24"/>
          <w:szCs w:val="24"/>
        </w:rPr>
        <w:t>.</w:t>
      </w:r>
      <w:r w:rsidR="00680357" w:rsidRPr="006E1886">
        <w:rPr>
          <w:rFonts w:ascii="Times New Roman" w:hAnsi="Times New Roman" w:cs="Times New Roman"/>
          <w:bCs/>
          <w:sz w:val="24"/>
          <w:szCs w:val="24"/>
        </w:rPr>
        <w:fldChar w:fldCharType="begin">
          <w:fldData xml:space="preserve">PEVuZE5vdGU+PENpdGU+PEF1dGhvcj5Sb3plbmJsaXQ8L0F1dGhvcj48WWVhcj4yMDIwPC9ZZWFy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</w:fldData>
        </w:fldChar>
      </w:r>
      <w:r w:rsidR="001E375D" w:rsidRPr="006E1886">
        <w:rPr>
          <w:rFonts w:ascii="Times New Roman" w:hAnsi="Times New Roman" w:cs="Times New Roman"/>
          <w:bCs/>
          <w:sz w:val="24"/>
          <w:szCs w:val="24"/>
        </w:rPr>
        <w:instrText xml:space="preserve"> ADDIN EN.CITE </w:instrText>
      </w:r>
      <w:r w:rsidR="001E375D" w:rsidRPr="006E1886">
        <w:rPr>
          <w:rFonts w:ascii="Times New Roman" w:hAnsi="Times New Roman" w:cs="Times New Roman"/>
          <w:bCs/>
          <w:sz w:val="24"/>
          <w:szCs w:val="24"/>
        </w:rPr>
        <w:fldChar w:fldCharType="begin">
          <w:fldData xml:space="preserve">PEVuZE5vdGU+PENpdGU+PEF1dGhvcj5Sb3plbmJsaXQ8L0F1dGhvcj48WWVhcj4yMDIwPC9ZZWFy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</w:fldData>
        </w:fldChar>
      </w:r>
      <w:r w:rsidR="001E375D" w:rsidRPr="006E1886">
        <w:rPr>
          <w:rFonts w:ascii="Times New Roman" w:hAnsi="Times New Roman" w:cs="Times New Roman"/>
          <w:bCs/>
          <w:sz w:val="24"/>
          <w:szCs w:val="24"/>
        </w:rPr>
        <w:instrText xml:space="preserve"> ADDIN EN.CITE.DATA </w:instrText>
      </w:r>
      <w:r w:rsidR="001E375D" w:rsidRPr="006E1886">
        <w:rPr>
          <w:rFonts w:ascii="Times New Roman" w:hAnsi="Times New Roman" w:cs="Times New Roman"/>
          <w:bCs/>
          <w:sz w:val="24"/>
          <w:szCs w:val="24"/>
        </w:rPr>
      </w:r>
      <w:r w:rsidR="001E375D" w:rsidRPr="006E1886">
        <w:rPr>
          <w:rFonts w:ascii="Times New Roman" w:hAnsi="Times New Roman" w:cs="Times New Roman"/>
          <w:bCs/>
          <w:sz w:val="24"/>
          <w:szCs w:val="24"/>
        </w:rPr>
        <w:fldChar w:fldCharType="end"/>
      </w:r>
      <w:r w:rsidR="00680357" w:rsidRPr="006E1886">
        <w:rPr>
          <w:rFonts w:ascii="Times New Roman" w:hAnsi="Times New Roman" w:cs="Times New Roman"/>
          <w:bCs/>
          <w:sz w:val="24"/>
          <w:szCs w:val="24"/>
        </w:rPr>
      </w:r>
      <w:r w:rsidR="00680357" w:rsidRPr="006E1886">
        <w:rPr>
          <w:rFonts w:ascii="Times New Roman" w:hAnsi="Times New Roman" w:cs="Times New Roman"/>
          <w:bCs/>
          <w:sz w:val="24"/>
          <w:szCs w:val="24"/>
        </w:rPr>
        <w:fldChar w:fldCharType="separate"/>
      </w:r>
      <w:r w:rsidR="001E375D" w:rsidRPr="006E1886">
        <w:rPr>
          <w:rFonts w:ascii="Times New Roman" w:hAnsi="Times New Roman" w:cs="Times New Roman"/>
          <w:bCs/>
          <w:noProof/>
          <w:sz w:val="24"/>
          <w:szCs w:val="24"/>
        </w:rPr>
        <w:t>[42]</w:t>
      </w:r>
      <w:r w:rsidR="00680357" w:rsidRPr="006E1886">
        <w:rPr>
          <w:rFonts w:ascii="Times New Roman" w:hAnsi="Times New Roman" w:cs="Times New Roman"/>
          <w:bCs/>
          <w:sz w:val="24"/>
          <w:szCs w:val="24"/>
        </w:rPr>
        <w:fldChar w:fldCharType="end"/>
      </w:r>
      <w:r w:rsidR="008E5C9F" w:rsidRPr="006E1886">
        <w:rPr>
          <w:rFonts w:ascii="Times New Roman" w:hAnsi="Times New Roman" w:cs="Times New Roman"/>
          <w:bCs/>
          <w:sz w:val="24"/>
          <w:szCs w:val="24"/>
        </w:rPr>
        <w:t xml:space="preserve"> </w:t>
      </w:r>
      <w:r w:rsidR="002E6DB3" w:rsidRPr="006E1886">
        <w:rPr>
          <w:rFonts w:ascii="Times New Roman" w:hAnsi="Times New Roman" w:cs="Times New Roman"/>
          <w:bCs/>
          <w:sz w:val="24"/>
          <w:szCs w:val="24"/>
        </w:rPr>
        <w:t xml:space="preserve">One </w:t>
      </w:r>
      <w:r w:rsidR="0011231A" w:rsidRPr="006E1886">
        <w:rPr>
          <w:rFonts w:ascii="Times New Roman" w:hAnsi="Times New Roman" w:cs="Times New Roman"/>
          <w:bCs/>
          <w:sz w:val="24"/>
          <w:szCs w:val="24"/>
        </w:rPr>
        <w:t xml:space="preserve">possibility for this observed difference </w:t>
      </w:r>
      <w:r w:rsidR="003669EF" w:rsidRPr="006E1886">
        <w:rPr>
          <w:rFonts w:ascii="Times New Roman" w:hAnsi="Times New Roman" w:cs="Times New Roman"/>
          <w:bCs/>
          <w:sz w:val="24"/>
          <w:szCs w:val="24"/>
        </w:rPr>
        <w:t xml:space="preserve">in PD-L1 positivity rate </w:t>
      </w:r>
      <w:r w:rsidR="0011231A" w:rsidRPr="006E1886">
        <w:rPr>
          <w:rFonts w:ascii="Times New Roman" w:hAnsi="Times New Roman" w:cs="Times New Roman"/>
          <w:bCs/>
          <w:sz w:val="24"/>
          <w:szCs w:val="24"/>
        </w:rPr>
        <w:t xml:space="preserve">could be </w:t>
      </w:r>
      <w:r w:rsidR="00445E2C" w:rsidRPr="006E1886">
        <w:rPr>
          <w:rFonts w:ascii="Times New Roman" w:hAnsi="Times New Roman" w:cs="Times New Roman"/>
          <w:bCs/>
          <w:sz w:val="24"/>
          <w:szCs w:val="24"/>
        </w:rPr>
        <w:t>due to the small sample size</w:t>
      </w:r>
      <w:r w:rsidR="001A55F0" w:rsidRPr="006E1886">
        <w:rPr>
          <w:rFonts w:ascii="Times New Roman" w:hAnsi="Times New Roman" w:cs="Times New Roman"/>
          <w:bCs/>
          <w:sz w:val="24"/>
          <w:szCs w:val="24"/>
        </w:rPr>
        <w:t xml:space="preserve">.  </w:t>
      </w:r>
      <w:r w:rsidR="006B69F6" w:rsidRPr="006E1886">
        <w:rPr>
          <w:rFonts w:ascii="Times New Roman" w:hAnsi="Times New Roman" w:cs="Times New Roman"/>
          <w:bCs/>
          <w:sz w:val="24"/>
          <w:szCs w:val="24"/>
        </w:rPr>
        <w:t>However, i</w:t>
      </w:r>
      <w:r w:rsidR="00E718AB" w:rsidRPr="006E1886">
        <w:rPr>
          <w:rFonts w:ascii="Times New Roman" w:hAnsi="Times New Roman" w:cs="Times New Roman"/>
          <w:bCs/>
          <w:sz w:val="24"/>
          <w:szCs w:val="24"/>
        </w:rPr>
        <w:t xml:space="preserve">t is </w:t>
      </w:r>
      <w:r w:rsidR="00AC6CB1" w:rsidRPr="006E1886">
        <w:rPr>
          <w:rFonts w:ascii="Times New Roman" w:hAnsi="Times New Roman" w:cs="Times New Roman"/>
          <w:bCs/>
          <w:sz w:val="24"/>
          <w:szCs w:val="24"/>
        </w:rPr>
        <w:t xml:space="preserve">more </w:t>
      </w:r>
      <w:r w:rsidR="006B69F6" w:rsidRPr="006E1886">
        <w:rPr>
          <w:rFonts w:ascii="Times New Roman" w:hAnsi="Times New Roman" w:cs="Times New Roman"/>
          <w:bCs/>
          <w:sz w:val="24"/>
          <w:szCs w:val="24"/>
        </w:rPr>
        <w:t xml:space="preserve">likely </w:t>
      </w:r>
      <w:r w:rsidR="00E718AB" w:rsidRPr="006E1886">
        <w:rPr>
          <w:rFonts w:ascii="Times New Roman" w:hAnsi="Times New Roman" w:cs="Times New Roman"/>
          <w:bCs/>
          <w:sz w:val="24"/>
          <w:szCs w:val="24"/>
        </w:rPr>
        <w:t xml:space="preserve">pre-analytic factors in processing brain specimens or biologic reasons </w:t>
      </w:r>
      <w:r w:rsidR="00AC6CB1" w:rsidRPr="006E1886">
        <w:rPr>
          <w:rFonts w:ascii="Times New Roman" w:hAnsi="Times New Roman" w:cs="Times New Roman"/>
          <w:bCs/>
          <w:sz w:val="24"/>
          <w:szCs w:val="24"/>
        </w:rPr>
        <w:t>caused</w:t>
      </w:r>
      <w:r w:rsidR="00E718AB" w:rsidRPr="006E1886">
        <w:rPr>
          <w:rFonts w:ascii="Times New Roman" w:hAnsi="Times New Roman" w:cs="Times New Roman"/>
          <w:bCs/>
          <w:sz w:val="24"/>
          <w:szCs w:val="24"/>
        </w:rPr>
        <w:t xml:space="preserve"> a lower PD-L1 positivity rate in TNBC</w:t>
      </w:r>
      <w:r w:rsidR="006B28ED" w:rsidRPr="006E1886">
        <w:rPr>
          <w:rFonts w:ascii="Times New Roman" w:hAnsi="Times New Roman" w:cs="Times New Roman"/>
          <w:bCs/>
          <w:sz w:val="24"/>
          <w:szCs w:val="24"/>
        </w:rPr>
        <w:t>-</w:t>
      </w:r>
      <w:r w:rsidR="002F6FA5" w:rsidRPr="006E1886">
        <w:rPr>
          <w:rFonts w:ascii="Times New Roman" w:hAnsi="Times New Roman" w:cs="Times New Roman"/>
          <w:bCs/>
          <w:sz w:val="24"/>
          <w:szCs w:val="24"/>
        </w:rPr>
        <w:t xml:space="preserve">BM </w:t>
      </w:r>
      <w:r w:rsidR="00E718AB" w:rsidRPr="006E1886">
        <w:rPr>
          <w:rFonts w:ascii="Times New Roman" w:hAnsi="Times New Roman" w:cs="Times New Roman"/>
          <w:bCs/>
          <w:sz w:val="24"/>
          <w:szCs w:val="24"/>
        </w:rPr>
        <w:t xml:space="preserve">specimens when compared to </w:t>
      </w:r>
      <w:r w:rsidR="002F6FA5" w:rsidRPr="006E1886">
        <w:rPr>
          <w:rFonts w:ascii="Times New Roman" w:hAnsi="Times New Roman" w:cs="Times New Roman"/>
          <w:bCs/>
          <w:sz w:val="24"/>
          <w:szCs w:val="24"/>
        </w:rPr>
        <w:t xml:space="preserve">primary </w:t>
      </w:r>
      <w:r w:rsidR="00E718AB" w:rsidRPr="006E1886">
        <w:rPr>
          <w:rFonts w:ascii="Times New Roman" w:hAnsi="Times New Roman" w:cs="Times New Roman"/>
          <w:bCs/>
          <w:sz w:val="24"/>
          <w:szCs w:val="24"/>
        </w:rPr>
        <w:t>TNBC specimens</w:t>
      </w:r>
      <w:r w:rsidR="009F4257" w:rsidRPr="006E1886">
        <w:rPr>
          <w:rFonts w:ascii="Times New Roman" w:hAnsi="Times New Roman" w:cs="Times New Roman"/>
          <w:bCs/>
          <w:sz w:val="24"/>
          <w:szCs w:val="24"/>
        </w:rPr>
        <w:t xml:space="preserve">, </w:t>
      </w:r>
      <w:r w:rsidR="00677365" w:rsidRPr="006E1886">
        <w:rPr>
          <w:rFonts w:ascii="Times New Roman" w:hAnsi="Times New Roman" w:cs="Times New Roman"/>
          <w:bCs/>
          <w:sz w:val="24"/>
          <w:szCs w:val="24"/>
        </w:rPr>
        <w:t>and</w:t>
      </w:r>
      <w:r w:rsidR="009F4257" w:rsidRPr="006E1886">
        <w:rPr>
          <w:rFonts w:ascii="Times New Roman" w:hAnsi="Times New Roman" w:cs="Times New Roman"/>
          <w:bCs/>
          <w:sz w:val="24"/>
          <w:szCs w:val="24"/>
        </w:rPr>
        <w:t xml:space="preserve"> this difference </w:t>
      </w:r>
      <w:r w:rsidR="00677365" w:rsidRPr="006E1886">
        <w:rPr>
          <w:rFonts w:ascii="Times New Roman" w:hAnsi="Times New Roman" w:cs="Times New Roman"/>
          <w:bCs/>
          <w:sz w:val="24"/>
          <w:szCs w:val="24"/>
        </w:rPr>
        <w:t>could</w:t>
      </w:r>
      <w:r w:rsidR="006B28ED" w:rsidRPr="006E1886">
        <w:rPr>
          <w:rFonts w:ascii="Times New Roman" w:hAnsi="Times New Roman" w:cs="Times New Roman"/>
          <w:bCs/>
          <w:sz w:val="24"/>
          <w:szCs w:val="24"/>
        </w:rPr>
        <w:t xml:space="preserve"> </w:t>
      </w:r>
      <w:r w:rsidR="009F4257" w:rsidRPr="006E1886">
        <w:rPr>
          <w:rFonts w:ascii="Times New Roman" w:hAnsi="Times New Roman" w:cs="Times New Roman"/>
          <w:bCs/>
          <w:sz w:val="24"/>
          <w:szCs w:val="24"/>
        </w:rPr>
        <w:t>be considered when choosing a sampl</w:t>
      </w:r>
      <w:r w:rsidR="000C4FAD" w:rsidRPr="006E1886">
        <w:rPr>
          <w:rFonts w:ascii="Times New Roman" w:hAnsi="Times New Roman" w:cs="Times New Roman"/>
          <w:bCs/>
          <w:sz w:val="24"/>
          <w:szCs w:val="24"/>
        </w:rPr>
        <w:t>e for PD-L1 IHC testing</w:t>
      </w:r>
      <w:r w:rsidR="006B28ED" w:rsidRPr="006E1886">
        <w:rPr>
          <w:rFonts w:ascii="Times New Roman" w:hAnsi="Times New Roman" w:cs="Times New Roman"/>
          <w:bCs/>
          <w:sz w:val="24"/>
          <w:szCs w:val="24"/>
        </w:rPr>
        <w:t xml:space="preserve"> </w:t>
      </w:r>
      <w:r w:rsidR="00792202" w:rsidRPr="006E1886">
        <w:rPr>
          <w:rFonts w:ascii="Times New Roman" w:hAnsi="Times New Roman" w:cs="Times New Roman"/>
          <w:bCs/>
          <w:sz w:val="24"/>
          <w:szCs w:val="24"/>
        </w:rPr>
        <w:t>for treatment purposes or enrollment into a clinical trial</w:t>
      </w:r>
      <w:r w:rsidR="000C4FAD" w:rsidRPr="006E1886">
        <w:rPr>
          <w:rFonts w:ascii="Times New Roman" w:hAnsi="Times New Roman" w:cs="Times New Roman"/>
          <w:bCs/>
          <w:sz w:val="24"/>
          <w:szCs w:val="24"/>
        </w:rPr>
        <w:t xml:space="preserve">. </w:t>
      </w:r>
    </w:p>
    <w:p w14:paraId="7577BD96" w14:textId="779FB306" w:rsidR="00C0160D" w:rsidRPr="006E1886" w:rsidRDefault="00C0160D" w:rsidP="00D5413B">
      <w:pPr>
        <w:spacing w:line="480" w:lineRule="auto"/>
        <w:rPr>
          <w:rFonts w:ascii="Times New Roman" w:hAnsi="Times New Roman" w:cs="Times New Roman"/>
          <w:bCs/>
          <w:sz w:val="24"/>
          <w:szCs w:val="24"/>
        </w:rPr>
      </w:pPr>
    </w:p>
    <w:p w14:paraId="6C0D16CF" w14:textId="6429734D" w:rsidR="00D5413B" w:rsidRPr="006E1886" w:rsidRDefault="00A52A7B" w:rsidP="00D5413B">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Last, in </w:t>
      </w:r>
      <w:r w:rsidR="00C3311B" w:rsidRPr="006E1886">
        <w:rPr>
          <w:rFonts w:ascii="Times New Roman" w:hAnsi="Times New Roman" w:cs="Times New Roman"/>
          <w:bCs/>
          <w:sz w:val="24"/>
          <w:szCs w:val="24"/>
        </w:rPr>
        <w:t>the</w:t>
      </w:r>
      <w:r w:rsidRPr="006E1886">
        <w:rPr>
          <w:rFonts w:ascii="Times New Roman" w:hAnsi="Times New Roman" w:cs="Times New Roman"/>
          <w:bCs/>
          <w:sz w:val="24"/>
          <w:szCs w:val="24"/>
        </w:rPr>
        <w:t xml:space="preserve"> TNBC</w:t>
      </w:r>
      <w:r w:rsidR="00E566A6" w:rsidRPr="006E1886">
        <w:rPr>
          <w:rFonts w:ascii="Times New Roman" w:hAnsi="Times New Roman" w:cs="Times New Roman"/>
          <w:bCs/>
          <w:sz w:val="24"/>
          <w:szCs w:val="24"/>
        </w:rPr>
        <w:t>-BM</w:t>
      </w:r>
      <w:r w:rsidRPr="006E1886">
        <w:rPr>
          <w:rFonts w:ascii="Times New Roman" w:hAnsi="Times New Roman" w:cs="Times New Roman"/>
          <w:bCs/>
          <w:sz w:val="24"/>
          <w:szCs w:val="24"/>
        </w:rPr>
        <w:t xml:space="preserve"> confirmed cohort</w:t>
      </w:r>
      <w:r w:rsidR="00792202" w:rsidRPr="006E1886">
        <w:rPr>
          <w:rFonts w:ascii="Times New Roman" w:hAnsi="Times New Roman" w:cs="Times New Roman"/>
          <w:bCs/>
          <w:sz w:val="24"/>
          <w:szCs w:val="24"/>
        </w:rPr>
        <w:t xml:space="preserve"> with PD-L1 testing (n=16)</w:t>
      </w:r>
      <w:r w:rsidRPr="006E1886">
        <w:rPr>
          <w:rFonts w:ascii="Times New Roman" w:hAnsi="Times New Roman" w:cs="Times New Roman"/>
          <w:bCs/>
          <w:sz w:val="24"/>
          <w:szCs w:val="24"/>
        </w:rPr>
        <w:t>, we saw th</w:t>
      </w:r>
      <w:r w:rsidR="00153E70" w:rsidRPr="006E1886">
        <w:rPr>
          <w:rFonts w:ascii="Times New Roman" w:hAnsi="Times New Roman" w:cs="Times New Roman"/>
          <w:bCs/>
          <w:sz w:val="24"/>
          <w:szCs w:val="24"/>
        </w:rPr>
        <w:t>at</w:t>
      </w:r>
      <w:r w:rsidRPr="006E1886">
        <w:rPr>
          <w:rFonts w:ascii="Times New Roman" w:hAnsi="Times New Roman" w:cs="Times New Roman"/>
          <w:bCs/>
          <w:sz w:val="24"/>
          <w:szCs w:val="24"/>
        </w:rPr>
        <w:t xml:space="preserve"> </w:t>
      </w:r>
      <w:r w:rsidR="00D5413B" w:rsidRPr="006E1886">
        <w:rPr>
          <w:rFonts w:ascii="Times New Roman" w:hAnsi="Times New Roman" w:cs="Times New Roman"/>
          <w:bCs/>
          <w:sz w:val="24"/>
          <w:szCs w:val="24"/>
        </w:rPr>
        <w:t>37.5% (6/16) of the TNBC patients were eligible for atezolizumab based on PD-L1 IHC, 18.8% (3/16) were eligible for pembrolizumab based on TMB-High status, and 12.5% (2/16) patients were eligible for both atezolizumab and pembrolizumab based on PD-L1 IHC and TMB-High status.</w:t>
      </w:r>
      <w:r w:rsidR="008E5C9F" w:rsidRPr="006E1886">
        <w:rPr>
          <w:rFonts w:ascii="Times New Roman" w:hAnsi="Times New Roman" w:cs="Times New Roman"/>
          <w:bCs/>
          <w:sz w:val="24"/>
          <w:szCs w:val="24"/>
        </w:rPr>
        <w:t xml:space="preserve"> </w:t>
      </w:r>
      <w:r w:rsidR="00281647" w:rsidRPr="006E1886">
        <w:rPr>
          <w:rFonts w:ascii="Times New Roman" w:hAnsi="Times New Roman" w:cs="Times New Roman"/>
          <w:bCs/>
          <w:sz w:val="24"/>
          <w:szCs w:val="24"/>
        </w:rPr>
        <w:t xml:space="preserve">While there is a subset of patients </w:t>
      </w:r>
      <w:r w:rsidR="00387049" w:rsidRPr="006E1886">
        <w:rPr>
          <w:rFonts w:ascii="Times New Roman" w:hAnsi="Times New Roman" w:cs="Times New Roman"/>
          <w:bCs/>
          <w:sz w:val="24"/>
          <w:szCs w:val="24"/>
        </w:rPr>
        <w:t>eligible</w:t>
      </w:r>
      <w:r w:rsidR="00281647" w:rsidRPr="006E1886">
        <w:rPr>
          <w:rFonts w:ascii="Times New Roman" w:hAnsi="Times New Roman" w:cs="Times New Roman"/>
          <w:bCs/>
          <w:sz w:val="24"/>
          <w:szCs w:val="24"/>
        </w:rPr>
        <w:t xml:space="preserve"> for both atezolizumab and pembrolizumab based on TMB and PD-L1</w:t>
      </w:r>
      <w:r w:rsidR="00C3311B" w:rsidRPr="006E1886">
        <w:rPr>
          <w:rFonts w:ascii="Times New Roman" w:hAnsi="Times New Roman" w:cs="Times New Roman"/>
          <w:bCs/>
          <w:sz w:val="24"/>
          <w:szCs w:val="24"/>
        </w:rPr>
        <w:t xml:space="preserve"> IHC</w:t>
      </w:r>
      <w:r w:rsidR="00281647" w:rsidRPr="006E1886">
        <w:rPr>
          <w:rFonts w:ascii="Times New Roman" w:hAnsi="Times New Roman" w:cs="Times New Roman"/>
          <w:bCs/>
          <w:sz w:val="24"/>
          <w:szCs w:val="24"/>
        </w:rPr>
        <w:t xml:space="preserve">, there is a distinct subset of patients only eligible for atezolizumab or pembrolizumab, </w:t>
      </w:r>
      <w:r w:rsidR="00387049" w:rsidRPr="006E1886">
        <w:rPr>
          <w:rFonts w:ascii="Times New Roman" w:hAnsi="Times New Roman" w:cs="Times New Roman"/>
          <w:bCs/>
          <w:sz w:val="24"/>
          <w:szCs w:val="24"/>
        </w:rPr>
        <w:t>exemplifying</w:t>
      </w:r>
      <w:r w:rsidR="00281647" w:rsidRPr="006E1886">
        <w:rPr>
          <w:rFonts w:ascii="Times New Roman" w:hAnsi="Times New Roman" w:cs="Times New Roman"/>
          <w:bCs/>
          <w:sz w:val="24"/>
          <w:szCs w:val="24"/>
        </w:rPr>
        <w:t xml:space="preserve"> the importance of testing with both CGP and PD-L1 IHC in these patients.</w:t>
      </w:r>
      <w:r w:rsidR="008E5C9F" w:rsidRPr="006E1886">
        <w:rPr>
          <w:rFonts w:ascii="Times New Roman" w:hAnsi="Times New Roman" w:cs="Times New Roman"/>
          <w:bCs/>
          <w:sz w:val="24"/>
          <w:szCs w:val="24"/>
        </w:rPr>
        <w:t xml:space="preserve"> </w:t>
      </w:r>
      <w:r w:rsidR="00281647" w:rsidRPr="006E1886">
        <w:rPr>
          <w:rFonts w:ascii="Times New Roman" w:hAnsi="Times New Roman" w:cs="Times New Roman"/>
          <w:bCs/>
          <w:sz w:val="24"/>
          <w:szCs w:val="24"/>
        </w:rPr>
        <w:t>Given t</w:t>
      </w:r>
      <w:r w:rsidR="006645B9" w:rsidRPr="006E1886">
        <w:rPr>
          <w:rFonts w:ascii="Times New Roman" w:hAnsi="Times New Roman" w:cs="Times New Roman"/>
          <w:bCs/>
          <w:sz w:val="24"/>
          <w:szCs w:val="24"/>
        </w:rPr>
        <w:t xml:space="preserve">he recent approval of </w:t>
      </w:r>
      <w:proofErr w:type="spellStart"/>
      <w:r w:rsidR="0043246D" w:rsidRPr="006E1886">
        <w:rPr>
          <w:rFonts w:ascii="Times New Roman" w:hAnsi="Times New Roman" w:cs="Times New Roman"/>
          <w:bCs/>
          <w:sz w:val="24"/>
          <w:szCs w:val="24"/>
        </w:rPr>
        <w:t>Dako</w:t>
      </w:r>
      <w:proofErr w:type="spellEnd"/>
      <w:r w:rsidR="0043246D" w:rsidRPr="006E1886">
        <w:rPr>
          <w:rFonts w:ascii="Times New Roman" w:hAnsi="Times New Roman" w:cs="Times New Roman"/>
          <w:bCs/>
          <w:sz w:val="24"/>
          <w:szCs w:val="24"/>
        </w:rPr>
        <w:t xml:space="preserve"> </w:t>
      </w:r>
      <w:r w:rsidR="006645B9" w:rsidRPr="006E1886">
        <w:rPr>
          <w:rFonts w:ascii="Times New Roman" w:hAnsi="Times New Roman" w:cs="Times New Roman"/>
          <w:bCs/>
          <w:sz w:val="24"/>
          <w:szCs w:val="24"/>
        </w:rPr>
        <w:t>22C3</w:t>
      </w:r>
      <w:r w:rsidR="00645DB5" w:rsidRPr="006E1886">
        <w:rPr>
          <w:rFonts w:ascii="Times New Roman" w:hAnsi="Times New Roman" w:cs="Times New Roman"/>
          <w:bCs/>
          <w:sz w:val="24"/>
          <w:szCs w:val="24"/>
        </w:rPr>
        <w:t xml:space="preserve"> PD-L1 IHC in TNBC for pembrolizumab, it would be important to </w:t>
      </w:r>
      <w:r w:rsidR="005431B3" w:rsidRPr="006E1886">
        <w:rPr>
          <w:rFonts w:ascii="Times New Roman" w:hAnsi="Times New Roman" w:cs="Times New Roman"/>
          <w:bCs/>
          <w:sz w:val="24"/>
          <w:szCs w:val="24"/>
        </w:rPr>
        <w:t xml:space="preserve">determine </w:t>
      </w:r>
      <w:r w:rsidR="00645DB5" w:rsidRPr="006E1886">
        <w:rPr>
          <w:rFonts w:ascii="Times New Roman" w:hAnsi="Times New Roman" w:cs="Times New Roman"/>
          <w:bCs/>
          <w:sz w:val="24"/>
          <w:szCs w:val="24"/>
        </w:rPr>
        <w:t xml:space="preserve">if the positivity for this assay overlaps with TMB and </w:t>
      </w:r>
      <w:r w:rsidR="0043246D" w:rsidRPr="006E1886">
        <w:rPr>
          <w:rFonts w:ascii="Times New Roman" w:hAnsi="Times New Roman" w:cs="Times New Roman"/>
          <w:bCs/>
          <w:sz w:val="24"/>
          <w:szCs w:val="24"/>
        </w:rPr>
        <w:t xml:space="preserve">Ventana </w:t>
      </w:r>
      <w:r w:rsidR="00645DB5" w:rsidRPr="006E1886">
        <w:rPr>
          <w:rFonts w:ascii="Times New Roman" w:hAnsi="Times New Roman" w:cs="Times New Roman"/>
          <w:bCs/>
          <w:sz w:val="24"/>
          <w:szCs w:val="24"/>
        </w:rPr>
        <w:t xml:space="preserve">SP142 PD-L1 IHC. </w:t>
      </w:r>
    </w:p>
    <w:p w14:paraId="1BF9FC62" w14:textId="77777777" w:rsidR="00C93F0A" w:rsidRPr="006E1886" w:rsidRDefault="00C93F0A" w:rsidP="00AB6741">
      <w:pPr>
        <w:spacing w:line="480" w:lineRule="auto"/>
        <w:rPr>
          <w:rFonts w:ascii="Times New Roman" w:hAnsi="Times New Roman" w:cs="Times New Roman"/>
          <w:bCs/>
          <w:sz w:val="24"/>
          <w:szCs w:val="24"/>
        </w:rPr>
      </w:pPr>
    </w:p>
    <w:p w14:paraId="510C7E8E" w14:textId="6B3F4461" w:rsidR="00A74AD9" w:rsidRPr="006E1886" w:rsidRDefault="00C93F0A" w:rsidP="00AB6741">
      <w:pPr>
        <w:spacing w:line="480" w:lineRule="auto"/>
        <w:rPr>
          <w:rFonts w:ascii="Times New Roman" w:hAnsi="Times New Roman" w:cs="Times New Roman"/>
          <w:bCs/>
          <w:sz w:val="24"/>
          <w:szCs w:val="24"/>
        </w:rPr>
      </w:pPr>
      <w:r w:rsidRPr="006E1886">
        <w:rPr>
          <w:rFonts w:ascii="Times New Roman" w:hAnsi="Times New Roman" w:cs="Times New Roman"/>
          <w:bCs/>
          <w:sz w:val="24"/>
          <w:szCs w:val="24"/>
        </w:rPr>
        <w:t xml:space="preserve">The major strength of this study is the large number of BCBM samples all undergoing </w:t>
      </w:r>
      <w:r w:rsidR="006628B8" w:rsidRPr="006E1886">
        <w:rPr>
          <w:rFonts w:ascii="Times New Roman" w:hAnsi="Times New Roman" w:cs="Times New Roman"/>
          <w:bCs/>
          <w:sz w:val="24"/>
          <w:szCs w:val="24"/>
        </w:rPr>
        <w:t xml:space="preserve">centralized </w:t>
      </w:r>
      <w:r w:rsidRPr="006E1886">
        <w:rPr>
          <w:rFonts w:ascii="Times New Roman" w:hAnsi="Times New Roman" w:cs="Times New Roman"/>
          <w:bCs/>
          <w:sz w:val="24"/>
          <w:szCs w:val="24"/>
        </w:rPr>
        <w:t xml:space="preserve">CGP </w:t>
      </w:r>
      <w:r w:rsidR="006628B8" w:rsidRPr="006E1886">
        <w:rPr>
          <w:rFonts w:ascii="Times New Roman" w:hAnsi="Times New Roman" w:cs="Times New Roman"/>
          <w:bCs/>
          <w:sz w:val="24"/>
          <w:szCs w:val="24"/>
        </w:rPr>
        <w:t>using a single assay.</w:t>
      </w:r>
      <w:r w:rsidRPr="006E1886">
        <w:rPr>
          <w:rFonts w:ascii="Times New Roman" w:hAnsi="Times New Roman" w:cs="Times New Roman"/>
          <w:bCs/>
          <w:sz w:val="24"/>
          <w:szCs w:val="24"/>
        </w:rPr>
        <w:t xml:space="preserve">  </w:t>
      </w:r>
      <w:r w:rsidR="005B612B" w:rsidRPr="006E1886">
        <w:rPr>
          <w:rFonts w:ascii="Times New Roman" w:hAnsi="Times New Roman" w:cs="Times New Roman"/>
          <w:bCs/>
          <w:sz w:val="24"/>
          <w:szCs w:val="24"/>
        </w:rPr>
        <w:t>However</w:t>
      </w:r>
      <w:r w:rsidR="00A15F6B" w:rsidRPr="006E1886">
        <w:rPr>
          <w:rFonts w:ascii="Times New Roman" w:hAnsi="Times New Roman" w:cs="Times New Roman"/>
          <w:bCs/>
          <w:sz w:val="24"/>
          <w:szCs w:val="24"/>
        </w:rPr>
        <w:t xml:space="preserve">, </w:t>
      </w:r>
      <w:r w:rsidR="00EE33DE" w:rsidRPr="006E1886">
        <w:rPr>
          <w:rFonts w:ascii="Times New Roman" w:hAnsi="Times New Roman" w:cs="Times New Roman"/>
          <w:bCs/>
          <w:sz w:val="24"/>
          <w:szCs w:val="24"/>
        </w:rPr>
        <w:t xml:space="preserve">a primary </w:t>
      </w:r>
      <w:r w:rsidR="00104DC7" w:rsidRPr="006E1886">
        <w:rPr>
          <w:rFonts w:ascii="Times New Roman" w:hAnsi="Times New Roman" w:cs="Times New Roman"/>
          <w:bCs/>
          <w:sz w:val="24"/>
          <w:szCs w:val="24"/>
        </w:rPr>
        <w:t>limit</w:t>
      </w:r>
      <w:r w:rsidR="00EE33DE" w:rsidRPr="006E1886">
        <w:rPr>
          <w:rFonts w:ascii="Times New Roman" w:hAnsi="Times New Roman" w:cs="Times New Roman"/>
          <w:bCs/>
          <w:sz w:val="24"/>
          <w:szCs w:val="24"/>
        </w:rPr>
        <w:t xml:space="preserve">ation </w:t>
      </w:r>
      <w:r w:rsidR="00255DEE" w:rsidRPr="006E1886">
        <w:rPr>
          <w:rFonts w:ascii="Times New Roman" w:hAnsi="Times New Roman" w:cs="Times New Roman"/>
          <w:bCs/>
          <w:sz w:val="24"/>
          <w:szCs w:val="24"/>
        </w:rPr>
        <w:t xml:space="preserve">of this study is the limited </w:t>
      </w:r>
      <w:r w:rsidR="00104DC7" w:rsidRPr="006E1886">
        <w:rPr>
          <w:rFonts w:ascii="Times New Roman" w:hAnsi="Times New Roman" w:cs="Times New Roman"/>
          <w:bCs/>
          <w:sz w:val="24"/>
          <w:szCs w:val="24"/>
        </w:rPr>
        <w:t xml:space="preserve">clinical information </w:t>
      </w:r>
      <w:r w:rsidR="00255DEE" w:rsidRPr="006E1886">
        <w:rPr>
          <w:rFonts w:ascii="Times New Roman" w:hAnsi="Times New Roman" w:cs="Times New Roman"/>
          <w:bCs/>
          <w:sz w:val="24"/>
          <w:szCs w:val="24"/>
        </w:rPr>
        <w:t xml:space="preserve">available with the </w:t>
      </w:r>
      <w:r w:rsidR="00C74391" w:rsidRPr="006E1886">
        <w:rPr>
          <w:rFonts w:ascii="Times New Roman" w:hAnsi="Times New Roman" w:cs="Times New Roman"/>
          <w:bCs/>
          <w:sz w:val="24"/>
          <w:szCs w:val="24"/>
        </w:rPr>
        <w:t>patient samples</w:t>
      </w:r>
      <w:r w:rsidR="00255DEE" w:rsidRPr="006E1886">
        <w:rPr>
          <w:rFonts w:ascii="Times New Roman" w:hAnsi="Times New Roman" w:cs="Times New Roman"/>
          <w:bCs/>
          <w:sz w:val="24"/>
          <w:szCs w:val="24"/>
        </w:rPr>
        <w:t>.</w:t>
      </w:r>
      <w:r w:rsidR="00104DC7" w:rsidRPr="006E1886">
        <w:rPr>
          <w:rFonts w:ascii="Times New Roman" w:hAnsi="Times New Roman" w:cs="Times New Roman"/>
          <w:bCs/>
          <w:sz w:val="24"/>
          <w:szCs w:val="24"/>
        </w:rPr>
        <w:t xml:space="preserve"> </w:t>
      </w:r>
      <w:r w:rsidR="008157B5" w:rsidRPr="006E1886">
        <w:rPr>
          <w:rFonts w:ascii="Times New Roman" w:hAnsi="Times New Roman" w:cs="Times New Roman"/>
          <w:bCs/>
          <w:sz w:val="24"/>
          <w:szCs w:val="24"/>
        </w:rPr>
        <w:t>It is likely that some</w:t>
      </w:r>
      <w:r w:rsidR="002F5BEB" w:rsidRPr="006E1886">
        <w:rPr>
          <w:rFonts w:ascii="Times New Roman" w:hAnsi="Times New Roman" w:cs="Times New Roman"/>
          <w:bCs/>
          <w:sz w:val="24"/>
          <w:szCs w:val="24"/>
        </w:rPr>
        <w:t xml:space="preserve"> primary BC </w:t>
      </w:r>
      <w:r w:rsidR="0053140B" w:rsidRPr="006E1886">
        <w:rPr>
          <w:rFonts w:ascii="Times New Roman" w:hAnsi="Times New Roman" w:cs="Times New Roman"/>
          <w:bCs/>
          <w:sz w:val="24"/>
          <w:szCs w:val="24"/>
        </w:rPr>
        <w:t>samples</w:t>
      </w:r>
      <w:r w:rsidR="008157B5" w:rsidRPr="006E1886">
        <w:rPr>
          <w:rFonts w:ascii="Times New Roman" w:hAnsi="Times New Roman" w:cs="Times New Roman"/>
          <w:bCs/>
          <w:sz w:val="24"/>
          <w:szCs w:val="24"/>
        </w:rPr>
        <w:t xml:space="preserve"> in our study c</w:t>
      </w:r>
      <w:r w:rsidR="002F5BEB" w:rsidRPr="006E1886">
        <w:rPr>
          <w:rFonts w:ascii="Times New Roman" w:hAnsi="Times New Roman" w:cs="Times New Roman"/>
          <w:bCs/>
          <w:sz w:val="24"/>
          <w:szCs w:val="24"/>
        </w:rPr>
        <w:t>ould also have concurrent B</w:t>
      </w:r>
      <w:r w:rsidR="00525426" w:rsidRPr="006E1886">
        <w:rPr>
          <w:rFonts w:ascii="Times New Roman" w:hAnsi="Times New Roman" w:cs="Times New Roman"/>
          <w:bCs/>
          <w:sz w:val="24"/>
          <w:szCs w:val="24"/>
        </w:rPr>
        <w:t xml:space="preserve">CBM; </w:t>
      </w:r>
      <w:r w:rsidR="00784BF3" w:rsidRPr="006E1886">
        <w:rPr>
          <w:rFonts w:ascii="Times New Roman" w:hAnsi="Times New Roman" w:cs="Times New Roman"/>
          <w:bCs/>
          <w:sz w:val="24"/>
          <w:szCs w:val="24"/>
        </w:rPr>
        <w:t>however,</w:t>
      </w:r>
      <w:r w:rsidR="00525426" w:rsidRPr="006E1886">
        <w:rPr>
          <w:rFonts w:ascii="Times New Roman" w:hAnsi="Times New Roman" w:cs="Times New Roman"/>
          <w:bCs/>
          <w:sz w:val="24"/>
          <w:szCs w:val="24"/>
        </w:rPr>
        <w:t xml:space="preserve"> </w:t>
      </w:r>
      <w:r w:rsidR="006D5C96" w:rsidRPr="006E1886">
        <w:rPr>
          <w:rFonts w:ascii="Times New Roman" w:hAnsi="Times New Roman" w:cs="Times New Roman"/>
          <w:bCs/>
          <w:sz w:val="24"/>
          <w:szCs w:val="24"/>
        </w:rPr>
        <w:t>in the absence of clinical histories</w:t>
      </w:r>
      <w:r w:rsidR="00B813FC" w:rsidRPr="006E1886">
        <w:rPr>
          <w:rFonts w:ascii="Times New Roman" w:hAnsi="Times New Roman" w:cs="Times New Roman"/>
          <w:bCs/>
          <w:sz w:val="24"/>
          <w:szCs w:val="24"/>
        </w:rPr>
        <w:t xml:space="preserve">, </w:t>
      </w:r>
      <w:r w:rsidR="00525426" w:rsidRPr="006E1886">
        <w:rPr>
          <w:rFonts w:ascii="Times New Roman" w:hAnsi="Times New Roman" w:cs="Times New Roman"/>
          <w:bCs/>
          <w:sz w:val="24"/>
          <w:szCs w:val="24"/>
        </w:rPr>
        <w:t xml:space="preserve">we </w:t>
      </w:r>
      <w:r w:rsidR="000A0CFA" w:rsidRPr="006E1886">
        <w:rPr>
          <w:rFonts w:ascii="Times New Roman" w:hAnsi="Times New Roman" w:cs="Times New Roman"/>
          <w:bCs/>
          <w:sz w:val="24"/>
          <w:szCs w:val="24"/>
        </w:rPr>
        <w:t xml:space="preserve">do not know the extent of their disease.  However, </w:t>
      </w:r>
      <w:r w:rsidR="007B7B8C" w:rsidRPr="006E1886">
        <w:rPr>
          <w:rFonts w:ascii="Times New Roman" w:hAnsi="Times New Roman" w:cs="Times New Roman"/>
          <w:bCs/>
          <w:sz w:val="24"/>
          <w:szCs w:val="24"/>
        </w:rPr>
        <w:t>in general</w:t>
      </w:r>
      <w:r w:rsidR="003F5BD0" w:rsidRPr="006E1886">
        <w:rPr>
          <w:rFonts w:ascii="Times New Roman" w:hAnsi="Times New Roman" w:cs="Times New Roman"/>
          <w:bCs/>
          <w:sz w:val="24"/>
          <w:szCs w:val="24"/>
        </w:rPr>
        <w:t>,</w:t>
      </w:r>
      <w:r w:rsidR="007B7B8C" w:rsidRPr="006E1886">
        <w:rPr>
          <w:rFonts w:ascii="Times New Roman" w:hAnsi="Times New Roman" w:cs="Times New Roman"/>
          <w:bCs/>
          <w:sz w:val="24"/>
          <w:szCs w:val="24"/>
        </w:rPr>
        <w:t xml:space="preserve"> most samples received at our institution are from patients with</w:t>
      </w:r>
      <w:r w:rsidR="00D16754" w:rsidRPr="006E1886">
        <w:rPr>
          <w:rFonts w:ascii="Times New Roman" w:hAnsi="Times New Roman" w:cs="Times New Roman"/>
          <w:bCs/>
          <w:sz w:val="24"/>
          <w:szCs w:val="24"/>
        </w:rPr>
        <w:t xml:space="preserve"> advanced disease at time of testing</w:t>
      </w:r>
      <w:r w:rsidR="00B813FC" w:rsidRPr="006E1886">
        <w:rPr>
          <w:rFonts w:ascii="Times New Roman" w:hAnsi="Times New Roman" w:cs="Times New Roman"/>
          <w:bCs/>
          <w:sz w:val="24"/>
          <w:szCs w:val="24"/>
        </w:rPr>
        <w:t>.</w:t>
      </w:r>
      <w:r w:rsidR="008506BE" w:rsidRPr="006E1886">
        <w:rPr>
          <w:rFonts w:ascii="Times New Roman" w:hAnsi="Times New Roman" w:cs="Times New Roman"/>
          <w:bCs/>
          <w:sz w:val="24"/>
          <w:szCs w:val="24"/>
        </w:rPr>
        <w:t xml:space="preserve"> </w:t>
      </w:r>
      <w:r w:rsidR="00FA4A09" w:rsidRPr="006E1886">
        <w:rPr>
          <w:rFonts w:ascii="Times New Roman" w:hAnsi="Times New Roman" w:cs="Times New Roman"/>
          <w:bCs/>
          <w:sz w:val="24"/>
          <w:szCs w:val="24"/>
        </w:rPr>
        <w:t>Also,</w:t>
      </w:r>
      <w:r w:rsidR="003A2C98" w:rsidRPr="006E1886">
        <w:rPr>
          <w:rFonts w:ascii="Times New Roman" w:hAnsi="Times New Roman" w:cs="Times New Roman"/>
          <w:bCs/>
          <w:sz w:val="24"/>
          <w:szCs w:val="24"/>
        </w:rPr>
        <w:t xml:space="preserve"> </w:t>
      </w:r>
      <w:r w:rsidR="005C2DB2" w:rsidRPr="006E1886">
        <w:rPr>
          <w:rFonts w:ascii="Times New Roman" w:hAnsi="Times New Roman" w:cs="Times New Roman"/>
          <w:bCs/>
          <w:sz w:val="24"/>
          <w:szCs w:val="24"/>
        </w:rPr>
        <w:t>the rates of BCBM patients</w:t>
      </w:r>
      <w:r w:rsidR="003B1019" w:rsidRPr="006E1886">
        <w:rPr>
          <w:rFonts w:ascii="Times New Roman" w:hAnsi="Times New Roman" w:cs="Times New Roman"/>
          <w:bCs/>
          <w:sz w:val="24"/>
          <w:szCs w:val="24"/>
        </w:rPr>
        <w:t xml:space="preserve"> who undergo surgery </w:t>
      </w:r>
      <w:r w:rsidR="00566119" w:rsidRPr="006E1886">
        <w:rPr>
          <w:rFonts w:ascii="Times New Roman" w:hAnsi="Times New Roman" w:cs="Times New Roman"/>
          <w:bCs/>
          <w:sz w:val="24"/>
          <w:szCs w:val="24"/>
        </w:rPr>
        <w:t>and obtain a surgical specimen are low</w:t>
      </w:r>
      <w:r w:rsidR="00E22622" w:rsidRPr="006E1886">
        <w:rPr>
          <w:rFonts w:ascii="Times New Roman" w:hAnsi="Times New Roman" w:cs="Times New Roman"/>
          <w:bCs/>
          <w:sz w:val="24"/>
          <w:szCs w:val="24"/>
        </w:rPr>
        <w:t xml:space="preserve"> </w:t>
      </w:r>
      <w:r w:rsidR="00BA1321" w:rsidRPr="006E1886">
        <w:rPr>
          <w:rFonts w:ascii="Times New Roman" w:hAnsi="Times New Roman" w:cs="Times New Roman"/>
          <w:bCs/>
          <w:sz w:val="24"/>
          <w:szCs w:val="24"/>
        </w:rPr>
        <w:t>(</w:t>
      </w:r>
      <w:proofErr w:type="spellStart"/>
      <w:r w:rsidR="00CF203E" w:rsidRPr="006E1886">
        <w:rPr>
          <w:rFonts w:ascii="Times New Roman" w:hAnsi="Times New Roman" w:cs="Times New Roman"/>
          <w:bCs/>
          <w:sz w:val="24"/>
          <w:szCs w:val="24"/>
        </w:rPr>
        <w:t>Sperduto</w:t>
      </w:r>
      <w:proofErr w:type="spellEnd"/>
      <w:r w:rsidR="00CF203E" w:rsidRPr="006E1886">
        <w:rPr>
          <w:rFonts w:ascii="Times New Roman" w:hAnsi="Times New Roman" w:cs="Times New Roman"/>
          <w:bCs/>
          <w:sz w:val="24"/>
          <w:szCs w:val="24"/>
        </w:rPr>
        <w:t xml:space="preserve"> et al [</w:t>
      </w:r>
      <w:r w:rsidR="009C165B" w:rsidRPr="006E1886">
        <w:rPr>
          <w:rFonts w:ascii="Times New Roman" w:hAnsi="Times New Roman" w:cs="Times New Roman"/>
          <w:bCs/>
          <w:sz w:val="24"/>
          <w:szCs w:val="24"/>
        </w:rPr>
        <w:t xml:space="preserve">21.1%, </w:t>
      </w:r>
      <w:r w:rsidR="00BA1321" w:rsidRPr="006E1886">
        <w:rPr>
          <w:rFonts w:ascii="Times New Roman" w:hAnsi="Times New Roman" w:cs="Times New Roman"/>
          <w:bCs/>
          <w:sz w:val="24"/>
          <w:szCs w:val="24"/>
        </w:rPr>
        <w:t>521/2473</w:t>
      </w:r>
      <w:r w:rsidR="00CF203E" w:rsidRPr="006E1886">
        <w:rPr>
          <w:rFonts w:ascii="Times New Roman" w:hAnsi="Times New Roman" w:cs="Times New Roman"/>
          <w:bCs/>
          <w:sz w:val="24"/>
          <w:szCs w:val="24"/>
        </w:rPr>
        <w:t xml:space="preserve">] and </w:t>
      </w:r>
      <w:r w:rsidR="00725177" w:rsidRPr="006E1886">
        <w:rPr>
          <w:rFonts w:ascii="Times New Roman" w:hAnsi="Times New Roman" w:cs="Times New Roman"/>
          <w:bCs/>
          <w:sz w:val="24"/>
          <w:szCs w:val="24"/>
        </w:rPr>
        <w:t xml:space="preserve">(Lin et al </w:t>
      </w:r>
      <w:r w:rsidR="00B53DEC" w:rsidRPr="006E1886">
        <w:rPr>
          <w:rFonts w:ascii="Times New Roman" w:hAnsi="Times New Roman" w:cs="Times New Roman"/>
          <w:bCs/>
          <w:sz w:val="24"/>
          <w:szCs w:val="24"/>
        </w:rPr>
        <w:t>[</w:t>
      </w:r>
      <w:r w:rsidR="00044076" w:rsidRPr="006E1886">
        <w:rPr>
          <w:rFonts w:ascii="Times New Roman" w:hAnsi="Times New Roman" w:cs="Times New Roman"/>
          <w:bCs/>
          <w:sz w:val="24"/>
          <w:szCs w:val="24"/>
        </w:rPr>
        <w:t>15.8%, 46/291]</w:t>
      </w:r>
      <w:r w:rsidR="00BA1321" w:rsidRPr="006E1886">
        <w:rPr>
          <w:rFonts w:ascii="Times New Roman" w:hAnsi="Times New Roman" w:cs="Times New Roman"/>
          <w:bCs/>
          <w:sz w:val="24"/>
          <w:szCs w:val="24"/>
        </w:rPr>
        <w:t xml:space="preserve">) </w:t>
      </w:r>
      <w:r w:rsidR="00E22622" w:rsidRPr="006E1886">
        <w:rPr>
          <w:rFonts w:ascii="Times New Roman" w:hAnsi="Times New Roman" w:cs="Times New Roman"/>
          <w:bCs/>
          <w:sz w:val="24"/>
          <w:szCs w:val="24"/>
        </w:rPr>
        <w:t xml:space="preserve">and this </w:t>
      </w:r>
      <w:r w:rsidR="00E239C5" w:rsidRPr="006E1886">
        <w:rPr>
          <w:rFonts w:ascii="Times New Roman" w:hAnsi="Times New Roman" w:cs="Times New Roman"/>
          <w:bCs/>
          <w:sz w:val="24"/>
          <w:szCs w:val="24"/>
        </w:rPr>
        <w:t>study only represents the patients who</w:t>
      </w:r>
      <w:r w:rsidR="00742AB7" w:rsidRPr="006E1886">
        <w:rPr>
          <w:rFonts w:ascii="Times New Roman" w:hAnsi="Times New Roman" w:cs="Times New Roman"/>
          <w:bCs/>
          <w:sz w:val="24"/>
          <w:szCs w:val="24"/>
        </w:rPr>
        <w:t xml:space="preserve"> had a tissue specimen for CGP testing.</w:t>
      </w:r>
      <w:r w:rsidR="007C4EBF" w:rsidRPr="006E1886">
        <w:rPr>
          <w:rFonts w:ascii="Times New Roman" w:hAnsi="Times New Roman" w:cs="Times New Roman"/>
          <w:bCs/>
          <w:sz w:val="24"/>
          <w:szCs w:val="24"/>
        </w:rPr>
        <w:fldChar w:fldCharType="begin">
          <w:fldData xml:space="preserve">PEVuZE5vdGU+PENpdGU+PEF1dGhvcj5MaW48L0F1dGhvcj48WWVhcj4yMDIwPC9ZZWFyPjxSZWNO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</w:fldData>
        </w:fldChar>
      </w:r>
      <w:r w:rsidR="00FA14F1" w:rsidRPr="006E1886">
        <w:rPr>
          <w:rFonts w:ascii="Times New Roman" w:hAnsi="Times New Roman" w:cs="Times New Roman"/>
          <w:bCs/>
          <w:sz w:val="24"/>
          <w:szCs w:val="24"/>
        </w:rPr>
        <w:instrText xml:space="preserve"> ADDIN EN.CITE </w:instrText>
      </w:r>
      <w:r w:rsidR="00FA14F1" w:rsidRPr="006E1886">
        <w:rPr>
          <w:rFonts w:ascii="Times New Roman" w:hAnsi="Times New Roman" w:cs="Times New Roman"/>
          <w:bCs/>
          <w:sz w:val="24"/>
          <w:szCs w:val="24"/>
        </w:rPr>
        <w:fldChar w:fldCharType="begin">
          <w:fldData xml:space="preserve">PEVuZE5vdGU+PENpdGU+PEF1dGhvcj5MaW48L0F1dGhvcj48WWVhcj4yMDIwPC9ZZWFyPjxSZWNO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</w:fldData>
        </w:fldChar>
      </w:r>
      <w:r w:rsidR="00FA14F1" w:rsidRPr="006E1886">
        <w:rPr>
          <w:rFonts w:ascii="Times New Roman" w:hAnsi="Times New Roman" w:cs="Times New Roman"/>
          <w:bCs/>
          <w:sz w:val="24"/>
          <w:szCs w:val="24"/>
        </w:rPr>
        <w:instrText xml:space="preserve"> ADDIN EN.CITE.DATA </w:instrText>
      </w:r>
      <w:r w:rsidR="00FA14F1" w:rsidRPr="006E1886">
        <w:rPr>
          <w:rFonts w:ascii="Times New Roman" w:hAnsi="Times New Roman" w:cs="Times New Roman"/>
          <w:bCs/>
          <w:sz w:val="24"/>
          <w:szCs w:val="24"/>
        </w:rPr>
      </w:r>
      <w:r w:rsidR="00FA14F1" w:rsidRPr="006E1886">
        <w:rPr>
          <w:rFonts w:ascii="Times New Roman" w:hAnsi="Times New Roman" w:cs="Times New Roman"/>
          <w:bCs/>
          <w:sz w:val="24"/>
          <w:szCs w:val="24"/>
        </w:rPr>
        <w:fldChar w:fldCharType="end"/>
      </w:r>
      <w:r w:rsidR="007C4EBF" w:rsidRPr="006E1886">
        <w:rPr>
          <w:rFonts w:ascii="Times New Roman" w:hAnsi="Times New Roman" w:cs="Times New Roman"/>
          <w:bCs/>
          <w:sz w:val="24"/>
          <w:szCs w:val="24"/>
        </w:rPr>
      </w:r>
      <w:r w:rsidR="007C4EBF" w:rsidRPr="006E1886">
        <w:rPr>
          <w:rFonts w:ascii="Times New Roman" w:hAnsi="Times New Roman" w:cs="Times New Roman"/>
          <w:bCs/>
          <w:sz w:val="24"/>
          <w:szCs w:val="24"/>
        </w:rPr>
        <w:fldChar w:fldCharType="separate"/>
      </w:r>
      <w:r w:rsidR="00FA14F1" w:rsidRPr="006E1886">
        <w:rPr>
          <w:rFonts w:ascii="Times New Roman" w:hAnsi="Times New Roman" w:cs="Times New Roman"/>
          <w:bCs/>
          <w:noProof/>
          <w:sz w:val="24"/>
          <w:szCs w:val="24"/>
        </w:rPr>
        <w:t>[43, 44]</w:t>
      </w:r>
      <w:r w:rsidR="007C4EBF" w:rsidRPr="006E1886">
        <w:rPr>
          <w:rFonts w:ascii="Times New Roman" w:hAnsi="Times New Roman" w:cs="Times New Roman"/>
          <w:bCs/>
          <w:sz w:val="24"/>
          <w:szCs w:val="24"/>
        </w:rPr>
        <w:fldChar w:fldCharType="end"/>
      </w:r>
      <w:r w:rsidR="00FA4A09" w:rsidRPr="006E1886">
        <w:rPr>
          <w:rFonts w:ascii="Times New Roman" w:hAnsi="Times New Roman" w:cs="Times New Roman"/>
          <w:bCs/>
          <w:sz w:val="24"/>
          <w:szCs w:val="24"/>
        </w:rPr>
        <w:t xml:space="preserve"> </w:t>
      </w:r>
      <w:r w:rsidR="008506BE" w:rsidRPr="006E1886">
        <w:rPr>
          <w:rFonts w:ascii="Times New Roman" w:hAnsi="Times New Roman" w:cs="Times New Roman"/>
          <w:bCs/>
          <w:sz w:val="24"/>
          <w:szCs w:val="24"/>
        </w:rPr>
        <w:t xml:space="preserve">In addition, while we have the HER2 status </w:t>
      </w:r>
      <w:r w:rsidR="0050401F" w:rsidRPr="006E1886">
        <w:rPr>
          <w:rFonts w:ascii="Times New Roman" w:hAnsi="Times New Roman" w:cs="Times New Roman"/>
          <w:bCs/>
          <w:sz w:val="24"/>
          <w:szCs w:val="24"/>
        </w:rPr>
        <w:t xml:space="preserve">of the patients in this study </w:t>
      </w:r>
      <w:r w:rsidR="008506BE" w:rsidRPr="006E1886">
        <w:rPr>
          <w:rFonts w:ascii="Times New Roman" w:hAnsi="Times New Roman" w:cs="Times New Roman"/>
          <w:bCs/>
          <w:sz w:val="24"/>
          <w:szCs w:val="24"/>
        </w:rPr>
        <w:t xml:space="preserve">based on CGP testing, we do not have the ER/PR status </w:t>
      </w:r>
      <w:r w:rsidR="00894B78" w:rsidRPr="006E1886">
        <w:rPr>
          <w:rFonts w:ascii="Times New Roman" w:hAnsi="Times New Roman" w:cs="Times New Roman"/>
          <w:bCs/>
          <w:sz w:val="24"/>
          <w:szCs w:val="24"/>
        </w:rPr>
        <w:t xml:space="preserve">of </w:t>
      </w:r>
      <w:r w:rsidR="009F5EB5" w:rsidRPr="006E1886">
        <w:rPr>
          <w:rFonts w:ascii="Times New Roman" w:hAnsi="Times New Roman" w:cs="Times New Roman"/>
          <w:bCs/>
          <w:sz w:val="24"/>
          <w:szCs w:val="24"/>
        </w:rPr>
        <w:t xml:space="preserve">most of </w:t>
      </w:r>
      <w:r w:rsidR="00894B78" w:rsidRPr="006E1886">
        <w:rPr>
          <w:rFonts w:ascii="Times New Roman" w:hAnsi="Times New Roman" w:cs="Times New Roman"/>
          <w:bCs/>
          <w:sz w:val="24"/>
          <w:szCs w:val="24"/>
        </w:rPr>
        <w:t xml:space="preserve">the patients to further stratify the </w:t>
      </w:r>
      <w:r w:rsidR="00DE1CF8" w:rsidRPr="006E1886">
        <w:rPr>
          <w:rFonts w:ascii="Times New Roman" w:hAnsi="Times New Roman" w:cs="Times New Roman"/>
          <w:bCs/>
          <w:sz w:val="24"/>
          <w:szCs w:val="24"/>
        </w:rPr>
        <w:t>patients based</w:t>
      </w:r>
      <w:r w:rsidR="00894B78" w:rsidRPr="006E1886">
        <w:rPr>
          <w:rFonts w:ascii="Times New Roman" w:hAnsi="Times New Roman" w:cs="Times New Roman"/>
          <w:bCs/>
          <w:sz w:val="24"/>
          <w:szCs w:val="24"/>
        </w:rPr>
        <w:t xml:space="preserve"> </w:t>
      </w:r>
      <w:r w:rsidR="00DE1CF8" w:rsidRPr="006E1886">
        <w:rPr>
          <w:rFonts w:ascii="Times New Roman" w:hAnsi="Times New Roman" w:cs="Times New Roman"/>
          <w:bCs/>
          <w:sz w:val="24"/>
          <w:szCs w:val="24"/>
        </w:rPr>
        <w:t xml:space="preserve">on </w:t>
      </w:r>
      <w:r w:rsidR="009F5EB5" w:rsidRPr="006E1886">
        <w:rPr>
          <w:rFonts w:ascii="Times New Roman" w:hAnsi="Times New Roman" w:cs="Times New Roman"/>
          <w:bCs/>
          <w:sz w:val="24"/>
          <w:szCs w:val="24"/>
        </w:rPr>
        <w:t xml:space="preserve">ER/PR status. </w:t>
      </w:r>
      <w:r w:rsidR="0050401F" w:rsidRPr="006E1886">
        <w:rPr>
          <w:rFonts w:ascii="Times New Roman" w:hAnsi="Times New Roman" w:cs="Times New Roman"/>
          <w:bCs/>
          <w:sz w:val="24"/>
          <w:szCs w:val="24"/>
        </w:rPr>
        <w:t xml:space="preserve"> </w:t>
      </w:r>
      <w:r w:rsidR="00D16754" w:rsidRPr="006E1886">
        <w:rPr>
          <w:rFonts w:ascii="Times New Roman" w:hAnsi="Times New Roman" w:cs="Times New Roman"/>
          <w:bCs/>
          <w:sz w:val="24"/>
          <w:szCs w:val="24"/>
        </w:rPr>
        <w:t xml:space="preserve">Another limitation is that </w:t>
      </w:r>
      <w:r w:rsidR="00A15F6B" w:rsidRPr="006E1886">
        <w:rPr>
          <w:rFonts w:ascii="Times New Roman" w:hAnsi="Times New Roman" w:cs="Times New Roman"/>
          <w:bCs/>
          <w:sz w:val="24"/>
          <w:szCs w:val="24"/>
        </w:rPr>
        <w:t xml:space="preserve">the only </w:t>
      </w:r>
      <w:r w:rsidR="00A15F6B" w:rsidRPr="006E1886">
        <w:rPr>
          <w:rFonts w:ascii="Times New Roman" w:hAnsi="Times New Roman" w:cs="Times New Roman"/>
          <w:bCs/>
          <w:sz w:val="24"/>
          <w:szCs w:val="24"/>
        </w:rPr>
        <w:lastRenderedPageBreak/>
        <w:t xml:space="preserve">FDA approved </w:t>
      </w:r>
      <w:r w:rsidR="00975603" w:rsidRPr="006E1886">
        <w:rPr>
          <w:rFonts w:ascii="Times New Roman" w:hAnsi="Times New Roman" w:cs="Times New Roman"/>
          <w:bCs/>
          <w:sz w:val="24"/>
          <w:szCs w:val="24"/>
        </w:rPr>
        <w:t xml:space="preserve">therapy </w:t>
      </w:r>
      <w:r w:rsidR="00A15F6B" w:rsidRPr="006E1886">
        <w:rPr>
          <w:rFonts w:ascii="Times New Roman" w:hAnsi="Times New Roman" w:cs="Times New Roman"/>
          <w:bCs/>
          <w:sz w:val="24"/>
          <w:szCs w:val="24"/>
        </w:rPr>
        <w:t xml:space="preserve">specifically for BCBM is tucatinib.  While the actionability of the biomarkers </w:t>
      </w:r>
      <w:r w:rsidR="00E160DF" w:rsidRPr="006E1886">
        <w:rPr>
          <w:rFonts w:ascii="Times New Roman" w:hAnsi="Times New Roman" w:cs="Times New Roman"/>
          <w:bCs/>
          <w:sz w:val="24"/>
          <w:szCs w:val="24"/>
        </w:rPr>
        <w:t xml:space="preserve">described in this study </w:t>
      </w:r>
      <w:r w:rsidR="00A15F6B" w:rsidRPr="006E1886">
        <w:rPr>
          <w:rFonts w:ascii="Times New Roman" w:hAnsi="Times New Roman" w:cs="Times New Roman"/>
          <w:bCs/>
          <w:sz w:val="24"/>
          <w:szCs w:val="24"/>
        </w:rPr>
        <w:t xml:space="preserve">have been </w:t>
      </w:r>
      <w:r w:rsidR="00497722" w:rsidRPr="006E1886">
        <w:rPr>
          <w:rFonts w:ascii="Times New Roman" w:hAnsi="Times New Roman" w:cs="Times New Roman"/>
          <w:bCs/>
          <w:sz w:val="24"/>
          <w:szCs w:val="24"/>
        </w:rPr>
        <w:t>associated with</w:t>
      </w:r>
      <w:r w:rsidR="00E160DF" w:rsidRPr="006E1886">
        <w:rPr>
          <w:rFonts w:ascii="Times New Roman" w:hAnsi="Times New Roman" w:cs="Times New Roman"/>
          <w:bCs/>
          <w:sz w:val="24"/>
          <w:szCs w:val="24"/>
        </w:rPr>
        <w:t xml:space="preserve"> </w:t>
      </w:r>
      <w:r w:rsidR="00A15F6B" w:rsidRPr="006E1886">
        <w:rPr>
          <w:rFonts w:ascii="Times New Roman" w:hAnsi="Times New Roman" w:cs="Times New Roman"/>
          <w:bCs/>
          <w:sz w:val="24"/>
          <w:szCs w:val="24"/>
        </w:rPr>
        <w:t xml:space="preserve">breast carcinoma patients, </w:t>
      </w:r>
      <w:r w:rsidR="00937D7E" w:rsidRPr="006E1886">
        <w:rPr>
          <w:rFonts w:ascii="Times New Roman" w:hAnsi="Times New Roman" w:cs="Times New Roman"/>
          <w:bCs/>
          <w:sz w:val="24"/>
          <w:szCs w:val="24"/>
        </w:rPr>
        <w:t xml:space="preserve">they </w:t>
      </w:r>
      <w:r w:rsidR="00A15F6B" w:rsidRPr="006E1886">
        <w:rPr>
          <w:rFonts w:ascii="Times New Roman" w:hAnsi="Times New Roman" w:cs="Times New Roman"/>
          <w:bCs/>
          <w:sz w:val="24"/>
          <w:szCs w:val="24"/>
        </w:rPr>
        <w:t>ha</w:t>
      </w:r>
      <w:r w:rsidR="00937D7E" w:rsidRPr="006E1886">
        <w:rPr>
          <w:rFonts w:ascii="Times New Roman" w:hAnsi="Times New Roman" w:cs="Times New Roman"/>
          <w:bCs/>
          <w:sz w:val="24"/>
          <w:szCs w:val="24"/>
        </w:rPr>
        <w:t>ve</w:t>
      </w:r>
      <w:r w:rsidR="00A15F6B" w:rsidRPr="006E1886">
        <w:rPr>
          <w:rFonts w:ascii="Times New Roman" w:hAnsi="Times New Roman" w:cs="Times New Roman"/>
          <w:bCs/>
          <w:sz w:val="24"/>
          <w:szCs w:val="24"/>
        </w:rPr>
        <w:t xml:space="preserve"> not been </w:t>
      </w:r>
      <w:r w:rsidR="00C868FD" w:rsidRPr="006E1886">
        <w:rPr>
          <w:rFonts w:ascii="Times New Roman" w:hAnsi="Times New Roman" w:cs="Times New Roman"/>
          <w:bCs/>
          <w:sz w:val="24"/>
          <w:szCs w:val="24"/>
        </w:rPr>
        <w:t>FDA approved for</w:t>
      </w:r>
      <w:r w:rsidR="00A15F6B" w:rsidRPr="006E1886">
        <w:rPr>
          <w:rFonts w:ascii="Times New Roman" w:hAnsi="Times New Roman" w:cs="Times New Roman"/>
          <w:bCs/>
          <w:sz w:val="24"/>
          <w:szCs w:val="24"/>
        </w:rPr>
        <w:t xml:space="preserve"> BCBM patients, and so further clinical studies </w:t>
      </w:r>
      <w:r w:rsidR="00C868FD" w:rsidRPr="006E1886">
        <w:rPr>
          <w:rFonts w:ascii="Times New Roman" w:hAnsi="Times New Roman" w:cs="Times New Roman"/>
          <w:bCs/>
          <w:sz w:val="24"/>
          <w:szCs w:val="24"/>
        </w:rPr>
        <w:t xml:space="preserve">are needed </w:t>
      </w:r>
      <w:r w:rsidR="00A15F6B" w:rsidRPr="006E1886">
        <w:rPr>
          <w:rFonts w:ascii="Times New Roman" w:hAnsi="Times New Roman" w:cs="Times New Roman"/>
          <w:bCs/>
          <w:sz w:val="24"/>
          <w:szCs w:val="24"/>
        </w:rPr>
        <w:t>to</w:t>
      </w:r>
      <w:r w:rsidR="00C868FD" w:rsidRPr="006E1886">
        <w:rPr>
          <w:rFonts w:ascii="Times New Roman" w:hAnsi="Times New Roman" w:cs="Times New Roman"/>
          <w:bCs/>
          <w:sz w:val="24"/>
          <w:szCs w:val="24"/>
        </w:rPr>
        <w:t xml:space="preserve"> formally assess the </w:t>
      </w:r>
      <w:r w:rsidR="00A15F6B" w:rsidRPr="006E1886">
        <w:rPr>
          <w:rFonts w:ascii="Times New Roman" w:hAnsi="Times New Roman" w:cs="Times New Roman"/>
          <w:bCs/>
          <w:sz w:val="24"/>
          <w:szCs w:val="24"/>
        </w:rPr>
        <w:t xml:space="preserve">actionability of these biomarkers in BCBM patients.  </w:t>
      </w:r>
    </w:p>
    <w:p w14:paraId="5500C032" w14:textId="77777777" w:rsidR="006D4594" w:rsidRPr="006E1886" w:rsidRDefault="006D4594" w:rsidP="00AB6741">
      <w:pPr>
        <w:spacing w:line="480" w:lineRule="auto"/>
        <w:rPr>
          <w:rFonts w:ascii="Times New Roman" w:hAnsi="Times New Roman" w:cs="Times New Roman"/>
          <w:bCs/>
          <w:sz w:val="24"/>
          <w:szCs w:val="24"/>
        </w:rPr>
      </w:pPr>
    </w:p>
    <w:p w14:paraId="20A67350" w14:textId="658276A4" w:rsidR="00AB6741" w:rsidRPr="006E1886" w:rsidRDefault="00AB6741" w:rsidP="00AB6741">
      <w:pPr>
        <w:spacing w:line="480" w:lineRule="auto"/>
        <w:rPr>
          <w:rFonts w:ascii="Times New Roman" w:hAnsi="Times New Roman" w:cs="Times New Roman"/>
          <w:b/>
          <w:sz w:val="24"/>
          <w:szCs w:val="24"/>
        </w:rPr>
      </w:pPr>
      <w:r w:rsidRPr="006E1886">
        <w:rPr>
          <w:rFonts w:ascii="Times New Roman" w:hAnsi="Times New Roman" w:cs="Times New Roman"/>
          <w:b/>
          <w:sz w:val="24"/>
          <w:szCs w:val="24"/>
        </w:rPr>
        <w:t>Conclusion</w:t>
      </w:r>
    </w:p>
    <w:p w14:paraId="1C0376B1" w14:textId="029BAB40" w:rsidR="00FA55E6" w:rsidRPr="006E1886" w:rsidRDefault="0043246D" w:rsidP="00FA55E6">
      <w:pPr>
        <w:spacing w:line="480" w:lineRule="auto"/>
        <w:rPr>
          <w:rFonts w:ascii="Times New Roman" w:hAnsi="Times New Roman" w:cs="Times New Roman"/>
          <w:sz w:val="24"/>
          <w:szCs w:val="24"/>
        </w:rPr>
      </w:pPr>
      <w:r w:rsidRPr="006E1886">
        <w:rPr>
          <w:rFonts w:ascii="Times New Roman" w:hAnsi="Times New Roman" w:cs="Times New Roman"/>
          <w:sz w:val="24"/>
          <w:szCs w:val="24"/>
        </w:rPr>
        <w:t>We</w:t>
      </w:r>
      <w:r w:rsidR="0031287E" w:rsidRPr="006E1886">
        <w:rPr>
          <w:rFonts w:ascii="Times New Roman" w:hAnsi="Times New Roman" w:cs="Times New Roman"/>
          <w:sz w:val="24"/>
          <w:szCs w:val="24"/>
        </w:rPr>
        <w:t xml:space="preserve"> found a higher prevalence of </w:t>
      </w:r>
      <w:r w:rsidR="00065B13" w:rsidRPr="006E1886">
        <w:rPr>
          <w:rFonts w:ascii="Times New Roman" w:hAnsi="Times New Roman" w:cs="Times New Roman"/>
          <w:sz w:val="24"/>
          <w:szCs w:val="24"/>
        </w:rPr>
        <w:t>clinically</w:t>
      </w:r>
      <w:r w:rsidR="0031287E" w:rsidRPr="006E1886">
        <w:rPr>
          <w:rFonts w:ascii="Times New Roman" w:hAnsi="Times New Roman" w:cs="Times New Roman"/>
          <w:sz w:val="24"/>
          <w:szCs w:val="24"/>
        </w:rPr>
        <w:t xml:space="preserve"> </w:t>
      </w:r>
      <w:r w:rsidR="00A34AC0" w:rsidRPr="006E1886">
        <w:rPr>
          <w:rFonts w:ascii="Times New Roman" w:hAnsi="Times New Roman" w:cs="Times New Roman"/>
          <w:sz w:val="24"/>
          <w:szCs w:val="24"/>
        </w:rPr>
        <w:t>relevant</w:t>
      </w:r>
      <w:r w:rsidR="0031287E" w:rsidRPr="006E1886">
        <w:rPr>
          <w:rFonts w:ascii="Times New Roman" w:hAnsi="Times New Roman" w:cs="Times New Roman"/>
          <w:sz w:val="24"/>
          <w:szCs w:val="24"/>
        </w:rPr>
        <w:t xml:space="preserve"> GA </w:t>
      </w:r>
      <w:r w:rsidR="00FA55E6" w:rsidRPr="006E1886">
        <w:rPr>
          <w:rFonts w:ascii="Times New Roman" w:hAnsi="Times New Roman" w:cs="Times New Roman"/>
          <w:sz w:val="24"/>
          <w:szCs w:val="24"/>
        </w:rPr>
        <w:t xml:space="preserve">in patients with </w:t>
      </w:r>
      <w:r w:rsidR="00864B9E" w:rsidRPr="006E1886">
        <w:rPr>
          <w:rFonts w:ascii="Times New Roman" w:hAnsi="Times New Roman" w:cs="Times New Roman"/>
          <w:sz w:val="24"/>
          <w:szCs w:val="24"/>
        </w:rPr>
        <w:t>BCBM</w:t>
      </w:r>
      <w:r w:rsidR="00065B13" w:rsidRPr="006E1886">
        <w:rPr>
          <w:rFonts w:ascii="Times New Roman" w:hAnsi="Times New Roman" w:cs="Times New Roman"/>
          <w:bCs/>
          <w:sz w:val="24"/>
          <w:szCs w:val="24"/>
        </w:rPr>
        <w:t xml:space="preserve"> </w:t>
      </w:r>
      <w:r w:rsidR="00A34AC0" w:rsidRPr="006E1886">
        <w:rPr>
          <w:rFonts w:ascii="Times New Roman" w:hAnsi="Times New Roman" w:cs="Times New Roman"/>
          <w:sz w:val="24"/>
          <w:szCs w:val="24"/>
        </w:rPr>
        <w:t xml:space="preserve">which </w:t>
      </w:r>
      <w:r w:rsidR="00DB3B12" w:rsidRPr="006E1886">
        <w:rPr>
          <w:rFonts w:ascii="Times New Roman" w:hAnsi="Times New Roman" w:cs="Times New Roman"/>
          <w:sz w:val="24"/>
          <w:szCs w:val="24"/>
        </w:rPr>
        <w:t>suggest</w:t>
      </w:r>
      <w:r w:rsidRPr="006E1886">
        <w:rPr>
          <w:rFonts w:ascii="Times New Roman" w:hAnsi="Times New Roman" w:cs="Times New Roman"/>
          <w:sz w:val="24"/>
          <w:szCs w:val="24"/>
        </w:rPr>
        <w:t>s</w:t>
      </w:r>
      <w:r w:rsidR="00DB3B12" w:rsidRPr="006E1886">
        <w:rPr>
          <w:rFonts w:ascii="Times New Roman" w:hAnsi="Times New Roman" w:cs="Times New Roman"/>
          <w:sz w:val="24"/>
          <w:szCs w:val="24"/>
        </w:rPr>
        <w:t xml:space="preserve"> that </w:t>
      </w:r>
      <w:r w:rsidR="00FA55E6" w:rsidRPr="006E1886">
        <w:rPr>
          <w:rFonts w:ascii="Times New Roman" w:hAnsi="Times New Roman" w:cs="Times New Roman"/>
          <w:sz w:val="24"/>
          <w:szCs w:val="24"/>
        </w:rPr>
        <w:t>metastatic tissue</w:t>
      </w:r>
      <w:r w:rsidR="00605B75" w:rsidRPr="006E1886">
        <w:rPr>
          <w:rFonts w:ascii="Times New Roman" w:hAnsi="Times New Roman" w:cs="Times New Roman"/>
          <w:sz w:val="24"/>
          <w:szCs w:val="24"/>
        </w:rPr>
        <w:t xml:space="preserve"> to the brain</w:t>
      </w:r>
      <w:r w:rsidR="00FA55E6" w:rsidRPr="006E1886">
        <w:rPr>
          <w:rFonts w:ascii="Times New Roman" w:hAnsi="Times New Roman" w:cs="Times New Roman"/>
          <w:sz w:val="24"/>
          <w:szCs w:val="24"/>
        </w:rPr>
        <w:t xml:space="preserve"> or CSF</w:t>
      </w:r>
      <w:r w:rsidR="00644D6B" w:rsidRPr="006E1886">
        <w:rPr>
          <w:rFonts w:ascii="Times New Roman" w:hAnsi="Times New Roman" w:cs="Times New Roman"/>
          <w:sz w:val="24"/>
          <w:szCs w:val="24"/>
        </w:rPr>
        <w:t xml:space="preserve"> </w:t>
      </w:r>
      <w:r w:rsidR="00FA55E6" w:rsidRPr="006E1886">
        <w:rPr>
          <w:rFonts w:ascii="Times New Roman" w:hAnsi="Times New Roman" w:cs="Times New Roman"/>
          <w:sz w:val="24"/>
          <w:szCs w:val="24"/>
        </w:rPr>
        <w:t>specimen should be considered as specimens for CGP testin</w:t>
      </w:r>
      <w:r w:rsidR="00C25FB9" w:rsidRPr="006E1886">
        <w:rPr>
          <w:rFonts w:ascii="Times New Roman" w:hAnsi="Times New Roman" w:cs="Times New Roman"/>
          <w:sz w:val="24"/>
          <w:szCs w:val="24"/>
        </w:rPr>
        <w:t>g</w:t>
      </w:r>
      <w:r w:rsidR="00FA55E6" w:rsidRPr="006E1886">
        <w:rPr>
          <w:rFonts w:ascii="Times New Roman" w:hAnsi="Times New Roman" w:cs="Times New Roman"/>
          <w:sz w:val="24"/>
          <w:szCs w:val="24"/>
        </w:rPr>
        <w:t>.</w:t>
      </w:r>
      <w:r w:rsidR="00C25FB9" w:rsidRPr="006E1886">
        <w:rPr>
          <w:rFonts w:ascii="Times New Roman" w:hAnsi="Times New Roman" w:cs="Times New Roman"/>
          <w:sz w:val="24"/>
          <w:szCs w:val="24"/>
        </w:rPr>
        <w:fldChar w:fldCharType="begin">
          <w:fldData xml:space="preserve">PEVuZE5vdGU+PENpdGU+PEF1dGhvcj5SYW1raXNzb29uPC9BdXRob3I+PFllYXI+MjAyMDwvWWVh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=
</w:fldData>
        </w:fldChar>
      </w:r>
      <w:r w:rsidR="001E375D" w:rsidRPr="006E1886">
        <w:rPr>
          <w:rFonts w:ascii="Times New Roman" w:hAnsi="Times New Roman" w:cs="Times New Roman"/>
          <w:sz w:val="24"/>
          <w:szCs w:val="24"/>
        </w:rPr>
        <w:instrText xml:space="preserve"> ADDIN EN.CITE </w:instrText>
      </w:r>
      <w:r w:rsidR="001E375D" w:rsidRPr="006E1886">
        <w:rPr>
          <w:rFonts w:ascii="Times New Roman" w:hAnsi="Times New Roman" w:cs="Times New Roman"/>
          <w:sz w:val="24"/>
          <w:szCs w:val="24"/>
        </w:rPr>
        <w:fldChar w:fldCharType="begin">
          <w:fldData xml:space="preserve">PEVuZE5vdGU+PENpdGU+PEF1dGhvcj5SYW1raXNzb29uPC9BdXRob3I+PFllYXI+MjAyMDwvWWVh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=
</w:fldData>
        </w:fldChar>
      </w:r>
      <w:r w:rsidR="001E375D" w:rsidRPr="006E1886">
        <w:rPr>
          <w:rFonts w:ascii="Times New Roman" w:hAnsi="Times New Roman" w:cs="Times New Roman"/>
          <w:sz w:val="24"/>
          <w:szCs w:val="24"/>
        </w:rPr>
        <w:instrText xml:space="preserve"> ADDIN EN.CITE.DATA </w:instrText>
      </w:r>
      <w:r w:rsidR="001E375D" w:rsidRPr="006E1886">
        <w:rPr>
          <w:rFonts w:ascii="Times New Roman" w:hAnsi="Times New Roman" w:cs="Times New Roman"/>
          <w:sz w:val="24"/>
          <w:szCs w:val="24"/>
        </w:rPr>
      </w:r>
      <w:r w:rsidR="001E375D" w:rsidRPr="006E1886">
        <w:rPr>
          <w:rFonts w:ascii="Times New Roman" w:hAnsi="Times New Roman" w:cs="Times New Roman"/>
          <w:sz w:val="24"/>
          <w:szCs w:val="24"/>
        </w:rPr>
        <w:fldChar w:fldCharType="end"/>
      </w:r>
      <w:r w:rsidR="00C25FB9" w:rsidRPr="006E1886">
        <w:rPr>
          <w:rFonts w:ascii="Times New Roman" w:hAnsi="Times New Roman" w:cs="Times New Roman"/>
          <w:sz w:val="24"/>
          <w:szCs w:val="24"/>
        </w:rPr>
      </w:r>
      <w:r w:rsidR="00C25FB9" w:rsidRPr="006E1886">
        <w:rPr>
          <w:rFonts w:ascii="Times New Roman" w:hAnsi="Times New Roman" w:cs="Times New Roman"/>
          <w:sz w:val="24"/>
          <w:szCs w:val="24"/>
        </w:rPr>
        <w:fldChar w:fldCharType="separate"/>
      </w:r>
      <w:r w:rsidR="001E375D" w:rsidRPr="006E1886">
        <w:rPr>
          <w:rFonts w:ascii="Times New Roman" w:hAnsi="Times New Roman" w:cs="Times New Roman"/>
          <w:noProof/>
          <w:sz w:val="24"/>
          <w:szCs w:val="24"/>
        </w:rPr>
        <w:t>[36]</w:t>
      </w:r>
      <w:r w:rsidR="00C25FB9" w:rsidRPr="006E1886">
        <w:rPr>
          <w:rFonts w:ascii="Times New Roman" w:hAnsi="Times New Roman" w:cs="Times New Roman"/>
          <w:sz w:val="24"/>
          <w:szCs w:val="24"/>
        </w:rPr>
        <w:fldChar w:fldCharType="end"/>
      </w:r>
      <w:r w:rsidR="00FA55E6" w:rsidRPr="006E1886">
        <w:rPr>
          <w:rFonts w:ascii="Times New Roman" w:hAnsi="Times New Roman" w:cs="Times New Roman"/>
          <w:sz w:val="24"/>
          <w:szCs w:val="24"/>
        </w:rPr>
        <w:t xml:space="preserve"> </w:t>
      </w:r>
      <w:r w:rsidR="006C5649" w:rsidRPr="006E1886">
        <w:rPr>
          <w:rFonts w:ascii="Times New Roman" w:hAnsi="Times New Roman" w:cs="Times New Roman"/>
          <w:sz w:val="24"/>
          <w:szCs w:val="24"/>
        </w:rPr>
        <w:t xml:space="preserve">In addition, we saw a higher </w:t>
      </w:r>
      <w:r w:rsidRPr="006E1886">
        <w:rPr>
          <w:rFonts w:ascii="Times New Roman" w:hAnsi="Times New Roman" w:cs="Times New Roman"/>
          <w:sz w:val="24"/>
          <w:szCs w:val="24"/>
        </w:rPr>
        <w:t xml:space="preserve">frequency </w:t>
      </w:r>
      <w:r w:rsidR="006C5649" w:rsidRPr="006E1886">
        <w:rPr>
          <w:rFonts w:ascii="Times New Roman" w:hAnsi="Times New Roman" w:cs="Times New Roman"/>
          <w:sz w:val="24"/>
          <w:szCs w:val="24"/>
        </w:rPr>
        <w:t xml:space="preserve">of </w:t>
      </w:r>
      <w:r w:rsidR="00A37F06" w:rsidRPr="006E1886">
        <w:rPr>
          <w:rFonts w:ascii="Times New Roman" w:hAnsi="Times New Roman" w:cs="Times New Roman"/>
          <w:sz w:val="24"/>
          <w:szCs w:val="24"/>
        </w:rPr>
        <w:t xml:space="preserve">immunotherapy biomarker </w:t>
      </w:r>
      <w:r w:rsidR="006C5649" w:rsidRPr="006E1886">
        <w:rPr>
          <w:rFonts w:ascii="Times New Roman" w:hAnsi="Times New Roman" w:cs="Times New Roman"/>
          <w:sz w:val="24"/>
          <w:szCs w:val="24"/>
        </w:rPr>
        <w:t>positivity i</w:t>
      </w:r>
      <w:r w:rsidR="00FA55E6" w:rsidRPr="006E1886">
        <w:rPr>
          <w:rFonts w:ascii="Times New Roman" w:hAnsi="Times New Roman" w:cs="Times New Roman"/>
          <w:sz w:val="24"/>
          <w:szCs w:val="24"/>
        </w:rPr>
        <w:t xml:space="preserve">n the </w:t>
      </w:r>
      <w:r w:rsidR="00927CDC" w:rsidRPr="006E1886">
        <w:rPr>
          <w:rFonts w:ascii="Times New Roman" w:hAnsi="Times New Roman" w:cs="Times New Roman"/>
          <w:sz w:val="24"/>
          <w:szCs w:val="24"/>
        </w:rPr>
        <w:t>BCBM</w:t>
      </w:r>
      <w:r w:rsidR="00605B75" w:rsidRPr="006E1886">
        <w:rPr>
          <w:rFonts w:ascii="Times New Roman" w:hAnsi="Times New Roman" w:cs="Times New Roman"/>
          <w:bCs/>
          <w:sz w:val="24"/>
          <w:szCs w:val="24"/>
        </w:rPr>
        <w:t xml:space="preserve"> </w:t>
      </w:r>
      <w:r w:rsidR="00FA55E6" w:rsidRPr="006E1886">
        <w:rPr>
          <w:rFonts w:ascii="Times New Roman" w:hAnsi="Times New Roman" w:cs="Times New Roman"/>
          <w:sz w:val="24"/>
          <w:szCs w:val="24"/>
        </w:rPr>
        <w:t xml:space="preserve">cohort </w:t>
      </w:r>
      <w:r w:rsidR="00E8253D" w:rsidRPr="006E1886">
        <w:rPr>
          <w:rFonts w:ascii="Times New Roman" w:hAnsi="Times New Roman" w:cs="Times New Roman"/>
          <w:sz w:val="24"/>
          <w:szCs w:val="24"/>
        </w:rPr>
        <w:t xml:space="preserve">suggesting </w:t>
      </w:r>
      <w:r w:rsidR="00FA55E6" w:rsidRPr="006E1886">
        <w:rPr>
          <w:rFonts w:ascii="Times New Roman" w:hAnsi="Times New Roman" w:cs="Times New Roman"/>
          <w:sz w:val="24"/>
          <w:szCs w:val="24"/>
        </w:rPr>
        <w:t xml:space="preserve">that patients with breast </w:t>
      </w:r>
      <w:r w:rsidR="00605B75" w:rsidRPr="006E1886">
        <w:rPr>
          <w:rFonts w:ascii="Times New Roman" w:hAnsi="Times New Roman" w:cs="Times New Roman"/>
          <w:sz w:val="24"/>
          <w:szCs w:val="24"/>
        </w:rPr>
        <w:t xml:space="preserve">carcinoma </w:t>
      </w:r>
      <w:r w:rsidR="005D5207" w:rsidRPr="006E1886">
        <w:rPr>
          <w:rFonts w:ascii="Times New Roman" w:hAnsi="Times New Roman" w:cs="Times New Roman"/>
          <w:sz w:val="24"/>
          <w:szCs w:val="24"/>
        </w:rPr>
        <w:t xml:space="preserve">metastasized to the </w:t>
      </w:r>
      <w:r w:rsidR="00605B75" w:rsidRPr="006E1886">
        <w:rPr>
          <w:rFonts w:ascii="Times New Roman" w:hAnsi="Times New Roman" w:cs="Times New Roman"/>
          <w:bCs/>
          <w:sz w:val="24"/>
          <w:szCs w:val="24"/>
        </w:rPr>
        <w:t xml:space="preserve">brain </w:t>
      </w:r>
      <w:r w:rsidR="008E3A7C" w:rsidRPr="006E1886">
        <w:rPr>
          <w:rFonts w:ascii="Times New Roman" w:hAnsi="Times New Roman" w:cs="Times New Roman"/>
          <w:sz w:val="24"/>
          <w:szCs w:val="24"/>
        </w:rPr>
        <w:t xml:space="preserve">should be assessed for </w:t>
      </w:r>
      <w:r w:rsidR="00FA55E6" w:rsidRPr="006E1886">
        <w:rPr>
          <w:rFonts w:ascii="Times New Roman" w:hAnsi="Times New Roman" w:cs="Times New Roman"/>
          <w:sz w:val="24"/>
          <w:szCs w:val="24"/>
        </w:rPr>
        <w:t>ICPI</w:t>
      </w:r>
      <w:r w:rsidR="008E3A7C" w:rsidRPr="006E1886">
        <w:rPr>
          <w:rFonts w:ascii="Times New Roman" w:hAnsi="Times New Roman" w:cs="Times New Roman"/>
          <w:sz w:val="24"/>
          <w:szCs w:val="24"/>
        </w:rPr>
        <w:t xml:space="preserve"> biomarkers </w:t>
      </w:r>
      <w:r w:rsidR="001C1FB3" w:rsidRPr="006E1886">
        <w:rPr>
          <w:rFonts w:ascii="Times New Roman" w:hAnsi="Times New Roman" w:cs="Times New Roman"/>
          <w:sz w:val="24"/>
          <w:szCs w:val="24"/>
        </w:rPr>
        <w:t>and advanced to such treatment modalities when clinically appropriate</w:t>
      </w:r>
      <w:r w:rsidR="00FA55E6" w:rsidRPr="006E1886">
        <w:rPr>
          <w:rFonts w:ascii="Times New Roman" w:hAnsi="Times New Roman" w:cs="Times New Roman"/>
          <w:sz w:val="24"/>
          <w:szCs w:val="24"/>
        </w:rPr>
        <w:t>.</w:t>
      </w:r>
      <w:r w:rsidR="008E5C9F" w:rsidRPr="006E1886">
        <w:rPr>
          <w:rFonts w:ascii="Times New Roman" w:hAnsi="Times New Roman" w:cs="Times New Roman"/>
          <w:sz w:val="24"/>
          <w:szCs w:val="24"/>
        </w:rPr>
        <w:t xml:space="preserve"> </w:t>
      </w:r>
      <w:r w:rsidR="00E8253D" w:rsidRPr="006E1886">
        <w:rPr>
          <w:rFonts w:ascii="Times New Roman" w:hAnsi="Times New Roman" w:cs="Times New Roman"/>
          <w:sz w:val="24"/>
          <w:szCs w:val="24"/>
        </w:rPr>
        <w:t xml:space="preserve">Last, </w:t>
      </w:r>
      <w:r w:rsidR="004E48ED" w:rsidRPr="006E1886">
        <w:rPr>
          <w:rFonts w:ascii="Times New Roman" w:hAnsi="Times New Roman" w:cs="Times New Roman"/>
          <w:sz w:val="24"/>
          <w:szCs w:val="24"/>
        </w:rPr>
        <w:t xml:space="preserve">we </w:t>
      </w:r>
      <w:r w:rsidR="005313A7" w:rsidRPr="006E1886">
        <w:rPr>
          <w:rFonts w:ascii="Times New Roman" w:hAnsi="Times New Roman" w:cs="Times New Roman"/>
          <w:sz w:val="24"/>
          <w:szCs w:val="24"/>
        </w:rPr>
        <w:t xml:space="preserve">found only a weak </w:t>
      </w:r>
      <w:r w:rsidR="00E8253D" w:rsidRPr="006E1886">
        <w:rPr>
          <w:rFonts w:ascii="Times New Roman" w:hAnsi="Times New Roman" w:cs="Times New Roman"/>
          <w:sz w:val="24"/>
          <w:szCs w:val="24"/>
        </w:rPr>
        <w:t xml:space="preserve">relationship between TMB and PD-L1 IHC </w:t>
      </w:r>
      <w:r w:rsidR="005D5207" w:rsidRPr="006E1886">
        <w:rPr>
          <w:rFonts w:ascii="Times New Roman" w:hAnsi="Times New Roman" w:cs="Times New Roman"/>
          <w:sz w:val="24"/>
          <w:szCs w:val="24"/>
        </w:rPr>
        <w:t>which</w:t>
      </w:r>
      <w:r w:rsidR="00E8253D" w:rsidRPr="006E1886">
        <w:rPr>
          <w:rFonts w:ascii="Times New Roman" w:hAnsi="Times New Roman" w:cs="Times New Roman"/>
          <w:sz w:val="24"/>
          <w:szCs w:val="24"/>
        </w:rPr>
        <w:t xml:space="preserve"> exemplifi</w:t>
      </w:r>
      <w:r w:rsidR="005D5207" w:rsidRPr="006E1886">
        <w:rPr>
          <w:rFonts w:ascii="Times New Roman" w:hAnsi="Times New Roman" w:cs="Times New Roman"/>
          <w:sz w:val="24"/>
          <w:szCs w:val="24"/>
        </w:rPr>
        <w:t>es</w:t>
      </w:r>
      <w:r w:rsidR="00E8253D" w:rsidRPr="006E1886">
        <w:rPr>
          <w:rFonts w:ascii="Times New Roman" w:hAnsi="Times New Roman" w:cs="Times New Roman"/>
          <w:sz w:val="24"/>
          <w:szCs w:val="24"/>
        </w:rPr>
        <w:t xml:space="preserve"> the importance to test with both PD-L1 IHC and CGP for </w:t>
      </w:r>
      <w:r w:rsidR="002B50BF" w:rsidRPr="006E1886">
        <w:rPr>
          <w:rFonts w:ascii="Times New Roman" w:hAnsi="Times New Roman" w:cs="Times New Roman"/>
          <w:sz w:val="24"/>
          <w:szCs w:val="24"/>
        </w:rPr>
        <w:t>ICPI</w:t>
      </w:r>
      <w:r w:rsidR="00E8253D" w:rsidRPr="006E1886">
        <w:rPr>
          <w:rFonts w:ascii="Times New Roman" w:hAnsi="Times New Roman" w:cs="Times New Roman"/>
          <w:sz w:val="24"/>
          <w:szCs w:val="24"/>
        </w:rPr>
        <w:t xml:space="preserve"> eligibility </w:t>
      </w:r>
      <w:r w:rsidR="005A6C16" w:rsidRPr="006E1886">
        <w:rPr>
          <w:rFonts w:ascii="Times New Roman" w:hAnsi="Times New Roman" w:cs="Times New Roman"/>
          <w:sz w:val="24"/>
          <w:szCs w:val="24"/>
        </w:rPr>
        <w:t xml:space="preserve">in </w:t>
      </w:r>
      <w:r w:rsidR="00E8253D" w:rsidRPr="006E1886">
        <w:rPr>
          <w:rFonts w:ascii="Times New Roman" w:hAnsi="Times New Roman" w:cs="Times New Roman"/>
          <w:sz w:val="24"/>
          <w:szCs w:val="24"/>
        </w:rPr>
        <w:t>TNBC patients</w:t>
      </w:r>
      <w:r w:rsidR="00384B2B" w:rsidRPr="006E1886">
        <w:rPr>
          <w:rFonts w:ascii="Times New Roman" w:hAnsi="Times New Roman" w:cs="Times New Roman"/>
          <w:sz w:val="24"/>
          <w:szCs w:val="24"/>
        </w:rPr>
        <w:t xml:space="preserve"> </w:t>
      </w:r>
      <w:r w:rsidR="005A6C16" w:rsidRPr="006E1886">
        <w:rPr>
          <w:rFonts w:ascii="Times New Roman" w:hAnsi="Times New Roman" w:cs="Times New Roman"/>
          <w:sz w:val="24"/>
          <w:szCs w:val="24"/>
        </w:rPr>
        <w:t>with</w:t>
      </w:r>
      <w:r w:rsidR="00384B2B" w:rsidRPr="006E1886">
        <w:rPr>
          <w:rFonts w:ascii="Times New Roman" w:hAnsi="Times New Roman" w:cs="Times New Roman"/>
          <w:sz w:val="24"/>
          <w:szCs w:val="24"/>
        </w:rPr>
        <w:t xml:space="preserve"> brain metastases</w:t>
      </w:r>
      <w:r w:rsidR="00E8253D" w:rsidRPr="006E1886">
        <w:rPr>
          <w:rFonts w:ascii="Times New Roman" w:hAnsi="Times New Roman" w:cs="Times New Roman"/>
          <w:sz w:val="24"/>
          <w:szCs w:val="24"/>
        </w:rPr>
        <w:t>.</w:t>
      </w:r>
    </w:p>
    <w:p w14:paraId="5B6F0527" w14:textId="77777777" w:rsidR="00EB63CB" w:rsidRPr="006E1886" w:rsidRDefault="00EB63CB" w:rsidP="00EB63CB">
      <w:pPr>
        <w:rPr>
          <w:rFonts w:ascii="Times New Roman" w:hAnsi="Times New Roman" w:cs="Times New Roman"/>
          <w:b/>
          <w:bCs/>
          <w:sz w:val="24"/>
          <w:szCs w:val="24"/>
        </w:rPr>
      </w:pPr>
    </w:p>
    <w:p w14:paraId="219C9B4D" w14:textId="2D7ACF4A" w:rsidR="00EB63CB" w:rsidRPr="006E1886" w:rsidRDefault="00EB63CB" w:rsidP="00EB63CB">
      <w:pPr>
        <w:rPr>
          <w:rFonts w:ascii="Times New Roman" w:hAnsi="Times New Roman" w:cs="Times New Roman"/>
          <w:sz w:val="24"/>
          <w:szCs w:val="24"/>
        </w:rPr>
      </w:pPr>
      <w:r w:rsidRPr="006E1886">
        <w:rPr>
          <w:rFonts w:ascii="Times New Roman" w:hAnsi="Times New Roman" w:cs="Times New Roman"/>
          <w:b/>
          <w:bCs/>
          <w:sz w:val="24"/>
          <w:szCs w:val="24"/>
        </w:rPr>
        <w:t>Acknowledgments</w:t>
      </w:r>
      <w:r w:rsidRPr="006E1886">
        <w:rPr>
          <w:rFonts w:ascii="Times New Roman" w:hAnsi="Times New Roman" w:cs="Times New Roman"/>
          <w:sz w:val="24"/>
          <w:szCs w:val="24"/>
        </w:rPr>
        <w:t>: N/A</w:t>
      </w:r>
    </w:p>
    <w:p w14:paraId="22E172D3" w14:textId="495307A1" w:rsidR="004E48ED" w:rsidRPr="006E1886" w:rsidRDefault="004E48ED">
      <w:pPr>
        <w:rPr>
          <w:rFonts w:ascii="Times New Roman" w:hAnsi="Times New Roman" w:cs="Times New Roman"/>
          <w:sz w:val="24"/>
          <w:szCs w:val="24"/>
        </w:rPr>
      </w:pPr>
    </w:p>
    <w:p w14:paraId="31E2C2F4" w14:textId="75C24015" w:rsidR="00EB63CB" w:rsidRPr="006E1886" w:rsidRDefault="00EB63CB" w:rsidP="00EB63CB">
      <w:pPr>
        <w:rPr>
          <w:rFonts w:ascii="Times New Roman" w:hAnsi="Times New Roman" w:cs="Times New Roman"/>
          <w:sz w:val="24"/>
          <w:szCs w:val="24"/>
        </w:rPr>
      </w:pPr>
      <w:r w:rsidRPr="006E1886">
        <w:rPr>
          <w:rFonts w:ascii="Times New Roman" w:hAnsi="Times New Roman" w:cs="Times New Roman"/>
          <w:b/>
          <w:bCs/>
          <w:sz w:val="24"/>
          <w:szCs w:val="24"/>
        </w:rPr>
        <w:t>Disclosures</w:t>
      </w:r>
      <w:r w:rsidR="00416370" w:rsidRPr="006E1886">
        <w:rPr>
          <w:rFonts w:ascii="Times New Roman" w:hAnsi="Times New Roman" w:cs="Times New Roman"/>
          <w:b/>
          <w:bCs/>
          <w:sz w:val="24"/>
          <w:szCs w:val="24"/>
        </w:rPr>
        <w:t xml:space="preserve"> of Potential Conflict of Interest</w:t>
      </w:r>
      <w:r w:rsidRPr="006E1886">
        <w:rPr>
          <w:rFonts w:ascii="Times New Roman" w:hAnsi="Times New Roman" w:cs="Times New Roman"/>
          <w:b/>
          <w:bCs/>
          <w:sz w:val="24"/>
          <w:szCs w:val="24"/>
        </w:rPr>
        <w:t>:</w:t>
      </w:r>
      <w:r w:rsidRPr="006E1886">
        <w:rPr>
          <w:rFonts w:ascii="Times New Roman" w:hAnsi="Times New Roman" w:cs="Times New Roman"/>
          <w:sz w:val="24"/>
          <w:szCs w:val="24"/>
        </w:rPr>
        <w:t xml:space="preserve"> R.H., J.H., K.M., D.M., B.D., M.H., M.L., N.D., K.S., J.C., R.G., J.R., S.R., are employees of Foundation Medicine, Inc., which is a wholly owned subsidiary of Roche and receives stock from Roche. L.P. has received consulting fees and honoraria from </w:t>
      </w:r>
      <w:proofErr w:type="spellStart"/>
      <w:r w:rsidRPr="006E1886">
        <w:rPr>
          <w:rFonts w:ascii="Times New Roman" w:hAnsi="Times New Roman" w:cs="Times New Roman"/>
          <w:sz w:val="24"/>
          <w:szCs w:val="24"/>
        </w:rPr>
        <w:t>Seagen</w:t>
      </w:r>
      <w:proofErr w:type="spellEnd"/>
      <w:r w:rsidRPr="006E1886">
        <w:rPr>
          <w:rFonts w:ascii="Times New Roman" w:hAnsi="Times New Roman" w:cs="Times New Roman"/>
          <w:sz w:val="24"/>
          <w:szCs w:val="24"/>
        </w:rPr>
        <w:t xml:space="preserve">, Pfizer, Astra Zeneca, Merck, Novartis, Bristol-Myers Squibb, Pfizer, Genentech, Eisai, Pieris, </w:t>
      </w:r>
      <w:proofErr w:type="spellStart"/>
      <w:r w:rsidRPr="006E1886">
        <w:rPr>
          <w:rFonts w:ascii="Times New Roman" w:hAnsi="Times New Roman" w:cs="Times New Roman"/>
          <w:sz w:val="24"/>
          <w:szCs w:val="24"/>
        </w:rPr>
        <w:t>Immunomedics</w:t>
      </w:r>
      <w:proofErr w:type="spellEnd"/>
      <w:r w:rsidRPr="006E1886">
        <w:rPr>
          <w:rFonts w:ascii="Times New Roman" w:hAnsi="Times New Roman" w:cs="Times New Roman"/>
          <w:sz w:val="24"/>
          <w:szCs w:val="24"/>
        </w:rPr>
        <w:t xml:space="preserve">, Clovis, </w:t>
      </w:r>
      <w:proofErr w:type="spellStart"/>
      <w:r w:rsidRPr="006E1886">
        <w:rPr>
          <w:rFonts w:ascii="Times New Roman" w:hAnsi="Times New Roman" w:cs="Times New Roman"/>
          <w:sz w:val="24"/>
          <w:szCs w:val="24"/>
        </w:rPr>
        <w:t>Syndax</w:t>
      </w:r>
      <w:proofErr w:type="spellEnd"/>
      <w:r w:rsidRPr="006E1886">
        <w:rPr>
          <w:rFonts w:ascii="Times New Roman" w:hAnsi="Times New Roman" w:cs="Times New Roman"/>
          <w:sz w:val="24"/>
          <w:szCs w:val="24"/>
        </w:rPr>
        <w:t xml:space="preserve">, H3Bio, Radius Health, and Daiichi, institutional research funding from </w:t>
      </w:r>
      <w:proofErr w:type="spellStart"/>
      <w:r w:rsidRPr="006E1886">
        <w:rPr>
          <w:rFonts w:ascii="Times New Roman" w:hAnsi="Times New Roman" w:cs="Times New Roman"/>
          <w:sz w:val="24"/>
          <w:szCs w:val="24"/>
        </w:rPr>
        <w:t>Seagen</w:t>
      </w:r>
      <w:proofErr w:type="spellEnd"/>
      <w:r w:rsidRPr="006E1886">
        <w:rPr>
          <w:rFonts w:ascii="Times New Roman" w:hAnsi="Times New Roman" w:cs="Times New Roman"/>
          <w:sz w:val="24"/>
          <w:szCs w:val="24"/>
        </w:rPr>
        <w:t xml:space="preserve">, AstraZeneca, Merck, Pfizer and Bristol Myers Squibb. N.L. provides research support Genentech, Merck, Pfizer, Seattle Genetics; and has consulting/advisory board for Seattle Genetics, </w:t>
      </w:r>
      <w:proofErr w:type="spellStart"/>
      <w:r w:rsidRPr="006E1886">
        <w:rPr>
          <w:rFonts w:ascii="Times New Roman" w:hAnsi="Times New Roman" w:cs="Times New Roman"/>
          <w:sz w:val="24"/>
          <w:szCs w:val="24"/>
        </w:rPr>
        <w:t>Daichii</w:t>
      </w:r>
      <w:proofErr w:type="spellEnd"/>
      <w:r w:rsidRPr="006E1886">
        <w:rPr>
          <w:rFonts w:ascii="Times New Roman" w:hAnsi="Times New Roman" w:cs="Times New Roman"/>
          <w:sz w:val="24"/>
          <w:szCs w:val="24"/>
        </w:rPr>
        <w:t xml:space="preserve"> Sankyo, Astra Zeneca, Denali Therapeutics, California Institute for Regenerative Medicine, and Prelude Therapeutics.</w:t>
      </w:r>
    </w:p>
    <w:p w14:paraId="7E1CD542" w14:textId="332E3AFD" w:rsidR="00A547E2" w:rsidRPr="006E1886" w:rsidRDefault="00A547E2">
      <w:pPr>
        <w:rPr>
          <w:rFonts w:ascii="Times New Roman" w:hAnsi="Times New Roman" w:cs="Times New Roman"/>
          <w:sz w:val="24"/>
          <w:szCs w:val="24"/>
        </w:rPr>
      </w:pPr>
    </w:p>
    <w:p w14:paraId="07F49878" w14:textId="5EA939C6" w:rsidR="00E8713D" w:rsidRPr="006E1886" w:rsidRDefault="00BC4816">
      <w:pPr>
        <w:rPr>
          <w:noProof/>
        </w:rPr>
      </w:pPr>
      <w:r w:rsidRPr="006E1886">
        <w:rPr>
          <w:b/>
          <w:bCs/>
        </w:rPr>
        <w:lastRenderedPageBreak/>
        <w:t>References</w:t>
      </w:r>
    </w:p>
    <w:p w14:paraId="72588E58" w14:textId="77777777" w:rsidR="00FA14F1" w:rsidRPr="006E1886" w:rsidRDefault="00E8713D" w:rsidP="00FA14F1">
      <w:pPr>
        <w:pStyle w:val="EndNoteBibliography"/>
        <w:spacing w:after="0"/>
      </w:pPr>
      <w:r w:rsidRPr="006E1886">
        <w:rPr>
          <w:b/>
          <w:bCs/>
        </w:rPr>
        <w:fldChar w:fldCharType="begin"/>
      </w:r>
      <w:r w:rsidRPr="006E1886">
        <w:rPr>
          <w:b/>
          <w:bCs/>
        </w:rPr>
        <w:instrText xml:space="preserve"> ADDIN EN.REFLIST </w:instrText>
      </w:r>
      <w:r w:rsidRPr="006E1886">
        <w:rPr>
          <w:b/>
          <w:bCs/>
        </w:rPr>
        <w:fldChar w:fldCharType="separate"/>
      </w:r>
      <w:r w:rsidR="00FA14F1" w:rsidRPr="006E1886">
        <w:t>1</w:t>
      </w:r>
      <w:r w:rsidR="00FA14F1" w:rsidRPr="006E1886">
        <w:tab/>
        <w:t>Witzel I, Oliveira-Ferrer L, Pantel K, et al. Breast cancer brain metastases: Biology and new clinical perspectives. Breast Cancer Res 2016;18:8-8.</w:t>
      </w:r>
    </w:p>
    <w:p w14:paraId="09C7FC03" w14:textId="77777777" w:rsidR="00FA14F1" w:rsidRPr="006E1886" w:rsidRDefault="00FA14F1" w:rsidP="00FA14F1">
      <w:pPr>
        <w:pStyle w:val="EndNoteBibliography"/>
        <w:spacing w:after="0"/>
      </w:pPr>
      <w:r w:rsidRPr="006E1886">
        <w:t>2</w:t>
      </w:r>
      <w:r w:rsidRPr="006E1886">
        <w:tab/>
        <w:t>Kennecke H, Yerushalmi R, Woods R, et al. Metastatic behavior of breast cancer subtypes. Journal of clinical oncology : official journal of the American Society of Clinical Oncology 2010;28:3271-3277.</w:t>
      </w:r>
    </w:p>
    <w:p w14:paraId="19192ACA" w14:textId="77777777" w:rsidR="00FA14F1" w:rsidRPr="006E1886" w:rsidRDefault="00FA14F1" w:rsidP="00FA14F1">
      <w:pPr>
        <w:pStyle w:val="EndNoteBibliography"/>
        <w:spacing w:after="0"/>
      </w:pPr>
      <w:r w:rsidRPr="006E1886">
        <w:t>3</w:t>
      </w:r>
      <w:r w:rsidRPr="006E1886">
        <w:tab/>
        <w:t>Lin NU, Vanderplas A, Hughes ME, et al. Clinicopathologic features, patterns of recurrence, and survival among women with triple-negative breast cancer in the national comprehensive cancer network. Cancer 2012;118:5463-5472.</w:t>
      </w:r>
    </w:p>
    <w:p w14:paraId="7D3D8EF9" w14:textId="77777777" w:rsidR="00FA14F1" w:rsidRPr="006E1886" w:rsidRDefault="00FA14F1" w:rsidP="00FA14F1">
      <w:pPr>
        <w:pStyle w:val="EndNoteBibliography"/>
        <w:spacing w:after="0"/>
      </w:pPr>
      <w:r w:rsidRPr="006E1886">
        <w:t>4</w:t>
      </w:r>
      <w:r w:rsidRPr="006E1886">
        <w:tab/>
        <w:t>André F, Ciruelos E, Rubovszky G, et al. Alpelisib for pik3ca-mutated, hormone receptor-positive advanced breast cancer. N Engl J Med 2019;380:1929-1940.</w:t>
      </w:r>
    </w:p>
    <w:p w14:paraId="6239685F" w14:textId="77777777" w:rsidR="00FA14F1" w:rsidRPr="006E1886" w:rsidRDefault="00FA14F1" w:rsidP="00FA14F1">
      <w:pPr>
        <w:pStyle w:val="EndNoteBibliography"/>
        <w:spacing w:after="0"/>
      </w:pPr>
      <w:r w:rsidRPr="006E1886">
        <w:t>5</w:t>
      </w:r>
      <w:r w:rsidRPr="006E1886">
        <w:tab/>
        <w:t>Robson M, Im SA, Senkus E, et al. Olaparib for metastatic breast cancer in patients with a germline brca mutation. N Engl J Med 2017;377:523-533.</w:t>
      </w:r>
    </w:p>
    <w:p w14:paraId="16AD0A34" w14:textId="77777777" w:rsidR="00FA14F1" w:rsidRPr="006E1886" w:rsidRDefault="00FA14F1" w:rsidP="00FA14F1">
      <w:pPr>
        <w:pStyle w:val="EndNoteBibliography"/>
        <w:spacing w:after="0"/>
      </w:pPr>
      <w:r w:rsidRPr="006E1886">
        <w:t>6</w:t>
      </w:r>
      <w:r w:rsidRPr="006E1886">
        <w:tab/>
        <w:t>Litton JK, Rugo HS, Ettl J, et al. Talazoparib in patients with advanced breast cancer and a germline brca mutation. N Engl J Med 2018;379:753-763.</w:t>
      </w:r>
    </w:p>
    <w:p w14:paraId="29DCC8EA" w14:textId="77777777" w:rsidR="00FA14F1" w:rsidRPr="006E1886" w:rsidRDefault="00FA14F1" w:rsidP="00FA14F1">
      <w:pPr>
        <w:pStyle w:val="EndNoteBibliography"/>
        <w:spacing w:after="0"/>
      </w:pPr>
      <w:r w:rsidRPr="006E1886">
        <w:t>7</w:t>
      </w:r>
      <w:r w:rsidRPr="006E1886">
        <w:tab/>
        <w:t>Tung NM, Robson ME, Ventz S, et al. Tbcrc 048: Phase ii study of olaparib for metastatic breast cancer and mutations in homologous recombination-related genes. Journal of clinical oncology : official journal of the American Society of Clinical Oncology 2020;38:4274-4282.</w:t>
      </w:r>
    </w:p>
    <w:p w14:paraId="20470E5D" w14:textId="2F90AF64" w:rsidR="00FA14F1" w:rsidRPr="006E1886" w:rsidRDefault="00FA14F1" w:rsidP="00FA14F1">
      <w:pPr>
        <w:pStyle w:val="EndNoteBibliography"/>
        <w:spacing w:after="0"/>
      </w:pPr>
      <w:r w:rsidRPr="006E1886">
        <w:t>8</w:t>
      </w:r>
      <w:r w:rsidRPr="006E1886">
        <w:tab/>
        <w:t xml:space="preserve">FDA. List of cleared or approved companion diagnostic devices (in vitro and imaging tools). . Available at </w:t>
      </w:r>
      <w:hyperlink r:id="rId11" w:history="1">
        <w:r w:rsidRPr="006E1886">
          <w:rPr>
            <w:rStyle w:val="Hyperlink"/>
          </w:rPr>
          <w:t>https://www.fda.gov/medical-devices/vitro-diagnostics/list-cleared-or-approved-companion-diagnostic-devices-vitro-and-imaging-tools</w:t>
        </w:r>
      </w:hyperlink>
      <w:r w:rsidRPr="006E1886">
        <w:t xml:space="preserve">. Accessed 5/8/2019, </w:t>
      </w:r>
    </w:p>
    <w:p w14:paraId="29635680" w14:textId="77777777" w:rsidR="00FA14F1" w:rsidRPr="006E1886" w:rsidRDefault="00FA14F1" w:rsidP="00FA14F1">
      <w:pPr>
        <w:pStyle w:val="EndNoteBibliography"/>
        <w:spacing w:after="0"/>
      </w:pPr>
      <w:r w:rsidRPr="006E1886">
        <w:t>9</w:t>
      </w:r>
      <w:r w:rsidRPr="006E1886">
        <w:tab/>
        <w:t>Huang RSP, Haberberger J, Severson E, et al. A pan-cancer analysis of pd-l1 immunohistochemistry and gene amplification, tumor mutation burden and microsatellite instability in 48,782 cases. Mod Pathol 2020</w:t>
      </w:r>
    </w:p>
    <w:p w14:paraId="2D7FFA0B" w14:textId="77777777" w:rsidR="00FA14F1" w:rsidRPr="006E1886" w:rsidRDefault="00FA14F1" w:rsidP="00FA14F1">
      <w:pPr>
        <w:pStyle w:val="EndNoteBibliography"/>
        <w:spacing w:after="0"/>
      </w:pPr>
      <w:r w:rsidRPr="006E1886">
        <w:t>10</w:t>
      </w:r>
      <w:r w:rsidRPr="006E1886">
        <w:tab/>
        <w:t>Huang RSP, Li X, Haberberger J, et al. Biomarkers in breast cancer: An integrated analysis of comprehensive genomic profiling and pd-l1 immunohistochemistry biomarkers in 312 patients with breast cancer. Oncologist 2020;25:943-953.</w:t>
      </w:r>
    </w:p>
    <w:p w14:paraId="620E8623" w14:textId="7DF66CE7" w:rsidR="00FA14F1" w:rsidRPr="006E1886" w:rsidRDefault="00FA14F1" w:rsidP="00FA14F1">
      <w:pPr>
        <w:pStyle w:val="EndNoteBibliography"/>
        <w:spacing w:after="0"/>
      </w:pPr>
      <w:r w:rsidRPr="006E1886">
        <w:t>11</w:t>
      </w:r>
      <w:r w:rsidRPr="006E1886">
        <w:tab/>
        <w:t xml:space="preserve">FDA. Fda grants accelerated approval to pembrolizumab for first tissue/site agnostic indication. . Available at </w:t>
      </w:r>
      <w:hyperlink r:id="rId12" w:history="1">
        <w:r w:rsidRPr="006E1886">
          <w:rPr>
            <w:rStyle w:val="Hyperlink"/>
          </w:rPr>
          <w:t>https://www.fda.gov/drugs/resources-information-approved-drugs/fda-grants-accelerated-approval-pembrolizumab-first-tissuesite-agnostic-indication</w:t>
        </w:r>
      </w:hyperlink>
      <w:r w:rsidRPr="006E1886">
        <w:t xml:space="preserve">. . </w:t>
      </w:r>
    </w:p>
    <w:p w14:paraId="37DE2694" w14:textId="77777777" w:rsidR="00FA14F1" w:rsidRPr="006E1886" w:rsidRDefault="00FA14F1" w:rsidP="00FA14F1">
      <w:pPr>
        <w:pStyle w:val="EndNoteBibliography"/>
        <w:spacing w:after="0"/>
      </w:pPr>
      <w:r w:rsidRPr="006E1886">
        <w:t>12</w:t>
      </w:r>
      <w:r w:rsidRPr="006E1886">
        <w:tab/>
        <w:t>FDA. Fda approves pembrolizumab for adults and children with tmb-h solid tumors. 2020. 2020.</w:t>
      </w:r>
    </w:p>
    <w:p w14:paraId="604DD06A" w14:textId="77777777" w:rsidR="00FA14F1" w:rsidRPr="006E1886" w:rsidRDefault="00FA14F1" w:rsidP="00FA14F1">
      <w:pPr>
        <w:pStyle w:val="EndNoteBibliography"/>
        <w:spacing w:after="0"/>
      </w:pPr>
      <w:r w:rsidRPr="006E1886">
        <w:t>13</w:t>
      </w:r>
      <w:r w:rsidRPr="006E1886">
        <w:tab/>
        <w:t>FDA. Fda grants accelerated approval to pembrolizumab for locally recurrent unresectable or metastatic triple negative breast cancer. 2020. 2020.</w:t>
      </w:r>
    </w:p>
    <w:p w14:paraId="41478C23" w14:textId="77777777" w:rsidR="00FA14F1" w:rsidRPr="006E1886" w:rsidRDefault="00FA14F1" w:rsidP="00FA14F1">
      <w:pPr>
        <w:pStyle w:val="EndNoteBibliography"/>
        <w:spacing w:after="0"/>
      </w:pPr>
      <w:r w:rsidRPr="006E1886">
        <w:t>14</w:t>
      </w:r>
      <w:r w:rsidRPr="006E1886">
        <w:tab/>
        <w:t>Barroso-Sousa R, Jain E, Cohen O, et al. Prevalence and mutational determinants of high tumor mutation burden in breast cancer. Ann Oncol 2020;31:387-394.</w:t>
      </w:r>
    </w:p>
    <w:p w14:paraId="63EDDD14" w14:textId="77777777" w:rsidR="00FA14F1" w:rsidRPr="006E1886" w:rsidRDefault="00FA14F1" w:rsidP="00FA14F1">
      <w:pPr>
        <w:pStyle w:val="EndNoteBibliography"/>
        <w:spacing w:after="0"/>
      </w:pPr>
      <w:r w:rsidRPr="006E1886">
        <w:t>15</w:t>
      </w:r>
      <w:r w:rsidRPr="006E1886">
        <w:tab/>
        <w:t>Wang S, Jia M, He Z, et al. Apobec3b and apobec mutational signature as potential predictive markers for immunotherapy response in non-small cell lung cancer. Oncogene 2018;37:3924-3936.</w:t>
      </w:r>
    </w:p>
    <w:p w14:paraId="4335A677" w14:textId="77777777" w:rsidR="00FA14F1" w:rsidRPr="006E1886" w:rsidRDefault="00FA14F1" w:rsidP="00FA14F1">
      <w:pPr>
        <w:pStyle w:val="EndNoteBibliography"/>
        <w:spacing w:after="0"/>
      </w:pPr>
      <w:r w:rsidRPr="006E1886">
        <w:t>16</w:t>
      </w:r>
      <w:r w:rsidRPr="006E1886">
        <w:tab/>
        <w:t>Murthy RK, Loi S, Okines A, et al. Tucatinib, trastuzumab, and capecitabine for her2-positive metastatic breast cancer. N Engl J Med 2020;382:597-609.</w:t>
      </w:r>
    </w:p>
    <w:p w14:paraId="091EDCAB" w14:textId="77777777" w:rsidR="00FA14F1" w:rsidRPr="006E1886" w:rsidRDefault="00FA14F1" w:rsidP="00FA14F1">
      <w:pPr>
        <w:pStyle w:val="EndNoteBibliography"/>
        <w:spacing w:after="0"/>
      </w:pPr>
      <w:r w:rsidRPr="006E1886">
        <w:t>17</w:t>
      </w:r>
      <w:r w:rsidRPr="006E1886">
        <w:tab/>
        <w:t>Batalini F, Moulder SL, Winer EP, et al. Response of brain metastases from pik3ca-mutant breast cancer to alpelisib. JCO Precis Oncol 2020;4</w:t>
      </w:r>
    </w:p>
    <w:p w14:paraId="5A4DA0AE" w14:textId="77777777" w:rsidR="00FA14F1" w:rsidRPr="006E1886" w:rsidRDefault="00FA14F1" w:rsidP="00FA14F1">
      <w:pPr>
        <w:pStyle w:val="EndNoteBibliography"/>
        <w:spacing w:after="0"/>
      </w:pPr>
      <w:r w:rsidRPr="006E1886">
        <w:t>18</w:t>
      </w:r>
      <w:r w:rsidRPr="006E1886">
        <w:tab/>
        <w:t>Exman P, Mallery RM, Lin NU, et al. Response to olaparib in a patient with germline brca2 mutation and breast cancer leptomeningeal carcinomatosis. NPJ Breast Cancer 2019;5:46.</w:t>
      </w:r>
    </w:p>
    <w:p w14:paraId="5033F43D" w14:textId="77777777" w:rsidR="00FA14F1" w:rsidRPr="006E1886" w:rsidRDefault="00FA14F1" w:rsidP="00FA14F1">
      <w:pPr>
        <w:pStyle w:val="EndNoteBibliography"/>
        <w:spacing w:after="0"/>
      </w:pPr>
      <w:r w:rsidRPr="006E1886">
        <w:t>19</w:t>
      </w:r>
      <w:r w:rsidRPr="006E1886">
        <w:tab/>
        <w:t>Saura C RL, Hurvitz S, et al. Impact of neratinib plus capecitabine on outcomes in her2-positive metastatic breast cancer patients with central nervous system disease at baseline: Findings from the phase 3 nala trial. . Presented at: 2020 San Antonio Breast Cancer Symposium December 8-11, 2020; virtual.;Abstract PD13-09.</w:t>
      </w:r>
    </w:p>
    <w:p w14:paraId="764D1D21" w14:textId="77777777" w:rsidR="00FA14F1" w:rsidRPr="006E1886" w:rsidRDefault="00FA14F1" w:rsidP="00FA14F1">
      <w:pPr>
        <w:pStyle w:val="EndNoteBibliography"/>
        <w:spacing w:after="0"/>
      </w:pPr>
      <w:r w:rsidRPr="006E1886">
        <w:lastRenderedPageBreak/>
        <w:t>20</w:t>
      </w:r>
      <w:r w:rsidRPr="006E1886">
        <w:tab/>
        <w:t>Morgan AJ, Giannoudis A, Palmieri C. The genomic landscape of breast cancer brain metastases: A systematic review. The Lancet Oncology 2021;22:e7-e17.</w:t>
      </w:r>
    </w:p>
    <w:p w14:paraId="0CDECAF8" w14:textId="77777777" w:rsidR="00FA14F1" w:rsidRPr="006E1886" w:rsidRDefault="00FA14F1" w:rsidP="00FA14F1">
      <w:pPr>
        <w:pStyle w:val="EndNoteBibliography"/>
        <w:spacing w:after="0"/>
      </w:pPr>
      <w:r w:rsidRPr="006E1886">
        <w:t>21</w:t>
      </w:r>
      <w:r w:rsidRPr="006E1886">
        <w:tab/>
        <w:t>Frampton GM, Fichtenholtz A, Otto GA, et al. Development and validation of a clinical cancer genomic profiling test based on massively parallel DNA sequencing. Nat Biotechnol 2013;31:1023-1031.</w:t>
      </w:r>
    </w:p>
    <w:p w14:paraId="11E44AF0" w14:textId="77777777" w:rsidR="00FA14F1" w:rsidRPr="006E1886" w:rsidRDefault="00FA14F1" w:rsidP="00FA14F1">
      <w:pPr>
        <w:pStyle w:val="EndNoteBibliography"/>
        <w:spacing w:after="0"/>
      </w:pPr>
      <w:r w:rsidRPr="006E1886">
        <w:t>22</w:t>
      </w:r>
      <w:r w:rsidRPr="006E1886">
        <w:tab/>
        <w:t>Chalmers ZR, Connelly CF, Fabrizio D, et al. Analysis of 100,000 human cancer genomes reveals the landscape of tumor mutational burden. Genome Med 2017;9:34.</w:t>
      </w:r>
    </w:p>
    <w:p w14:paraId="2BDBCF93" w14:textId="77777777" w:rsidR="00FA14F1" w:rsidRPr="006E1886" w:rsidRDefault="00FA14F1" w:rsidP="00FA14F1">
      <w:pPr>
        <w:pStyle w:val="EndNoteBibliography"/>
        <w:spacing w:after="0"/>
      </w:pPr>
      <w:r w:rsidRPr="006E1886">
        <w:t>23</w:t>
      </w:r>
      <w:r w:rsidRPr="006E1886">
        <w:tab/>
        <w:t>Trabucco SE, Gowen K, Maund SL, et al. A novel next-generation sequencing approach to detecting microsatellite instability and pan-tumor characterization of 1000 microsatellite instability-high cases in 67,000 patient samples. J Mol Diagn 2019;21:1053-1066.</w:t>
      </w:r>
    </w:p>
    <w:p w14:paraId="1F623D77" w14:textId="77777777" w:rsidR="00FA14F1" w:rsidRPr="006E1886" w:rsidRDefault="00FA14F1" w:rsidP="00FA14F1">
      <w:pPr>
        <w:pStyle w:val="EndNoteBibliography"/>
        <w:spacing w:after="0"/>
      </w:pPr>
      <w:r w:rsidRPr="006E1886">
        <w:t>24</w:t>
      </w:r>
      <w:r w:rsidRPr="006E1886">
        <w:tab/>
        <w:t>Zehir A, Benayed R, Shah RH, et al. Mutational landscape of metastatic cancer revealed from prospective clinical sequencing of 10,000 patients. Nat Med 2017;23:703-713.</w:t>
      </w:r>
    </w:p>
    <w:p w14:paraId="2C5DB5A2" w14:textId="77777777" w:rsidR="00FA14F1" w:rsidRPr="006E1886" w:rsidRDefault="00FA14F1" w:rsidP="00FA14F1">
      <w:pPr>
        <w:pStyle w:val="EndNoteBibliography"/>
        <w:spacing w:after="0"/>
      </w:pPr>
      <w:r w:rsidRPr="006E1886">
        <w:t>25</w:t>
      </w:r>
      <w:r w:rsidRPr="006E1886">
        <w:tab/>
        <w:t>Newberg J, Connelly C, Frampton G. Abstract 1599: Determining patient ancestry based on targeted tumor comprehensive genomic profiling. Cancer Research 2019;79:1599-1599.</w:t>
      </w:r>
    </w:p>
    <w:p w14:paraId="61DA6B8F" w14:textId="77777777" w:rsidR="00FA14F1" w:rsidRPr="006E1886" w:rsidRDefault="00FA14F1" w:rsidP="00FA14F1">
      <w:pPr>
        <w:pStyle w:val="EndNoteBibliography"/>
        <w:spacing w:after="0"/>
      </w:pPr>
      <w:r w:rsidRPr="006E1886">
        <w:t>26</w:t>
      </w:r>
      <w:r w:rsidRPr="006E1886">
        <w:tab/>
        <w:t>Carrot-Zhang J, Chambwe N, Damrauer JS, et al. Comprehensive analysis of genetic ancestry and its molecular correlates in cancer. Cancer Cell 2020;37:639-654.e636.</w:t>
      </w:r>
    </w:p>
    <w:p w14:paraId="1C8B8B07" w14:textId="77777777" w:rsidR="00FA14F1" w:rsidRPr="006E1886" w:rsidRDefault="00FA14F1" w:rsidP="00FA14F1">
      <w:pPr>
        <w:pStyle w:val="EndNoteBibliography"/>
        <w:spacing w:after="0"/>
      </w:pPr>
      <w:r w:rsidRPr="006E1886">
        <w:t>27</w:t>
      </w:r>
      <w:r w:rsidRPr="006E1886">
        <w:tab/>
        <w:t>Sun JX, He Y, Sanford E, et al. A computational approach to distinguish somatic vs. Germline origin of genomic alterations from deep sequencing of cancer specimens without a matched normal. PLOS Computational Biology 2018;14:e1005965.</w:t>
      </w:r>
    </w:p>
    <w:p w14:paraId="1F4DE263" w14:textId="77777777" w:rsidR="00FA14F1" w:rsidRPr="006E1886" w:rsidRDefault="00FA14F1" w:rsidP="00FA14F1">
      <w:pPr>
        <w:pStyle w:val="EndNoteBibliography"/>
        <w:spacing w:after="0"/>
      </w:pPr>
      <w:r w:rsidRPr="006E1886">
        <w:t>28</w:t>
      </w:r>
      <w:r w:rsidRPr="006E1886">
        <w:tab/>
        <w:t>Ventana pd-l1 (sp142) assay package insert. Accessed 12/27, 2019.</w:t>
      </w:r>
    </w:p>
    <w:p w14:paraId="3B298C71" w14:textId="77777777" w:rsidR="00FA14F1" w:rsidRPr="006E1886" w:rsidRDefault="00FA14F1" w:rsidP="00FA14F1">
      <w:pPr>
        <w:pStyle w:val="EndNoteBibliography"/>
        <w:spacing w:after="0"/>
      </w:pPr>
      <w:r w:rsidRPr="006E1886">
        <w:t>29</w:t>
      </w:r>
      <w:r w:rsidRPr="006E1886">
        <w:tab/>
        <w:t>Systems. VM. Ventana pd-l1 (sp142) assay interpretation guide for triple-negative breast carcinoma (tnbc). . Accessed 12/27, 2019.</w:t>
      </w:r>
    </w:p>
    <w:p w14:paraId="7178555B" w14:textId="77777777" w:rsidR="00FA14F1" w:rsidRPr="006E1886" w:rsidRDefault="00FA14F1" w:rsidP="00FA14F1">
      <w:pPr>
        <w:pStyle w:val="EndNoteBibliography"/>
        <w:spacing w:after="0"/>
      </w:pPr>
      <w:r w:rsidRPr="006E1886">
        <w:t>30</w:t>
      </w:r>
      <w:r w:rsidRPr="006E1886">
        <w:tab/>
        <w:t>Goeman JJ and Solari A. Multiple hypothesis testing in genomics. Statistics in Medicine 2014;33:1946-1978.</w:t>
      </w:r>
    </w:p>
    <w:p w14:paraId="3EEA4A44" w14:textId="77777777" w:rsidR="00FA14F1" w:rsidRPr="006E1886" w:rsidRDefault="00FA14F1" w:rsidP="00FA14F1">
      <w:pPr>
        <w:pStyle w:val="EndNoteBibliography"/>
        <w:spacing w:after="0"/>
      </w:pPr>
      <w:r w:rsidRPr="006E1886">
        <w:t>31</w:t>
      </w:r>
      <w:r w:rsidRPr="006E1886">
        <w:tab/>
        <w:t>Dustin D, Gu G, Fuqua SAW. Esr1 mutations in breast cancer. Cancer 2019;125:3714-3728.</w:t>
      </w:r>
    </w:p>
    <w:p w14:paraId="39EB767E" w14:textId="77777777" w:rsidR="00FA14F1" w:rsidRPr="006E1886" w:rsidRDefault="00FA14F1" w:rsidP="00FA14F1">
      <w:pPr>
        <w:pStyle w:val="EndNoteBibliography"/>
        <w:spacing w:after="0"/>
      </w:pPr>
      <w:r w:rsidRPr="006E1886">
        <w:t>32</w:t>
      </w:r>
      <w:r w:rsidRPr="006E1886">
        <w:tab/>
        <w:t>Xu H, Yan M, Patra J, et al. Enhanced rad21 cohesin expression confers poor prognosis and resistance to chemotherapy in high grade luminal, basal and her2 breast cancers. Breast Cancer Res 2011;13:R9.</w:t>
      </w:r>
    </w:p>
    <w:p w14:paraId="13F89484" w14:textId="77777777" w:rsidR="00FA14F1" w:rsidRPr="006E1886" w:rsidRDefault="00FA14F1" w:rsidP="00FA14F1">
      <w:pPr>
        <w:pStyle w:val="EndNoteBibliography"/>
        <w:spacing w:after="0"/>
      </w:pPr>
      <w:r w:rsidRPr="006E1886">
        <w:t>33</w:t>
      </w:r>
      <w:r w:rsidRPr="006E1886">
        <w:tab/>
        <w:t>Evans DGR, Kallionpää RA, Clementi M, et al. Breast cancer in neurofibromatosis 1: Survival and risk of contralateral breast cancer in a five country cohort study. Genet Med 2020;22:398-406.</w:t>
      </w:r>
    </w:p>
    <w:p w14:paraId="6BFC8F11" w14:textId="77777777" w:rsidR="00FA14F1" w:rsidRPr="006E1886" w:rsidRDefault="00FA14F1" w:rsidP="00FA14F1">
      <w:pPr>
        <w:pStyle w:val="EndNoteBibliography"/>
        <w:spacing w:after="0"/>
      </w:pPr>
      <w:r w:rsidRPr="006E1886">
        <w:t>34</w:t>
      </w:r>
      <w:r w:rsidRPr="006E1886">
        <w:tab/>
        <w:t>Duffy MJ, Harbeck N, Nap M, et al. Clinical use of biomarkers in breast cancer: Updated guidelines from the european group on tumor markers (egtm). Eur J Cancer 2017;75:284-298.</w:t>
      </w:r>
    </w:p>
    <w:p w14:paraId="2AF5EA00" w14:textId="77777777" w:rsidR="00FA14F1" w:rsidRPr="006E1886" w:rsidRDefault="00FA14F1" w:rsidP="00FA14F1">
      <w:pPr>
        <w:pStyle w:val="EndNoteBibliography"/>
        <w:spacing w:after="0"/>
      </w:pPr>
      <w:r w:rsidRPr="006E1886">
        <w:t>35</w:t>
      </w:r>
      <w:r w:rsidRPr="006E1886">
        <w:tab/>
        <w:t>Silwal-Pandit L, Vollan HK, Chin SF, et al. Tp53 mutation spectrum in breast cancer is subtype specific and has distinct prognostic relevance. Clinical cancer research : an official journal of the American Association for Cancer Research 2014;20:3569-3580.</w:t>
      </w:r>
    </w:p>
    <w:p w14:paraId="1E42581D" w14:textId="77777777" w:rsidR="00FA14F1" w:rsidRPr="006E1886" w:rsidRDefault="00FA14F1" w:rsidP="00FA14F1">
      <w:pPr>
        <w:pStyle w:val="EndNoteBibliography"/>
        <w:spacing w:after="0"/>
      </w:pPr>
      <w:r w:rsidRPr="006E1886">
        <w:t>36</w:t>
      </w:r>
      <w:r w:rsidRPr="006E1886">
        <w:tab/>
        <w:t>Ramkissoon LA, Pegram W, Haberberger J, et al. Genomic profiling of circulating tumor DNA from cerebrospinal fluid to guide clinical decision making for patients with primary and metastatic brain tumors. Front Neurol 2020;11:544680.</w:t>
      </w:r>
    </w:p>
    <w:p w14:paraId="5DFE8E49" w14:textId="77777777" w:rsidR="00FA14F1" w:rsidRPr="006E1886" w:rsidRDefault="00FA14F1" w:rsidP="00FA14F1">
      <w:pPr>
        <w:pStyle w:val="EndNoteBibliography"/>
        <w:spacing w:after="0"/>
      </w:pPr>
      <w:r w:rsidRPr="006E1886">
        <w:t>37</w:t>
      </w:r>
      <w:r w:rsidRPr="006E1886">
        <w:tab/>
        <w:t>Brastianos PK, Carter SL, Santagata S, et al. Genomic characterization of brain metastases reveals branched evolution and potential therapeutic targets. Cancer Discov 2015;5:1164-1177.</w:t>
      </w:r>
    </w:p>
    <w:p w14:paraId="722A58EC" w14:textId="77777777" w:rsidR="00FA14F1" w:rsidRPr="006E1886" w:rsidRDefault="00FA14F1" w:rsidP="00FA14F1">
      <w:pPr>
        <w:pStyle w:val="EndNoteBibliography"/>
        <w:spacing w:after="0"/>
      </w:pPr>
      <w:r w:rsidRPr="006E1886">
        <w:t>38</w:t>
      </w:r>
      <w:r w:rsidRPr="006E1886">
        <w:tab/>
        <w:t>Vasan N, Razavi P, Johnson JL, et al. Double pik3ca mutations in cis increase oncogenicity and sensitivity to pi3kα inhibitors. Science (New York, NY) 2019;366:714-723.</w:t>
      </w:r>
    </w:p>
    <w:p w14:paraId="73E06854" w14:textId="77777777" w:rsidR="00FA14F1" w:rsidRPr="006E1886" w:rsidRDefault="00FA14F1" w:rsidP="00FA14F1">
      <w:pPr>
        <w:pStyle w:val="EndNoteBibliography"/>
        <w:spacing w:after="0"/>
      </w:pPr>
      <w:r w:rsidRPr="006E1886">
        <w:t>39</w:t>
      </w:r>
      <w:r w:rsidRPr="006E1886">
        <w:tab/>
        <w:t>Saito Y, Koya J, Araki M, et al. Landscape and function of multiple mutations within individual oncogenes. Nature 2020;582:95-99.</w:t>
      </w:r>
    </w:p>
    <w:p w14:paraId="7C4D71A5" w14:textId="77777777" w:rsidR="00FA14F1" w:rsidRPr="006E1886" w:rsidRDefault="00FA14F1" w:rsidP="00FA14F1">
      <w:pPr>
        <w:pStyle w:val="EndNoteBibliography"/>
        <w:spacing w:after="0"/>
      </w:pPr>
      <w:r w:rsidRPr="006E1886">
        <w:t>40</w:t>
      </w:r>
      <w:r w:rsidRPr="006E1886">
        <w:tab/>
        <w:t>Goodman AM, Piccioni D, Kato S, et al. Prevalence of pdl1 amplification and preliminary response to immune checkpoint blockade in solid tumors. JAMA Oncol 2018;4:1237-1244.</w:t>
      </w:r>
    </w:p>
    <w:p w14:paraId="770041D9" w14:textId="77777777" w:rsidR="00FA14F1" w:rsidRPr="006E1886" w:rsidRDefault="00FA14F1" w:rsidP="00FA14F1">
      <w:pPr>
        <w:pStyle w:val="EndNoteBibliography"/>
        <w:spacing w:after="0"/>
      </w:pPr>
      <w:r w:rsidRPr="006E1886">
        <w:t>41</w:t>
      </w:r>
      <w:r w:rsidRPr="006E1886">
        <w:tab/>
        <w:t>Lauko A, Thapa B, Venur VA, et al. Management of brain metastases in the new era of checkpoint inhibition. Curr Neurol Neurosci Rep 2018;18:70.</w:t>
      </w:r>
    </w:p>
    <w:p w14:paraId="148A7967" w14:textId="77777777" w:rsidR="00FA14F1" w:rsidRPr="006E1886" w:rsidRDefault="00FA14F1" w:rsidP="00FA14F1">
      <w:pPr>
        <w:pStyle w:val="EndNoteBibliography"/>
        <w:spacing w:after="0"/>
      </w:pPr>
      <w:r w:rsidRPr="006E1886">
        <w:lastRenderedPageBreak/>
        <w:t>42</w:t>
      </w:r>
      <w:r w:rsidRPr="006E1886">
        <w:tab/>
        <w:t>Rozenblit M, Huang R, Danziger N, et al. Comparison of pd-l1 protein expression between primary tumors and metastatic lesions in triple negative breast cancers. J Immunother Cancer 2020;8</w:t>
      </w:r>
    </w:p>
    <w:p w14:paraId="34DF7C9D" w14:textId="77777777" w:rsidR="00FA14F1" w:rsidRPr="006E1886" w:rsidRDefault="00FA14F1" w:rsidP="00FA14F1">
      <w:pPr>
        <w:pStyle w:val="EndNoteBibliography"/>
        <w:spacing w:after="0"/>
      </w:pPr>
      <w:r w:rsidRPr="006E1886">
        <w:t>43</w:t>
      </w:r>
      <w:r w:rsidRPr="006E1886">
        <w:tab/>
        <w:t>Lin NU, Borges V, Anders C, et al. Intracranial efficacy and survival with tucatinib plus trastuzumab and capecitabine for previously treated her2-positive breast cancer with brain metastases in the her2climb trial. Journal of Clinical Oncology 2020;38:2610-2619.</w:t>
      </w:r>
    </w:p>
    <w:p w14:paraId="2F22D774" w14:textId="77777777" w:rsidR="00FA14F1" w:rsidRPr="006E1886" w:rsidRDefault="00FA14F1" w:rsidP="00FA14F1">
      <w:pPr>
        <w:pStyle w:val="EndNoteBibliography"/>
      </w:pPr>
      <w:r w:rsidRPr="006E1886">
        <w:t>44</w:t>
      </w:r>
      <w:r w:rsidRPr="006E1886">
        <w:tab/>
        <w:t>Sperduto PW, Mesko S, Li J, et al. Estrogen/progesterone receptor and her2 discordance between primary tumor and brain metastases in breast cancer and its effect on treatment and survival. Neuro Oncol 2020;22:1359-1367.</w:t>
      </w:r>
    </w:p>
    <w:p w14:paraId="39E13F6D" w14:textId="5FE6AA5F" w:rsidR="00416370" w:rsidRPr="006E1886" w:rsidRDefault="00E8713D">
      <w:pPr>
        <w:rPr>
          <w:b/>
          <w:bCs/>
        </w:rPr>
      </w:pPr>
      <w:r w:rsidRPr="006E1886">
        <w:rPr>
          <w:b/>
          <w:bCs/>
        </w:rPr>
        <w:fldChar w:fldCharType="end"/>
      </w:r>
    </w:p>
    <w:p w14:paraId="6743183F" w14:textId="2F4FF29A" w:rsidR="00DB1464" w:rsidRPr="006E1886" w:rsidRDefault="00DB1464">
      <w:pPr>
        <w:rPr>
          <w:b/>
          <w:bCs/>
        </w:rPr>
      </w:pPr>
    </w:p>
    <w:p w14:paraId="291ABA9A" w14:textId="1E57738D" w:rsidR="00DB1464" w:rsidRPr="006E1886" w:rsidRDefault="00DB1464">
      <w:pPr>
        <w:rPr>
          <w:b/>
          <w:bCs/>
        </w:rPr>
      </w:pPr>
    </w:p>
    <w:p w14:paraId="1BF8B613" w14:textId="2F6DC62E" w:rsidR="00DB1464" w:rsidRPr="006E1886" w:rsidRDefault="00DB1464">
      <w:pPr>
        <w:rPr>
          <w:b/>
          <w:bCs/>
        </w:rPr>
      </w:pPr>
    </w:p>
    <w:p w14:paraId="21588CEF" w14:textId="5D236578" w:rsidR="00DB1464" w:rsidRPr="006E1886" w:rsidRDefault="00DB1464">
      <w:pPr>
        <w:rPr>
          <w:b/>
          <w:bCs/>
        </w:rPr>
      </w:pPr>
    </w:p>
    <w:p w14:paraId="31F892B9" w14:textId="28218CCA" w:rsidR="00DB1464" w:rsidRPr="006E1886" w:rsidRDefault="00DB1464">
      <w:pPr>
        <w:rPr>
          <w:b/>
          <w:bCs/>
        </w:rPr>
      </w:pPr>
    </w:p>
    <w:p w14:paraId="2A22E319" w14:textId="176EF506" w:rsidR="00DB1464" w:rsidRPr="006E1886" w:rsidRDefault="00DB1464">
      <w:pPr>
        <w:rPr>
          <w:b/>
          <w:bCs/>
        </w:rPr>
      </w:pPr>
    </w:p>
    <w:p w14:paraId="16BAB0D6" w14:textId="131ECA6D" w:rsidR="00DB1464" w:rsidRPr="006E1886" w:rsidRDefault="00DB1464">
      <w:pPr>
        <w:rPr>
          <w:b/>
          <w:bCs/>
        </w:rPr>
      </w:pPr>
    </w:p>
    <w:p w14:paraId="1F48726B" w14:textId="395A3CE7" w:rsidR="00DB1464" w:rsidRPr="006E1886" w:rsidRDefault="00DB1464">
      <w:pPr>
        <w:rPr>
          <w:b/>
          <w:bCs/>
        </w:rPr>
      </w:pPr>
    </w:p>
    <w:p w14:paraId="55DF2F13" w14:textId="6E1DDED7" w:rsidR="00DB1464" w:rsidRPr="006E1886" w:rsidRDefault="00DB1464">
      <w:pPr>
        <w:rPr>
          <w:b/>
          <w:bCs/>
        </w:rPr>
      </w:pPr>
    </w:p>
    <w:p w14:paraId="0AFAD060" w14:textId="5318A680" w:rsidR="00DB1464" w:rsidRPr="006E1886" w:rsidRDefault="00DB1464">
      <w:pPr>
        <w:rPr>
          <w:b/>
          <w:bCs/>
        </w:rPr>
      </w:pPr>
    </w:p>
    <w:p w14:paraId="73B85C1B" w14:textId="02B26F53" w:rsidR="00DB1464" w:rsidRPr="006E1886" w:rsidRDefault="00DB1464">
      <w:pPr>
        <w:rPr>
          <w:b/>
          <w:bCs/>
        </w:rPr>
      </w:pPr>
    </w:p>
    <w:p w14:paraId="12656BD7" w14:textId="57E6E2C9" w:rsidR="00DB1464" w:rsidRPr="006E1886" w:rsidRDefault="00DB1464">
      <w:pPr>
        <w:rPr>
          <w:b/>
          <w:bCs/>
        </w:rPr>
      </w:pPr>
    </w:p>
    <w:p w14:paraId="4F971508" w14:textId="720EAFD7" w:rsidR="00DB1464" w:rsidRPr="006E1886" w:rsidRDefault="00DB1464">
      <w:pPr>
        <w:rPr>
          <w:b/>
          <w:bCs/>
        </w:rPr>
      </w:pPr>
    </w:p>
    <w:p w14:paraId="387CC670" w14:textId="25D58FEE" w:rsidR="00DB1464" w:rsidRPr="006E1886" w:rsidRDefault="00DB1464">
      <w:pPr>
        <w:rPr>
          <w:b/>
          <w:bCs/>
        </w:rPr>
      </w:pPr>
    </w:p>
    <w:p w14:paraId="0CFF5DC1" w14:textId="3BBC62BF" w:rsidR="00DB1464" w:rsidRPr="006E1886" w:rsidRDefault="00DB1464">
      <w:pPr>
        <w:rPr>
          <w:b/>
          <w:bCs/>
        </w:rPr>
      </w:pPr>
    </w:p>
    <w:p w14:paraId="4525049D" w14:textId="382EE2F6" w:rsidR="00DB1464" w:rsidRPr="006E1886" w:rsidRDefault="00DB1464">
      <w:pPr>
        <w:rPr>
          <w:b/>
          <w:bCs/>
        </w:rPr>
      </w:pPr>
    </w:p>
    <w:p w14:paraId="79C5CEBB" w14:textId="3498D432" w:rsidR="00DB1464" w:rsidRPr="006E1886" w:rsidRDefault="00DB1464">
      <w:pPr>
        <w:rPr>
          <w:b/>
          <w:bCs/>
        </w:rPr>
      </w:pPr>
    </w:p>
    <w:p w14:paraId="66114A2B" w14:textId="405742D1" w:rsidR="00DB1464" w:rsidRPr="006E1886" w:rsidRDefault="00DB1464">
      <w:pPr>
        <w:rPr>
          <w:b/>
          <w:bCs/>
        </w:rPr>
      </w:pPr>
    </w:p>
    <w:p w14:paraId="6EAB14AE" w14:textId="34453F5D" w:rsidR="00DB1464" w:rsidRPr="006E1886" w:rsidRDefault="00DB1464">
      <w:pPr>
        <w:rPr>
          <w:b/>
          <w:bCs/>
        </w:rPr>
      </w:pPr>
    </w:p>
    <w:p w14:paraId="5F9C98D7" w14:textId="211FEC4E" w:rsidR="00DB1464" w:rsidRPr="006E1886" w:rsidRDefault="00DB1464">
      <w:pPr>
        <w:rPr>
          <w:b/>
          <w:bCs/>
        </w:rPr>
      </w:pPr>
    </w:p>
    <w:p w14:paraId="60B93431" w14:textId="3C141D0F" w:rsidR="005D04A9" w:rsidRPr="006E1886" w:rsidRDefault="005D04A9">
      <w:pPr>
        <w:rPr>
          <w:b/>
          <w:bCs/>
        </w:rPr>
      </w:pPr>
    </w:p>
    <w:p w14:paraId="6AAB9972" w14:textId="77777777" w:rsidR="005D04A9" w:rsidRPr="006E1886" w:rsidRDefault="005D04A9">
      <w:pPr>
        <w:rPr>
          <w:b/>
          <w:bCs/>
        </w:rPr>
      </w:pPr>
    </w:p>
    <w:p w14:paraId="460D035D" w14:textId="77777777" w:rsidR="00DB1464" w:rsidRPr="006E1886" w:rsidRDefault="00DB1464">
      <w:pPr>
        <w:rPr>
          <w:b/>
          <w:bCs/>
        </w:rPr>
      </w:pPr>
    </w:p>
    <w:p w14:paraId="5F80B2E2" w14:textId="77777777" w:rsidR="00416370" w:rsidRPr="006E1886" w:rsidRDefault="00416370" w:rsidP="00416370">
      <w:pPr>
        <w:rPr>
          <w:b/>
          <w:bCs/>
        </w:rPr>
      </w:pPr>
      <w:r w:rsidRPr="006E1886">
        <w:rPr>
          <w:b/>
          <w:bCs/>
        </w:rPr>
        <w:lastRenderedPageBreak/>
        <w:t>Figure Legend</w:t>
      </w:r>
    </w:p>
    <w:p w14:paraId="675B775E" w14:textId="77777777" w:rsidR="00416370" w:rsidRPr="006E1886" w:rsidRDefault="00416370" w:rsidP="00416370">
      <w:pPr>
        <w:spacing w:after="0" w:line="480" w:lineRule="auto"/>
        <w:rPr>
          <w:rFonts w:ascii="Times New Roman" w:hAnsi="Times New Roman" w:cs="Times New Roman"/>
          <w:bCs/>
          <w:sz w:val="24"/>
          <w:szCs w:val="24"/>
        </w:rPr>
      </w:pPr>
      <w:r w:rsidRPr="006E1886">
        <w:rPr>
          <w:b/>
          <w:bCs/>
        </w:rPr>
        <w:t xml:space="preserve">Figure 1 </w:t>
      </w:r>
      <w:r w:rsidRPr="006E1886">
        <w:rPr>
          <w:rFonts w:ascii="Times New Roman" w:hAnsi="Times New Roman" w:cs="Times New Roman"/>
          <w:bCs/>
          <w:iCs/>
          <w:sz w:val="24"/>
          <w:szCs w:val="24"/>
        </w:rPr>
        <w:t xml:space="preserve">Genomic landscape of breast carcinoma brain metastases (BCBM). A) Co-mutation plot of the </w:t>
      </w:r>
      <w:r w:rsidRPr="006E1886">
        <w:rPr>
          <w:rFonts w:ascii="Times New Roman" w:hAnsi="Times New Roman" w:cs="Times New Roman"/>
          <w:bCs/>
          <w:sz w:val="24"/>
          <w:szCs w:val="24"/>
        </w:rPr>
        <w:t xml:space="preserve">733 BCBM samples. The top 5 genes with genomic alterations (GA) were </w:t>
      </w:r>
      <w:r w:rsidRPr="006E1886">
        <w:rPr>
          <w:rFonts w:ascii="Times New Roman" w:hAnsi="Times New Roman" w:cs="Times New Roman"/>
          <w:bCs/>
          <w:i/>
          <w:sz w:val="24"/>
          <w:szCs w:val="24"/>
        </w:rPr>
        <w:t>TP53</w:t>
      </w:r>
      <w:r w:rsidRPr="006E1886">
        <w:rPr>
          <w:rFonts w:ascii="Times New Roman" w:hAnsi="Times New Roman" w:cs="Times New Roman"/>
          <w:bCs/>
          <w:sz w:val="24"/>
          <w:szCs w:val="24"/>
        </w:rPr>
        <w:t xml:space="preserve">, </w:t>
      </w:r>
      <w:r w:rsidRPr="006E1886">
        <w:rPr>
          <w:rFonts w:ascii="Times New Roman" w:hAnsi="Times New Roman" w:cs="Times New Roman"/>
          <w:bCs/>
          <w:i/>
          <w:sz w:val="24"/>
          <w:szCs w:val="24"/>
        </w:rPr>
        <w:t>PIK3CA</w:t>
      </w:r>
      <w:r w:rsidRPr="006E1886">
        <w:rPr>
          <w:rFonts w:ascii="Times New Roman" w:hAnsi="Times New Roman" w:cs="Times New Roman"/>
          <w:bCs/>
          <w:sz w:val="24"/>
          <w:szCs w:val="24"/>
        </w:rPr>
        <w:t xml:space="preserve">, </w:t>
      </w:r>
      <w:r w:rsidRPr="006E1886">
        <w:rPr>
          <w:rFonts w:ascii="Times New Roman" w:hAnsi="Times New Roman" w:cs="Times New Roman"/>
          <w:bCs/>
          <w:i/>
          <w:sz w:val="24"/>
          <w:szCs w:val="24"/>
        </w:rPr>
        <w:t>ERBB2</w:t>
      </w:r>
      <w:r w:rsidRPr="006E1886">
        <w:rPr>
          <w:rFonts w:ascii="Times New Roman" w:hAnsi="Times New Roman" w:cs="Times New Roman"/>
          <w:bCs/>
          <w:sz w:val="24"/>
          <w:szCs w:val="24"/>
        </w:rPr>
        <w:t xml:space="preserve">, </w:t>
      </w:r>
      <w:r w:rsidRPr="006E1886">
        <w:rPr>
          <w:rFonts w:ascii="Times New Roman" w:hAnsi="Times New Roman" w:cs="Times New Roman"/>
          <w:bCs/>
          <w:i/>
          <w:sz w:val="24"/>
          <w:szCs w:val="24"/>
        </w:rPr>
        <w:t>MYC</w:t>
      </w:r>
      <w:r w:rsidRPr="006E1886">
        <w:rPr>
          <w:rFonts w:ascii="Times New Roman" w:hAnsi="Times New Roman" w:cs="Times New Roman"/>
          <w:bCs/>
          <w:sz w:val="24"/>
          <w:szCs w:val="24"/>
        </w:rPr>
        <w:t xml:space="preserve">, and </w:t>
      </w:r>
      <w:r w:rsidRPr="006E1886">
        <w:rPr>
          <w:rFonts w:ascii="Times New Roman" w:hAnsi="Times New Roman" w:cs="Times New Roman"/>
          <w:bCs/>
          <w:i/>
          <w:sz w:val="24"/>
          <w:szCs w:val="24"/>
        </w:rPr>
        <w:t>PTEN</w:t>
      </w:r>
      <w:r w:rsidRPr="006E1886">
        <w:rPr>
          <w:rFonts w:ascii="Times New Roman" w:hAnsi="Times New Roman" w:cs="Times New Roman"/>
          <w:bCs/>
          <w:iCs/>
          <w:sz w:val="24"/>
          <w:szCs w:val="24"/>
        </w:rPr>
        <w:t>. B)</w:t>
      </w:r>
      <w:r w:rsidRPr="006E1886">
        <w:rPr>
          <w:rFonts w:ascii="Times New Roman" w:hAnsi="Times New Roman" w:cs="Times New Roman"/>
          <w:bCs/>
          <w:sz w:val="24"/>
          <w:szCs w:val="24"/>
        </w:rPr>
        <w:t xml:space="preserve"> Longtail plot of genes with GA and comparison between the BCBM and primary BC cohort. The genomics of the breast carcinoma </w:t>
      </w:r>
      <w:r w:rsidRPr="006E1886">
        <w:rPr>
          <w:rFonts w:ascii="Times New Roman" w:hAnsi="Times New Roman" w:cs="Times New Roman"/>
          <w:bCs/>
          <w:iCs/>
          <w:sz w:val="24"/>
          <w:szCs w:val="24"/>
        </w:rPr>
        <w:t>brain metastases</w:t>
      </w:r>
      <w:r w:rsidRPr="006E1886">
        <w:rPr>
          <w:rFonts w:ascii="Times New Roman" w:hAnsi="Times New Roman" w:cs="Times New Roman"/>
          <w:bCs/>
          <w:sz w:val="24"/>
          <w:szCs w:val="24"/>
        </w:rPr>
        <w:t xml:space="preserve"> was different from primary breast carcinoma samples.  Enrichment of GA in </w:t>
      </w:r>
      <w:r w:rsidRPr="006E1886">
        <w:rPr>
          <w:rFonts w:ascii="Times New Roman" w:hAnsi="Times New Roman" w:cs="Times New Roman"/>
          <w:bCs/>
          <w:i/>
          <w:sz w:val="24"/>
          <w:szCs w:val="24"/>
        </w:rPr>
        <w:t>TP53</w:t>
      </w:r>
      <w:r w:rsidRPr="006E1886">
        <w:rPr>
          <w:rFonts w:ascii="Times New Roman" w:hAnsi="Times New Roman" w:cs="Times New Roman"/>
          <w:bCs/>
          <w:sz w:val="24"/>
          <w:szCs w:val="24"/>
        </w:rPr>
        <w:t xml:space="preserve">, </w:t>
      </w:r>
      <w:r w:rsidRPr="006E1886">
        <w:rPr>
          <w:rFonts w:ascii="Times New Roman" w:hAnsi="Times New Roman" w:cs="Times New Roman"/>
          <w:bCs/>
          <w:i/>
          <w:sz w:val="24"/>
          <w:szCs w:val="24"/>
        </w:rPr>
        <w:t>ERBB2,</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RAD21, NF1, BRCA1</w:t>
      </w:r>
      <w:r w:rsidRPr="006E1886">
        <w:rPr>
          <w:rFonts w:ascii="Times New Roman" w:hAnsi="Times New Roman" w:cs="Times New Roman"/>
          <w:bCs/>
          <w:sz w:val="24"/>
          <w:szCs w:val="24"/>
        </w:rPr>
        <w:t xml:space="preserve">, and </w:t>
      </w:r>
      <w:r w:rsidRPr="006E1886">
        <w:rPr>
          <w:rFonts w:ascii="Times New Roman" w:hAnsi="Times New Roman" w:cs="Times New Roman"/>
          <w:bCs/>
          <w:i/>
          <w:iCs/>
          <w:sz w:val="24"/>
          <w:szCs w:val="24"/>
        </w:rPr>
        <w:t>ESR1</w:t>
      </w:r>
      <w:r w:rsidRPr="006E1886">
        <w:rPr>
          <w:rFonts w:ascii="Times New Roman" w:hAnsi="Times New Roman" w:cs="Times New Roman"/>
          <w:bCs/>
          <w:sz w:val="24"/>
          <w:szCs w:val="24"/>
        </w:rPr>
        <w:t xml:space="preserve"> was present in the BCBM cohort when compared to the primary BC cohort (p &lt; 0.05). </w:t>
      </w:r>
    </w:p>
    <w:p w14:paraId="2B873490" w14:textId="77777777" w:rsidR="00797A03" w:rsidRPr="006E1886" w:rsidRDefault="00416370" w:rsidP="00797A03">
      <w:pPr>
        <w:spacing w:after="0" w:line="480" w:lineRule="auto"/>
        <w:rPr>
          <w:rFonts w:ascii="Times New Roman" w:hAnsi="Times New Roman" w:cs="Times New Roman"/>
          <w:b/>
          <w:bCs/>
          <w:sz w:val="24"/>
          <w:szCs w:val="24"/>
        </w:rPr>
      </w:pPr>
      <w:r w:rsidRPr="006E1886">
        <w:rPr>
          <w:rFonts w:ascii="Times New Roman" w:hAnsi="Times New Roman" w:cs="Times New Roman"/>
          <w:b/>
          <w:sz w:val="24"/>
          <w:szCs w:val="24"/>
        </w:rPr>
        <w:t>Figure 2</w:t>
      </w:r>
      <w:r w:rsidRPr="006E1886">
        <w:rPr>
          <w:rFonts w:ascii="Times New Roman" w:hAnsi="Times New Roman" w:cs="Times New Roman"/>
          <w:bCs/>
          <w:sz w:val="24"/>
          <w:szCs w:val="24"/>
        </w:rPr>
        <w:t xml:space="preserve"> BCBM patient eligibility for therapy based on CGP CDx dataset. In this BCBM cohort, more than half of the patients (51.7%, 379/733) were positive for at least one companion diagnostic biomarker as determined by CGP.</w:t>
      </w:r>
      <w:r w:rsidR="00797A03" w:rsidRPr="006E1886">
        <w:rPr>
          <w:rFonts w:ascii="Times New Roman" w:hAnsi="Times New Roman" w:cs="Times New Roman"/>
          <w:b/>
          <w:bCs/>
          <w:sz w:val="24"/>
          <w:szCs w:val="24"/>
        </w:rPr>
        <w:t xml:space="preserve"> </w:t>
      </w:r>
    </w:p>
    <w:p w14:paraId="4F61BD76" w14:textId="17D10E29" w:rsidR="00097A05" w:rsidRPr="006E1886" w:rsidRDefault="00797A03" w:rsidP="00797A03">
      <w:pPr>
        <w:spacing w:after="0" w:line="480" w:lineRule="auto"/>
        <w:rPr>
          <w:rFonts w:ascii="Times New Roman" w:hAnsi="Times New Roman" w:cs="Times New Roman"/>
          <w:sz w:val="24"/>
          <w:szCs w:val="24"/>
        </w:rPr>
      </w:pPr>
      <w:r w:rsidRPr="006E1886">
        <w:rPr>
          <w:rFonts w:ascii="Times New Roman" w:hAnsi="Times New Roman" w:cs="Times New Roman"/>
          <w:b/>
          <w:bCs/>
          <w:sz w:val="24"/>
          <w:szCs w:val="24"/>
        </w:rPr>
        <w:t>Figure 3</w:t>
      </w:r>
      <w:r w:rsidRPr="006E1886">
        <w:rPr>
          <w:rFonts w:ascii="Times New Roman" w:hAnsi="Times New Roman" w:cs="Times New Roman"/>
          <w:bCs/>
          <w:sz w:val="24"/>
          <w:szCs w:val="24"/>
        </w:rPr>
        <w:t xml:space="preserve"> Genomic landscape of triple negative breast carcinoma </w:t>
      </w:r>
      <w:r w:rsidRPr="006E1886">
        <w:rPr>
          <w:rFonts w:ascii="Times New Roman" w:hAnsi="Times New Roman" w:cs="Times New Roman"/>
          <w:bCs/>
          <w:iCs/>
          <w:sz w:val="24"/>
          <w:szCs w:val="24"/>
        </w:rPr>
        <w:t>brain metastases (TNBC-BM)</w:t>
      </w:r>
      <w:r w:rsidRPr="006E1886">
        <w:rPr>
          <w:rFonts w:ascii="Times New Roman" w:hAnsi="Times New Roman" w:cs="Times New Roman"/>
          <w:bCs/>
          <w:sz w:val="24"/>
          <w:szCs w:val="24"/>
        </w:rPr>
        <w:t>. A) Co-mutation plot of the TNBC</w:t>
      </w:r>
      <w:r w:rsidR="002A513F" w:rsidRPr="006E1886">
        <w:rPr>
          <w:rFonts w:ascii="Times New Roman" w:hAnsi="Times New Roman" w:cs="Times New Roman"/>
          <w:bCs/>
          <w:sz w:val="24"/>
          <w:szCs w:val="24"/>
        </w:rPr>
        <w:t>-</w:t>
      </w:r>
      <w:r w:rsidRPr="006E1886">
        <w:rPr>
          <w:rFonts w:ascii="Times New Roman" w:hAnsi="Times New Roman" w:cs="Times New Roman"/>
          <w:bCs/>
          <w:sz w:val="24"/>
          <w:szCs w:val="24"/>
        </w:rPr>
        <w:t>BM cohort.  In the confirmed TNBC</w:t>
      </w:r>
      <w:r w:rsidR="00AC6731" w:rsidRPr="006E1886">
        <w:rPr>
          <w:rFonts w:ascii="Times New Roman" w:hAnsi="Times New Roman" w:cs="Times New Roman"/>
          <w:bCs/>
          <w:sz w:val="24"/>
          <w:szCs w:val="24"/>
        </w:rPr>
        <w:t>-</w:t>
      </w:r>
      <w:r w:rsidRPr="006E1886">
        <w:rPr>
          <w:rFonts w:ascii="Times New Roman" w:hAnsi="Times New Roman" w:cs="Times New Roman"/>
          <w:bCs/>
          <w:sz w:val="24"/>
          <w:szCs w:val="24"/>
        </w:rPr>
        <w:t xml:space="preserve">BM cohort, the top 5 genes with genomic alterations (GA) were </w:t>
      </w:r>
      <w:r w:rsidRPr="006E1886">
        <w:rPr>
          <w:rFonts w:ascii="Times New Roman" w:hAnsi="Times New Roman" w:cs="Times New Roman"/>
          <w:bCs/>
          <w:i/>
          <w:iCs/>
          <w:sz w:val="24"/>
          <w:szCs w:val="24"/>
        </w:rPr>
        <w:t>TP53</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RAD21</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PTEN</w:t>
      </w:r>
      <w:r w:rsidRPr="006E1886">
        <w:rPr>
          <w:rFonts w:ascii="Times New Roman" w:hAnsi="Times New Roman" w:cs="Times New Roman"/>
          <w:bCs/>
          <w:sz w:val="24"/>
          <w:szCs w:val="24"/>
        </w:rPr>
        <w:t xml:space="preserve">, </w:t>
      </w:r>
      <w:r w:rsidRPr="006E1886">
        <w:rPr>
          <w:rFonts w:ascii="Times New Roman" w:hAnsi="Times New Roman" w:cs="Times New Roman"/>
          <w:bCs/>
          <w:i/>
          <w:iCs/>
          <w:sz w:val="24"/>
          <w:szCs w:val="24"/>
        </w:rPr>
        <w:t>MYC</w:t>
      </w:r>
      <w:r w:rsidRPr="006E1886">
        <w:rPr>
          <w:rFonts w:ascii="Times New Roman" w:hAnsi="Times New Roman" w:cs="Times New Roman"/>
          <w:bCs/>
          <w:sz w:val="24"/>
          <w:szCs w:val="24"/>
        </w:rPr>
        <w:t xml:space="preserve">, and </w:t>
      </w:r>
      <w:r w:rsidRPr="006E1886">
        <w:rPr>
          <w:rFonts w:ascii="Times New Roman" w:hAnsi="Times New Roman" w:cs="Times New Roman"/>
          <w:bCs/>
          <w:i/>
          <w:iCs/>
          <w:sz w:val="24"/>
          <w:szCs w:val="24"/>
        </w:rPr>
        <w:t xml:space="preserve">VEGFA. </w:t>
      </w:r>
      <w:r w:rsidRPr="006E1886">
        <w:rPr>
          <w:rFonts w:ascii="Times New Roman" w:hAnsi="Times New Roman" w:cs="Times New Roman"/>
          <w:bCs/>
          <w:iCs/>
          <w:sz w:val="24"/>
          <w:szCs w:val="24"/>
        </w:rPr>
        <w:t>B)</w:t>
      </w:r>
      <w:r w:rsidRPr="006E1886">
        <w:rPr>
          <w:rFonts w:ascii="Times New Roman" w:hAnsi="Times New Roman" w:cs="Times New Roman"/>
          <w:bCs/>
          <w:i/>
          <w:iCs/>
          <w:sz w:val="24"/>
          <w:szCs w:val="24"/>
        </w:rPr>
        <w:t xml:space="preserve"> </w:t>
      </w:r>
      <w:r w:rsidRPr="006E1886">
        <w:rPr>
          <w:rFonts w:ascii="Times New Roman" w:hAnsi="Times New Roman" w:cs="Times New Roman"/>
          <w:bCs/>
          <w:sz w:val="24"/>
          <w:szCs w:val="24"/>
        </w:rPr>
        <w:t>Longtail plot of genes with GA and comparison between the TNBC-BM and primary TNBC cohort. A significantly higher number of GA were present in the TNBC-BM when compared to the primary TNBC cohort, though significant differences were not found in individual genes with GA (p &lt; 0.001, p ≥ 0.05).</w:t>
      </w:r>
    </w:p>
    <w:p w14:paraId="7C2604E4" w14:textId="59968674" w:rsidR="00097A05" w:rsidRPr="006E1886" w:rsidRDefault="00097A05" w:rsidP="00416370">
      <w:pPr>
        <w:rPr>
          <w:rFonts w:ascii="Times New Roman" w:hAnsi="Times New Roman" w:cs="Times New Roman"/>
          <w:sz w:val="24"/>
          <w:szCs w:val="24"/>
        </w:rPr>
      </w:pPr>
    </w:p>
    <w:p w14:paraId="7EB0F212" w14:textId="654385E3" w:rsidR="00097A05" w:rsidRPr="006E1886" w:rsidRDefault="00097A05" w:rsidP="00416370">
      <w:pPr>
        <w:rPr>
          <w:rFonts w:ascii="Times New Roman" w:hAnsi="Times New Roman" w:cs="Times New Roman"/>
          <w:sz w:val="24"/>
          <w:szCs w:val="24"/>
        </w:rPr>
      </w:pPr>
    </w:p>
    <w:p w14:paraId="6A743E4A" w14:textId="08867B25" w:rsidR="00097A05" w:rsidRPr="006E1886" w:rsidRDefault="00097A05" w:rsidP="00416370">
      <w:pPr>
        <w:rPr>
          <w:rFonts w:ascii="Times New Roman" w:hAnsi="Times New Roman" w:cs="Times New Roman"/>
          <w:sz w:val="24"/>
          <w:szCs w:val="24"/>
        </w:rPr>
      </w:pPr>
    </w:p>
    <w:p w14:paraId="2A2F0140" w14:textId="684FC0AD" w:rsidR="00097A05" w:rsidRPr="006E1886" w:rsidRDefault="00097A05" w:rsidP="00416370">
      <w:pPr>
        <w:rPr>
          <w:rFonts w:ascii="Times New Roman" w:hAnsi="Times New Roman" w:cs="Times New Roman"/>
          <w:sz w:val="24"/>
          <w:szCs w:val="24"/>
        </w:rPr>
      </w:pPr>
    </w:p>
    <w:p w14:paraId="569F912D" w14:textId="42914D81" w:rsidR="00097A05" w:rsidRPr="006E1886" w:rsidRDefault="00097A05" w:rsidP="00416370">
      <w:pPr>
        <w:rPr>
          <w:rFonts w:ascii="Times New Roman" w:hAnsi="Times New Roman" w:cs="Times New Roman"/>
          <w:sz w:val="24"/>
          <w:szCs w:val="24"/>
        </w:rPr>
      </w:pPr>
    </w:p>
    <w:p w14:paraId="5B5725C1" w14:textId="3950396D" w:rsidR="00097A05" w:rsidRPr="006E1886" w:rsidRDefault="00097A05" w:rsidP="00416370">
      <w:pPr>
        <w:rPr>
          <w:rFonts w:ascii="Times New Roman" w:hAnsi="Times New Roman" w:cs="Times New Roman"/>
          <w:sz w:val="24"/>
          <w:szCs w:val="24"/>
        </w:rPr>
      </w:pPr>
    </w:p>
    <w:p w14:paraId="299B5D1F" w14:textId="77777777" w:rsidR="000A3823" w:rsidRPr="006E1886" w:rsidRDefault="000A3823" w:rsidP="00416370">
      <w:pPr>
        <w:rPr>
          <w:rFonts w:ascii="Times New Roman" w:hAnsi="Times New Roman" w:cs="Times New Roman"/>
          <w:sz w:val="24"/>
          <w:szCs w:val="24"/>
        </w:rPr>
      </w:pPr>
    </w:p>
    <w:p w14:paraId="017CB47A" w14:textId="66DF8FC5" w:rsidR="00416370" w:rsidRPr="006E1886" w:rsidRDefault="00416370" w:rsidP="00416370">
      <w:r w:rsidRPr="006E1886">
        <w:rPr>
          <w:b/>
          <w:bCs/>
        </w:rPr>
        <w:lastRenderedPageBreak/>
        <w:t xml:space="preserve">Table 1 </w:t>
      </w:r>
      <w:r w:rsidRPr="006E1886">
        <w:t>Patient Characteristics of Primary Breast Carcinoma and Breast Carcinoma Brain Metastases</w:t>
      </w:r>
    </w:p>
    <w:tbl>
      <w:tblPr>
        <w:tblW w:w="9100" w:type="dxa"/>
        <w:tblLook w:val="04A0" w:firstRow="1" w:lastRow="0" w:firstColumn="1" w:lastColumn="0" w:noHBand="0" w:noVBand="1"/>
      </w:tblPr>
      <w:tblGrid>
        <w:gridCol w:w="3000"/>
        <w:gridCol w:w="2260"/>
        <w:gridCol w:w="2700"/>
        <w:gridCol w:w="1140"/>
      </w:tblGrid>
      <w:tr w:rsidR="00416370" w:rsidRPr="006E1886" w14:paraId="7300FD4A" w14:textId="77777777" w:rsidTr="00B40579">
        <w:trPr>
          <w:trHeight w:val="615"/>
        </w:trPr>
        <w:tc>
          <w:tcPr>
            <w:tcW w:w="3000" w:type="dxa"/>
            <w:tcBorders>
              <w:top w:val="single" w:sz="4" w:space="0" w:color="000000"/>
              <w:left w:val="nil"/>
              <w:bottom w:val="double" w:sz="6" w:space="0" w:color="auto"/>
              <w:right w:val="nil"/>
            </w:tcBorders>
            <w:shd w:val="clear" w:color="auto" w:fill="auto"/>
            <w:vAlign w:val="center"/>
            <w:hideMark/>
          </w:tcPr>
          <w:p w14:paraId="282450BD"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Patient Characteristics</w:t>
            </w:r>
          </w:p>
        </w:tc>
        <w:tc>
          <w:tcPr>
            <w:tcW w:w="2260" w:type="dxa"/>
            <w:tcBorders>
              <w:top w:val="single" w:sz="4" w:space="0" w:color="000000"/>
              <w:left w:val="nil"/>
              <w:bottom w:val="double" w:sz="6" w:space="0" w:color="auto"/>
              <w:right w:val="nil"/>
            </w:tcBorders>
            <w:shd w:val="clear" w:color="auto" w:fill="auto"/>
            <w:vAlign w:val="center"/>
            <w:hideMark/>
          </w:tcPr>
          <w:p w14:paraId="143A20C8"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Primary Breast Carcinoma (n=10772)</w:t>
            </w:r>
          </w:p>
        </w:tc>
        <w:tc>
          <w:tcPr>
            <w:tcW w:w="2700" w:type="dxa"/>
            <w:tcBorders>
              <w:top w:val="single" w:sz="4" w:space="0" w:color="000000"/>
              <w:left w:val="nil"/>
              <w:bottom w:val="double" w:sz="6" w:space="0" w:color="auto"/>
              <w:right w:val="nil"/>
            </w:tcBorders>
            <w:shd w:val="clear" w:color="auto" w:fill="auto"/>
            <w:vAlign w:val="center"/>
            <w:hideMark/>
          </w:tcPr>
          <w:p w14:paraId="15084787"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Breast Carcinoma Brain Metastases (n=733)</w:t>
            </w:r>
          </w:p>
        </w:tc>
        <w:tc>
          <w:tcPr>
            <w:tcW w:w="1140" w:type="dxa"/>
            <w:tcBorders>
              <w:top w:val="single" w:sz="4" w:space="0" w:color="000000"/>
              <w:left w:val="nil"/>
              <w:bottom w:val="double" w:sz="6" w:space="0" w:color="auto"/>
              <w:right w:val="nil"/>
            </w:tcBorders>
            <w:shd w:val="clear" w:color="auto" w:fill="auto"/>
            <w:vAlign w:val="center"/>
            <w:hideMark/>
          </w:tcPr>
          <w:p w14:paraId="79ACBDF9"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vertAlign w:val="superscript"/>
              </w:rPr>
              <w:t>a</w:t>
            </w:r>
            <w:r w:rsidRPr="006E1886">
              <w:rPr>
                <w:rFonts w:ascii="Calibri" w:eastAsia="Times New Roman" w:hAnsi="Calibri" w:cs="Calibri"/>
                <w:b/>
                <w:bCs/>
                <w:color w:val="000000"/>
              </w:rPr>
              <w:t>p-value</w:t>
            </w:r>
          </w:p>
        </w:tc>
      </w:tr>
      <w:tr w:rsidR="00416370" w:rsidRPr="006E1886" w14:paraId="64759B4F" w14:textId="77777777" w:rsidTr="00B40579">
        <w:trPr>
          <w:trHeight w:val="315"/>
        </w:trPr>
        <w:tc>
          <w:tcPr>
            <w:tcW w:w="3000" w:type="dxa"/>
            <w:tcBorders>
              <w:top w:val="nil"/>
              <w:left w:val="nil"/>
              <w:bottom w:val="nil"/>
              <w:right w:val="nil"/>
            </w:tcBorders>
            <w:shd w:val="clear" w:color="D9D9D9" w:fill="D9D9D9"/>
            <w:vAlign w:val="center"/>
            <w:hideMark/>
          </w:tcPr>
          <w:p w14:paraId="080203D6" w14:textId="77777777" w:rsidR="00416370" w:rsidRPr="006E1886" w:rsidRDefault="00416370" w:rsidP="00B40579">
            <w:pPr>
              <w:spacing w:after="0" w:line="240" w:lineRule="auto"/>
              <w:rPr>
                <w:rFonts w:ascii="Calibri" w:eastAsia="Times New Roman" w:hAnsi="Calibri" w:cs="Calibri"/>
                <w:b/>
                <w:color w:val="000000"/>
              </w:rPr>
            </w:pPr>
            <w:proofErr w:type="spellStart"/>
            <w:r w:rsidRPr="006E1886">
              <w:rPr>
                <w:rFonts w:ascii="Calibri" w:eastAsia="Times New Roman" w:hAnsi="Calibri" w:cs="Calibri"/>
                <w:b/>
                <w:color w:val="000000"/>
                <w:vertAlign w:val="superscript"/>
              </w:rPr>
              <w:t>b</w:t>
            </w:r>
            <w:r w:rsidRPr="006E1886">
              <w:rPr>
                <w:rFonts w:ascii="Calibri" w:eastAsia="Times New Roman" w:hAnsi="Calibri" w:cs="Calibri"/>
                <w:b/>
                <w:color w:val="000000"/>
              </w:rPr>
              <w:t>Age</w:t>
            </w:r>
            <w:proofErr w:type="spellEnd"/>
            <w:r w:rsidRPr="006E1886">
              <w:rPr>
                <w:rFonts w:ascii="Calibri" w:eastAsia="Times New Roman" w:hAnsi="Calibri" w:cs="Calibri"/>
                <w:b/>
                <w:color w:val="000000"/>
              </w:rPr>
              <w:t xml:space="preserve"> (years old)</w:t>
            </w:r>
          </w:p>
        </w:tc>
        <w:tc>
          <w:tcPr>
            <w:tcW w:w="2260" w:type="dxa"/>
            <w:tcBorders>
              <w:top w:val="nil"/>
              <w:left w:val="nil"/>
              <w:bottom w:val="nil"/>
              <w:right w:val="nil"/>
            </w:tcBorders>
            <w:shd w:val="clear" w:color="D9D9D9" w:fill="D9D9D9"/>
            <w:vAlign w:val="center"/>
            <w:hideMark/>
          </w:tcPr>
          <w:p w14:paraId="5059D746" w14:textId="77777777" w:rsidR="00416370" w:rsidRPr="006E1886" w:rsidRDefault="00416370" w:rsidP="00B40579">
            <w:pPr>
              <w:spacing w:after="0" w:line="240" w:lineRule="auto"/>
              <w:rPr>
                <w:rFonts w:ascii="Calibri" w:eastAsia="Times New Roman" w:hAnsi="Calibri" w:cs="Calibri"/>
                <w:color w:val="000000"/>
              </w:rPr>
            </w:pPr>
          </w:p>
        </w:tc>
        <w:tc>
          <w:tcPr>
            <w:tcW w:w="2700" w:type="dxa"/>
            <w:tcBorders>
              <w:top w:val="nil"/>
              <w:left w:val="nil"/>
              <w:bottom w:val="nil"/>
              <w:right w:val="nil"/>
            </w:tcBorders>
            <w:shd w:val="clear" w:color="D9D9D9" w:fill="D9D9D9"/>
            <w:vAlign w:val="center"/>
            <w:hideMark/>
          </w:tcPr>
          <w:p w14:paraId="21A46A8E"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D9D9D9" w:fill="D9D9D9"/>
            <w:vAlign w:val="center"/>
            <w:hideMark/>
          </w:tcPr>
          <w:p w14:paraId="3B98800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&lt;0.001</w:t>
            </w:r>
          </w:p>
        </w:tc>
      </w:tr>
      <w:tr w:rsidR="00416370" w:rsidRPr="006E1886" w14:paraId="57E524DB" w14:textId="77777777" w:rsidTr="00B40579">
        <w:trPr>
          <w:trHeight w:val="300"/>
        </w:trPr>
        <w:tc>
          <w:tcPr>
            <w:tcW w:w="3000" w:type="dxa"/>
            <w:tcBorders>
              <w:top w:val="nil"/>
              <w:left w:val="nil"/>
              <w:bottom w:val="nil"/>
              <w:right w:val="nil"/>
            </w:tcBorders>
            <w:shd w:val="clear" w:color="auto" w:fill="auto"/>
            <w:vAlign w:val="center"/>
            <w:hideMark/>
          </w:tcPr>
          <w:p w14:paraId="0ED41A1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Median</w:t>
            </w:r>
          </w:p>
        </w:tc>
        <w:tc>
          <w:tcPr>
            <w:tcW w:w="2260" w:type="dxa"/>
            <w:tcBorders>
              <w:top w:val="nil"/>
              <w:left w:val="nil"/>
              <w:bottom w:val="nil"/>
              <w:right w:val="nil"/>
            </w:tcBorders>
            <w:shd w:val="clear" w:color="auto" w:fill="auto"/>
            <w:vAlign w:val="center"/>
            <w:hideMark/>
          </w:tcPr>
          <w:p w14:paraId="79F8B505"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55</w:t>
            </w:r>
          </w:p>
        </w:tc>
        <w:tc>
          <w:tcPr>
            <w:tcW w:w="2700" w:type="dxa"/>
            <w:tcBorders>
              <w:top w:val="nil"/>
              <w:left w:val="nil"/>
              <w:bottom w:val="nil"/>
              <w:right w:val="nil"/>
            </w:tcBorders>
            <w:shd w:val="clear" w:color="auto" w:fill="auto"/>
            <w:vAlign w:val="center"/>
            <w:hideMark/>
          </w:tcPr>
          <w:p w14:paraId="55457F85"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53</w:t>
            </w:r>
          </w:p>
        </w:tc>
        <w:tc>
          <w:tcPr>
            <w:tcW w:w="1140" w:type="dxa"/>
            <w:tcBorders>
              <w:top w:val="nil"/>
              <w:left w:val="nil"/>
              <w:bottom w:val="nil"/>
              <w:right w:val="nil"/>
            </w:tcBorders>
            <w:shd w:val="clear" w:color="auto" w:fill="auto"/>
            <w:vAlign w:val="center"/>
            <w:hideMark/>
          </w:tcPr>
          <w:p w14:paraId="6639F126"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38CF8B82" w14:textId="77777777" w:rsidTr="00B40579">
        <w:trPr>
          <w:trHeight w:val="300"/>
        </w:trPr>
        <w:tc>
          <w:tcPr>
            <w:tcW w:w="3000" w:type="dxa"/>
            <w:tcBorders>
              <w:top w:val="nil"/>
              <w:left w:val="nil"/>
              <w:bottom w:val="nil"/>
              <w:right w:val="nil"/>
            </w:tcBorders>
            <w:shd w:val="clear" w:color="D9D9D9" w:fill="D9D9D9"/>
            <w:vAlign w:val="center"/>
            <w:hideMark/>
          </w:tcPr>
          <w:p w14:paraId="0CC3CE8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Mean</w:t>
            </w:r>
          </w:p>
        </w:tc>
        <w:tc>
          <w:tcPr>
            <w:tcW w:w="2260" w:type="dxa"/>
            <w:tcBorders>
              <w:top w:val="nil"/>
              <w:left w:val="nil"/>
              <w:bottom w:val="nil"/>
              <w:right w:val="nil"/>
            </w:tcBorders>
            <w:shd w:val="clear" w:color="D9D9D9" w:fill="D9D9D9"/>
            <w:vAlign w:val="center"/>
            <w:hideMark/>
          </w:tcPr>
          <w:p w14:paraId="4ED7239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55</w:t>
            </w:r>
          </w:p>
        </w:tc>
        <w:tc>
          <w:tcPr>
            <w:tcW w:w="2700" w:type="dxa"/>
            <w:tcBorders>
              <w:top w:val="nil"/>
              <w:left w:val="nil"/>
              <w:bottom w:val="nil"/>
              <w:right w:val="nil"/>
            </w:tcBorders>
            <w:shd w:val="clear" w:color="D9D9D9" w:fill="D9D9D9"/>
            <w:vAlign w:val="center"/>
            <w:hideMark/>
          </w:tcPr>
          <w:p w14:paraId="2E7DAFE0"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53</w:t>
            </w:r>
          </w:p>
        </w:tc>
        <w:tc>
          <w:tcPr>
            <w:tcW w:w="1140" w:type="dxa"/>
            <w:tcBorders>
              <w:top w:val="nil"/>
              <w:left w:val="nil"/>
              <w:bottom w:val="nil"/>
              <w:right w:val="nil"/>
            </w:tcBorders>
            <w:shd w:val="clear" w:color="D9D9D9" w:fill="D9D9D9"/>
            <w:vAlign w:val="center"/>
            <w:hideMark/>
          </w:tcPr>
          <w:p w14:paraId="26D0F18E"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AA8B183" w14:textId="77777777" w:rsidTr="00B40579">
        <w:trPr>
          <w:trHeight w:val="300"/>
        </w:trPr>
        <w:tc>
          <w:tcPr>
            <w:tcW w:w="3000" w:type="dxa"/>
            <w:tcBorders>
              <w:top w:val="nil"/>
              <w:left w:val="nil"/>
              <w:bottom w:val="nil"/>
              <w:right w:val="nil"/>
            </w:tcBorders>
            <w:shd w:val="clear" w:color="auto" w:fill="auto"/>
            <w:vAlign w:val="center"/>
            <w:hideMark/>
          </w:tcPr>
          <w:p w14:paraId="0D27D98A" w14:textId="77777777" w:rsidR="00416370" w:rsidRPr="006E1886" w:rsidRDefault="00416370" w:rsidP="00B40579">
            <w:pPr>
              <w:spacing w:after="0" w:line="240" w:lineRule="auto"/>
              <w:rPr>
                <w:rFonts w:ascii="Calibri" w:eastAsia="Times New Roman" w:hAnsi="Calibri" w:cs="Calibri"/>
                <w:b/>
                <w:color w:val="000000"/>
              </w:rPr>
            </w:pPr>
            <w:proofErr w:type="spellStart"/>
            <w:r w:rsidRPr="006E1886">
              <w:rPr>
                <w:rFonts w:ascii="Calibri" w:eastAsia="Times New Roman" w:hAnsi="Calibri" w:cs="Calibri"/>
                <w:b/>
                <w:color w:val="000000"/>
                <w:vertAlign w:val="superscript"/>
              </w:rPr>
              <w:t>c</w:t>
            </w:r>
            <w:r w:rsidRPr="006E1886">
              <w:rPr>
                <w:rFonts w:ascii="Calibri" w:eastAsia="Times New Roman" w:hAnsi="Calibri" w:cs="Calibri"/>
                <w:b/>
                <w:color w:val="000000"/>
              </w:rPr>
              <w:t>Predominant</w:t>
            </w:r>
            <w:proofErr w:type="spellEnd"/>
            <w:r w:rsidRPr="006E1886">
              <w:rPr>
                <w:rFonts w:ascii="Calibri" w:eastAsia="Times New Roman" w:hAnsi="Calibri" w:cs="Calibri"/>
                <w:b/>
                <w:color w:val="000000"/>
              </w:rPr>
              <w:t xml:space="preserve"> Ancestry</w:t>
            </w:r>
          </w:p>
        </w:tc>
        <w:tc>
          <w:tcPr>
            <w:tcW w:w="2260" w:type="dxa"/>
            <w:tcBorders>
              <w:top w:val="nil"/>
              <w:left w:val="nil"/>
              <w:bottom w:val="nil"/>
              <w:right w:val="nil"/>
            </w:tcBorders>
            <w:shd w:val="clear" w:color="auto" w:fill="auto"/>
            <w:vAlign w:val="center"/>
            <w:hideMark/>
          </w:tcPr>
          <w:p w14:paraId="4CD13868" w14:textId="77777777" w:rsidR="00416370" w:rsidRPr="006E1886" w:rsidRDefault="00416370" w:rsidP="00B40579">
            <w:pPr>
              <w:spacing w:after="0" w:line="240" w:lineRule="auto"/>
              <w:rPr>
                <w:rFonts w:ascii="Calibri" w:eastAsia="Times New Roman" w:hAnsi="Calibri" w:cs="Calibri"/>
                <w:color w:val="000000"/>
              </w:rPr>
            </w:pPr>
          </w:p>
        </w:tc>
        <w:tc>
          <w:tcPr>
            <w:tcW w:w="2700" w:type="dxa"/>
            <w:tcBorders>
              <w:top w:val="nil"/>
              <w:left w:val="nil"/>
              <w:bottom w:val="nil"/>
              <w:right w:val="nil"/>
            </w:tcBorders>
            <w:shd w:val="clear" w:color="auto" w:fill="auto"/>
            <w:vAlign w:val="center"/>
            <w:hideMark/>
          </w:tcPr>
          <w:p w14:paraId="116DCD3E"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3C6786B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0.22</w:t>
            </w:r>
          </w:p>
        </w:tc>
      </w:tr>
      <w:tr w:rsidR="00416370" w:rsidRPr="006E1886" w14:paraId="6CA347AE" w14:textId="77777777" w:rsidTr="00B40579">
        <w:trPr>
          <w:trHeight w:val="300"/>
        </w:trPr>
        <w:tc>
          <w:tcPr>
            <w:tcW w:w="3000" w:type="dxa"/>
            <w:tcBorders>
              <w:top w:val="nil"/>
              <w:left w:val="nil"/>
              <w:bottom w:val="nil"/>
              <w:right w:val="nil"/>
            </w:tcBorders>
            <w:shd w:val="clear" w:color="D9D9D9" w:fill="D9D9D9"/>
            <w:vAlign w:val="center"/>
            <w:hideMark/>
          </w:tcPr>
          <w:p w14:paraId="64AED8E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African</w:t>
            </w:r>
          </w:p>
        </w:tc>
        <w:tc>
          <w:tcPr>
            <w:tcW w:w="2260" w:type="dxa"/>
            <w:tcBorders>
              <w:top w:val="nil"/>
              <w:left w:val="nil"/>
              <w:bottom w:val="nil"/>
              <w:right w:val="nil"/>
            </w:tcBorders>
            <w:shd w:val="clear" w:color="D9D9D9" w:fill="D9D9D9"/>
            <w:vAlign w:val="center"/>
            <w:hideMark/>
          </w:tcPr>
          <w:p w14:paraId="22C4592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14.8% (1564)</w:t>
            </w:r>
          </w:p>
        </w:tc>
        <w:tc>
          <w:tcPr>
            <w:tcW w:w="2700" w:type="dxa"/>
            <w:tcBorders>
              <w:top w:val="nil"/>
              <w:left w:val="nil"/>
              <w:bottom w:val="nil"/>
              <w:right w:val="nil"/>
            </w:tcBorders>
            <w:shd w:val="clear" w:color="D9D9D9" w:fill="D9D9D9"/>
            <w:vAlign w:val="center"/>
            <w:hideMark/>
          </w:tcPr>
          <w:p w14:paraId="619E212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13.0% (94)</w:t>
            </w:r>
          </w:p>
        </w:tc>
        <w:tc>
          <w:tcPr>
            <w:tcW w:w="1140" w:type="dxa"/>
            <w:tcBorders>
              <w:top w:val="nil"/>
              <w:left w:val="nil"/>
              <w:bottom w:val="nil"/>
              <w:right w:val="nil"/>
            </w:tcBorders>
            <w:shd w:val="clear" w:color="D9D9D9" w:fill="D9D9D9"/>
            <w:vAlign w:val="center"/>
            <w:hideMark/>
          </w:tcPr>
          <w:p w14:paraId="0A6C025C"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32DDB61" w14:textId="77777777" w:rsidTr="00B40579">
        <w:trPr>
          <w:trHeight w:val="300"/>
        </w:trPr>
        <w:tc>
          <w:tcPr>
            <w:tcW w:w="3000" w:type="dxa"/>
            <w:tcBorders>
              <w:top w:val="nil"/>
              <w:left w:val="nil"/>
              <w:bottom w:val="nil"/>
              <w:right w:val="nil"/>
            </w:tcBorders>
            <w:shd w:val="clear" w:color="auto" w:fill="auto"/>
            <w:vAlign w:val="center"/>
            <w:hideMark/>
          </w:tcPr>
          <w:p w14:paraId="4F01CA42"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Central and South American</w:t>
            </w:r>
          </w:p>
        </w:tc>
        <w:tc>
          <w:tcPr>
            <w:tcW w:w="2260" w:type="dxa"/>
            <w:tcBorders>
              <w:top w:val="nil"/>
              <w:left w:val="nil"/>
              <w:bottom w:val="nil"/>
              <w:right w:val="nil"/>
            </w:tcBorders>
            <w:shd w:val="clear" w:color="auto" w:fill="auto"/>
            <w:vAlign w:val="center"/>
            <w:hideMark/>
          </w:tcPr>
          <w:p w14:paraId="12B91D1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11.9% (1250)</w:t>
            </w:r>
          </w:p>
        </w:tc>
        <w:tc>
          <w:tcPr>
            <w:tcW w:w="2700" w:type="dxa"/>
            <w:tcBorders>
              <w:top w:val="nil"/>
              <w:left w:val="nil"/>
              <w:bottom w:val="nil"/>
              <w:right w:val="nil"/>
            </w:tcBorders>
            <w:shd w:val="clear" w:color="auto" w:fill="auto"/>
            <w:vAlign w:val="center"/>
            <w:hideMark/>
          </w:tcPr>
          <w:p w14:paraId="629EEB40"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14.3% (103)</w:t>
            </w:r>
          </w:p>
        </w:tc>
        <w:tc>
          <w:tcPr>
            <w:tcW w:w="1140" w:type="dxa"/>
            <w:tcBorders>
              <w:top w:val="nil"/>
              <w:left w:val="nil"/>
              <w:bottom w:val="nil"/>
              <w:right w:val="nil"/>
            </w:tcBorders>
            <w:shd w:val="clear" w:color="auto" w:fill="auto"/>
            <w:vAlign w:val="center"/>
            <w:hideMark/>
          </w:tcPr>
          <w:p w14:paraId="05B3F0E9"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3575A1ED" w14:textId="77777777" w:rsidTr="00B40579">
        <w:trPr>
          <w:trHeight w:val="300"/>
        </w:trPr>
        <w:tc>
          <w:tcPr>
            <w:tcW w:w="3000" w:type="dxa"/>
            <w:tcBorders>
              <w:top w:val="nil"/>
              <w:left w:val="nil"/>
              <w:bottom w:val="nil"/>
              <w:right w:val="nil"/>
            </w:tcBorders>
            <w:shd w:val="clear" w:color="D9D9D9" w:fill="D9D9D9"/>
            <w:vAlign w:val="center"/>
            <w:hideMark/>
          </w:tcPr>
          <w:p w14:paraId="7146160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 xml:space="preserve">East Asian </w:t>
            </w:r>
          </w:p>
        </w:tc>
        <w:tc>
          <w:tcPr>
            <w:tcW w:w="2260" w:type="dxa"/>
            <w:tcBorders>
              <w:top w:val="nil"/>
              <w:left w:val="nil"/>
              <w:bottom w:val="nil"/>
              <w:right w:val="nil"/>
            </w:tcBorders>
            <w:shd w:val="clear" w:color="D9D9D9" w:fill="D9D9D9"/>
            <w:vAlign w:val="center"/>
            <w:hideMark/>
          </w:tcPr>
          <w:p w14:paraId="28C87CDD"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4.2% (442)</w:t>
            </w:r>
          </w:p>
        </w:tc>
        <w:tc>
          <w:tcPr>
            <w:tcW w:w="2700" w:type="dxa"/>
            <w:tcBorders>
              <w:top w:val="nil"/>
              <w:left w:val="nil"/>
              <w:bottom w:val="nil"/>
              <w:right w:val="nil"/>
            </w:tcBorders>
            <w:shd w:val="clear" w:color="D9D9D9" w:fill="D9D9D9"/>
            <w:vAlign w:val="center"/>
            <w:hideMark/>
          </w:tcPr>
          <w:p w14:paraId="2E6AEE3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3.7% (27)</w:t>
            </w:r>
          </w:p>
        </w:tc>
        <w:tc>
          <w:tcPr>
            <w:tcW w:w="1140" w:type="dxa"/>
            <w:tcBorders>
              <w:top w:val="nil"/>
              <w:left w:val="nil"/>
              <w:bottom w:val="nil"/>
              <w:right w:val="nil"/>
            </w:tcBorders>
            <w:shd w:val="clear" w:color="D9D9D9" w:fill="D9D9D9"/>
            <w:vAlign w:val="center"/>
            <w:hideMark/>
          </w:tcPr>
          <w:p w14:paraId="5742B70F"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2F629060" w14:textId="77777777" w:rsidTr="00B40579">
        <w:trPr>
          <w:trHeight w:val="300"/>
        </w:trPr>
        <w:tc>
          <w:tcPr>
            <w:tcW w:w="3000" w:type="dxa"/>
            <w:tcBorders>
              <w:top w:val="nil"/>
              <w:left w:val="nil"/>
              <w:bottom w:val="nil"/>
              <w:right w:val="nil"/>
            </w:tcBorders>
            <w:shd w:val="clear" w:color="auto" w:fill="auto"/>
            <w:vAlign w:val="center"/>
            <w:hideMark/>
          </w:tcPr>
          <w:p w14:paraId="7CD1D50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European</w:t>
            </w:r>
          </w:p>
        </w:tc>
        <w:tc>
          <w:tcPr>
            <w:tcW w:w="2260" w:type="dxa"/>
            <w:tcBorders>
              <w:top w:val="nil"/>
              <w:left w:val="nil"/>
              <w:bottom w:val="nil"/>
              <w:right w:val="nil"/>
            </w:tcBorders>
            <w:shd w:val="clear" w:color="auto" w:fill="auto"/>
            <w:vAlign w:val="center"/>
            <w:hideMark/>
          </w:tcPr>
          <w:p w14:paraId="18E5E51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67.3% (7094)</w:t>
            </w:r>
          </w:p>
        </w:tc>
        <w:tc>
          <w:tcPr>
            <w:tcW w:w="2700" w:type="dxa"/>
            <w:tcBorders>
              <w:top w:val="nil"/>
              <w:left w:val="nil"/>
              <w:bottom w:val="nil"/>
              <w:right w:val="nil"/>
            </w:tcBorders>
            <w:shd w:val="clear" w:color="auto" w:fill="auto"/>
            <w:vAlign w:val="center"/>
            <w:hideMark/>
          </w:tcPr>
          <w:p w14:paraId="4691F606"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66.7% (481)</w:t>
            </w:r>
          </w:p>
        </w:tc>
        <w:tc>
          <w:tcPr>
            <w:tcW w:w="1140" w:type="dxa"/>
            <w:tcBorders>
              <w:top w:val="nil"/>
              <w:left w:val="nil"/>
              <w:bottom w:val="nil"/>
              <w:right w:val="nil"/>
            </w:tcBorders>
            <w:shd w:val="clear" w:color="auto" w:fill="auto"/>
            <w:vAlign w:val="center"/>
            <w:hideMark/>
          </w:tcPr>
          <w:p w14:paraId="68982223"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F66B91E" w14:textId="77777777" w:rsidTr="00B40579">
        <w:trPr>
          <w:trHeight w:val="300"/>
        </w:trPr>
        <w:tc>
          <w:tcPr>
            <w:tcW w:w="3000" w:type="dxa"/>
            <w:tcBorders>
              <w:top w:val="nil"/>
              <w:left w:val="nil"/>
              <w:bottom w:val="nil"/>
              <w:right w:val="nil"/>
            </w:tcBorders>
            <w:shd w:val="clear" w:color="D9D9D9" w:fill="D9D9D9"/>
            <w:vAlign w:val="center"/>
            <w:hideMark/>
          </w:tcPr>
          <w:p w14:paraId="73498FC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South Asian</w:t>
            </w:r>
          </w:p>
        </w:tc>
        <w:tc>
          <w:tcPr>
            <w:tcW w:w="2260" w:type="dxa"/>
            <w:tcBorders>
              <w:top w:val="nil"/>
              <w:left w:val="nil"/>
              <w:bottom w:val="nil"/>
              <w:right w:val="nil"/>
            </w:tcBorders>
            <w:shd w:val="clear" w:color="D9D9D9" w:fill="D9D9D9"/>
            <w:vAlign w:val="center"/>
            <w:hideMark/>
          </w:tcPr>
          <w:p w14:paraId="681DF4D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1.8% (192)</w:t>
            </w:r>
          </w:p>
        </w:tc>
        <w:tc>
          <w:tcPr>
            <w:tcW w:w="2700" w:type="dxa"/>
            <w:tcBorders>
              <w:top w:val="nil"/>
              <w:left w:val="nil"/>
              <w:bottom w:val="nil"/>
              <w:right w:val="nil"/>
            </w:tcBorders>
            <w:shd w:val="clear" w:color="D9D9D9" w:fill="D9D9D9"/>
            <w:vAlign w:val="center"/>
            <w:hideMark/>
          </w:tcPr>
          <w:p w14:paraId="60471926"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2.2% (16)</w:t>
            </w:r>
          </w:p>
        </w:tc>
        <w:tc>
          <w:tcPr>
            <w:tcW w:w="1140" w:type="dxa"/>
            <w:tcBorders>
              <w:top w:val="nil"/>
              <w:left w:val="nil"/>
              <w:bottom w:val="nil"/>
              <w:right w:val="nil"/>
            </w:tcBorders>
            <w:shd w:val="clear" w:color="D9D9D9" w:fill="D9D9D9"/>
            <w:vAlign w:val="center"/>
            <w:hideMark/>
          </w:tcPr>
          <w:p w14:paraId="229CAB5C"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01F51E86" w14:textId="77777777" w:rsidTr="00B40579">
        <w:trPr>
          <w:trHeight w:val="300"/>
        </w:trPr>
        <w:tc>
          <w:tcPr>
            <w:tcW w:w="3000" w:type="dxa"/>
            <w:tcBorders>
              <w:top w:val="nil"/>
              <w:left w:val="nil"/>
              <w:bottom w:val="nil"/>
              <w:right w:val="nil"/>
            </w:tcBorders>
            <w:shd w:val="clear" w:color="auto" w:fill="auto"/>
            <w:vAlign w:val="center"/>
            <w:hideMark/>
          </w:tcPr>
          <w:p w14:paraId="52D8A5CA" w14:textId="77777777" w:rsidR="00416370" w:rsidRPr="006E1886" w:rsidRDefault="00416370" w:rsidP="00B40579">
            <w:pPr>
              <w:spacing w:after="0" w:line="240" w:lineRule="auto"/>
              <w:rPr>
                <w:rFonts w:ascii="Calibri" w:eastAsia="Times New Roman" w:hAnsi="Calibri" w:cs="Calibri"/>
                <w:b/>
                <w:color w:val="000000"/>
              </w:rPr>
            </w:pPr>
            <w:r w:rsidRPr="006E1886">
              <w:rPr>
                <w:rFonts w:ascii="Calibri" w:eastAsia="Times New Roman" w:hAnsi="Calibri" w:cs="Calibri"/>
                <w:b/>
                <w:color w:val="000000"/>
              </w:rPr>
              <w:t>Immunotherapy Biomarkers </w:t>
            </w:r>
          </w:p>
        </w:tc>
        <w:tc>
          <w:tcPr>
            <w:tcW w:w="2260" w:type="dxa"/>
            <w:tcBorders>
              <w:top w:val="nil"/>
              <w:left w:val="nil"/>
              <w:bottom w:val="nil"/>
              <w:right w:val="nil"/>
            </w:tcBorders>
            <w:shd w:val="clear" w:color="auto" w:fill="auto"/>
            <w:vAlign w:val="center"/>
            <w:hideMark/>
          </w:tcPr>
          <w:p w14:paraId="5C5D13D1" w14:textId="77777777" w:rsidR="00416370" w:rsidRPr="006E1886" w:rsidRDefault="00416370" w:rsidP="00B40579">
            <w:pPr>
              <w:spacing w:after="0" w:line="240" w:lineRule="auto"/>
              <w:rPr>
                <w:rFonts w:ascii="Calibri" w:eastAsia="Times New Roman" w:hAnsi="Calibri" w:cs="Calibri"/>
                <w:color w:val="000000"/>
              </w:rPr>
            </w:pPr>
          </w:p>
        </w:tc>
        <w:tc>
          <w:tcPr>
            <w:tcW w:w="2700" w:type="dxa"/>
            <w:tcBorders>
              <w:top w:val="nil"/>
              <w:left w:val="nil"/>
              <w:bottom w:val="nil"/>
              <w:right w:val="nil"/>
            </w:tcBorders>
            <w:shd w:val="clear" w:color="auto" w:fill="auto"/>
            <w:vAlign w:val="center"/>
            <w:hideMark/>
          </w:tcPr>
          <w:p w14:paraId="79CE262B"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center"/>
            <w:hideMark/>
          </w:tcPr>
          <w:p w14:paraId="749B3960"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r>
      <w:tr w:rsidR="00416370" w:rsidRPr="006E1886" w14:paraId="33F63D47" w14:textId="77777777" w:rsidTr="00B40579">
        <w:trPr>
          <w:trHeight w:val="300"/>
        </w:trPr>
        <w:tc>
          <w:tcPr>
            <w:tcW w:w="3000" w:type="dxa"/>
            <w:tcBorders>
              <w:top w:val="nil"/>
              <w:left w:val="nil"/>
              <w:bottom w:val="nil"/>
              <w:right w:val="nil"/>
            </w:tcBorders>
            <w:shd w:val="clear" w:color="D9D9D9" w:fill="D9D9D9"/>
            <w:vAlign w:val="center"/>
            <w:hideMark/>
          </w:tcPr>
          <w:p w14:paraId="33A0BDE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TMB-High</w:t>
            </w:r>
            <w:r w:rsidRPr="006E1886">
              <w:rPr>
                <w:rFonts w:ascii="Calibri" w:eastAsia="Times New Roman" w:hAnsi="Calibri" w:cs="Calibri"/>
                <w:color w:val="000000"/>
              </w:rPr>
              <w:br/>
              <w:t>(≥10 mutations/Mb)</w:t>
            </w:r>
          </w:p>
        </w:tc>
        <w:tc>
          <w:tcPr>
            <w:tcW w:w="2260" w:type="dxa"/>
            <w:tcBorders>
              <w:top w:val="nil"/>
              <w:left w:val="nil"/>
              <w:bottom w:val="nil"/>
              <w:right w:val="nil"/>
            </w:tcBorders>
            <w:shd w:val="clear" w:color="D9D9D9" w:fill="D9D9D9"/>
            <w:vAlign w:val="center"/>
            <w:hideMark/>
          </w:tcPr>
          <w:p w14:paraId="38A1AB0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5.4% (586)</w:t>
            </w:r>
          </w:p>
        </w:tc>
        <w:tc>
          <w:tcPr>
            <w:tcW w:w="2700" w:type="dxa"/>
            <w:tcBorders>
              <w:top w:val="nil"/>
              <w:left w:val="nil"/>
              <w:bottom w:val="nil"/>
              <w:right w:val="nil"/>
            </w:tcBorders>
            <w:shd w:val="clear" w:color="D9D9D9" w:fill="D9D9D9"/>
            <w:vAlign w:val="center"/>
            <w:hideMark/>
          </w:tcPr>
          <w:p w14:paraId="2D2BC65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16.2% (119)</w:t>
            </w:r>
          </w:p>
        </w:tc>
        <w:tc>
          <w:tcPr>
            <w:tcW w:w="1140" w:type="dxa"/>
            <w:tcBorders>
              <w:top w:val="nil"/>
              <w:left w:val="nil"/>
              <w:bottom w:val="nil"/>
              <w:right w:val="nil"/>
            </w:tcBorders>
            <w:shd w:val="clear" w:color="D9D9D9" w:fill="D9D9D9"/>
            <w:vAlign w:val="center"/>
            <w:hideMark/>
          </w:tcPr>
          <w:p w14:paraId="0364254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&lt;0.001</w:t>
            </w:r>
          </w:p>
        </w:tc>
      </w:tr>
      <w:tr w:rsidR="00416370" w:rsidRPr="006E1886" w14:paraId="3ACD3970" w14:textId="77777777" w:rsidTr="00B40579">
        <w:trPr>
          <w:trHeight w:val="300"/>
        </w:trPr>
        <w:tc>
          <w:tcPr>
            <w:tcW w:w="3000" w:type="dxa"/>
            <w:tcBorders>
              <w:top w:val="nil"/>
              <w:left w:val="nil"/>
              <w:bottom w:val="nil"/>
              <w:right w:val="nil"/>
            </w:tcBorders>
            <w:shd w:val="clear" w:color="auto" w:fill="auto"/>
            <w:vAlign w:val="center"/>
            <w:hideMark/>
          </w:tcPr>
          <w:p w14:paraId="0899A0A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MSI-High</w:t>
            </w:r>
          </w:p>
        </w:tc>
        <w:tc>
          <w:tcPr>
            <w:tcW w:w="2260" w:type="dxa"/>
            <w:tcBorders>
              <w:top w:val="nil"/>
              <w:left w:val="nil"/>
              <w:bottom w:val="nil"/>
              <w:right w:val="nil"/>
            </w:tcBorders>
            <w:shd w:val="clear" w:color="auto" w:fill="auto"/>
            <w:vAlign w:val="center"/>
            <w:hideMark/>
          </w:tcPr>
          <w:p w14:paraId="08B470E0"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0.4% (42)</w:t>
            </w:r>
          </w:p>
        </w:tc>
        <w:tc>
          <w:tcPr>
            <w:tcW w:w="2700" w:type="dxa"/>
            <w:tcBorders>
              <w:top w:val="nil"/>
              <w:left w:val="nil"/>
              <w:bottom w:val="nil"/>
              <w:right w:val="nil"/>
            </w:tcBorders>
            <w:shd w:val="clear" w:color="auto" w:fill="auto"/>
            <w:vAlign w:val="center"/>
            <w:hideMark/>
          </w:tcPr>
          <w:p w14:paraId="0D5AE4D2"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1.9% (14)</w:t>
            </w:r>
          </w:p>
        </w:tc>
        <w:tc>
          <w:tcPr>
            <w:tcW w:w="1140" w:type="dxa"/>
            <w:tcBorders>
              <w:top w:val="nil"/>
              <w:left w:val="nil"/>
              <w:bottom w:val="nil"/>
              <w:right w:val="nil"/>
            </w:tcBorders>
            <w:shd w:val="clear" w:color="auto" w:fill="auto"/>
            <w:vAlign w:val="center"/>
            <w:hideMark/>
          </w:tcPr>
          <w:p w14:paraId="7308FC8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&lt;0.001</w:t>
            </w:r>
          </w:p>
        </w:tc>
      </w:tr>
      <w:tr w:rsidR="00416370" w:rsidRPr="006E1886" w14:paraId="7F08A6E4" w14:textId="77777777" w:rsidTr="00B40579">
        <w:trPr>
          <w:trHeight w:val="300"/>
        </w:trPr>
        <w:tc>
          <w:tcPr>
            <w:tcW w:w="3000" w:type="dxa"/>
            <w:tcBorders>
              <w:top w:val="nil"/>
              <w:left w:val="nil"/>
              <w:bottom w:val="nil"/>
              <w:right w:val="nil"/>
            </w:tcBorders>
            <w:shd w:val="clear" w:color="D9D9D9" w:fill="D9D9D9"/>
            <w:vAlign w:val="center"/>
            <w:hideMark/>
          </w:tcPr>
          <w:p w14:paraId="6E21488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i/>
                <w:iCs/>
                <w:color w:val="000000"/>
              </w:rPr>
              <w:t>CD274</w:t>
            </w:r>
            <w:r w:rsidRPr="006E1886">
              <w:rPr>
                <w:rFonts w:ascii="Calibri" w:eastAsia="Times New Roman" w:hAnsi="Calibri" w:cs="Calibri"/>
                <w:color w:val="000000"/>
              </w:rPr>
              <w:t xml:space="preserve"> amplification</w:t>
            </w:r>
          </w:p>
        </w:tc>
        <w:tc>
          <w:tcPr>
            <w:tcW w:w="2260" w:type="dxa"/>
            <w:tcBorders>
              <w:top w:val="nil"/>
              <w:left w:val="nil"/>
              <w:bottom w:val="nil"/>
              <w:right w:val="nil"/>
            </w:tcBorders>
            <w:shd w:val="clear" w:color="D9D9D9" w:fill="D9D9D9"/>
            <w:vAlign w:val="center"/>
            <w:hideMark/>
          </w:tcPr>
          <w:p w14:paraId="0DE8C195"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1.7% (186)</w:t>
            </w:r>
          </w:p>
        </w:tc>
        <w:tc>
          <w:tcPr>
            <w:tcW w:w="2700" w:type="dxa"/>
            <w:tcBorders>
              <w:top w:val="nil"/>
              <w:left w:val="nil"/>
              <w:bottom w:val="nil"/>
              <w:right w:val="nil"/>
            </w:tcBorders>
            <w:shd w:val="clear" w:color="D9D9D9" w:fill="D9D9D9"/>
            <w:vAlign w:val="center"/>
            <w:hideMark/>
          </w:tcPr>
          <w:p w14:paraId="355736E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3.6% (27)</w:t>
            </w:r>
          </w:p>
        </w:tc>
        <w:tc>
          <w:tcPr>
            <w:tcW w:w="1140" w:type="dxa"/>
            <w:tcBorders>
              <w:top w:val="nil"/>
              <w:left w:val="nil"/>
              <w:bottom w:val="nil"/>
              <w:right w:val="nil"/>
            </w:tcBorders>
            <w:shd w:val="clear" w:color="D9D9D9" w:fill="D9D9D9"/>
            <w:vAlign w:val="center"/>
            <w:hideMark/>
          </w:tcPr>
          <w:p w14:paraId="6DE1806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&lt;0.001</w:t>
            </w:r>
          </w:p>
        </w:tc>
      </w:tr>
      <w:tr w:rsidR="00416370" w:rsidRPr="006E1886" w14:paraId="53BFFBEE" w14:textId="77777777" w:rsidTr="00B40579">
        <w:trPr>
          <w:trHeight w:val="315"/>
        </w:trPr>
        <w:tc>
          <w:tcPr>
            <w:tcW w:w="3000" w:type="dxa"/>
            <w:tcBorders>
              <w:top w:val="nil"/>
              <w:left w:val="nil"/>
              <w:bottom w:val="single" w:sz="12" w:space="0" w:color="auto"/>
              <w:right w:val="nil"/>
            </w:tcBorders>
            <w:shd w:val="clear" w:color="auto" w:fill="auto"/>
            <w:vAlign w:val="center"/>
            <w:hideMark/>
          </w:tcPr>
          <w:p w14:paraId="09F77C2E"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APOBEC mutational signature</w:t>
            </w:r>
          </w:p>
        </w:tc>
        <w:tc>
          <w:tcPr>
            <w:tcW w:w="2260" w:type="dxa"/>
            <w:tcBorders>
              <w:top w:val="nil"/>
              <w:left w:val="nil"/>
              <w:bottom w:val="single" w:sz="12" w:space="0" w:color="auto"/>
              <w:right w:val="nil"/>
            </w:tcBorders>
            <w:shd w:val="clear" w:color="auto" w:fill="auto"/>
            <w:vAlign w:val="center"/>
            <w:hideMark/>
          </w:tcPr>
          <w:p w14:paraId="7663B438"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3.6% (384)</w:t>
            </w:r>
          </w:p>
        </w:tc>
        <w:tc>
          <w:tcPr>
            <w:tcW w:w="2700" w:type="dxa"/>
            <w:tcBorders>
              <w:top w:val="nil"/>
              <w:left w:val="nil"/>
              <w:bottom w:val="single" w:sz="12" w:space="0" w:color="auto"/>
              <w:right w:val="nil"/>
            </w:tcBorders>
            <w:shd w:val="clear" w:color="auto" w:fill="auto"/>
            <w:vAlign w:val="center"/>
            <w:hideMark/>
          </w:tcPr>
          <w:p w14:paraId="6A05BB6E"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5.9% (43)</w:t>
            </w:r>
          </w:p>
        </w:tc>
        <w:tc>
          <w:tcPr>
            <w:tcW w:w="1140" w:type="dxa"/>
            <w:tcBorders>
              <w:top w:val="nil"/>
              <w:left w:val="nil"/>
              <w:bottom w:val="single" w:sz="12" w:space="0" w:color="auto"/>
              <w:right w:val="nil"/>
            </w:tcBorders>
            <w:shd w:val="clear" w:color="auto" w:fill="auto"/>
            <w:vAlign w:val="center"/>
            <w:hideMark/>
          </w:tcPr>
          <w:p w14:paraId="78F46B2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0.003</w:t>
            </w:r>
          </w:p>
        </w:tc>
      </w:tr>
    </w:tbl>
    <w:p w14:paraId="0730B301" w14:textId="77777777" w:rsidR="00416370" w:rsidRPr="006E1886" w:rsidRDefault="00416370" w:rsidP="00416370">
      <w:pPr>
        <w:rPr>
          <w:rFonts w:ascii="Calibri" w:eastAsia="Times New Roman" w:hAnsi="Calibri" w:cs="Calibri"/>
          <w:color w:val="000000"/>
        </w:rPr>
      </w:pPr>
      <w:proofErr w:type="spellStart"/>
      <w:r w:rsidRPr="006E1886">
        <w:rPr>
          <w:rFonts w:ascii="Calibri" w:eastAsia="Times New Roman" w:hAnsi="Calibri" w:cs="Calibri"/>
          <w:color w:val="000000"/>
          <w:vertAlign w:val="superscript"/>
        </w:rPr>
        <w:t>a</w:t>
      </w:r>
      <w:r w:rsidRPr="006E1886">
        <w:rPr>
          <w:rFonts w:ascii="Calibri" w:eastAsia="Times New Roman" w:hAnsi="Calibri" w:cs="Calibri"/>
          <w:color w:val="000000"/>
        </w:rPr>
        <w:t>All</w:t>
      </w:r>
      <w:proofErr w:type="spellEnd"/>
      <w:r w:rsidRPr="006E1886">
        <w:rPr>
          <w:rFonts w:ascii="Calibri" w:eastAsia="Times New Roman" w:hAnsi="Calibri" w:cs="Calibri"/>
          <w:color w:val="000000"/>
        </w:rPr>
        <w:t xml:space="preserve"> p-values from Fisher’s exact test except for age which is from ANOVA and predominant ancestry which is from Chi-squared contingency test; </w:t>
      </w:r>
      <w:proofErr w:type="spellStart"/>
      <w:r w:rsidRPr="006E1886">
        <w:rPr>
          <w:rFonts w:ascii="Calibri" w:eastAsia="Times New Roman" w:hAnsi="Calibri" w:cs="Calibri"/>
          <w:color w:val="000000"/>
          <w:vertAlign w:val="superscript"/>
        </w:rPr>
        <w:t>b</w:t>
      </w:r>
      <w:r w:rsidRPr="006E1886">
        <w:rPr>
          <w:rFonts w:ascii="Calibri" w:eastAsia="Times New Roman" w:hAnsi="Calibri" w:cs="Calibri"/>
          <w:color w:val="000000"/>
        </w:rPr>
        <w:t>Age</w:t>
      </w:r>
      <w:proofErr w:type="spellEnd"/>
      <w:r w:rsidRPr="006E1886">
        <w:rPr>
          <w:rFonts w:ascii="Calibri" w:eastAsia="Times New Roman" w:hAnsi="Calibri" w:cs="Calibri"/>
          <w:color w:val="000000"/>
        </w:rPr>
        <w:t xml:space="preserve"> was not available for 3 breast carcinoma brain metastases and 28 primary breast carcinoma samples;</w:t>
      </w:r>
      <w:r w:rsidRPr="006E1886">
        <w:rPr>
          <w:rFonts w:ascii="Calibri" w:eastAsia="Times New Roman" w:hAnsi="Calibri" w:cs="Calibri"/>
          <w:color w:val="000000"/>
          <w:vertAlign w:val="superscript"/>
        </w:rPr>
        <w:t xml:space="preserve"> </w:t>
      </w:r>
      <w:proofErr w:type="spellStart"/>
      <w:r w:rsidRPr="006E1886">
        <w:rPr>
          <w:rFonts w:ascii="Calibri" w:eastAsia="Times New Roman" w:hAnsi="Calibri" w:cs="Calibri"/>
          <w:color w:val="000000"/>
          <w:vertAlign w:val="superscript"/>
        </w:rPr>
        <w:t>c</w:t>
      </w:r>
      <w:r w:rsidRPr="006E1886">
        <w:rPr>
          <w:rFonts w:ascii="Calibri" w:eastAsia="Times New Roman" w:hAnsi="Calibri" w:cs="Calibri"/>
          <w:color w:val="000000"/>
        </w:rPr>
        <w:t>Predominant</w:t>
      </w:r>
      <w:proofErr w:type="spellEnd"/>
      <w:r w:rsidRPr="006E1886">
        <w:rPr>
          <w:rFonts w:ascii="Calibri" w:eastAsia="Times New Roman" w:hAnsi="Calibri" w:cs="Calibri"/>
          <w:color w:val="000000"/>
        </w:rPr>
        <w:t xml:space="preserve"> genetic ancestry could not be determined for a few cases (n=721 for total breast carcinoma brain metastases and n= 10542 for total primary breast carcinoma)</w:t>
      </w:r>
    </w:p>
    <w:p w14:paraId="724FE329" w14:textId="77777777" w:rsidR="00416370" w:rsidRPr="006E1886" w:rsidRDefault="00416370" w:rsidP="00416370">
      <w:pPr>
        <w:spacing w:after="0" w:line="240" w:lineRule="auto"/>
        <w:rPr>
          <w:rFonts w:ascii="Calibri" w:eastAsia="Times New Roman" w:hAnsi="Calibri" w:cs="Calibri"/>
          <w:color w:val="000000"/>
        </w:rPr>
      </w:pPr>
    </w:p>
    <w:p w14:paraId="7DCA85C4" w14:textId="77777777" w:rsidR="00416370" w:rsidRPr="006E1886" w:rsidRDefault="00416370" w:rsidP="00416370"/>
    <w:p w14:paraId="5D7AA35E" w14:textId="77777777" w:rsidR="00416370" w:rsidRPr="006E1886" w:rsidRDefault="00416370" w:rsidP="00416370"/>
    <w:p w14:paraId="44DA2E08" w14:textId="77777777" w:rsidR="00416370" w:rsidRPr="006E1886" w:rsidRDefault="00416370" w:rsidP="00416370"/>
    <w:p w14:paraId="0124BD6E" w14:textId="77777777" w:rsidR="00416370" w:rsidRPr="006E1886" w:rsidRDefault="00416370" w:rsidP="00416370"/>
    <w:p w14:paraId="7983D43D" w14:textId="77777777" w:rsidR="00416370" w:rsidRPr="006E1886" w:rsidRDefault="00416370" w:rsidP="00416370"/>
    <w:p w14:paraId="5172199A" w14:textId="77777777" w:rsidR="00416370" w:rsidRPr="006E1886" w:rsidRDefault="00416370" w:rsidP="00416370"/>
    <w:p w14:paraId="214D0E7A" w14:textId="77777777" w:rsidR="00416370" w:rsidRPr="006E1886" w:rsidRDefault="00416370" w:rsidP="00416370"/>
    <w:p w14:paraId="24311685" w14:textId="77777777" w:rsidR="00416370" w:rsidRPr="006E1886" w:rsidRDefault="00416370" w:rsidP="00416370"/>
    <w:p w14:paraId="0A39A8A3" w14:textId="77777777" w:rsidR="00416370" w:rsidRPr="006E1886" w:rsidRDefault="00416370" w:rsidP="00416370"/>
    <w:p w14:paraId="61073128" w14:textId="77777777" w:rsidR="00416370" w:rsidRPr="006E1886" w:rsidRDefault="00416370" w:rsidP="00416370"/>
    <w:p w14:paraId="6BF5B15B" w14:textId="77777777" w:rsidR="00416370" w:rsidRPr="006E1886" w:rsidRDefault="00416370" w:rsidP="00416370"/>
    <w:p w14:paraId="4BA1EA7E" w14:textId="77777777" w:rsidR="00416370" w:rsidRPr="006E1886" w:rsidRDefault="00416370" w:rsidP="00416370"/>
    <w:p w14:paraId="1DADB61F" w14:textId="77777777" w:rsidR="00416370" w:rsidRPr="006E1886" w:rsidRDefault="00416370" w:rsidP="00416370">
      <w:pPr>
        <w:rPr>
          <w:b/>
          <w:bCs/>
        </w:rPr>
      </w:pPr>
      <w:r w:rsidRPr="006E1886">
        <w:rPr>
          <w:b/>
          <w:bCs/>
        </w:rPr>
        <w:lastRenderedPageBreak/>
        <w:t>Table 2</w:t>
      </w:r>
      <w:r w:rsidRPr="006E1886">
        <w:t xml:space="preserve"> Patient Characteristics of Primary TNBC and TNBC Brain Metastases</w:t>
      </w:r>
    </w:p>
    <w:tbl>
      <w:tblPr>
        <w:tblW w:w="7780" w:type="dxa"/>
        <w:tblLook w:val="04A0" w:firstRow="1" w:lastRow="0" w:firstColumn="1" w:lastColumn="0" w:noHBand="0" w:noVBand="1"/>
      </w:tblPr>
      <w:tblGrid>
        <w:gridCol w:w="3049"/>
        <w:gridCol w:w="1961"/>
        <w:gridCol w:w="1723"/>
        <w:gridCol w:w="1047"/>
      </w:tblGrid>
      <w:tr w:rsidR="00416370" w:rsidRPr="006E1886" w14:paraId="6437A8B5" w14:textId="77777777" w:rsidTr="00B40579">
        <w:trPr>
          <w:trHeight w:val="615"/>
        </w:trPr>
        <w:tc>
          <w:tcPr>
            <w:tcW w:w="3100" w:type="dxa"/>
            <w:tcBorders>
              <w:top w:val="single" w:sz="4" w:space="0" w:color="000000"/>
              <w:left w:val="nil"/>
              <w:bottom w:val="double" w:sz="6" w:space="0" w:color="auto"/>
              <w:right w:val="nil"/>
            </w:tcBorders>
            <w:shd w:val="clear" w:color="auto" w:fill="auto"/>
            <w:vAlign w:val="center"/>
            <w:hideMark/>
          </w:tcPr>
          <w:p w14:paraId="2C308EA4"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Patient Characteristics</w:t>
            </w:r>
          </w:p>
        </w:tc>
        <w:tc>
          <w:tcPr>
            <w:tcW w:w="2000" w:type="dxa"/>
            <w:tcBorders>
              <w:top w:val="single" w:sz="4" w:space="0" w:color="000000"/>
              <w:left w:val="nil"/>
              <w:bottom w:val="double" w:sz="6" w:space="0" w:color="auto"/>
              <w:right w:val="nil"/>
            </w:tcBorders>
            <w:shd w:val="clear" w:color="auto" w:fill="auto"/>
            <w:vAlign w:val="center"/>
            <w:hideMark/>
          </w:tcPr>
          <w:p w14:paraId="5DDCF913"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Primary TNBC (n=172)</w:t>
            </w:r>
          </w:p>
        </w:tc>
        <w:tc>
          <w:tcPr>
            <w:tcW w:w="1740" w:type="dxa"/>
            <w:tcBorders>
              <w:top w:val="single" w:sz="4" w:space="0" w:color="000000"/>
              <w:left w:val="nil"/>
              <w:bottom w:val="double" w:sz="6" w:space="0" w:color="auto"/>
              <w:right w:val="nil"/>
            </w:tcBorders>
            <w:shd w:val="clear" w:color="auto" w:fill="auto"/>
            <w:vAlign w:val="center"/>
            <w:hideMark/>
          </w:tcPr>
          <w:p w14:paraId="014C4365"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TNBC Brain Metastases (n=16)</w:t>
            </w:r>
          </w:p>
        </w:tc>
        <w:tc>
          <w:tcPr>
            <w:tcW w:w="940" w:type="dxa"/>
            <w:tcBorders>
              <w:top w:val="single" w:sz="4" w:space="0" w:color="000000"/>
              <w:left w:val="nil"/>
              <w:bottom w:val="double" w:sz="6" w:space="0" w:color="auto"/>
              <w:right w:val="nil"/>
            </w:tcBorders>
            <w:shd w:val="clear" w:color="auto" w:fill="auto"/>
            <w:vAlign w:val="center"/>
            <w:hideMark/>
          </w:tcPr>
          <w:p w14:paraId="65C225F9" w14:textId="77777777" w:rsidR="00416370" w:rsidRPr="006E1886" w:rsidRDefault="00416370" w:rsidP="00B40579">
            <w:pPr>
              <w:spacing w:after="0" w:line="240" w:lineRule="auto"/>
              <w:jc w:val="center"/>
              <w:rPr>
                <w:rFonts w:ascii="Calibri" w:eastAsia="Times New Roman" w:hAnsi="Calibri" w:cs="Calibri"/>
                <w:b/>
                <w:bCs/>
                <w:color w:val="000000"/>
              </w:rPr>
            </w:pPr>
            <w:r w:rsidRPr="006E1886">
              <w:rPr>
                <w:rFonts w:ascii="Calibri" w:eastAsia="Times New Roman" w:hAnsi="Calibri" w:cs="Calibri"/>
                <w:b/>
                <w:bCs/>
                <w:color w:val="000000"/>
              </w:rPr>
              <w:t>p-value</w:t>
            </w:r>
          </w:p>
        </w:tc>
      </w:tr>
      <w:tr w:rsidR="00416370" w:rsidRPr="006E1886" w14:paraId="6A2C0A13" w14:textId="77777777" w:rsidTr="00B40579">
        <w:trPr>
          <w:trHeight w:val="315"/>
        </w:trPr>
        <w:tc>
          <w:tcPr>
            <w:tcW w:w="3100" w:type="dxa"/>
            <w:tcBorders>
              <w:top w:val="nil"/>
              <w:left w:val="nil"/>
              <w:bottom w:val="nil"/>
              <w:right w:val="nil"/>
            </w:tcBorders>
            <w:shd w:val="clear" w:color="D9D9D9" w:fill="D9D9D9"/>
            <w:vAlign w:val="center"/>
            <w:hideMark/>
          </w:tcPr>
          <w:p w14:paraId="46501899" w14:textId="77777777" w:rsidR="00416370" w:rsidRPr="006E1886" w:rsidRDefault="00416370" w:rsidP="00B40579">
            <w:pPr>
              <w:spacing w:after="0" w:line="240" w:lineRule="auto"/>
              <w:rPr>
                <w:rFonts w:ascii="Calibri" w:eastAsia="Times New Roman" w:hAnsi="Calibri" w:cs="Calibri"/>
                <w:b/>
                <w:bCs/>
                <w:color w:val="000000"/>
              </w:rPr>
            </w:pPr>
            <w:r w:rsidRPr="006E1886">
              <w:rPr>
                <w:rFonts w:ascii="Calibri" w:eastAsia="Times New Roman" w:hAnsi="Calibri" w:cs="Calibri"/>
                <w:b/>
                <w:bCs/>
                <w:color w:val="000000"/>
              </w:rPr>
              <w:t>Age (years old)</w:t>
            </w:r>
          </w:p>
        </w:tc>
        <w:tc>
          <w:tcPr>
            <w:tcW w:w="2000" w:type="dxa"/>
            <w:tcBorders>
              <w:top w:val="nil"/>
              <w:left w:val="nil"/>
              <w:bottom w:val="nil"/>
              <w:right w:val="nil"/>
            </w:tcBorders>
            <w:shd w:val="clear" w:color="D9D9D9" w:fill="D9D9D9"/>
            <w:vAlign w:val="center"/>
            <w:hideMark/>
          </w:tcPr>
          <w:p w14:paraId="09CC6E31" w14:textId="77777777" w:rsidR="00416370" w:rsidRPr="006E1886" w:rsidRDefault="00416370" w:rsidP="00B40579">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D9D9D9" w:fill="D9D9D9"/>
            <w:vAlign w:val="center"/>
            <w:hideMark/>
          </w:tcPr>
          <w:p w14:paraId="02AC01A8"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D9D9D9" w:fill="D9D9D9"/>
            <w:vAlign w:val="center"/>
            <w:hideMark/>
          </w:tcPr>
          <w:p w14:paraId="1BC831D2"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*0.454</w:t>
            </w:r>
          </w:p>
        </w:tc>
      </w:tr>
      <w:tr w:rsidR="00416370" w:rsidRPr="006E1886" w14:paraId="1321D821" w14:textId="77777777" w:rsidTr="00B40579">
        <w:trPr>
          <w:trHeight w:val="300"/>
        </w:trPr>
        <w:tc>
          <w:tcPr>
            <w:tcW w:w="3100" w:type="dxa"/>
            <w:tcBorders>
              <w:top w:val="nil"/>
              <w:left w:val="nil"/>
              <w:bottom w:val="nil"/>
              <w:right w:val="nil"/>
            </w:tcBorders>
            <w:shd w:val="clear" w:color="auto" w:fill="auto"/>
            <w:vAlign w:val="center"/>
            <w:hideMark/>
          </w:tcPr>
          <w:p w14:paraId="368B620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Median</w:t>
            </w:r>
          </w:p>
        </w:tc>
        <w:tc>
          <w:tcPr>
            <w:tcW w:w="2000" w:type="dxa"/>
            <w:tcBorders>
              <w:top w:val="nil"/>
              <w:left w:val="nil"/>
              <w:bottom w:val="nil"/>
              <w:right w:val="nil"/>
            </w:tcBorders>
            <w:shd w:val="clear" w:color="auto" w:fill="auto"/>
            <w:vAlign w:val="center"/>
            <w:hideMark/>
          </w:tcPr>
          <w:p w14:paraId="1C3B97C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54</w:t>
            </w:r>
          </w:p>
        </w:tc>
        <w:tc>
          <w:tcPr>
            <w:tcW w:w="1740" w:type="dxa"/>
            <w:tcBorders>
              <w:top w:val="nil"/>
              <w:left w:val="nil"/>
              <w:bottom w:val="nil"/>
              <w:right w:val="nil"/>
            </w:tcBorders>
            <w:shd w:val="clear" w:color="auto" w:fill="auto"/>
            <w:vAlign w:val="center"/>
            <w:hideMark/>
          </w:tcPr>
          <w:p w14:paraId="353B92B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58.5</w:t>
            </w:r>
          </w:p>
        </w:tc>
        <w:tc>
          <w:tcPr>
            <w:tcW w:w="940" w:type="dxa"/>
            <w:tcBorders>
              <w:top w:val="nil"/>
              <w:left w:val="nil"/>
              <w:bottom w:val="nil"/>
              <w:right w:val="nil"/>
            </w:tcBorders>
            <w:shd w:val="clear" w:color="auto" w:fill="auto"/>
            <w:vAlign w:val="center"/>
            <w:hideMark/>
          </w:tcPr>
          <w:p w14:paraId="4977C733"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5619E599" w14:textId="77777777" w:rsidTr="00B40579">
        <w:trPr>
          <w:trHeight w:val="300"/>
        </w:trPr>
        <w:tc>
          <w:tcPr>
            <w:tcW w:w="3100" w:type="dxa"/>
            <w:tcBorders>
              <w:top w:val="nil"/>
              <w:left w:val="nil"/>
              <w:bottom w:val="nil"/>
              <w:right w:val="nil"/>
            </w:tcBorders>
            <w:shd w:val="clear" w:color="D9D9D9" w:fill="D9D9D9"/>
            <w:vAlign w:val="center"/>
            <w:hideMark/>
          </w:tcPr>
          <w:p w14:paraId="146D335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Mean</w:t>
            </w:r>
          </w:p>
        </w:tc>
        <w:tc>
          <w:tcPr>
            <w:tcW w:w="2000" w:type="dxa"/>
            <w:tcBorders>
              <w:top w:val="nil"/>
              <w:left w:val="nil"/>
              <w:bottom w:val="nil"/>
              <w:right w:val="nil"/>
            </w:tcBorders>
            <w:shd w:val="clear" w:color="D9D9D9" w:fill="D9D9D9"/>
            <w:vAlign w:val="center"/>
            <w:hideMark/>
          </w:tcPr>
          <w:p w14:paraId="3C578A2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54.1</w:t>
            </w:r>
          </w:p>
        </w:tc>
        <w:tc>
          <w:tcPr>
            <w:tcW w:w="1740" w:type="dxa"/>
            <w:tcBorders>
              <w:top w:val="nil"/>
              <w:left w:val="nil"/>
              <w:bottom w:val="nil"/>
              <w:right w:val="nil"/>
            </w:tcBorders>
            <w:shd w:val="clear" w:color="D9D9D9" w:fill="D9D9D9"/>
            <w:vAlign w:val="center"/>
            <w:hideMark/>
          </w:tcPr>
          <w:p w14:paraId="055B526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56.9</w:t>
            </w:r>
          </w:p>
        </w:tc>
        <w:tc>
          <w:tcPr>
            <w:tcW w:w="940" w:type="dxa"/>
            <w:tcBorders>
              <w:top w:val="nil"/>
              <w:left w:val="nil"/>
              <w:bottom w:val="nil"/>
              <w:right w:val="nil"/>
            </w:tcBorders>
            <w:shd w:val="clear" w:color="D9D9D9" w:fill="D9D9D9"/>
            <w:vAlign w:val="center"/>
            <w:hideMark/>
          </w:tcPr>
          <w:p w14:paraId="1B744222"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33F69A9A" w14:textId="77777777" w:rsidTr="00B40579">
        <w:trPr>
          <w:trHeight w:val="300"/>
        </w:trPr>
        <w:tc>
          <w:tcPr>
            <w:tcW w:w="3100" w:type="dxa"/>
            <w:tcBorders>
              <w:top w:val="nil"/>
              <w:left w:val="nil"/>
              <w:bottom w:val="nil"/>
              <w:right w:val="nil"/>
            </w:tcBorders>
            <w:shd w:val="clear" w:color="auto" w:fill="auto"/>
            <w:vAlign w:val="center"/>
            <w:hideMark/>
          </w:tcPr>
          <w:p w14:paraId="3A89F0DB" w14:textId="77777777" w:rsidR="00416370" w:rsidRPr="006E1886" w:rsidRDefault="00416370" w:rsidP="00B40579">
            <w:pPr>
              <w:spacing w:after="0" w:line="240" w:lineRule="auto"/>
              <w:rPr>
                <w:rFonts w:ascii="Calibri" w:eastAsia="Times New Roman" w:hAnsi="Calibri" w:cs="Calibri"/>
                <w:b/>
                <w:bCs/>
                <w:color w:val="000000"/>
              </w:rPr>
            </w:pPr>
            <w:r w:rsidRPr="006E1886">
              <w:rPr>
                <w:rFonts w:ascii="Calibri" w:eastAsia="Times New Roman" w:hAnsi="Calibri" w:cs="Calibri"/>
                <w:b/>
                <w:bCs/>
                <w:color w:val="000000"/>
              </w:rPr>
              <w:t>Predominant Ancestry</w:t>
            </w:r>
          </w:p>
        </w:tc>
        <w:tc>
          <w:tcPr>
            <w:tcW w:w="2000" w:type="dxa"/>
            <w:tcBorders>
              <w:top w:val="nil"/>
              <w:left w:val="nil"/>
              <w:bottom w:val="nil"/>
              <w:right w:val="nil"/>
            </w:tcBorders>
            <w:shd w:val="clear" w:color="auto" w:fill="auto"/>
            <w:vAlign w:val="center"/>
            <w:hideMark/>
          </w:tcPr>
          <w:p w14:paraId="58E9C5F8" w14:textId="77777777" w:rsidR="00416370" w:rsidRPr="006E1886" w:rsidRDefault="00416370" w:rsidP="00B40579">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vAlign w:val="center"/>
            <w:hideMark/>
          </w:tcPr>
          <w:p w14:paraId="1B5C8EB7"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8DBD13B"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**0.805</w:t>
            </w:r>
          </w:p>
        </w:tc>
      </w:tr>
      <w:tr w:rsidR="00416370" w:rsidRPr="006E1886" w14:paraId="12E91566" w14:textId="77777777" w:rsidTr="00B40579">
        <w:trPr>
          <w:trHeight w:val="300"/>
        </w:trPr>
        <w:tc>
          <w:tcPr>
            <w:tcW w:w="3100" w:type="dxa"/>
            <w:tcBorders>
              <w:top w:val="nil"/>
              <w:left w:val="nil"/>
              <w:bottom w:val="nil"/>
              <w:right w:val="nil"/>
            </w:tcBorders>
            <w:shd w:val="clear" w:color="D9D9D9" w:fill="D9D9D9"/>
            <w:vAlign w:val="center"/>
            <w:hideMark/>
          </w:tcPr>
          <w:p w14:paraId="1695DB7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African</w:t>
            </w:r>
          </w:p>
        </w:tc>
        <w:tc>
          <w:tcPr>
            <w:tcW w:w="2000" w:type="dxa"/>
            <w:tcBorders>
              <w:top w:val="nil"/>
              <w:left w:val="nil"/>
              <w:bottom w:val="nil"/>
              <w:right w:val="nil"/>
            </w:tcBorders>
            <w:shd w:val="clear" w:color="D9D9D9" w:fill="D9D9D9"/>
            <w:vAlign w:val="center"/>
            <w:hideMark/>
          </w:tcPr>
          <w:p w14:paraId="0E103B32"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25.0% (43)</w:t>
            </w:r>
          </w:p>
        </w:tc>
        <w:tc>
          <w:tcPr>
            <w:tcW w:w="1740" w:type="dxa"/>
            <w:tcBorders>
              <w:top w:val="nil"/>
              <w:left w:val="nil"/>
              <w:bottom w:val="nil"/>
              <w:right w:val="nil"/>
            </w:tcBorders>
            <w:shd w:val="clear" w:color="D9D9D9" w:fill="D9D9D9"/>
            <w:vAlign w:val="center"/>
            <w:hideMark/>
          </w:tcPr>
          <w:p w14:paraId="1FBBA90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18.8% (3)</w:t>
            </w:r>
          </w:p>
        </w:tc>
        <w:tc>
          <w:tcPr>
            <w:tcW w:w="940" w:type="dxa"/>
            <w:tcBorders>
              <w:top w:val="nil"/>
              <w:left w:val="nil"/>
              <w:bottom w:val="nil"/>
              <w:right w:val="nil"/>
            </w:tcBorders>
            <w:shd w:val="clear" w:color="D9D9D9" w:fill="D9D9D9"/>
            <w:vAlign w:val="center"/>
            <w:hideMark/>
          </w:tcPr>
          <w:p w14:paraId="7D5076C3"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4E6375C4" w14:textId="77777777" w:rsidTr="00B40579">
        <w:trPr>
          <w:trHeight w:val="300"/>
        </w:trPr>
        <w:tc>
          <w:tcPr>
            <w:tcW w:w="3100" w:type="dxa"/>
            <w:tcBorders>
              <w:top w:val="nil"/>
              <w:left w:val="nil"/>
              <w:bottom w:val="nil"/>
              <w:right w:val="nil"/>
            </w:tcBorders>
            <w:shd w:val="clear" w:color="auto" w:fill="auto"/>
            <w:vAlign w:val="center"/>
            <w:hideMark/>
          </w:tcPr>
          <w:p w14:paraId="12E69597"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Central and South American</w:t>
            </w:r>
          </w:p>
        </w:tc>
        <w:tc>
          <w:tcPr>
            <w:tcW w:w="2000" w:type="dxa"/>
            <w:tcBorders>
              <w:top w:val="nil"/>
              <w:left w:val="nil"/>
              <w:bottom w:val="nil"/>
              <w:right w:val="nil"/>
            </w:tcBorders>
            <w:shd w:val="clear" w:color="auto" w:fill="auto"/>
            <w:vAlign w:val="center"/>
            <w:hideMark/>
          </w:tcPr>
          <w:p w14:paraId="330589C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12.2% (21)</w:t>
            </w:r>
          </w:p>
        </w:tc>
        <w:tc>
          <w:tcPr>
            <w:tcW w:w="1740" w:type="dxa"/>
            <w:tcBorders>
              <w:top w:val="nil"/>
              <w:left w:val="nil"/>
              <w:bottom w:val="nil"/>
              <w:right w:val="nil"/>
            </w:tcBorders>
            <w:shd w:val="clear" w:color="auto" w:fill="auto"/>
            <w:vAlign w:val="center"/>
            <w:hideMark/>
          </w:tcPr>
          <w:p w14:paraId="7683CC3E"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18.8% (3)</w:t>
            </w:r>
          </w:p>
        </w:tc>
        <w:tc>
          <w:tcPr>
            <w:tcW w:w="940" w:type="dxa"/>
            <w:tcBorders>
              <w:top w:val="nil"/>
              <w:left w:val="nil"/>
              <w:bottom w:val="nil"/>
              <w:right w:val="nil"/>
            </w:tcBorders>
            <w:shd w:val="clear" w:color="auto" w:fill="auto"/>
            <w:vAlign w:val="center"/>
            <w:hideMark/>
          </w:tcPr>
          <w:p w14:paraId="393F59C4"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40E3F281" w14:textId="77777777" w:rsidTr="00B40579">
        <w:trPr>
          <w:trHeight w:val="315"/>
        </w:trPr>
        <w:tc>
          <w:tcPr>
            <w:tcW w:w="3100" w:type="dxa"/>
            <w:tcBorders>
              <w:top w:val="nil"/>
              <w:left w:val="nil"/>
              <w:bottom w:val="nil"/>
              <w:right w:val="nil"/>
            </w:tcBorders>
            <w:shd w:val="clear" w:color="D9D9D9" w:fill="D9D9D9"/>
            <w:vAlign w:val="center"/>
            <w:hideMark/>
          </w:tcPr>
          <w:p w14:paraId="58A9B79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 xml:space="preserve">East Asian </w:t>
            </w:r>
          </w:p>
        </w:tc>
        <w:tc>
          <w:tcPr>
            <w:tcW w:w="2000" w:type="dxa"/>
            <w:tcBorders>
              <w:top w:val="nil"/>
              <w:left w:val="nil"/>
              <w:bottom w:val="nil"/>
              <w:right w:val="nil"/>
            </w:tcBorders>
            <w:shd w:val="clear" w:color="D9D9D9" w:fill="D9D9D9"/>
            <w:vAlign w:val="center"/>
            <w:hideMark/>
          </w:tcPr>
          <w:p w14:paraId="01F42DF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2.9% (5)</w:t>
            </w:r>
          </w:p>
        </w:tc>
        <w:tc>
          <w:tcPr>
            <w:tcW w:w="1740" w:type="dxa"/>
            <w:tcBorders>
              <w:top w:val="nil"/>
              <w:left w:val="nil"/>
              <w:bottom w:val="nil"/>
              <w:right w:val="nil"/>
            </w:tcBorders>
            <w:shd w:val="clear" w:color="D9D9D9" w:fill="D9D9D9"/>
            <w:vAlign w:val="center"/>
            <w:hideMark/>
          </w:tcPr>
          <w:p w14:paraId="0F93181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 (0)</w:t>
            </w:r>
          </w:p>
        </w:tc>
        <w:tc>
          <w:tcPr>
            <w:tcW w:w="940" w:type="dxa"/>
            <w:tcBorders>
              <w:top w:val="nil"/>
              <w:left w:val="nil"/>
              <w:bottom w:val="nil"/>
              <w:right w:val="nil"/>
            </w:tcBorders>
            <w:shd w:val="clear" w:color="D9D9D9" w:fill="D9D9D9"/>
            <w:vAlign w:val="center"/>
            <w:hideMark/>
          </w:tcPr>
          <w:p w14:paraId="19111F21"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C7A94A2" w14:textId="77777777" w:rsidTr="00B40579">
        <w:trPr>
          <w:trHeight w:val="315"/>
        </w:trPr>
        <w:tc>
          <w:tcPr>
            <w:tcW w:w="3100" w:type="dxa"/>
            <w:tcBorders>
              <w:top w:val="nil"/>
              <w:left w:val="nil"/>
              <w:bottom w:val="nil"/>
              <w:right w:val="nil"/>
            </w:tcBorders>
            <w:shd w:val="clear" w:color="auto" w:fill="auto"/>
            <w:vAlign w:val="center"/>
            <w:hideMark/>
          </w:tcPr>
          <w:p w14:paraId="03DB1D9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European</w:t>
            </w:r>
          </w:p>
        </w:tc>
        <w:tc>
          <w:tcPr>
            <w:tcW w:w="2000" w:type="dxa"/>
            <w:tcBorders>
              <w:top w:val="nil"/>
              <w:left w:val="nil"/>
              <w:bottom w:val="nil"/>
              <w:right w:val="nil"/>
            </w:tcBorders>
            <w:shd w:val="clear" w:color="auto" w:fill="auto"/>
            <w:vAlign w:val="center"/>
            <w:hideMark/>
          </w:tcPr>
          <w:p w14:paraId="080A5AA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57.6% (99)</w:t>
            </w:r>
          </w:p>
        </w:tc>
        <w:tc>
          <w:tcPr>
            <w:tcW w:w="1740" w:type="dxa"/>
            <w:tcBorders>
              <w:top w:val="nil"/>
              <w:left w:val="nil"/>
              <w:bottom w:val="nil"/>
              <w:right w:val="nil"/>
            </w:tcBorders>
            <w:shd w:val="clear" w:color="auto" w:fill="auto"/>
            <w:vAlign w:val="center"/>
            <w:hideMark/>
          </w:tcPr>
          <w:p w14:paraId="1044B91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62.5% (10)</w:t>
            </w:r>
          </w:p>
        </w:tc>
        <w:tc>
          <w:tcPr>
            <w:tcW w:w="940" w:type="dxa"/>
            <w:tcBorders>
              <w:top w:val="nil"/>
              <w:left w:val="nil"/>
              <w:bottom w:val="nil"/>
              <w:right w:val="nil"/>
            </w:tcBorders>
            <w:shd w:val="clear" w:color="auto" w:fill="auto"/>
            <w:vAlign w:val="center"/>
            <w:hideMark/>
          </w:tcPr>
          <w:p w14:paraId="377DB44C"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F9B7FAB" w14:textId="77777777" w:rsidTr="00B40579">
        <w:trPr>
          <w:trHeight w:val="300"/>
        </w:trPr>
        <w:tc>
          <w:tcPr>
            <w:tcW w:w="3100" w:type="dxa"/>
            <w:tcBorders>
              <w:top w:val="nil"/>
              <w:left w:val="nil"/>
              <w:bottom w:val="nil"/>
              <w:right w:val="nil"/>
            </w:tcBorders>
            <w:shd w:val="clear" w:color="D9D9D9" w:fill="D9D9D9"/>
            <w:vAlign w:val="center"/>
            <w:hideMark/>
          </w:tcPr>
          <w:p w14:paraId="35A5009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South Asian</w:t>
            </w:r>
          </w:p>
        </w:tc>
        <w:tc>
          <w:tcPr>
            <w:tcW w:w="2000" w:type="dxa"/>
            <w:tcBorders>
              <w:top w:val="nil"/>
              <w:left w:val="nil"/>
              <w:bottom w:val="nil"/>
              <w:right w:val="nil"/>
            </w:tcBorders>
            <w:shd w:val="clear" w:color="D9D9D9" w:fill="D9D9D9"/>
            <w:vAlign w:val="center"/>
            <w:hideMark/>
          </w:tcPr>
          <w:p w14:paraId="16137BF1"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2.3% (4)</w:t>
            </w:r>
          </w:p>
        </w:tc>
        <w:tc>
          <w:tcPr>
            <w:tcW w:w="1740" w:type="dxa"/>
            <w:tcBorders>
              <w:top w:val="nil"/>
              <w:left w:val="nil"/>
              <w:bottom w:val="nil"/>
              <w:right w:val="nil"/>
            </w:tcBorders>
            <w:shd w:val="clear" w:color="D9D9D9" w:fill="D9D9D9"/>
            <w:vAlign w:val="center"/>
            <w:hideMark/>
          </w:tcPr>
          <w:p w14:paraId="0486880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 (0)</w:t>
            </w:r>
          </w:p>
        </w:tc>
        <w:tc>
          <w:tcPr>
            <w:tcW w:w="940" w:type="dxa"/>
            <w:tcBorders>
              <w:top w:val="nil"/>
              <w:left w:val="nil"/>
              <w:bottom w:val="nil"/>
              <w:right w:val="nil"/>
            </w:tcBorders>
            <w:shd w:val="clear" w:color="D9D9D9" w:fill="D9D9D9"/>
            <w:vAlign w:val="center"/>
            <w:hideMark/>
          </w:tcPr>
          <w:p w14:paraId="381DF061"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3FD46DF5" w14:textId="77777777" w:rsidTr="00B40579">
        <w:trPr>
          <w:trHeight w:val="315"/>
        </w:trPr>
        <w:tc>
          <w:tcPr>
            <w:tcW w:w="3100" w:type="dxa"/>
            <w:tcBorders>
              <w:top w:val="nil"/>
              <w:left w:val="nil"/>
              <w:bottom w:val="nil"/>
              <w:right w:val="nil"/>
            </w:tcBorders>
            <w:shd w:val="clear" w:color="auto" w:fill="auto"/>
            <w:vAlign w:val="center"/>
            <w:hideMark/>
          </w:tcPr>
          <w:p w14:paraId="3B7DB96F" w14:textId="77777777" w:rsidR="00416370" w:rsidRPr="006E1886" w:rsidRDefault="00416370" w:rsidP="00B40579">
            <w:pPr>
              <w:spacing w:after="0" w:line="240" w:lineRule="auto"/>
              <w:rPr>
                <w:rFonts w:ascii="Calibri" w:eastAsia="Times New Roman" w:hAnsi="Calibri" w:cs="Calibri"/>
                <w:b/>
                <w:bCs/>
                <w:color w:val="000000"/>
              </w:rPr>
            </w:pPr>
            <w:r w:rsidRPr="006E1886">
              <w:rPr>
                <w:rFonts w:ascii="Calibri" w:eastAsia="Times New Roman" w:hAnsi="Calibri" w:cs="Calibri"/>
                <w:b/>
                <w:bCs/>
                <w:color w:val="000000"/>
              </w:rPr>
              <w:t>PD-L1 Positivity Rate (IC ≥ 1)</w:t>
            </w:r>
          </w:p>
        </w:tc>
        <w:tc>
          <w:tcPr>
            <w:tcW w:w="2000" w:type="dxa"/>
            <w:tcBorders>
              <w:top w:val="nil"/>
              <w:left w:val="nil"/>
              <w:bottom w:val="nil"/>
              <w:right w:val="nil"/>
            </w:tcBorders>
            <w:shd w:val="clear" w:color="auto" w:fill="auto"/>
            <w:vAlign w:val="center"/>
            <w:hideMark/>
          </w:tcPr>
          <w:p w14:paraId="613FA9F8"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64.0% (110)</w:t>
            </w:r>
          </w:p>
        </w:tc>
        <w:tc>
          <w:tcPr>
            <w:tcW w:w="1740" w:type="dxa"/>
            <w:tcBorders>
              <w:top w:val="nil"/>
              <w:left w:val="nil"/>
              <w:bottom w:val="nil"/>
              <w:right w:val="nil"/>
            </w:tcBorders>
            <w:shd w:val="clear" w:color="auto" w:fill="auto"/>
            <w:vAlign w:val="center"/>
            <w:hideMark/>
          </w:tcPr>
          <w:p w14:paraId="62687658"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37.5% (6)</w:t>
            </w:r>
          </w:p>
        </w:tc>
        <w:tc>
          <w:tcPr>
            <w:tcW w:w="940" w:type="dxa"/>
            <w:tcBorders>
              <w:top w:val="nil"/>
              <w:left w:val="nil"/>
              <w:bottom w:val="nil"/>
              <w:right w:val="nil"/>
            </w:tcBorders>
            <w:shd w:val="clear" w:color="auto" w:fill="auto"/>
            <w:vAlign w:val="center"/>
            <w:hideMark/>
          </w:tcPr>
          <w:p w14:paraId="5C90F358"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***0.057</w:t>
            </w:r>
          </w:p>
        </w:tc>
      </w:tr>
      <w:tr w:rsidR="00416370" w:rsidRPr="006E1886" w14:paraId="5F58733F" w14:textId="77777777" w:rsidTr="00B40579">
        <w:trPr>
          <w:trHeight w:val="315"/>
        </w:trPr>
        <w:tc>
          <w:tcPr>
            <w:tcW w:w="3100" w:type="dxa"/>
            <w:tcBorders>
              <w:top w:val="nil"/>
              <w:left w:val="nil"/>
              <w:bottom w:val="nil"/>
              <w:right w:val="nil"/>
            </w:tcBorders>
            <w:shd w:val="clear" w:color="D9D9D9" w:fill="D9D9D9"/>
            <w:vAlign w:val="center"/>
            <w:hideMark/>
          </w:tcPr>
          <w:p w14:paraId="538B1490" w14:textId="77777777" w:rsidR="00416370" w:rsidRPr="006E1886" w:rsidRDefault="00416370" w:rsidP="00B40579">
            <w:pPr>
              <w:spacing w:after="0" w:line="240" w:lineRule="auto"/>
              <w:rPr>
                <w:rFonts w:ascii="Calibri" w:eastAsia="Times New Roman" w:hAnsi="Calibri" w:cs="Calibri"/>
                <w:b/>
                <w:bCs/>
                <w:color w:val="000000"/>
              </w:rPr>
            </w:pPr>
            <w:r w:rsidRPr="006E1886">
              <w:rPr>
                <w:rFonts w:ascii="Calibri" w:eastAsia="Times New Roman" w:hAnsi="Calibri" w:cs="Calibri"/>
                <w:b/>
                <w:bCs/>
                <w:color w:val="000000"/>
              </w:rPr>
              <w:t># of GA / sample</w:t>
            </w:r>
          </w:p>
        </w:tc>
        <w:tc>
          <w:tcPr>
            <w:tcW w:w="2000" w:type="dxa"/>
            <w:tcBorders>
              <w:top w:val="nil"/>
              <w:left w:val="nil"/>
              <w:bottom w:val="nil"/>
              <w:right w:val="nil"/>
            </w:tcBorders>
            <w:shd w:val="clear" w:color="D9D9D9" w:fill="D9D9D9"/>
            <w:vAlign w:val="center"/>
            <w:hideMark/>
          </w:tcPr>
          <w:p w14:paraId="19A0B9DF" w14:textId="77777777" w:rsidR="00416370" w:rsidRPr="006E1886" w:rsidRDefault="00416370" w:rsidP="00B40579">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D9D9D9" w:fill="D9D9D9"/>
            <w:vAlign w:val="center"/>
            <w:hideMark/>
          </w:tcPr>
          <w:p w14:paraId="46076685"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D9D9D9" w:fill="D9D9D9"/>
            <w:vAlign w:val="center"/>
            <w:hideMark/>
          </w:tcPr>
          <w:p w14:paraId="24F4D33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*&lt;0.001</w:t>
            </w:r>
          </w:p>
        </w:tc>
      </w:tr>
      <w:tr w:rsidR="00416370" w:rsidRPr="006E1886" w14:paraId="185B2C21" w14:textId="77777777" w:rsidTr="00B40579">
        <w:trPr>
          <w:trHeight w:val="300"/>
        </w:trPr>
        <w:tc>
          <w:tcPr>
            <w:tcW w:w="3100" w:type="dxa"/>
            <w:tcBorders>
              <w:top w:val="nil"/>
              <w:left w:val="nil"/>
              <w:bottom w:val="nil"/>
              <w:right w:val="nil"/>
            </w:tcBorders>
            <w:shd w:val="clear" w:color="auto" w:fill="auto"/>
            <w:vAlign w:val="center"/>
            <w:hideMark/>
          </w:tcPr>
          <w:p w14:paraId="5F4A188B"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Median</w:t>
            </w:r>
          </w:p>
        </w:tc>
        <w:tc>
          <w:tcPr>
            <w:tcW w:w="2000" w:type="dxa"/>
            <w:tcBorders>
              <w:top w:val="nil"/>
              <w:left w:val="nil"/>
              <w:bottom w:val="nil"/>
              <w:right w:val="nil"/>
            </w:tcBorders>
            <w:shd w:val="clear" w:color="auto" w:fill="auto"/>
            <w:vAlign w:val="center"/>
            <w:hideMark/>
          </w:tcPr>
          <w:p w14:paraId="389C727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w:t>
            </w:r>
          </w:p>
        </w:tc>
        <w:tc>
          <w:tcPr>
            <w:tcW w:w="1740" w:type="dxa"/>
            <w:tcBorders>
              <w:top w:val="nil"/>
              <w:left w:val="nil"/>
              <w:bottom w:val="nil"/>
              <w:right w:val="nil"/>
            </w:tcBorders>
            <w:shd w:val="clear" w:color="auto" w:fill="auto"/>
            <w:vAlign w:val="center"/>
            <w:hideMark/>
          </w:tcPr>
          <w:p w14:paraId="64E06DF6"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8</w:t>
            </w:r>
          </w:p>
        </w:tc>
        <w:tc>
          <w:tcPr>
            <w:tcW w:w="940" w:type="dxa"/>
            <w:tcBorders>
              <w:top w:val="nil"/>
              <w:left w:val="nil"/>
              <w:bottom w:val="nil"/>
              <w:right w:val="nil"/>
            </w:tcBorders>
            <w:shd w:val="clear" w:color="auto" w:fill="auto"/>
            <w:vAlign w:val="center"/>
            <w:hideMark/>
          </w:tcPr>
          <w:p w14:paraId="10E766B0"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676F1BC2" w14:textId="77777777" w:rsidTr="00B40579">
        <w:trPr>
          <w:trHeight w:val="300"/>
        </w:trPr>
        <w:tc>
          <w:tcPr>
            <w:tcW w:w="3100" w:type="dxa"/>
            <w:tcBorders>
              <w:top w:val="nil"/>
              <w:left w:val="nil"/>
              <w:bottom w:val="nil"/>
              <w:right w:val="nil"/>
            </w:tcBorders>
            <w:shd w:val="clear" w:color="D9D9D9" w:fill="D9D9D9"/>
            <w:vAlign w:val="center"/>
            <w:hideMark/>
          </w:tcPr>
          <w:p w14:paraId="7CB8BEA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Mean</w:t>
            </w:r>
          </w:p>
        </w:tc>
        <w:tc>
          <w:tcPr>
            <w:tcW w:w="2000" w:type="dxa"/>
            <w:tcBorders>
              <w:top w:val="nil"/>
              <w:left w:val="nil"/>
              <w:bottom w:val="nil"/>
              <w:right w:val="nil"/>
            </w:tcBorders>
            <w:shd w:val="clear" w:color="D9D9D9" w:fill="D9D9D9"/>
            <w:vAlign w:val="center"/>
            <w:hideMark/>
          </w:tcPr>
          <w:p w14:paraId="56783177"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5.7</w:t>
            </w:r>
          </w:p>
        </w:tc>
        <w:tc>
          <w:tcPr>
            <w:tcW w:w="1740" w:type="dxa"/>
            <w:tcBorders>
              <w:top w:val="nil"/>
              <w:left w:val="nil"/>
              <w:bottom w:val="nil"/>
              <w:right w:val="nil"/>
            </w:tcBorders>
            <w:shd w:val="clear" w:color="D9D9D9" w:fill="D9D9D9"/>
            <w:vAlign w:val="center"/>
            <w:hideMark/>
          </w:tcPr>
          <w:p w14:paraId="5C0E7FA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8.3</w:t>
            </w:r>
          </w:p>
        </w:tc>
        <w:tc>
          <w:tcPr>
            <w:tcW w:w="940" w:type="dxa"/>
            <w:tcBorders>
              <w:top w:val="nil"/>
              <w:left w:val="nil"/>
              <w:bottom w:val="nil"/>
              <w:right w:val="nil"/>
            </w:tcBorders>
            <w:shd w:val="clear" w:color="D9D9D9" w:fill="D9D9D9"/>
            <w:vAlign w:val="center"/>
            <w:hideMark/>
          </w:tcPr>
          <w:p w14:paraId="33448A01" w14:textId="77777777" w:rsidR="00416370" w:rsidRPr="006E1886" w:rsidRDefault="00416370" w:rsidP="00B40579">
            <w:pPr>
              <w:spacing w:after="0" w:line="240" w:lineRule="auto"/>
              <w:jc w:val="center"/>
              <w:rPr>
                <w:rFonts w:ascii="Calibri" w:eastAsia="Times New Roman" w:hAnsi="Calibri" w:cs="Calibri"/>
                <w:color w:val="000000"/>
              </w:rPr>
            </w:pPr>
          </w:p>
        </w:tc>
      </w:tr>
      <w:tr w:rsidR="00416370" w:rsidRPr="006E1886" w14:paraId="5D5A5531" w14:textId="77777777" w:rsidTr="00B40579">
        <w:trPr>
          <w:trHeight w:val="300"/>
        </w:trPr>
        <w:tc>
          <w:tcPr>
            <w:tcW w:w="3100" w:type="dxa"/>
            <w:tcBorders>
              <w:top w:val="nil"/>
              <w:left w:val="nil"/>
              <w:bottom w:val="nil"/>
              <w:right w:val="nil"/>
            </w:tcBorders>
            <w:shd w:val="clear" w:color="auto" w:fill="auto"/>
            <w:vAlign w:val="center"/>
            <w:hideMark/>
          </w:tcPr>
          <w:p w14:paraId="2C88C1B0" w14:textId="77777777" w:rsidR="00416370" w:rsidRPr="006E1886" w:rsidRDefault="00416370" w:rsidP="00B40579">
            <w:pPr>
              <w:spacing w:after="0" w:line="240" w:lineRule="auto"/>
              <w:rPr>
                <w:rFonts w:ascii="Calibri" w:eastAsia="Times New Roman" w:hAnsi="Calibri" w:cs="Calibri"/>
                <w:b/>
                <w:bCs/>
                <w:color w:val="000000"/>
              </w:rPr>
            </w:pPr>
            <w:r w:rsidRPr="006E1886">
              <w:rPr>
                <w:rFonts w:ascii="Calibri" w:eastAsia="Times New Roman" w:hAnsi="Calibri" w:cs="Calibri"/>
                <w:b/>
                <w:bCs/>
                <w:color w:val="000000"/>
              </w:rPr>
              <w:t>Immunotherapy Biomarkers</w:t>
            </w:r>
          </w:p>
        </w:tc>
        <w:tc>
          <w:tcPr>
            <w:tcW w:w="2000" w:type="dxa"/>
            <w:tcBorders>
              <w:top w:val="nil"/>
              <w:left w:val="nil"/>
              <w:bottom w:val="nil"/>
              <w:right w:val="nil"/>
            </w:tcBorders>
            <w:shd w:val="clear" w:color="auto" w:fill="auto"/>
            <w:vAlign w:val="center"/>
            <w:hideMark/>
          </w:tcPr>
          <w:p w14:paraId="157B391C" w14:textId="77777777" w:rsidR="00416370" w:rsidRPr="006E1886" w:rsidRDefault="00416370" w:rsidP="00B40579">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vAlign w:val="center"/>
            <w:hideMark/>
          </w:tcPr>
          <w:p w14:paraId="334A952E"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center"/>
            <w:hideMark/>
          </w:tcPr>
          <w:p w14:paraId="4F49CD6B" w14:textId="77777777" w:rsidR="00416370" w:rsidRPr="006E1886" w:rsidRDefault="00416370" w:rsidP="00B40579">
            <w:pPr>
              <w:spacing w:after="0" w:line="240" w:lineRule="auto"/>
              <w:jc w:val="center"/>
              <w:rPr>
                <w:rFonts w:ascii="Times New Roman" w:eastAsia="Times New Roman" w:hAnsi="Times New Roman" w:cs="Times New Roman"/>
                <w:sz w:val="20"/>
                <w:szCs w:val="20"/>
              </w:rPr>
            </w:pPr>
          </w:p>
        </w:tc>
      </w:tr>
      <w:tr w:rsidR="00416370" w:rsidRPr="006E1886" w14:paraId="72DC9B6A" w14:textId="77777777" w:rsidTr="00B40579">
        <w:trPr>
          <w:trHeight w:val="300"/>
        </w:trPr>
        <w:tc>
          <w:tcPr>
            <w:tcW w:w="3100" w:type="dxa"/>
            <w:tcBorders>
              <w:top w:val="nil"/>
              <w:left w:val="nil"/>
              <w:bottom w:val="nil"/>
              <w:right w:val="nil"/>
            </w:tcBorders>
            <w:shd w:val="clear" w:color="D9D9D9" w:fill="D9D9D9"/>
            <w:vAlign w:val="center"/>
            <w:hideMark/>
          </w:tcPr>
          <w:p w14:paraId="6D83120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TMB-High</w:t>
            </w:r>
            <w:r w:rsidRPr="006E1886">
              <w:rPr>
                <w:rFonts w:ascii="Calibri" w:eastAsia="Times New Roman" w:hAnsi="Calibri" w:cs="Calibri"/>
                <w:color w:val="000000"/>
              </w:rPr>
              <w:br/>
              <w:t>(≥10 mutations/Mb)</w:t>
            </w:r>
          </w:p>
        </w:tc>
        <w:tc>
          <w:tcPr>
            <w:tcW w:w="2000" w:type="dxa"/>
            <w:tcBorders>
              <w:top w:val="nil"/>
              <w:left w:val="nil"/>
              <w:bottom w:val="nil"/>
              <w:right w:val="nil"/>
            </w:tcBorders>
            <w:shd w:val="clear" w:color="D9D9D9" w:fill="D9D9D9"/>
            <w:vAlign w:val="center"/>
            <w:hideMark/>
          </w:tcPr>
          <w:p w14:paraId="5857F049"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 xml:space="preserve"> 2.3% (4)</w:t>
            </w:r>
          </w:p>
        </w:tc>
        <w:tc>
          <w:tcPr>
            <w:tcW w:w="1740" w:type="dxa"/>
            <w:tcBorders>
              <w:top w:val="nil"/>
              <w:left w:val="nil"/>
              <w:bottom w:val="nil"/>
              <w:right w:val="nil"/>
            </w:tcBorders>
            <w:shd w:val="clear" w:color="D9D9D9" w:fill="D9D9D9"/>
            <w:vAlign w:val="center"/>
            <w:hideMark/>
          </w:tcPr>
          <w:p w14:paraId="40A9F4A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18.8% (3)</w:t>
            </w:r>
          </w:p>
        </w:tc>
        <w:tc>
          <w:tcPr>
            <w:tcW w:w="940" w:type="dxa"/>
            <w:tcBorders>
              <w:top w:val="nil"/>
              <w:left w:val="nil"/>
              <w:bottom w:val="nil"/>
              <w:right w:val="nil"/>
            </w:tcBorders>
            <w:shd w:val="clear" w:color="D9D9D9" w:fill="D9D9D9"/>
            <w:vAlign w:val="center"/>
            <w:hideMark/>
          </w:tcPr>
          <w:p w14:paraId="531BF6EC"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***0.014</w:t>
            </w:r>
          </w:p>
        </w:tc>
      </w:tr>
      <w:tr w:rsidR="00416370" w:rsidRPr="006E1886" w14:paraId="3D82848A" w14:textId="77777777" w:rsidTr="00B40579">
        <w:trPr>
          <w:trHeight w:val="300"/>
        </w:trPr>
        <w:tc>
          <w:tcPr>
            <w:tcW w:w="3100" w:type="dxa"/>
            <w:tcBorders>
              <w:top w:val="nil"/>
              <w:left w:val="nil"/>
              <w:bottom w:val="nil"/>
              <w:right w:val="nil"/>
            </w:tcBorders>
            <w:shd w:val="clear" w:color="auto" w:fill="auto"/>
            <w:vAlign w:val="center"/>
            <w:hideMark/>
          </w:tcPr>
          <w:p w14:paraId="14432FFD"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MSI-High</w:t>
            </w:r>
          </w:p>
        </w:tc>
        <w:tc>
          <w:tcPr>
            <w:tcW w:w="2000" w:type="dxa"/>
            <w:tcBorders>
              <w:top w:val="nil"/>
              <w:left w:val="nil"/>
              <w:bottom w:val="nil"/>
              <w:right w:val="nil"/>
            </w:tcBorders>
            <w:shd w:val="clear" w:color="auto" w:fill="auto"/>
            <w:vAlign w:val="center"/>
            <w:hideMark/>
          </w:tcPr>
          <w:p w14:paraId="7094C7C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 (0)</w:t>
            </w:r>
          </w:p>
        </w:tc>
        <w:tc>
          <w:tcPr>
            <w:tcW w:w="1740" w:type="dxa"/>
            <w:tcBorders>
              <w:top w:val="nil"/>
              <w:left w:val="nil"/>
              <w:bottom w:val="nil"/>
              <w:right w:val="nil"/>
            </w:tcBorders>
            <w:shd w:val="clear" w:color="auto" w:fill="auto"/>
            <w:vAlign w:val="center"/>
            <w:hideMark/>
          </w:tcPr>
          <w:p w14:paraId="16C06F4A"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 (0)</w:t>
            </w:r>
          </w:p>
        </w:tc>
        <w:tc>
          <w:tcPr>
            <w:tcW w:w="940" w:type="dxa"/>
            <w:tcBorders>
              <w:top w:val="nil"/>
              <w:left w:val="nil"/>
              <w:bottom w:val="nil"/>
              <w:right w:val="nil"/>
            </w:tcBorders>
            <w:shd w:val="clear" w:color="auto" w:fill="auto"/>
            <w:vAlign w:val="center"/>
            <w:hideMark/>
          </w:tcPr>
          <w:p w14:paraId="6F7A2FA3"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w:t>
            </w:r>
          </w:p>
        </w:tc>
      </w:tr>
      <w:tr w:rsidR="00416370" w:rsidRPr="006E1886" w14:paraId="346F7AA8" w14:textId="77777777" w:rsidTr="00B40579">
        <w:trPr>
          <w:trHeight w:val="315"/>
        </w:trPr>
        <w:tc>
          <w:tcPr>
            <w:tcW w:w="3100" w:type="dxa"/>
            <w:tcBorders>
              <w:top w:val="nil"/>
              <w:left w:val="nil"/>
              <w:bottom w:val="single" w:sz="12" w:space="0" w:color="auto"/>
              <w:right w:val="nil"/>
            </w:tcBorders>
            <w:shd w:val="clear" w:color="D9D9D9" w:fill="D9D9D9"/>
            <w:vAlign w:val="center"/>
            <w:hideMark/>
          </w:tcPr>
          <w:p w14:paraId="53237394"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i/>
                <w:iCs/>
                <w:color w:val="000000"/>
              </w:rPr>
              <w:t>CD274</w:t>
            </w:r>
            <w:r w:rsidRPr="006E1886">
              <w:rPr>
                <w:rFonts w:ascii="Calibri" w:eastAsia="Times New Roman" w:hAnsi="Calibri" w:cs="Calibri"/>
                <w:color w:val="000000"/>
              </w:rPr>
              <w:t xml:space="preserve"> amplification</w:t>
            </w:r>
          </w:p>
        </w:tc>
        <w:tc>
          <w:tcPr>
            <w:tcW w:w="2000" w:type="dxa"/>
            <w:tcBorders>
              <w:top w:val="nil"/>
              <w:left w:val="nil"/>
              <w:bottom w:val="single" w:sz="12" w:space="0" w:color="auto"/>
              <w:right w:val="nil"/>
            </w:tcBorders>
            <w:shd w:val="clear" w:color="D9D9D9" w:fill="D9D9D9"/>
            <w:vAlign w:val="center"/>
            <w:hideMark/>
          </w:tcPr>
          <w:p w14:paraId="1215DF9E"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2.9% (5)</w:t>
            </w:r>
          </w:p>
        </w:tc>
        <w:tc>
          <w:tcPr>
            <w:tcW w:w="1740" w:type="dxa"/>
            <w:tcBorders>
              <w:top w:val="nil"/>
              <w:left w:val="nil"/>
              <w:bottom w:val="single" w:sz="12" w:space="0" w:color="auto"/>
              <w:right w:val="nil"/>
            </w:tcBorders>
            <w:shd w:val="clear" w:color="D9D9D9" w:fill="D9D9D9"/>
            <w:vAlign w:val="center"/>
            <w:hideMark/>
          </w:tcPr>
          <w:p w14:paraId="6C30649F"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18.8% (3)</w:t>
            </w:r>
          </w:p>
        </w:tc>
        <w:tc>
          <w:tcPr>
            <w:tcW w:w="940" w:type="dxa"/>
            <w:tcBorders>
              <w:top w:val="nil"/>
              <w:left w:val="nil"/>
              <w:bottom w:val="single" w:sz="12" w:space="0" w:color="auto"/>
              <w:right w:val="nil"/>
            </w:tcBorders>
            <w:shd w:val="clear" w:color="D9D9D9" w:fill="D9D9D9"/>
            <w:vAlign w:val="center"/>
            <w:hideMark/>
          </w:tcPr>
          <w:p w14:paraId="179118C2" w14:textId="77777777" w:rsidR="00416370" w:rsidRPr="006E1886" w:rsidRDefault="00416370" w:rsidP="00B40579">
            <w:pPr>
              <w:spacing w:after="0" w:line="240" w:lineRule="auto"/>
              <w:jc w:val="center"/>
              <w:rPr>
                <w:rFonts w:ascii="Calibri" w:eastAsia="Times New Roman" w:hAnsi="Calibri" w:cs="Calibri"/>
                <w:color w:val="000000"/>
              </w:rPr>
            </w:pPr>
            <w:r w:rsidRPr="006E1886">
              <w:rPr>
                <w:rFonts w:ascii="Calibri" w:eastAsia="Times New Roman" w:hAnsi="Calibri" w:cs="Calibri"/>
                <w:color w:val="000000"/>
              </w:rPr>
              <w:t>***0.022</w:t>
            </w:r>
          </w:p>
        </w:tc>
      </w:tr>
    </w:tbl>
    <w:p w14:paraId="33C15101" w14:textId="77777777" w:rsidR="00416370" w:rsidRPr="006E1886" w:rsidRDefault="00416370" w:rsidP="00416370"/>
    <w:p w14:paraId="1A4D6244" w14:textId="77777777" w:rsidR="00416370" w:rsidRPr="006E1886" w:rsidRDefault="00416370" w:rsidP="00416370"/>
    <w:p w14:paraId="25BF8872" w14:textId="77777777" w:rsidR="00416370" w:rsidRPr="006E1886" w:rsidRDefault="00416370" w:rsidP="00416370"/>
    <w:p w14:paraId="3FE24AAA" w14:textId="77777777" w:rsidR="00416370" w:rsidRPr="006E1886" w:rsidRDefault="00416370" w:rsidP="00416370"/>
    <w:p w14:paraId="67574003" w14:textId="77777777" w:rsidR="00416370" w:rsidRPr="006E1886" w:rsidRDefault="00416370" w:rsidP="00416370"/>
    <w:p w14:paraId="193F8E48" w14:textId="77777777" w:rsidR="00416370" w:rsidRPr="006E1886" w:rsidRDefault="00416370" w:rsidP="00416370"/>
    <w:p w14:paraId="364215CE" w14:textId="48503EF6" w:rsidR="00416370" w:rsidRPr="006E1886" w:rsidRDefault="00416370" w:rsidP="00416370"/>
    <w:p w14:paraId="498C2EE5" w14:textId="21EFE4A1" w:rsidR="000A3823" w:rsidRPr="006E1886" w:rsidRDefault="000A3823" w:rsidP="00416370"/>
    <w:p w14:paraId="0B22BB60" w14:textId="4E7AFEE8" w:rsidR="000A3823" w:rsidRPr="006E1886" w:rsidRDefault="000A3823" w:rsidP="00416370"/>
    <w:p w14:paraId="5F91EA7D" w14:textId="7BDD9FF0" w:rsidR="000A3823" w:rsidRPr="006E1886" w:rsidRDefault="000A3823" w:rsidP="00416370"/>
    <w:p w14:paraId="004DB4ED" w14:textId="40228997" w:rsidR="000A3823" w:rsidRPr="006E1886" w:rsidRDefault="000A3823" w:rsidP="00416370"/>
    <w:p w14:paraId="0805471E" w14:textId="4D8602EB" w:rsidR="000A3823" w:rsidRPr="006E1886" w:rsidRDefault="000A3823" w:rsidP="00416370"/>
    <w:p w14:paraId="292AD3FA" w14:textId="77777777" w:rsidR="000A3823" w:rsidRPr="006E1886" w:rsidRDefault="000A3823" w:rsidP="00416370"/>
    <w:p w14:paraId="75315E76" w14:textId="77777777" w:rsidR="00416370" w:rsidRPr="006E1886" w:rsidRDefault="00416370" w:rsidP="00416370">
      <w:r w:rsidRPr="006E1886">
        <w:rPr>
          <w:b/>
          <w:bCs/>
        </w:rPr>
        <w:lastRenderedPageBreak/>
        <w:t>Table 3</w:t>
      </w:r>
      <w:r w:rsidRPr="006E1886">
        <w:t xml:space="preserve"> Genomics of 11 Paired Primary Breast Carcinoma and Breast Carcinoma Brain Metastasis Samples</w:t>
      </w:r>
    </w:p>
    <w:tbl>
      <w:tblPr>
        <w:tblW w:w="9760" w:type="dxa"/>
        <w:tblLook w:val="04A0" w:firstRow="1" w:lastRow="0" w:firstColumn="1" w:lastColumn="0" w:noHBand="0" w:noVBand="1"/>
      </w:tblPr>
      <w:tblGrid>
        <w:gridCol w:w="526"/>
        <w:gridCol w:w="880"/>
        <w:gridCol w:w="542"/>
        <w:gridCol w:w="843"/>
        <w:gridCol w:w="997"/>
        <w:gridCol w:w="939"/>
        <w:gridCol w:w="1224"/>
        <w:gridCol w:w="1387"/>
        <w:gridCol w:w="1387"/>
        <w:gridCol w:w="1035"/>
      </w:tblGrid>
      <w:tr w:rsidR="00416370" w:rsidRPr="006E1886" w14:paraId="0E5D0894" w14:textId="77777777" w:rsidTr="00B40579">
        <w:trPr>
          <w:trHeight w:val="690"/>
        </w:trPr>
        <w:tc>
          <w:tcPr>
            <w:tcW w:w="517" w:type="dxa"/>
            <w:tcBorders>
              <w:top w:val="single" w:sz="4" w:space="0" w:color="000000"/>
              <w:left w:val="nil"/>
              <w:bottom w:val="double" w:sz="6" w:space="0" w:color="auto"/>
              <w:right w:val="nil"/>
            </w:tcBorders>
            <w:shd w:val="clear" w:color="auto" w:fill="auto"/>
            <w:vAlign w:val="center"/>
            <w:hideMark/>
          </w:tcPr>
          <w:p w14:paraId="0201D573"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Case</w:t>
            </w:r>
          </w:p>
        </w:tc>
        <w:tc>
          <w:tcPr>
            <w:tcW w:w="878" w:type="dxa"/>
            <w:tcBorders>
              <w:top w:val="single" w:sz="4" w:space="0" w:color="000000"/>
              <w:left w:val="nil"/>
              <w:bottom w:val="double" w:sz="6" w:space="0" w:color="auto"/>
              <w:right w:val="nil"/>
            </w:tcBorders>
            <w:shd w:val="clear" w:color="auto" w:fill="auto"/>
            <w:vAlign w:val="center"/>
            <w:hideMark/>
          </w:tcPr>
          <w:p w14:paraId="1B664491"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Days b/w Specimen Collection</w:t>
            </w:r>
          </w:p>
        </w:tc>
        <w:tc>
          <w:tcPr>
            <w:tcW w:w="617" w:type="dxa"/>
            <w:tcBorders>
              <w:top w:val="single" w:sz="4" w:space="0" w:color="000000"/>
              <w:left w:val="nil"/>
              <w:bottom w:val="double" w:sz="6" w:space="0" w:color="auto"/>
              <w:right w:val="nil"/>
            </w:tcBorders>
            <w:shd w:val="clear" w:color="auto" w:fill="auto"/>
            <w:vAlign w:val="center"/>
            <w:hideMark/>
          </w:tcPr>
          <w:p w14:paraId="3D613376"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 xml:space="preserve">Pt Age at </w:t>
            </w:r>
            <w:proofErr w:type="spellStart"/>
            <w:r w:rsidRPr="006E1886">
              <w:rPr>
                <w:rFonts w:ascii="Calibri" w:eastAsia="Times New Roman" w:hAnsi="Calibri" w:cs="Calibri"/>
                <w:b/>
                <w:bCs/>
                <w:color w:val="000000"/>
                <w:sz w:val="16"/>
                <w:szCs w:val="16"/>
              </w:rPr>
              <w:t>pBC</w:t>
            </w:r>
            <w:proofErr w:type="spellEnd"/>
          </w:p>
        </w:tc>
        <w:tc>
          <w:tcPr>
            <w:tcW w:w="838" w:type="dxa"/>
            <w:tcBorders>
              <w:top w:val="single" w:sz="4" w:space="0" w:color="000000"/>
              <w:left w:val="nil"/>
              <w:bottom w:val="double" w:sz="6" w:space="0" w:color="auto"/>
              <w:right w:val="nil"/>
            </w:tcBorders>
            <w:shd w:val="clear" w:color="auto" w:fill="auto"/>
            <w:vAlign w:val="center"/>
            <w:hideMark/>
          </w:tcPr>
          <w:p w14:paraId="55001CF8"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 xml:space="preserve"> Ancestry</w:t>
            </w:r>
          </w:p>
        </w:tc>
        <w:tc>
          <w:tcPr>
            <w:tcW w:w="1116" w:type="dxa"/>
            <w:tcBorders>
              <w:top w:val="single" w:sz="4" w:space="0" w:color="000000"/>
              <w:left w:val="nil"/>
              <w:bottom w:val="double" w:sz="6" w:space="0" w:color="auto"/>
              <w:right w:val="nil"/>
            </w:tcBorders>
            <w:shd w:val="clear" w:color="auto" w:fill="auto"/>
            <w:vAlign w:val="center"/>
            <w:hideMark/>
          </w:tcPr>
          <w:p w14:paraId="00642D8A"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Histologic Subtype</w:t>
            </w:r>
          </w:p>
        </w:tc>
        <w:tc>
          <w:tcPr>
            <w:tcW w:w="899" w:type="dxa"/>
            <w:tcBorders>
              <w:top w:val="single" w:sz="4" w:space="0" w:color="000000"/>
              <w:left w:val="nil"/>
              <w:bottom w:val="double" w:sz="6" w:space="0" w:color="auto"/>
              <w:right w:val="nil"/>
            </w:tcBorders>
            <w:shd w:val="clear" w:color="auto" w:fill="auto"/>
            <w:vAlign w:val="center"/>
            <w:hideMark/>
          </w:tcPr>
          <w:p w14:paraId="1E33B9A3"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 xml:space="preserve">HR/HER2 Status </w:t>
            </w:r>
          </w:p>
        </w:tc>
        <w:tc>
          <w:tcPr>
            <w:tcW w:w="1297" w:type="dxa"/>
            <w:tcBorders>
              <w:top w:val="single" w:sz="4" w:space="0" w:color="000000"/>
              <w:left w:val="nil"/>
              <w:bottom w:val="double" w:sz="6" w:space="0" w:color="auto"/>
              <w:right w:val="nil"/>
            </w:tcBorders>
            <w:shd w:val="clear" w:color="auto" w:fill="auto"/>
            <w:vAlign w:val="center"/>
            <w:hideMark/>
          </w:tcPr>
          <w:p w14:paraId="41656607" w14:textId="092B05B7" w:rsidR="00416370" w:rsidRPr="006E1886" w:rsidRDefault="007F681E"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w:t>
            </w:r>
            <w:r w:rsidR="00416370" w:rsidRPr="006E1886">
              <w:rPr>
                <w:rFonts w:ascii="Calibri" w:eastAsia="Times New Roman" w:hAnsi="Calibri" w:cs="Calibri"/>
                <w:b/>
                <w:bCs/>
                <w:color w:val="000000"/>
                <w:sz w:val="16"/>
                <w:szCs w:val="16"/>
              </w:rPr>
              <w:t>Primary Breast Carcinoma</w:t>
            </w:r>
          </w:p>
        </w:tc>
        <w:tc>
          <w:tcPr>
            <w:tcW w:w="1339" w:type="dxa"/>
            <w:tcBorders>
              <w:top w:val="single" w:sz="4" w:space="0" w:color="000000"/>
              <w:left w:val="nil"/>
              <w:bottom w:val="double" w:sz="6" w:space="0" w:color="auto"/>
              <w:right w:val="nil"/>
            </w:tcBorders>
            <w:shd w:val="clear" w:color="auto" w:fill="auto"/>
            <w:vAlign w:val="center"/>
            <w:hideMark/>
          </w:tcPr>
          <w:p w14:paraId="6A07EB2A" w14:textId="5286F4DA" w:rsidR="00416370" w:rsidRPr="006E1886" w:rsidRDefault="007F681E"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w:t>
            </w:r>
            <w:r w:rsidR="00416370" w:rsidRPr="006E1886">
              <w:rPr>
                <w:rFonts w:ascii="Calibri" w:eastAsia="Times New Roman" w:hAnsi="Calibri" w:cs="Calibri"/>
                <w:b/>
                <w:bCs/>
                <w:color w:val="000000"/>
                <w:sz w:val="16"/>
                <w:szCs w:val="16"/>
              </w:rPr>
              <w:t>BCBM</w:t>
            </w:r>
          </w:p>
        </w:tc>
        <w:tc>
          <w:tcPr>
            <w:tcW w:w="1201" w:type="dxa"/>
            <w:tcBorders>
              <w:top w:val="single" w:sz="4" w:space="0" w:color="000000"/>
              <w:left w:val="nil"/>
              <w:bottom w:val="double" w:sz="6" w:space="0" w:color="auto"/>
              <w:right w:val="nil"/>
            </w:tcBorders>
            <w:shd w:val="clear" w:color="auto" w:fill="auto"/>
            <w:vAlign w:val="center"/>
            <w:hideMark/>
          </w:tcPr>
          <w:p w14:paraId="4CD5952E"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 xml:space="preserve">Addition of Genomic Findings </w:t>
            </w:r>
          </w:p>
        </w:tc>
        <w:tc>
          <w:tcPr>
            <w:tcW w:w="1058" w:type="dxa"/>
            <w:tcBorders>
              <w:top w:val="single" w:sz="4" w:space="0" w:color="000000"/>
              <w:left w:val="nil"/>
              <w:bottom w:val="double" w:sz="6" w:space="0" w:color="auto"/>
              <w:right w:val="nil"/>
            </w:tcBorders>
            <w:shd w:val="clear" w:color="auto" w:fill="auto"/>
            <w:vAlign w:val="center"/>
            <w:hideMark/>
          </w:tcPr>
          <w:p w14:paraId="38C8E745" w14:textId="77777777" w:rsidR="00416370" w:rsidRPr="006E1886" w:rsidRDefault="00416370" w:rsidP="00B40579">
            <w:pPr>
              <w:spacing w:after="0" w:line="240" w:lineRule="auto"/>
              <w:jc w:val="center"/>
              <w:rPr>
                <w:rFonts w:ascii="Calibri" w:eastAsia="Times New Roman" w:hAnsi="Calibri" w:cs="Calibri"/>
                <w:b/>
                <w:bCs/>
                <w:color w:val="000000"/>
                <w:sz w:val="16"/>
                <w:szCs w:val="16"/>
              </w:rPr>
            </w:pPr>
            <w:r w:rsidRPr="006E1886">
              <w:rPr>
                <w:rFonts w:ascii="Calibri" w:eastAsia="Times New Roman" w:hAnsi="Calibri" w:cs="Calibri"/>
                <w:b/>
                <w:bCs/>
                <w:color w:val="000000"/>
                <w:sz w:val="16"/>
                <w:szCs w:val="16"/>
              </w:rPr>
              <w:t>Loss of Genomic Findings</w:t>
            </w:r>
          </w:p>
        </w:tc>
      </w:tr>
      <w:tr w:rsidR="00416370" w:rsidRPr="006E1886" w14:paraId="70E7F765" w14:textId="77777777" w:rsidTr="00B40579">
        <w:trPr>
          <w:trHeight w:val="1590"/>
        </w:trPr>
        <w:tc>
          <w:tcPr>
            <w:tcW w:w="517" w:type="dxa"/>
            <w:tcBorders>
              <w:top w:val="nil"/>
              <w:left w:val="nil"/>
              <w:bottom w:val="nil"/>
              <w:right w:val="nil"/>
            </w:tcBorders>
            <w:shd w:val="clear" w:color="D9D9D9" w:fill="D9D9D9"/>
            <w:vAlign w:val="center"/>
            <w:hideMark/>
          </w:tcPr>
          <w:p w14:paraId="221EC65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1</w:t>
            </w:r>
          </w:p>
        </w:tc>
        <w:tc>
          <w:tcPr>
            <w:tcW w:w="878" w:type="dxa"/>
            <w:tcBorders>
              <w:top w:val="nil"/>
              <w:left w:val="nil"/>
              <w:bottom w:val="nil"/>
              <w:right w:val="nil"/>
            </w:tcBorders>
            <w:shd w:val="clear" w:color="D9D9D9" w:fill="D9D9D9"/>
            <w:vAlign w:val="center"/>
            <w:hideMark/>
          </w:tcPr>
          <w:p w14:paraId="11AB063E"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720</w:t>
            </w:r>
          </w:p>
        </w:tc>
        <w:tc>
          <w:tcPr>
            <w:tcW w:w="617" w:type="dxa"/>
            <w:tcBorders>
              <w:top w:val="nil"/>
              <w:left w:val="nil"/>
              <w:bottom w:val="nil"/>
              <w:right w:val="nil"/>
            </w:tcBorders>
            <w:shd w:val="clear" w:color="D9D9D9" w:fill="D9D9D9"/>
            <w:vAlign w:val="center"/>
            <w:hideMark/>
          </w:tcPr>
          <w:p w14:paraId="691B32D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56</w:t>
            </w:r>
          </w:p>
        </w:tc>
        <w:tc>
          <w:tcPr>
            <w:tcW w:w="838" w:type="dxa"/>
            <w:tcBorders>
              <w:top w:val="nil"/>
              <w:left w:val="nil"/>
              <w:bottom w:val="nil"/>
              <w:right w:val="nil"/>
            </w:tcBorders>
            <w:shd w:val="clear" w:color="D9D9D9" w:fill="D9D9D9"/>
            <w:vAlign w:val="center"/>
            <w:hideMark/>
          </w:tcPr>
          <w:p w14:paraId="537961E7"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D9D9D9" w:fill="D9D9D9"/>
            <w:vAlign w:val="center"/>
            <w:hideMark/>
          </w:tcPr>
          <w:p w14:paraId="72ADBCEC"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D9D9D9" w:fill="D9D9D9"/>
            <w:vAlign w:val="center"/>
            <w:hideMark/>
          </w:tcPr>
          <w:p w14:paraId="0E359A0E"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w:t>
            </w:r>
          </w:p>
        </w:tc>
        <w:tc>
          <w:tcPr>
            <w:tcW w:w="1297" w:type="dxa"/>
            <w:tcBorders>
              <w:top w:val="nil"/>
              <w:left w:val="nil"/>
              <w:bottom w:val="nil"/>
              <w:right w:val="nil"/>
            </w:tcBorders>
            <w:shd w:val="clear" w:color="D9D9D9" w:fill="D9D9D9"/>
            <w:vAlign w:val="center"/>
            <w:hideMark/>
          </w:tcPr>
          <w:p w14:paraId="3963C95A" w14:textId="5A8AFF75"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MDM2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ZNF703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ESR1</w:t>
            </w:r>
            <w:r w:rsidRPr="006E1886">
              <w:rPr>
                <w:rFonts w:ascii="Calibri" w:eastAsia="Times New Roman" w:hAnsi="Calibri" w:cs="Calibri"/>
                <w:color w:val="000000"/>
                <w:sz w:val="16"/>
                <w:szCs w:val="16"/>
              </w:rPr>
              <w:t xml:space="preserve"> D538G</w:t>
            </w:r>
            <w:r w:rsidR="00A60767" w:rsidRPr="006E1886">
              <w:rPr>
                <w:rFonts w:ascii="Calibri" w:eastAsia="Times New Roman" w:hAnsi="Calibri" w:cs="Calibri"/>
                <w:color w:val="000000"/>
                <w:sz w:val="16"/>
                <w:szCs w:val="16"/>
              </w:rPr>
              <w:t>, TMB-H</w:t>
            </w:r>
            <w:r w:rsidR="00216398" w:rsidRPr="006E1886">
              <w:rPr>
                <w:rFonts w:ascii="Calibri" w:eastAsia="Times New Roman" w:hAnsi="Calibri" w:cs="Calibri"/>
                <w:color w:val="000000"/>
                <w:sz w:val="16"/>
                <w:szCs w:val="16"/>
              </w:rPr>
              <w:t>igh</w:t>
            </w:r>
          </w:p>
        </w:tc>
        <w:tc>
          <w:tcPr>
            <w:tcW w:w="1339" w:type="dxa"/>
            <w:tcBorders>
              <w:top w:val="nil"/>
              <w:left w:val="nil"/>
              <w:bottom w:val="nil"/>
              <w:right w:val="nil"/>
            </w:tcBorders>
            <w:shd w:val="clear" w:color="D9D9D9" w:fill="D9D9D9"/>
            <w:vAlign w:val="center"/>
            <w:hideMark/>
          </w:tcPr>
          <w:p w14:paraId="4430595D"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MDM2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ZNF703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FRS2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ARFRP1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E545K, </w:t>
            </w:r>
            <w:r w:rsidRPr="006E1886">
              <w:rPr>
                <w:rFonts w:ascii="Calibri" w:eastAsia="Times New Roman" w:hAnsi="Calibri" w:cs="Calibri"/>
                <w:i/>
                <w:iCs/>
                <w:color w:val="000000"/>
                <w:sz w:val="16"/>
                <w:szCs w:val="16"/>
              </w:rPr>
              <w:t>ESR1</w:t>
            </w:r>
            <w:r w:rsidRPr="006E1886">
              <w:rPr>
                <w:rFonts w:ascii="Calibri" w:eastAsia="Times New Roman" w:hAnsi="Calibri" w:cs="Calibri"/>
                <w:color w:val="000000"/>
                <w:sz w:val="16"/>
                <w:szCs w:val="16"/>
              </w:rPr>
              <w:t xml:space="preserve"> D538G</w:t>
            </w:r>
          </w:p>
        </w:tc>
        <w:tc>
          <w:tcPr>
            <w:tcW w:w="1201" w:type="dxa"/>
            <w:tcBorders>
              <w:top w:val="nil"/>
              <w:left w:val="nil"/>
              <w:bottom w:val="nil"/>
              <w:right w:val="nil"/>
            </w:tcBorders>
            <w:shd w:val="clear" w:color="D9D9D9" w:fill="D9D9D9"/>
            <w:vAlign w:val="center"/>
            <w:hideMark/>
          </w:tcPr>
          <w:p w14:paraId="0DE10C32"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E545K</w:t>
            </w:r>
            <w:r w:rsidRPr="006E1886">
              <w:rPr>
                <w:rFonts w:ascii="Calibri" w:eastAsia="Times New Roman" w:hAnsi="Calibri" w:cs="Calibri"/>
                <w:i/>
                <w:iCs/>
                <w:color w:val="000000"/>
                <w:sz w:val="16"/>
                <w:szCs w:val="16"/>
              </w:rPr>
              <w:t>, FRS2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ARFRP1</w:t>
            </w:r>
            <w:r w:rsidRPr="006E1886">
              <w:rPr>
                <w:rFonts w:ascii="Calibri" w:eastAsia="Times New Roman" w:hAnsi="Calibri" w:cs="Calibri"/>
                <w:color w:val="000000"/>
                <w:sz w:val="16"/>
                <w:szCs w:val="16"/>
              </w:rPr>
              <w:t xml:space="preserve"> amp</w:t>
            </w:r>
          </w:p>
        </w:tc>
        <w:tc>
          <w:tcPr>
            <w:tcW w:w="1058" w:type="dxa"/>
            <w:tcBorders>
              <w:top w:val="nil"/>
              <w:left w:val="nil"/>
              <w:bottom w:val="nil"/>
              <w:right w:val="nil"/>
            </w:tcBorders>
            <w:shd w:val="clear" w:color="D9D9D9" w:fill="D9D9D9"/>
            <w:vAlign w:val="center"/>
            <w:hideMark/>
          </w:tcPr>
          <w:p w14:paraId="0D9D919D" w14:textId="5449235F" w:rsidR="00416370" w:rsidRPr="006E1886" w:rsidRDefault="00216398"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TMB-High</w:t>
            </w:r>
          </w:p>
        </w:tc>
      </w:tr>
      <w:tr w:rsidR="00416370" w:rsidRPr="006E1886" w14:paraId="62FFC27F" w14:textId="77777777" w:rsidTr="00B40579">
        <w:trPr>
          <w:trHeight w:val="1800"/>
        </w:trPr>
        <w:tc>
          <w:tcPr>
            <w:tcW w:w="517" w:type="dxa"/>
            <w:tcBorders>
              <w:top w:val="nil"/>
              <w:left w:val="nil"/>
              <w:bottom w:val="nil"/>
              <w:right w:val="nil"/>
            </w:tcBorders>
            <w:shd w:val="clear" w:color="auto" w:fill="auto"/>
            <w:vAlign w:val="center"/>
            <w:hideMark/>
          </w:tcPr>
          <w:p w14:paraId="0E0AC2D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2</w:t>
            </w:r>
          </w:p>
        </w:tc>
        <w:tc>
          <w:tcPr>
            <w:tcW w:w="878" w:type="dxa"/>
            <w:tcBorders>
              <w:top w:val="nil"/>
              <w:left w:val="nil"/>
              <w:bottom w:val="nil"/>
              <w:right w:val="nil"/>
            </w:tcBorders>
            <w:shd w:val="clear" w:color="auto" w:fill="auto"/>
            <w:vAlign w:val="center"/>
            <w:hideMark/>
          </w:tcPr>
          <w:p w14:paraId="4DE1BAB3"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2937</w:t>
            </w:r>
          </w:p>
        </w:tc>
        <w:tc>
          <w:tcPr>
            <w:tcW w:w="617" w:type="dxa"/>
            <w:tcBorders>
              <w:top w:val="nil"/>
              <w:left w:val="nil"/>
              <w:bottom w:val="nil"/>
              <w:right w:val="nil"/>
            </w:tcBorders>
            <w:shd w:val="clear" w:color="auto" w:fill="auto"/>
            <w:vAlign w:val="center"/>
            <w:hideMark/>
          </w:tcPr>
          <w:p w14:paraId="67C443E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58</w:t>
            </w:r>
          </w:p>
        </w:tc>
        <w:tc>
          <w:tcPr>
            <w:tcW w:w="838" w:type="dxa"/>
            <w:tcBorders>
              <w:top w:val="nil"/>
              <w:left w:val="nil"/>
              <w:bottom w:val="nil"/>
              <w:right w:val="nil"/>
            </w:tcBorders>
            <w:shd w:val="clear" w:color="auto" w:fill="auto"/>
            <w:vAlign w:val="center"/>
            <w:hideMark/>
          </w:tcPr>
          <w:p w14:paraId="6F6D33A7"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auto" w:fill="auto"/>
            <w:vAlign w:val="center"/>
            <w:hideMark/>
          </w:tcPr>
          <w:p w14:paraId="4B6385D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auto" w:fill="auto"/>
            <w:vAlign w:val="center"/>
            <w:hideMark/>
          </w:tcPr>
          <w:p w14:paraId="4412E386"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 (TNBC)</w:t>
            </w:r>
          </w:p>
        </w:tc>
        <w:tc>
          <w:tcPr>
            <w:tcW w:w="1297" w:type="dxa"/>
            <w:tcBorders>
              <w:top w:val="nil"/>
              <w:left w:val="nil"/>
              <w:bottom w:val="nil"/>
              <w:right w:val="nil"/>
            </w:tcBorders>
            <w:shd w:val="clear" w:color="auto" w:fill="auto"/>
            <w:vAlign w:val="center"/>
            <w:hideMark/>
          </w:tcPr>
          <w:p w14:paraId="23AF51AA"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EGFR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R342fs*3,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V105_R108del</w:t>
            </w:r>
          </w:p>
        </w:tc>
        <w:tc>
          <w:tcPr>
            <w:tcW w:w="1339" w:type="dxa"/>
            <w:tcBorders>
              <w:top w:val="nil"/>
              <w:left w:val="nil"/>
              <w:bottom w:val="nil"/>
              <w:right w:val="nil"/>
            </w:tcBorders>
            <w:shd w:val="clear" w:color="auto" w:fill="auto"/>
            <w:vAlign w:val="center"/>
            <w:hideMark/>
          </w:tcPr>
          <w:p w14:paraId="17DCB343"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EGFR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EMSY</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FGF19</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CCND1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FGF4</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R342fs*3, </w:t>
            </w:r>
            <w:r w:rsidRPr="006E1886">
              <w:rPr>
                <w:rFonts w:ascii="Calibri" w:eastAsia="Times New Roman" w:hAnsi="Calibri" w:cs="Calibri"/>
                <w:i/>
                <w:iCs/>
                <w:color w:val="000000"/>
                <w:sz w:val="16"/>
                <w:szCs w:val="16"/>
              </w:rPr>
              <w:t>IKZF1</w:t>
            </w:r>
            <w:r w:rsidRPr="006E1886">
              <w:rPr>
                <w:rFonts w:ascii="Calibri" w:eastAsia="Times New Roman" w:hAnsi="Calibri" w:cs="Calibri"/>
                <w:color w:val="000000"/>
                <w:sz w:val="16"/>
                <w:szCs w:val="16"/>
              </w:rPr>
              <w:t xml:space="preserve"> G141*,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V105_R108del</w:t>
            </w:r>
          </w:p>
        </w:tc>
        <w:tc>
          <w:tcPr>
            <w:tcW w:w="1201" w:type="dxa"/>
            <w:tcBorders>
              <w:top w:val="nil"/>
              <w:left w:val="nil"/>
              <w:bottom w:val="nil"/>
              <w:right w:val="nil"/>
            </w:tcBorders>
            <w:shd w:val="clear" w:color="auto" w:fill="auto"/>
            <w:vAlign w:val="center"/>
            <w:hideMark/>
          </w:tcPr>
          <w:p w14:paraId="08D5D647"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EMSY</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FGF19</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CCND1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FGF4</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IKZF1</w:t>
            </w:r>
            <w:r w:rsidRPr="006E1886">
              <w:rPr>
                <w:rFonts w:ascii="Calibri" w:eastAsia="Times New Roman" w:hAnsi="Calibri" w:cs="Calibri"/>
                <w:color w:val="000000"/>
                <w:sz w:val="16"/>
                <w:szCs w:val="16"/>
              </w:rPr>
              <w:t xml:space="preserve"> G141*</w:t>
            </w:r>
          </w:p>
        </w:tc>
        <w:tc>
          <w:tcPr>
            <w:tcW w:w="1058" w:type="dxa"/>
            <w:tcBorders>
              <w:top w:val="nil"/>
              <w:left w:val="nil"/>
              <w:bottom w:val="nil"/>
              <w:right w:val="nil"/>
            </w:tcBorders>
            <w:shd w:val="clear" w:color="auto" w:fill="auto"/>
            <w:vAlign w:val="center"/>
            <w:hideMark/>
          </w:tcPr>
          <w:p w14:paraId="0E8A1978"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N/A</w:t>
            </w:r>
          </w:p>
        </w:tc>
      </w:tr>
      <w:tr w:rsidR="00416370" w:rsidRPr="006E1886" w14:paraId="7B252136" w14:textId="77777777" w:rsidTr="00B40579">
        <w:trPr>
          <w:trHeight w:val="1350"/>
        </w:trPr>
        <w:tc>
          <w:tcPr>
            <w:tcW w:w="517" w:type="dxa"/>
            <w:tcBorders>
              <w:top w:val="nil"/>
              <w:left w:val="nil"/>
              <w:bottom w:val="nil"/>
              <w:right w:val="nil"/>
            </w:tcBorders>
            <w:shd w:val="clear" w:color="D9D9D9" w:fill="D9D9D9"/>
            <w:vAlign w:val="center"/>
            <w:hideMark/>
          </w:tcPr>
          <w:p w14:paraId="08D55AEE"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3</w:t>
            </w:r>
          </w:p>
        </w:tc>
        <w:tc>
          <w:tcPr>
            <w:tcW w:w="878" w:type="dxa"/>
            <w:tcBorders>
              <w:top w:val="nil"/>
              <w:left w:val="nil"/>
              <w:bottom w:val="nil"/>
              <w:right w:val="nil"/>
            </w:tcBorders>
            <w:shd w:val="clear" w:color="D9D9D9" w:fill="D9D9D9"/>
            <w:vAlign w:val="center"/>
            <w:hideMark/>
          </w:tcPr>
          <w:p w14:paraId="7C0E194D"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343</w:t>
            </w:r>
          </w:p>
        </w:tc>
        <w:tc>
          <w:tcPr>
            <w:tcW w:w="617" w:type="dxa"/>
            <w:tcBorders>
              <w:top w:val="nil"/>
              <w:left w:val="nil"/>
              <w:bottom w:val="nil"/>
              <w:right w:val="nil"/>
            </w:tcBorders>
            <w:shd w:val="clear" w:color="D9D9D9" w:fill="D9D9D9"/>
            <w:vAlign w:val="center"/>
            <w:hideMark/>
          </w:tcPr>
          <w:p w14:paraId="43ED8BB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33</w:t>
            </w:r>
          </w:p>
        </w:tc>
        <w:tc>
          <w:tcPr>
            <w:tcW w:w="838" w:type="dxa"/>
            <w:tcBorders>
              <w:top w:val="nil"/>
              <w:left w:val="nil"/>
              <w:bottom w:val="nil"/>
              <w:right w:val="nil"/>
            </w:tcBorders>
            <w:shd w:val="clear" w:color="D9D9D9" w:fill="D9D9D9"/>
            <w:vAlign w:val="center"/>
            <w:hideMark/>
          </w:tcPr>
          <w:p w14:paraId="0B14F4B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East Asian </w:t>
            </w:r>
          </w:p>
        </w:tc>
        <w:tc>
          <w:tcPr>
            <w:tcW w:w="1116" w:type="dxa"/>
            <w:tcBorders>
              <w:top w:val="nil"/>
              <w:left w:val="nil"/>
              <w:bottom w:val="nil"/>
              <w:right w:val="nil"/>
            </w:tcBorders>
            <w:shd w:val="clear" w:color="D9D9D9" w:fill="D9D9D9"/>
            <w:vAlign w:val="center"/>
            <w:hideMark/>
          </w:tcPr>
          <w:p w14:paraId="3DFD148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D9D9D9" w:fill="D9D9D9"/>
            <w:vAlign w:val="center"/>
            <w:hideMark/>
          </w:tcPr>
          <w:p w14:paraId="310874A7" w14:textId="77777777" w:rsidR="00416370" w:rsidRPr="006E1886" w:rsidRDefault="00416370" w:rsidP="00B40579">
            <w:pPr>
              <w:spacing w:after="0" w:line="240" w:lineRule="auto"/>
              <w:jc w:val="center"/>
              <w:rPr>
                <w:rFonts w:ascii="Calibri" w:eastAsia="Times New Roman" w:hAnsi="Calibri" w:cs="Calibri"/>
                <w:color w:val="000000"/>
                <w:sz w:val="16"/>
                <w:szCs w:val="16"/>
              </w:rPr>
            </w:pPr>
            <w:proofErr w:type="gramStart"/>
            <w:r w:rsidRPr="006E1886">
              <w:rPr>
                <w:rFonts w:ascii="Calibri" w:eastAsia="Times New Roman" w:hAnsi="Calibri" w:cs="Calibri"/>
                <w:color w:val="000000"/>
                <w:sz w:val="16"/>
                <w:szCs w:val="16"/>
              </w:rPr>
              <w:t>HR(</w:t>
            </w:r>
            <w:proofErr w:type="spellStart"/>
            <w:proofErr w:type="gramEnd"/>
            <w:r w:rsidRPr="006E1886">
              <w:rPr>
                <w:rFonts w:ascii="Calibri" w:eastAsia="Times New Roman" w:hAnsi="Calibri" w:cs="Calibri"/>
                <w:color w:val="000000"/>
                <w:sz w:val="16"/>
                <w:szCs w:val="16"/>
              </w:rPr>
              <w:t>unk</w:t>
            </w:r>
            <w:proofErr w:type="spellEnd"/>
            <w:r w:rsidRPr="006E1886">
              <w:rPr>
                <w:rFonts w:ascii="Calibri" w:eastAsia="Times New Roman" w:hAnsi="Calibri" w:cs="Calibri"/>
                <w:color w:val="000000"/>
                <w:sz w:val="16"/>
                <w:szCs w:val="16"/>
              </w:rPr>
              <w:t>)/ HER2-</w:t>
            </w:r>
          </w:p>
        </w:tc>
        <w:tc>
          <w:tcPr>
            <w:tcW w:w="1297" w:type="dxa"/>
            <w:tcBorders>
              <w:top w:val="nil"/>
              <w:left w:val="nil"/>
              <w:bottom w:val="nil"/>
              <w:right w:val="nil"/>
            </w:tcBorders>
            <w:shd w:val="clear" w:color="D9D9D9" w:fill="D9D9D9"/>
            <w:vAlign w:val="center"/>
            <w:hideMark/>
          </w:tcPr>
          <w:p w14:paraId="2C6FF1B4"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FGFR2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A159P, </w:t>
            </w:r>
            <w:r w:rsidRPr="006E1886">
              <w:rPr>
                <w:rFonts w:ascii="Calibri" w:eastAsia="Times New Roman" w:hAnsi="Calibri" w:cs="Calibri"/>
                <w:i/>
                <w:iCs/>
                <w:color w:val="000000"/>
                <w:sz w:val="16"/>
                <w:szCs w:val="16"/>
              </w:rPr>
              <w:t>PIK3R1</w:t>
            </w:r>
            <w:r w:rsidRPr="006E1886">
              <w:rPr>
                <w:rFonts w:ascii="Calibri" w:eastAsia="Times New Roman" w:hAnsi="Calibri" w:cs="Calibri"/>
                <w:color w:val="000000"/>
                <w:sz w:val="16"/>
                <w:szCs w:val="16"/>
              </w:rPr>
              <w:t xml:space="preserve"> N673fs*19, </w:t>
            </w:r>
            <w:r w:rsidRPr="006E1886">
              <w:rPr>
                <w:rFonts w:ascii="Calibri" w:eastAsia="Times New Roman" w:hAnsi="Calibri" w:cs="Calibri"/>
                <w:i/>
                <w:iCs/>
                <w:color w:val="000000"/>
                <w:sz w:val="16"/>
                <w:szCs w:val="16"/>
              </w:rPr>
              <w:t>STK11</w:t>
            </w:r>
            <w:r w:rsidRPr="006E1886">
              <w:rPr>
                <w:rFonts w:ascii="Calibri" w:eastAsia="Times New Roman" w:hAnsi="Calibri" w:cs="Calibri"/>
                <w:color w:val="000000"/>
                <w:sz w:val="16"/>
                <w:szCs w:val="16"/>
              </w:rPr>
              <w:t xml:space="preserve"> V337fs*22</w:t>
            </w:r>
          </w:p>
        </w:tc>
        <w:tc>
          <w:tcPr>
            <w:tcW w:w="1339" w:type="dxa"/>
            <w:tcBorders>
              <w:top w:val="nil"/>
              <w:left w:val="nil"/>
              <w:bottom w:val="nil"/>
              <w:right w:val="nil"/>
            </w:tcBorders>
            <w:shd w:val="clear" w:color="D9D9D9" w:fill="D9D9D9"/>
            <w:vAlign w:val="center"/>
            <w:hideMark/>
          </w:tcPr>
          <w:p w14:paraId="5D98415C"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FGFR2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A159P, </w:t>
            </w:r>
            <w:r w:rsidRPr="006E1886">
              <w:rPr>
                <w:rFonts w:ascii="Calibri" w:eastAsia="Times New Roman" w:hAnsi="Calibri" w:cs="Calibri"/>
                <w:i/>
                <w:iCs/>
                <w:color w:val="000000"/>
                <w:sz w:val="16"/>
                <w:szCs w:val="16"/>
              </w:rPr>
              <w:t>CDH1</w:t>
            </w:r>
            <w:r w:rsidRPr="006E1886">
              <w:rPr>
                <w:rFonts w:ascii="Calibri" w:eastAsia="Times New Roman" w:hAnsi="Calibri" w:cs="Calibri"/>
                <w:color w:val="000000"/>
                <w:sz w:val="16"/>
                <w:szCs w:val="16"/>
              </w:rPr>
              <w:t xml:space="preserve"> duplication, </w:t>
            </w:r>
            <w:r w:rsidRPr="006E1886">
              <w:rPr>
                <w:rFonts w:ascii="Calibri" w:eastAsia="Times New Roman" w:hAnsi="Calibri" w:cs="Calibri"/>
                <w:i/>
                <w:iCs/>
                <w:color w:val="000000"/>
                <w:sz w:val="16"/>
                <w:szCs w:val="16"/>
              </w:rPr>
              <w:t>STK11</w:t>
            </w:r>
            <w:r w:rsidRPr="006E1886">
              <w:rPr>
                <w:rFonts w:ascii="Calibri" w:eastAsia="Times New Roman" w:hAnsi="Calibri" w:cs="Calibri"/>
                <w:color w:val="000000"/>
                <w:sz w:val="16"/>
                <w:szCs w:val="16"/>
              </w:rPr>
              <w:t xml:space="preserve"> V337fs*22</w:t>
            </w:r>
          </w:p>
        </w:tc>
        <w:tc>
          <w:tcPr>
            <w:tcW w:w="1201" w:type="dxa"/>
            <w:tcBorders>
              <w:top w:val="nil"/>
              <w:left w:val="nil"/>
              <w:bottom w:val="nil"/>
              <w:right w:val="nil"/>
            </w:tcBorders>
            <w:shd w:val="clear" w:color="D9D9D9" w:fill="D9D9D9"/>
            <w:vAlign w:val="center"/>
            <w:hideMark/>
          </w:tcPr>
          <w:p w14:paraId="35103E64"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CDH1</w:t>
            </w:r>
            <w:r w:rsidRPr="006E1886">
              <w:rPr>
                <w:rFonts w:ascii="Calibri" w:eastAsia="Times New Roman" w:hAnsi="Calibri" w:cs="Calibri"/>
                <w:color w:val="000000"/>
                <w:sz w:val="16"/>
                <w:szCs w:val="16"/>
              </w:rPr>
              <w:t xml:space="preserve"> duplication</w:t>
            </w:r>
          </w:p>
        </w:tc>
        <w:tc>
          <w:tcPr>
            <w:tcW w:w="1058" w:type="dxa"/>
            <w:tcBorders>
              <w:top w:val="nil"/>
              <w:left w:val="nil"/>
              <w:bottom w:val="nil"/>
              <w:right w:val="nil"/>
            </w:tcBorders>
            <w:shd w:val="clear" w:color="D9D9D9" w:fill="D9D9D9"/>
            <w:vAlign w:val="center"/>
            <w:hideMark/>
          </w:tcPr>
          <w:p w14:paraId="4B363F3F"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PIK3R1</w:t>
            </w:r>
            <w:r w:rsidRPr="006E1886">
              <w:rPr>
                <w:rFonts w:ascii="Calibri" w:eastAsia="Times New Roman" w:hAnsi="Calibri" w:cs="Calibri"/>
                <w:color w:val="000000"/>
                <w:sz w:val="16"/>
                <w:szCs w:val="16"/>
              </w:rPr>
              <w:t xml:space="preserve"> N673fs*19</w:t>
            </w:r>
          </w:p>
        </w:tc>
      </w:tr>
      <w:tr w:rsidR="00416370" w:rsidRPr="006E1886" w14:paraId="32099DCD" w14:textId="77777777" w:rsidTr="00B40579">
        <w:trPr>
          <w:trHeight w:val="1125"/>
        </w:trPr>
        <w:tc>
          <w:tcPr>
            <w:tcW w:w="517" w:type="dxa"/>
            <w:tcBorders>
              <w:top w:val="nil"/>
              <w:left w:val="nil"/>
              <w:bottom w:val="nil"/>
              <w:right w:val="nil"/>
            </w:tcBorders>
            <w:shd w:val="clear" w:color="auto" w:fill="auto"/>
            <w:vAlign w:val="center"/>
            <w:hideMark/>
          </w:tcPr>
          <w:p w14:paraId="5A77FFD7"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4</w:t>
            </w:r>
          </w:p>
        </w:tc>
        <w:tc>
          <w:tcPr>
            <w:tcW w:w="878" w:type="dxa"/>
            <w:tcBorders>
              <w:top w:val="nil"/>
              <w:left w:val="nil"/>
              <w:bottom w:val="nil"/>
              <w:right w:val="nil"/>
            </w:tcBorders>
            <w:shd w:val="clear" w:color="auto" w:fill="auto"/>
            <w:vAlign w:val="center"/>
            <w:hideMark/>
          </w:tcPr>
          <w:p w14:paraId="489EB23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608</w:t>
            </w:r>
          </w:p>
        </w:tc>
        <w:tc>
          <w:tcPr>
            <w:tcW w:w="617" w:type="dxa"/>
            <w:tcBorders>
              <w:top w:val="nil"/>
              <w:left w:val="nil"/>
              <w:bottom w:val="nil"/>
              <w:right w:val="nil"/>
            </w:tcBorders>
            <w:shd w:val="clear" w:color="auto" w:fill="auto"/>
            <w:vAlign w:val="center"/>
            <w:hideMark/>
          </w:tcPr>
          <w:p w14:paraId="0B28FE3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41</w:t>
            </w:r>
          </w:p>
        </w:tc>
        <w:tc>
          <w:tcPr>
            <w:tcW w:w="838" w:type="dxa"/>
            <w:tcBorders>
              <w:top w:val="nil"/>
              <w:left w:val="nil"/>
              <w:bottom w:val="nil"/>
              <w:right w:val="nil"/>
            </w:tcBorders>
            <w:shd w:val="clear" w:color="auto" w:fill="auto"/>
            <w:vAlign w:val="center"/>
            <w:hideMark/>
          </w:tcPr>
          <w:p w14:paraId="3EAE64D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auto" w:fill="auto"/>
            <w:vAlign w:val="center"/>
            <w:hideMark/>
          </w:tcPr>
          <w:p w14:paraId="435E8D07"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auto" w:fill="auto"/>
            <w:vAlign w:val="center"/>
            <w:hideMark/>
          </w:tcPr>
          <w:p w14:paraId="1D551CFD"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w:t>
            </w:r>
          </w:p>
        </w:tc>
        <w:tc>
          <w:tcPr>
            <w:tcW w:w="1297" w:type="dxa"/>
            <w:tcBorders>
              <w:top w:val="nil"/>
              <w:left w:val="nil"/>
              <w:bottom w:val="nil"/>
              <w:right w:val="nil"/>
            </w:tcBorders>
            <w:shd w:val="clear" w:color="auto" w:fill="auto"/>
            <w:vAlign w:val="center"/>
            <w:hideMark/>
          </w:tcPr>
          <w:p w14:paraId="6545C869"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CCND1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FGFR2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H1047R,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R280K</w:t>
            </w:r>
          </w:p>
        </w:tc>
        <w:tc>
          <w:tcPr>
            <w:tcW w:w="1339" w:type="dxa"/>
            <w:tcBorders>
              <w:top w:val="nil"/>
              <w:left w:val="nil"/>
              <w:bottom w:val="nil"/>
              <w:right w:val="nil"/>
            </w:tcBorders>
            <w:shd w:val="clear" w:color="auto" w:fill="auto"/>
            <w:vAlign w:val="center"/>
            <w:hideMark/>
          </w:tcPr>
          <w:p w14:paraId="41264E51"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 xml:space="preserve">FGFR2 </w:t>
            </w:r>
            <w:r w:rsidRPr="006E1886">
              <w:rPr>
                <w:rFonts w:ascii="Calibri" w:eastAsia="Times New Roman" w:hAnsi="Calibri" w:cs="Calibri"/>
                <w:color w:val="000000"/>
                <w:sz w:val="16"/>
                <w:szCs w:val="16"/>
              </w:rPr>
              <w:t>amp,</w:t>
            </w:r>
            <w:r w:rsidRPr="006E1886">
              <w:rPr>
                <w:rFonts w:ascii="Calibri" w:eastAsia="Times New Roman" w:hAnsi="Calibri" w:cs="Calibri"/>
                <w:i/>
                <w:iCs/>
                <w:color w:val="000000"/>
                <w:sz w:val="16"/>
                <w:szCs w:val="16"/>
              </w:rPr>
              <w:t xml:space="preserve"> CCND1 </w:t>
            </w:r>
            <w:r w:rsidRPr="006E1886">
              <w:rPr>
                <w:rFonts w:ascii="Calibri" w:eastAsia="Times New Roman" w:hAnsi="Calibri" w:cs="Calibri"/>
                <w:color w:val="000000"/>
                <w:sz w:val="16"/>
                <w:szCs w:val="16"/>
              </w:rPr>
              <w:t>amp</w:t>
            </w:r>
            <w:r w:rsidRPr="006E1886">
              <w:rPr>
                <w:rFonts w:ascii="Calibri" w:eastAsia="Times New Roman" w:hAnsi="Calibri" w:cs="Calibri"/>
                <w:i/>
                <w:iCs/>
                <w:color w:val="000000"/>
                <w:sz w:val="16"/>
                <w:szCs w:val="16"/>
              </w:rPr>
              <w:t xml:space="preserve">, EMSY </w:t>
            </w:r>
            <w:r w:rsidRPr="006E1886">
              <w:rPr>
                <w:rFonts w:ascii="Calibri" w:eastAsia="Times New Roman" w:hAnsi="Calibri" w:cs="Calibri"/>
                <w:color w:val="000000"/>
                <w:sz w:val="16"/>
                <w:szCs w:val="16"/>
              </w:rPr>
              <w:t>amp</w:t>
            </w:r>
            <w:r w:rsidRPr="006E1886">
              <w:rPr>
                <w:rFonts w:ascii="Calibri" w:eastAsia="Times New Roman" w:hAnsi="Calibri" w:cs="Calibri"/>
                <w:i/>
                <w:iCs/>
                <w:color w:val="000000"/>
                <w:sz w:val="16"/>
                <w:szCs w:val="16"/>
              </w:rPr>
              <w:t xml:space="preserve">, PIK3CA </w:t>
            </w:r>
            <w:r w:rsidRPr="006E1886">
              <w:rPr>
                <w:rFonts w:ascii="Calibri" w:eastAsia="Times New Roman" w:hAnsi="Calibri" w:cs="Calibri"/>
                <w:color w:val="000000"/>
                <w:sz w:val="16"/>
                <w:szCs w:val="16"/>
              </w:rPr>
              <w:t>H1047R</w:t>
            </w:r>
            <w:r w:rsidRPr="006E1886">
              <w:rPr>
                <w:rFonts w:ascii="Calibri" w:eastAsia="Times New Roman" w:hAnsi="Calibri" w:cs="Calibri"/>
                <w:i/>
                <w:iCs/>
                <w:color w:val="000000"/>
                <w:sz w:val="16"/>
                <w:szCs w:val="16"/>
              </w:rPr>
              <w:t xml:space="preserve">, TP53 </w:t>
            </w:r>
            <w:r w:rsidRPr="006E1886">
              <w:rPr>
                <w:rFonts w:ascii="Calibri" w:eastAsia="Times New Roman" w:hAnsi="Calibri" w:cs="Calibri"/>
                <w:color w:val="000000"/>
                <w:sz w:val="16"/>
                <w:szCs w:val="16"/>
              </w:rPr>
              <w:t>R280K</w:t>
            </w:r>
          </w:p>
        </w:tc>
        <w:tc>
          <w:tcPr>
            <w:tcW w:w="1201" w:type="dxa"/>
            <w:tcBorders>
              <w:top w:val="nil"/>
              <w:left w:val="nil"/>
              <w:bottom w:val="nil"/>
              <w:right w:val="nil"/>
            </w:tcBorders>
            <w:shd w:val="clear" w:color="auto" w:fill="auto"/>
            <w:vAlign w:val="center"/>
            <w:hideMark/>
          </w:tcPr>
          <w:p w14:paraId="75976206"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EMSY</w:t>
            </w:r>
            <w:r w:rsidRPr="006E1886">
              <w:rPr>
                <w:rFonts w:ascii="Calibri" w:eastAsia="Times New Roman" w:hAnsi="Calibri" w:cs="Calibri"/>
                <w:color w:val="000000"/>
                <w:sz w:val="16"/>
                <w:szCs w:val="16"/>
              </w:rPr>
              <w:t xml:space="preserve"> amp</w:t>
            </w:r>
          </w:p>
        </w:tc>
        <w:tc>
          <w:tcPr>
            <w:tcW w:w="1058" w:type="dxa"/>
            <w:tcBorders>
              <w:top w:val="nil"/>
              <w:left w:val="nil"/>
              <w:bottom w:val="nil"/>
              <w:right w:val="nil"/>
            </w:tcBorders>
            <w:shd w:val="clear" w:color="auto" w:fill="auto"/>
            <w:vAlign w:val="center"/>
            <w:hideMark/>
          </w:tcPr>
          <w:p w14:paraId="4B986FE6"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N/A</w:t>
            </w:r>
          </w:p>
        </w:tc>
      </w:tr>
      <w:tr w:rsidR="00416370" w:rsidRPr="006E1886" w14:paraId="64844B46" w14:textId="77777777" w:rsidTr="00B40579">
        <w:trPr>
          <w:trHeight w:val="1125"/>
        </w:trPr>
        <w:tc>
          <w:tcPr>
            <w:tcW w:w="517" w:type="dxa"/>
            <w:tcBorders>
              <w:top w:val="nil"/>
              <w:left w:val="nil"/>
              <w:bottom w:val="nil"/>
              <w:right w:val="nil"/>
            </w:tcBorders>
            <w:shd w:val="clear" w:color="D9D9D9" w:fill="D9D9D9"/>
            <w:vAlign w:val="center"/>
            <w:hideMark/>
          </w:tcPr>
          <w:p w14:paraId="35F793B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5</w:t>
            </w:r>
          </w:p>
        </w:tc>
        <w:tc>
          <w:tcPr>
            <w:tcW w:w="878" w:type="dxa"/>
            <w:tcBorders>
              <w:top w:val="nil"/>
              <w:left w:val="nil"/>
              <w:bottom w:val="nil"/>
              <w:right w:val="nil"/>
            </w:tcBorders>
            <w:shd w:val="clear" w:color="D9D9D9" w:fill="D9D9D9"/>
            <w:vAlign w:val="center"/>
            <w:hideMark/>
          </w:tcPr>
          <w:p w14:paraId="75EBCACB"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172</w:t>
            </w:r>
          </w:p>
        </w:tc>
        <w:tc>
          <w:tcPr>
            <w:tcW w:w="617" w:type="dxa"/>
            <w:tcBorders>
              <w:top w:val="nil"/>
              <w:left w:val="nil"/>
              <w:bottom w:val="nil"/>
              <w:right w:val="nil"/>
            </w:tcBorders>
            <w:shd w:val="clear" w:color="D9D9D9" w:fill="D9D9D9"/>
            <w:vAlign w:val="center"/>
            <w:hideMark/>
          </w:tcPr>
          <w:p w14:paraId="71CFC7B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31</w:t>
            </w:r>
          </w:p>
        </w:tc>
        <w:tc>
          <w:tcPr>
            <w:tcW w:w="838" w:type="dxa"/>
            <w:tcBorders>
              <w:top w:val="nil"/>
              <w:left w:val="nil"/>
              <w:bottom w:val="nil"/>
              <w:right w:val="nil"/>
            </w:tcBorders>
            <w:shd w:val="clear" w:color="D9D9D9" w:fill="D9D9D9"/>
            <w:vAlign w:val="center"/>
            <w:hideMark/>
          </w:tcPr>
          <w:p w14:paraId="4B2E1FA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D9D9D9" w:fill="D9D9D9"/>
            <w:vAlign w:val="center"/>
            <w:hideMark/>
          </w:tcPr>
          <w:p w14:paraId="438252D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D9D9D9" w:fill="D9D9D9"/>
            <w:vAlign w:val="center"/>
            <w:hideMark/>
          </w:tcPr>
          <w:p w14:paraId="79AFF86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 (TNBC)</w:t>
            </w:r>
          </w:p>
        </w:tc>
        <w:tc>
          <w:tcPr>
            <w:tcW w:w="1297" w:type="dxa"/>
            <w:tcBorders>
              <w:top w:val="nil"/>
              <w:left w:val="nil"/>
              <w:bottom w:val="nil"/>
              <w:right w:val="nil"/>
            </w:tcBorders>
            <w:shd w:val="clear" w:color="D9D9D9" w:fill="D9D9D9"/>
            <w:vAlign w:val="center"/>
            <w:hideMark/>
          </w:tcPr>
          <w:p w14:paraId="6ED8CD59"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REL</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PDGFRA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KIT</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KDR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M237I</w:t>
            </w:r>
          </w:p>
        </w:tc>
        <w:tc>
          <w:tcPr>
            <w:tcW w:w="1339" w:type="dxa"/>
            <w:tcBorders>
              <w:top w:val="nil"/>
              <w:left w:val="nil"/>
              <w:bottom w:val="nil"/>
              <w:right w:val="nil"/>
            </w:tcBorders>
            <w:shd w:val="clear" w:color="D9D9D9" w:fill="D9D9D9"/>
            <w:vAlign w:val="center"/>
            <w:hideMark/>
          </w:tcPr>
          <w:p w14:paraId="0E4AB204"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REL</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KIT</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KDR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M237I</w:t>
            </w:r>
          </w:p>
        </w:tc>
        <w:tc>
          <w:tcPr>
            <w:tcW w:w="1201" w:type="dxa"/>
            <w:tcBorders>
              <w:top w:val="nil"/>
              <w:left w:val="nil"/>
              <w:bottom w:val="nil"/>
              <w:right w:val="nil"/>
            </w:tcBorders>
            <w:shd w:val="clear" w:color="D9D9D9" w:fill="D9D9D9"/>
            <w:vAlign w:val="center"/>
            <w:hideMark/>
          </w:tcPr>
          <w:p w14:paraId="629BFF78"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N/A</w:t>
            </w:r>
          </w:p>
        </w:tc>
        <w:tc>
          <w:tcPr>
            <w:tcW w:w="1058" w:type="dxa"/>
            <w:tcBorders>
              <w:top w:val="nil"/>
              <w:left w:val="nil"/>
              <w:bottom w:val="nil"/>
              <w:right w:val="nil"/>
            </w:tcBorders>
            <w:shd w:val="clear" w:color="D9D9D9" w:fill="D9D9D9"/>
            <w:vAlign w:val="center"/>
            <w:hideMark/>
          </w:tcPr>
          <w:p w14:paraId="15A48B64"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PDGFRA</w:t>
            </w:r>
            <w:r w:rsidRPr="006E1886">
              <w:rPr>
                <w:rFonts w:ascii="Calibri" w:eastAsia="Times New Roman" w:hAnsi="Calibri" w:cs="Calibri"/>
                <w:color w:val="000000"/>
                <w:sz w:val="16"/>
                <w:szCs w:val="16"/>
              </w:rPr>
              <w:t xml:space="preserve"> amp</w:t>
            </w:r>
          </w:p>
        </w:tc>
      </w:tr>
      <w:tr w:rsidR="00416370" w:rsidRPr="006E1886" w14:paraId="0B41B5C4" w14:textId="77777777" w:rsidTr="00B40579">
        <w:trPr>
          <w:trHeight w:val="1350"/>
        </w:trPr>
        <w:tc>
          <w:tcPr>
            <w:tcW w:w="517" w:type="dxa"/>
            <w:tcBorders>
              <w:top w:val="nil"/>
              <w:left w:val="nil"/>
              <w:bottom w:val="nil"/>
              <w:right w:val="nil"/>
            </w:tcBorders>
            <w:shd w:val="clear" w:color="auto" w:fill="auto"/>
            <w:vAlign w:val="center"/>
            <w:hideMark/>
          </w:tcPr>
          <w:p w14:paraId="4248B55D"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w:t>
            </w:r>
          </w:p>
        </w:tc>
        <w:tc>
          <w:tcPr>
            <w:tcW w:w="878" w:type="dxa"/>
            <w:tcBorders>
              <w:top w:val="nil"/>
              <w:left w:val="nil"/>
              <w:bottom w:val="nil"/>
              <w:right w:val="nil"/>
            </w:tcBorders>
            <w:shd w:val="clear" w:color="auto" w:fill="auto"/>
            <w:vAlign w:val="center"/>
            <w:hideMark/>
          </w:tcPr>
          <w:p w14:paraId="7A62911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639</w:t>
            </w:r>
          </w:p>
        </w:tc>
        <w:tc>
          <w:tcPr>
            <w:tcW w:w="617" w:type="dxa"/>
            <w:tcBorders>
              <w:top w:val="nil"/>
              <w:left w:val="nil"/>
              <w:bottom w:val="nil"/>
              <w:right w:val="nil"/>
            </w:tcBorders>
            <w:shd w:val="clear" w:color="auto" w:fill="auto"/>
            <w:vAlign w:val="center"/>
            <w:hideMark/>
          </w:tcPr>
          <w:p w14:paraId="326422AD"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27</w:t>
            </w:r>
          </w:p>
        </w:tc>
        <w:tc>
          <w:tcPr>
            <w:tcW w:w="838" w:type="dxa"/>
            <w:tcBorders>
              <w:top w:val="nil"/>
              <w:left w:val="nil"/>
              <w:bottom w:val="nil"/>
              <w:right w:val="nil"/>
            </w:tcBorders>
            <w:shd w:val="clear" w:color="auto" w:fill="auto"/>
            <w:vAlign w:val="center"/>
            <w:hideMark/>
          </w:tcPr>
          <w:p w14:paraId="4693171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auto" w:fill="auto"/>
            <w:vAlign w:val="center"/>
            <w:hideMark/>
          </w:tcPr>
          <w:p w14:paraId="13E9E22B"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auto" w:fill="auto"/>
            <w:vAlign w:val="center"/>
            <w:hideMark/>
          </w:tcPr>
          <w:p w14:paraId="0E96350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w:t>
            </w:r>
          </w:p>
        </w:tc>
        <w:tc>
          <w:tcPr>
            <w:tcW w:w="1297" w:type="dxa"/>
            <w:tcBorders>
              <w:top w:val="nil"/>
              <w:left w:val="nil"/>
              <w:bottom w:val="nil"/>
              <w:right w:val="nil"/>
            </w:tcBorders>
            <w:shd w:val="clear" w:color="auto" w:fill="auto"/>
            <w:vAlign w:val="center"/>
            <w:hideMark/>
          </w:tcPr>
          <w:p w14:paraId="337E4516"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R175H</w:t>
            </w:r>
          </w:p>
        </w:tc>
        <w:tc>
          <w:tcPr>
            <w:tcW w:w="1339" w:type="dxa"/>
            <w:tcBorders>
              <w:top w:val="nil"/>
              <w:left w:val="nil"/>
              <w:bottom w:val="nil"/>
              <w:right w:val="nil"/>
            </w:tcBorders>
            <w:shd w:val="clear" w:color="auto" w:fill="auto"/>
            <w:vAlign w:val="center"/>
            <w:hideMark/>
          </w:tcPr>
          <w:p w14:paraId="0E2D1F28"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R175H, </w:t>
            </w:r>
            <w:r w:rsidRPr="006E1886">
              <w:rPr>
                <w:rFonts w:ascii="Calibri" w:eastAsia="Times New Roman" w:hAnsi="Calibri" w:cs="Calibri"/>
                <w:i/>
                <w:iCs/>
                <w:color w:val="000000"/>
                <w:sz w:val="16"/>
                <w:szCs w:val="16"/>
              </w:rPr>
              <w:t>RB1</w:t>
            </w:r>
            <w:r w:rsidRPr="006E1886">
              <w:rPr>
                <w:rFonts w:ascii="Calibri" w:eastAsia="Times New Roman" w:hAnsi="Calibri" w:cs="Calibri"/>
                <w:color w:val="000000"/>
                <w:sz w:val="16"/>
                <w:szCs w:val="16"/>
              </w:rPr>
              <w:t xml:space="preserve"> splice site 1390-16_1421+29del77</w:t>
            </w:r>
          </w:p>
        </w:tc>
        <w:tc>
          <w:tcPr>
            <w:tcW w:w="1201" w:type="dxa"/>
            <w:tcBorders>
              <w:top w:val="nil"/>
              <w:left w:val="nil"/>
              <w:bottom w:val="nil"/>
              <w:right w:val="nil"/>
            </w:tcBorders>
            <w:shd w:val="clear" w:color="auto" w:fill="auto"/>
            <w:vAlign w:val="center"/>
            <w:hideMark/>
          </w:tcPr>
          <w:p w14:paraId="741103EA"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RB1</w:t>
            </w:r>
            <w:r w:rsidRPr="006E1886">
              <w:rPr>
                <w:rFonts w:ascii="Calibri" w:eastAsia="Times New Roman" w:hAnsi="Calibri" w:cs="Calibri"/>
                <w:color w:val="000000"/>
                <w:sz w:val="16"/>
                <w:szCs w:val="16"/>
              </w:rPr>
              <w:t xml:space="preserve"> splice site 1390-16_1421+29del77</w:t>
            </w:r>
          </w:p>
        </w:tc>
        <w:tc>
          <w:tcPr>
            <w:tcW w:w="1058" w:type="dxa"/>
            <w:tcBorders>
              <w:top w:val="nil"/>
              <w:left w:val="nil"/>
              <w:bottom w:val="nil"/>
              <w:right w:val="nil"/>
            </w:tcBorders>
            <w:shd w:val="clear" w:color="auto" w:fill="auto"/>
            <w:vAlign w:val="center"/>
            <w:hideMark/>
          </w:tcPr>
          <w:p w14:paraId="4BD025A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N/A</w:t>
            </w:r>
          </w:p>
        </w:tc>
      </w:tr>
      <w:tr w:rsidR="00416370" w:rsidRPr="006E1886" w14:paraId="52AA8971" w14:textId="77777777" w:rsidTr="00B40579">
        <w:trPr>
          <w:trHeight w:val="3150"/>
        </w:trPr>
        <w:tc>
          <w:tcPr>
            <w:tcW w:w="517" w:type="dxa"/>
            <w:tcBorders>
              <w:top w:val="nil"/>
              <w:left w:val="nil"/>
              <w:bottom w:val="nil"/>
              <w:right w:val="nil"/>
            </w:tcBorders>
            <w:shd w:val="clear" w:color="D9D9D9" w:fill="D9D9D9"/>
            <w:vAlign w:val="center"/>
            <w:hideMark/>
          </w:tcPr>
          <w:p w14:paraId="72E6CCDC"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lastRenderedPageBreak/>
              <w:t>7</w:t>
            </w:r>
          </w:p>
        </w:tc>
        <w:tc>
          <w:tcPr>
            <w:tcW w:w="878" w:type="dxa"/>
            <w:tcBorders>
              <w:top w:val="nil"/>
              <w:left w:val="nil"/>
              <w:bottom w:val="nil"/>
              <w:right w:val="nil"/>
            </w:tcBorders>
            <w:shd w:val="clear" w:color="D9D9D9" w:fill="D9D9D9"/>
            <w:vAlign w:val="center"/>
            <w:hideMark/>
          </w:tcPr>
          <w:p w14:paraId="1B4DF7A7"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610</w:t>
            </w:r>
          </w:p>
        </w:tc>
        <w:tc>
          <w:tcPr>
            <w:tcW w:w="617" w:type="dxa"/>
            <w:tcBorders>
              <w:top w:val="nil"/>
              <w:left w:val="nil"/>
              <w:bottom w:val="nil"/>
              <w:right w:val="nil"/>
            </w:tcBorders>
            <w:shd w:val="clear" w:color="D9D9D9" w:fill="D9D9D9"/>
            <w:vAlign w:val="center"/>
            <w:hideMark/>
          </w:tcPr>
          <w:p w14:paraId="19229285"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65</w:t>
            </w:r>
          </w:p>
        </w:tc>
        <w:tc>
          <w:tcPr>
            <w:tcW w:w="838" w:type="dxa"/>
            <w:tcBorders>
              <w:top w:val="nil"/>
              <w:left w:val="nil"/>
              <w:bottom w:val="nil"/>
              <w:right w:val="nil"/>
            </w:tcBorders>
            <w:shd w:val="clear" w:color="D9D9D9" w:fill="D9D9D9"/>
            <w:vAlign w:val="center"/>
            <w:hideMark/>
          </w:tcPr>
          <w:p w14:paraId="5E5BAB6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D9D9D9" w:fill="D9D9D9"/>
            <w:vAlign w:val="center"/>
            <w:hideMark/>
          </w:tcPr>
          <w:p w14:paraId="7DCBFD10"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lobular carcinoma </w:t>
            </w:r>
          </w:p>
        </w:tc>
        <w:tc>
          <w:tcPr>
            <w:tcW w:w="899" w:type="dxa"/>
            <w:tcBorders>
              <w:top w:val="nil"/>
              <w:left w:val="nil"/>
              <w:bottom w:val="nil"/>
              <w:right w:val="nil"/>
            </w:tcBorders>
            <w:shd w:val="clear" w:color="D9D9D9" w:fill="D9D9D9"/>
            <w:vAlign w:val="center"/>
            <w:hideMark/>
          </w:tcPr>
          <w:p w14:paraId="15B83CCF" w14:textId="77777777" w:rsidR="00416370" w:rsidRPr="006E1886" w:rsidRDefault="00416370" w:rsidP="00B40579">
            <w:pPr>
              <w:spacing w:after="0" w:line="240" w:lineRule="auto"/>
              <w:jc w:val="center"/>
              <w:rPr>
                <w:rFonts w:ascii="Calibri" w:eastAsia="Times New Roman" w:hAnsi="Calibri" w:cs="Calibri"/>
                <w:color w:val="000000"/>
                <w:sz w:val="16"/>
                <w:szCs w:val="16"/>
              </w:rPr>
            </w:pPr>
            <w:proofErr w:type="gramStart"/>
            <w:r w:rsidRPr="006E1886">
              <w:rPr>
                <w:rFonts w:ascii="Calibri" w:eastAsia="Times New Roman" w:hAnsi="Calibri" w:cs="Calibri"/>
                <w:color w:val="000000"/>
                <w:sz w:val="16"/>
                <w:szCs w:val="16"/>
              </w:rPr>
              <w:t>HR(</w:t>
            </w:r>
            <w:proofErr w:type="spellStart"/>
            <w:proofErr w:type="gramEnd"/>
            <w:r w:rsidRPr="006E1886">
              <w:rPr>
                <w:rFonts w:ascii="Calibri" w:eastAsia="Times New Roman" w:hAnsi="Calibri" w:cs="Calibri"/>
                <w:color w:val="000000"/>
                <w:sz w:val="16"/>
                <w:szCs w:val="16"/>
              </w:rPr>
              <w:t>unk</w:t>
            </w:r>
            <w:proofErr w:type="spellEnd"/>
            <w:r w:rsidRPr="006E1886">
              <w:rPr>
                <w:rFonts w:ascii="Calibri" w:eastAsia="Times New Roman" w:hAnsi="Calibri" w:cs="Calibri"/>
                <w:color w:val="000000"/>
                <w:sz w:val="16"/>
                <w:szCs w:val="16"/>
              </w:rPr>
              <w:t>)/ HER2+</w:t>
            </w:r>
          </w:p>
        </w:tc>
        <w:tc>
          <w:tcPr>
            <w:tcW w:w="1297" w:type="dxa"/>
            <w:tcBorders>
              <w:top w:val="nil"/>
              <w:left w:val="nil"/>
              <w:bottom w:val="nil"/>
              <w:right w:val="nil"/>
            </w:tcBorders>
            <w:shd w:val="clear" w:color="D9D9D9" w:fill="D9D9D9"/>
            <w:vAlign w:val="center"/>
            <w:hideMark/>
          </w:tcPr>
          <w:p w14:paraId="58019D8D"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MLH1</w:t>
            </w:r>
            <w:r w:rsidRPr="006E1886">
              <w:rPr>
                <w:rFonts w:ascii="Calibri" w:eastAsia="Times New Roman" w:hAnsi="Calibri" w:cs="Calibri"/>
                <w:color w:val="000000"/>
                <w:sz w:val="16"/>
                <w:szCs w:val="16"/>
              </w:rPr>
              <w:t xml:space="preserve"> del,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R267G, </w:t>
            </w: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V777L, </w:t>
            </w:r>
            <w:r w:rsidRPr="006E1886">
              <w:rPr>
                <w:rFonts w:ascii="Calibri" w:eastAsia="Times New Roman" w:hAnsi="Calibri" w:cs="Calibri"/>
                <w:i/>
                <w:iCs/>
                <w:color w:val="000000"/>
                <w:sz w:val="16"/>
                <w:szCs w:val="16"/>
              </w:rPr>
              <w:t>CDK12</w:t>
            </w:r>
            <w:r w:rsidRPr="006E1886">
              <w:rPr>
                <w:rFonts w:ascii="Calibri" w:eastAsia="Times New Roman" w:hAnsi="Calibri" w:cs="Calibri"/>
                <w:color w:val="000000"/>
                <w:sz w:val="16"/>
                <w:szCs w:val="16"/>
              </w:rPr>
              <w:t xml:space="preserve"> truncation, </w:t>
            </w:r>
            <w:r w:rsidRPr="006E1886">
              <w:rPr>
                <w:rFonts w:ascii="Calibri" w:eastAsia="Times New Roman" w:hAnsi="Calibri" w:cs="Calibri"/>
                <w:i/>
                <w:iCs/>
                <w:color w:val="000000"/>
                <w:sz w:val="16"/>
                <w:szCs w:val="16"/>
              </w:rPr>
              <w:t>BCORL1</w:t>
            </w:r>
            <w:r w:rsidRPr="006E1886">
              <w:rPr>
                <w:rFonts w:ascii="Calibri" w:eastAsia="Times New Roman" w:hAnsi="Calibri" w:cs="Calibri"/>
                <w:color w:val="000000"/>
                <w:sz w:val="16"/>
                <w:szCs w:val="16"/>
              </w:rPr>
              <w:t xml:space="preserve"> P1681fs*20, </w:t>
            </w:r>
            <w:r w:rsidRPr="006E1886">
              <w:rPr>
                <w:rFonts w:ascii="Calibri" w:eastAsia="Times New Roman" w:hAnsi="Calibri" w:cs="Calibri"/>
                <w:i/>
                <w:iCs/>
                <w:color w:val="000000"/>
                <w:sz w:val="16"/>
                <w:szCs w:val="16"/>
              </w:rPr>
              <w:t>CDH1</w:t>
            </w:r>
            <w:r w:rsidRPr="006E1886">
              <w:rPr>
                <w:rFonts w:ascii="Calibri" w:eastAsia="Times New Roman" w:hAnsi="Calibri" w:cs="Calibri"/>
                <w:color w:val="000000"/>
                <w:sz w:val="16"/>
                <w:szCs w:val="16"/>
              </w:rPr>
              <w:t xml:space="preserve"> N315fs*6, </w:t>
            </w:r>
            <w:r w:rsidRPr="006E1886">
              <w:rPr>
                <w:rFonts w:ascii="Calibri" w:eastAsia="Times New Roman" w:hAnsi="Calibri" w:cs="Calibri"/>
                <w:i/>
                <w:iCs/>
                <w:color w:val="000000"/>
                <w:sz w:val="16"/>
                <w:szCs w:val="16"/>
              </w:rPr>
              <w:t>CHD4</w:t>
            </w:r>
            <w:r w:rsidRPr="006E1886">
              <w:rPr>
                <w:rFonts w:ascii="Calibri" w:eastAsia="Times New Roman" w:hAnsi="Calibri" w:cs="Calibri"/>
                <w:color w:val="000000"/>
                <w:sz w:val="16"/>
                <w:szCs w:val="16"/>
              </w:rPr>
              <w:t xml:space="preserve"> Q1596*, </w:t>
            </w:r>
            <w:r w:rsidRPr="006E1886">
              <w:rPr>
                <w:rFonts w:ascii="Calibri" w:eastAsia="Times New Roman" w:hAnsi="Calibri" w:cs="Calibri"/>
                <w:i/>
                <w:iCs/>
                <w:color w:val="000000"/>
                <w:sz w:val="16"/>
                <w:szCs w:val="16"/>
              </w:rPr>
              <w:t>NOTCH3</w:t>
            </w:r>
            <w:r w:rsidRPr="006E1886">
              <w:rPr>
                <w:rFonts w:ascii="Calibri" w:eastAsia="Times New Roman" w:hAnsi="Calibri" w:cs="Calibri"/>
                <w:color w:val="000000"/>
                <w:sz w:val="16"/>
                <w:szCs w:val="16"/>
              </w:rPr>
              <w:t xml:space="preserve"> N1961fs*5</w:t>
            </w:r>
          </w:p>
        </w:tc>
        <w:tc>
          <w:tcPr>
            <w:tcW w:w="1339" w:type="dxa"/>
            <w:tcBorders>
              <w:top w:val="nil"/>
              <w:left w:val="nil"/>
              <w:bottom w:val="nil"/>
              <w:right w:val="nil"/>
            </w:tcBorders>
            <w:shd w:val="clear" w:color="D9D9D9" w:fill="D9D9D9"/>
            <w:vAlign w:val="center"/>
            <w:hideMark/>
          </w:tcPr>
          <w:p w14:paraId="51060795" w14:textId="421FAB60"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MLH1</w:t>
            </w:r>
            <w:r w:rsidRPr="006E1886">
              <w:rPr>
                <w:rFonts w:ascii="Calibri" w:eastAsia="Times New Roman" w:hAnsi="Calibri" w:cs="Calibri"/>
                <w:color w:val="000000"/>
                <w:sz w:val="16"/>
                <w:szCs w:val="16"/>
              </w:rPr>
              <w:t xml:space="preserve"> del, </w:t>
            </w: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V777L,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R267G, </w:t>
            </w:r>
            <w:r w:rsidRPr="006E1886">
              <w:rPr>
                <w:rFonts w:ascii="Calibri" w:eastAsia="Times New Roman" w:hAnsi="Calibri" w:cs="Calibri"/>
                <w:i/>
                <w:iCs/>
                <w:color w:val="000000"/>
                <w:sz w:val="16"/>
                <w:szCs w:val="16"/>
              </w:rPr>
              <w:t>ABL1</w:t>
            </w:r>
            <w:r w:rsidRPr="006E1886">
              <w:rPr>
                <w:rFonts w:ascii="Calibri" w:eastAsia="Times New Roman" w:hAnsi="Calibri" w:cs="Calibri"/>
                <w:color w:val="000000"/>
                <w:sz w:val="16"/>
                <w:szCs w:val="16"/>
              </w:rPr>
              <w:t xml:space="preserve"> P310fs*9, </w:t>
            </w:r>
            <w:r w:rsidRPr="006E1886">
              <w:rPr>
                <w:rFonts w:ascii="Calibri" w:eastAsia="Times New Roman" w:hAnsi="Calibri" w:cs="Calibri"/>
                <w:i/>
                <w:iCs/>
                <w:color w:val="000000"/>
                <w:sz w:val="16"/>
                <w:szCs w:val="16"/>
              </w:rPr>
              <w:t>CDK12</w:t>
            </w:r>
            <w:r w:rsidRPr="006E1886">
              <w:rPr>
                <w:rFonts w:ascii="Calibri" w:eastAsia="Times New Roman" w:hAnsi="Calibri" w:cs="Calibri"/>
                <w:color w:val="000000"/>
                <w:sz w:val="16"/>
                <w:szCs w:val="16"/>
              </w:rPr>
              <w:t xml:space="preserve"> truncation, </w:t>
            </w:r>
            <w:r w:rsidRPr="006E1886">
              <w:rPr>
                <w:rFonts w:ascii="Calibri" w:eastAsia="Times New Roman" w:hAnsi="Calibri" w:cs="Calibri"/>
                <w:i/>
                <w:iCs/>
                <w:color w:val="000000"/>
                <w:sz w:val="16"/>
                <w:szCs w:val="16"/>
              </w:rPr>
              <w:t>NOTCH3</w:t>
            </w:r>
            <w:r w:rsidRPr="006E1886">
              <w:rPr>
                <w:rFonts w:ascii="Calibri" w:eastAsia="Times New Roman" w:hAnsi="Calibri" w:cs="Calibri"/>
                <w:color w:val="000000"/>
                <w:sz w:val="16"/>
                <w:szCs w:val="16"/>
              </w:rPr>
              <w:t xml:space="preserve"> N1961fs*5, </w:t>
            </w:r>
            <w:r w:rsidRPr="006E1886">
              <w:rPr>
                <w:rFonts w:ascii="Calibri" w:eastAsia="Times New Roman" w:hAnsi="Calibri" w:cs="Calibri"/>
                <w:i/>
                <w:iCs/>
                <w:color w:val="000000"/>
                <w:sz w:val="16"/>
                <w:szCs w:val="16"/>
              </w:rPr>
              <w:t>MSH3</w:t>
            </w:r>
            <w:r w:rsidRPr="006E1886">
              <w:rPr>
                <w:rFonts w:ascii="Calibri" w:eastAsia="Times New Roman" w:hAnsi="Calibri" w:cs="Calibri"/>
                <w:color w:val="000000"/>
                <w:sz w:val="16"/>
                <w:szCs w:val="16"/>
              </w:rPr>
              <w:t xml:space="preserve"> K383fs*32, </w:t>
            </w:r>
            <w:r w:rsidRPr="006E1886">
              <w:rPr>
                <w:rFonts w:ascii="Calibri" w:eastAsia="Times New Roman" w:hAnsi="Calibri" w:cs="Calibri"/>
                <w:i/>
                <w:iCs/>
                <w:color w:val="000000"/>
                <w:sz w:val="16"/>
                <w:szCs w:val="16"/>
              </w:rPr>
              <w:t>BCORL1</w:t>
            </w:r>
            <w:r w:rsidRPr="006E1886">
              <w:rPr>
                <w:rFonts w:ascii="Calibri" w:eastAsia="Times New Roman" w:hAnsi="Calibri" w:cs="Calibri"/>
                <w:color w:val="000000"/>
                <w:sz w:val="16"/>
                <w:szCs w:val="16"/>
              </w:rPr>
              <w:t xml:space="preserve"> P1681fs*20, </w:t>
            </w:r>
            <w:r w:rsidRPr="006E1886">
              <w:rPr>
                <w:rFonts w:ascii="Calibri" w:eastAsia="Times New Roman" w:hAnsi="Calibri" w:cs="Calibri"/>
                <w:i/>
                <w:iCs/>
                <w:color w:val="000000"/>
                <w:sz w:val="16"/>
                <w:szCs w:val="16"/>
              </w:rPr>
              <w:t>CDH1</w:t>
            </w:r>
            <w:r w:rsidRPr="006E1886">
              <w:rPr>
                <w:rFonts w:ascii="Calibri" w:eastAsia="Times New Roman" w:hAnsi="Calibri" w:cs="Calibri"/>
                <w:color w:val="000000"/>
                <w:sz w:val="16"/>
                <w:szCs w:val="16"/>
              </w:rPr>
              <w:t xml:space="preserve"> N315fs*6, </w:t>
            </w:r>
            <w:r w:rsidRPr="006E1886">
              <w:rPr>
                <w:rFonts w:ascii="Calibri" w:eastAsia="Times New Roman" w:hAnsi="Calibri" w:cs="Calibri"/>
                <w:i/>
                <w:iCs/>
                <w:color w:val="000000"/>
                <w:sz w:val="16"/>
                <w:szCs w:val="16"/>
              </w:rPr>
              <w:t>SMO</w:t>
            </w:r>
            <w:r w:rsidRPr="006E1886">
              <w:rPr>
                <w:rFonts w:ascii="Calibri" w:eastAsia="Times New Roman" w:hAnsi="Calibri" w:cs="Calibri"/>
                <w:color w:val="000000"/>
                <w:sz w:val="16"/>
                <w:szCs w:val="16"/>
              </w:rPr>
              <w:t xml:space="preserve"> P694fs*82</w:t>
            </w:r>
            <w:r w:rsidR="00C022CD" w:rsidRPr="006E1886">
              <w:rPr>
                <w:rFonts w:ascii="Calibri" w:eastAsia="Times New Roman" w:hAnsi="Calibri" w:cs="Calibri"/>
                <w:color w:val="000000"/>
                <w:sz w:val="16"/>
                <w:szCs w:val="16"/>
              </w:rPr>
              <w:t xml:space="preserve">, </w:t>
            </w:r>
            <w:r w:rsidR="00216398" w:rsidRPr="006E1886">
              <w:rPr>
                <w:rFonts w:ascii="Calibri" w:eastAsia="Times New Roman" w:hAnsi="Calibri" w:cs="Calibri"/>
                <w:color w:val="000000"/>
                <w:sz w:val="16"/>
                <w:szCs w:val="16"/>
              </w:rPr>
              <w:t>TMB-High</w:t>
            </w:r>
            <w:r w:rsidR="00C022CD" w:rsidRPr="006E1886">
              <w:rPr>
                <w:rFonts w:ascii="Calibri" w:eastAsia="Times New Roman" w:hAnsi="Calibri" w:cs="Calibri"/>
                <w:color w:val="000000"/>
                <w:sz w:val="16"/>
                <w:szCs w:val="16"/>
              </w:rPr>
              <w:t>, MSI-H</w:t>
            </w:r>
          </w:p>
        </w:tc>
        <w:tc>
          <w:tcPr>
            <w:tcW w:w="1201" w:type="dxa"/>
            <w:tcBorders>
              <w:top w:val="nil"/>
              <w:left w:val="nil"/>
              <w:bottom w:val="nil"/>
              <w:right w:val="nil"/>
            </w:tcBorders>
            <w:shd w:val="clear" w:color="D9D9D9" w:fill="D9D9D9"/>
            <w:vAlign w:val="center"/>
            <w:hideMark/>
          </w:tcPr>
          <w:p w14:paraId="6F5DC567" w14:textId="61E5D812"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ABL1</w:t>
            </w:r>
            <w:r w:rsidRPr="006E1886">
              <w:rPr>
                <w:rFonts w:ascii="Calibri" w:eastAsia="Times New Roman" w:hAnsi="Calibri" w:cs="Calibri"/>
                <w:color w:val="000000"/>
                <w:sz w:val="16"/>
                <w:szCs w:val="16"/>
              </w:rPr>
              <w:t xml:space="preserve"> P310fs*9, </w:t>
            </w:r>
            <w:r w:rsidRPr="006E1886">
              <w:rPr>
                <w:rFonts w:ascii="Calibri" w:eastAsia="Times New Roman" w:hAnsi="Calibri" w:cs="Calibri"/>
                <w:i/>
                <w:iCs/>
                <w:color w:val="000000"/>
                <w:sz w:val="16"/>
                <w:szCs w:val="16"/>
              </w:rPr>
              <w:t>MSH3</w:t>
            </w:r>
            <w:r w:rsidRPr="006E1886">
              <w:rPr>
                <w:rFonts w:ascii="Calibri" w:eastAsia="Times New Roman" w:hAnsi="Calibri" w:cs="Calibri"/>
                <w:color w:val="000000"/>
                <w:sz w:val="16"/>
                <w:szCs w:val="16"/>
              </w:rPr>
              <w:t xml:space="preserve"> K383fs*32, </w:t>
            </w:r>
            <w:r w:rsidRPr="006E1886">
              <w:rPr>
                <w:rFonts w:ascii="Calibri" w:eastAsia="Times New Roman" w:hAnsi="Calibri" w:cs="Calibri"/>
                <w:i/>
                <w:iCs/>
                <w:color w:val="000000"/>
                <w:sz w:val="16"/>
                <w:szCs w:val="16"/>
              </w:rPr>
              <w:t>SMO</w:t>
            </w:r>
            <w:r w:rsidRPr="006E1886">
              <w:rPr>
                <w:rFonts w:ascii="Calibri" w:eastAsia="Times New Roman" w:hAnsi="Calibri" w:cs="Calibri"/>
                <w:color w:val="000000"/>
                <w:sz w:val="16"/>
                <w:szCs w:val="16"/>
              </w:rPr>
              <w:t xml:space="preserve"> P694fs*82</w:t>
            </w:r>
            <w:r w:rsidR="005926D9" w:rsidRPr="006E1886">
              <w:rPr>
                <w:rFonts w:ascii="Calibri" w:eastAsia="Times New Roman" w:hAnsi="Calibri" w:cs="Calibri"/>
                <w:color w:val="000000"/>
                <w:sz w:val="16"/>
                <w:szCs w:val="16"/>
              </w:rPr>
              <w:t xml:space="preserve">, </w:t>
            </w:r>
            <w:r w:rsidR="00216398" w:rsidRPr="006E1886">
              <w:rPr>
                <w:rFonts w:ascii="Calibri" w:eastAsia="Times New Roman" w:hAnsi="Calibri" w:cs="Calibri"/>
                <w:color w:val="000000"/>
                <w:sz w:val="16"/>
                <w:szCs w:val="16"/>
              </w:rPr>
              <w:t>TMB-High</w:t>
            </w:r>
            <w:r w:rsidR="005926D9" w:rsidRPr="006E1886">
              <w:rPr>
                <w:rFonts w:ascii="Calibri" w:eastAsia="Times New Roman" w:hAnsi="Calibri" w:cs="Calibri"/>
                <w:color w:val="000000"/>
                <w:sz w:val="16"/>
                <w:szCs w:val="16"/>
              </w:rPr>
              <w:t>, MSI-H</w:t>
            </w:r>
          </w:p>
        </w:tc>
        <w:tc>
          <w:tcPr>
            <w:tcW w:w="1058" w:type="dxa"/>
            <w:tcBorders>
              <w:top w:val="nil"/>
              <w:left w:val="nil"/>
              <w:bottom w:val="nil"/>
              <w:right w:val="nil"/>
            </w:tcBorders>
            <w:shd w:val="clear" w:color="D9D9D9" w:fill="D9D9D9"/>
            <w:vAlign w:val="center"/>
            <w:hideMark/>
          </w:tcPr>
          <w:p w14:paraId="7B6AFE4B"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CHD4</w:t>
            </w:r>
            <w:r w:rsidRPr="006E1886">
              <w:rPr>
                <w:rFonts w:ascii="Calibri" w:eastAsia="Times New Roman" w:hAnsi="Calibri" w:cs="Calibri"/>
                <w:color w:val="000000"/>
                <w:sz w:val="16"/>
                <w:szCs w:val="16"/>
              </w:rPr>
              <w:t xml:space="preserve"> Q1596*,</w:t>
            </w:r>
          </w:p>
        </w:tc>
      </w:tr>
      <w:tr w:rsidR="00416370" w:rsidRPr="006E1886" w14:paraId="0A170A29" w14:textId="77777777" w:rsidTr="00B40579">
        <w:trPr>
          <w:trHeight w:val="1800"/>
        </w:trPr>
        <w:tc>
          <w:tcPr>
            <w:tcW w:w="517" w:type="dxa"/>
            <w:tcBorders>
              <w:top w:val="nil"/>
              <w:left w:val="nil"/>
              <w:bottom w:val="nil"/>
              <w:right w:val="nil"/>
            </w:tcBorders>
            <w:shd w:val="clear" w:color="auto" w:fill="auto"/>
            <w:vAlign w:val="center"/>
            <w:hideMark/>
          </w:tcPr>
          <w:p w14:paraId="73679A2D"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8</w:t>
            </w:r>
          </w:p>
        </w:tc>
        <w:tc>
          <w:tcPr>
            <w:tcW w:w="878" w:type="dxa"/>
            <w:tcBorders>
              <w:top w:val="nil"/>
              <w:left w:val="nil"/>
              <w:bottom w:val="nil"/>
              <w:right w:val="nil"/>
            </w:tcBorders>
            <w:shd w:val="clear" w:color="auto" w:fill="auto"/>
            <w:vAlign w:val="center"/>
            <w:hideMark/>
          </w:tcPr>
          <w:p w14:paraId="6892A04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1008</w:t>
            </w:r>
          </w:p>
        </w:tc>
        <w:tc>
          <w:tcPr>
            <w:tcW w:w="617" w:type="dxa"/>
            <w:tcBorders>
              <w:top w:val="nil"/>
              <w:left w:val="nil"/>
              <w:bottom w:val="nil"/>
              <w:right w:val="nil"/>
            </w:tcBorders>
            <w:shd w:val="clear" w:color="auto" w:fill="auto"/>
            <w:vAlign w:val="center"/>
            <w:hideMark/>
          </w:tcPr>
          <w:p w14:paraId="5C1C1F1B"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61</w:t>
            </w:r>
          </w:p>
        </w:tc>
        <w:tc>
          <w:tcPr>
            <w:tcW w:w="838" w:type="dxa"/>
            <w:tcBorders>
              <w:top w:val="nil"/>
              <w:left w:val="nil"/>
              <w:bottom w:val="nil"/>
              <w:right w:val="nil"/>
            </w:tcBorders>
            <w:shd w:val="clear" w:color="auto" w:fill="auto"/>
            <w:vAlign w:val="center"/>
            <w:hideMark/>
          </w:tcPr>
          <w:p w14:paraId="3DE2420C"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African</w:t>
            </w:r>
          </w:p>
        </w:tc>
        <w:tc>
          <w:tcPr>
            <w:tcW w:w="1116" w:type="dxa"/>
            <w:tcBorders>
              <w:top w:val="nil"/>
              <w:left w:val="nil"/>
              <w:bottom w:val="nil"/>
              <w:right w:val="nil"/>
            </w:tcBorders>
            <w:shd w:val="clear" w:color="auto" w:fill="auto"/>
            <w:vAlign w:val="center"/>
            <w:hideMark/>
          </w:tcPr>
          <w:p w14:paraId="2C0CAE23"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auto" w:fill="auto"/>
            <w:vAlign w:val="center"/>
            <w:hideMark/>
          </w:tcPr>
          <w:p w14:paraId="7D813E24"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w:t>
            </w:r>
          </w:p>
        </w:tc>
        <w:tc>
          <w:tcPr>
            <w:tcW w:w="1297" w:type="dxa"/>
            <w:tcBorders>
              <w:top w:val="nil"/>
              <w:left w:val="nil"/>
              <w:bottom w:val="nil"/>
              <w:right w:val="nil"/>
            </w:tcBorders>
            <w:shd w:val="clear" w:color="auto" w:fill="auto"/>
            <w:vAlign w:val="center"/>
            <w:hideMark/>
          </w:tcPr>
          <w:p w14:paraId="6239EB94"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TOP2A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SMAD2</w:t>
            </w:r>
            <w:r w:rsidRPr="006E1886">
              <w:rPr>
                <w:rFonts w:ascii="Calibri" w:eastAsia="Times New Roman" w:hAnsi="Calibri" w:cs="Calibri"/>
                <w:color w:val="000000"/>
                <w:sz w:val="16"/>
                <w:szCs w:val="16"/>
              </w:rPr>
              <w:t xml:space="preserve"> del,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G1049R, </w:t>
            </w:r>
            <w:r w:rsidRPr="006E1886">
              <w:rPr>
                <w:rFonts w:ascii="Calibri" w:eastAsia="Times New Roman" w:hAnsi="Calibri" w:cs="Calibri"/>
                <w:i/>
                <w:iCs/>
                <w:color w:val="000000"/>
                <w:sz w:val="16"/>
                <w:szCs w:val="16"/>
              </w:rPr>
              <w:t>TBX3</w:t>
            </w:r>
            <w:r w:rsidRPr="006E1886">
              <w:rPr>
                <w:rFonts w:ascii="Calibri" w:eastAsia="Times New Roman" w:hAnsi="Calibri" w:cs="Calibri"/>
                <w:color w:val="000000"/>
                <w:sz w:val="16"/>
                <w:szCs w:val="16"/>
              </w:rPr>
              <w:t xml:space="preserve"> E275fs*7,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D281fs*24</w:t>
            </w:r>
          </w:p>
        </w:tc>
        <w:tc>
          <w:tcPr>
            <w:tcW w:w="1339" w:type="dxa"/>
            <w:tcBorders>
              <w:top w:val="nil"/>
              <w:left w:val="nil"/>
              <w:bottom w:val="nil"/>
              <w:right w:val="nil"/>
            </w:tcBorders>
            <w:shd w:val="clear" w:color="auto" w:fill="auto"/>
            <w:vAlign w:val="center"/>
            <w:hideMark/>
          </w:tcPr>
          <w:p w14:paraId="630F7A62"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ERBB2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SMAD2</w:t>
            </w:r>
            <w:r w:rsidRPr="006E1886">
              <w:rPr>
                <w:rFonts w:ascii="Calibri" w:eastAsia="Times New Roman" w:hAnsi="Calibri" w:cs="Calibri"/>
                <w:color w:val="000000"/>
                <w:sz w:val="16"/>
                <w:szCs w:val="16"/>
              </w:rPr>
              <w:t xml:space="preserve"> del, </w:t>
            </w:r>
            <w:r w:rsidRPr="006E1886">
              <w:rPr>
                <w:rFonts w:ascii="Calibri" w:eastAsia="Times New Roman" w:hAnsi="Calibri" w:cs="Calibri"/>
                <w:i/>
                <w:iCs/>
                <w:color w:val="000000"/>
                <w:sz w:val="16"/>
                <w:szCs w:val="16"/>
              </w:rPr>
              <w:t>ZNF703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FGFR1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TOP2A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G1049R, </w:t>
            </w:r>
            <w:r w:rsidRPr="006E1886">
              <w:rPr>
                <w:rFonts w:ascii="Calibri" w:eastAsia="Times New Roman" w:hAnsi="Calibri" w:cs="Calibri"/>
                <w:i/>
                <w:iCs/>
                <w:color w:val="000000"/>
                <w:sz w:val="16"/>
                <w:szCs w:val="16"/>
              </w:rPr>
              <w:t>TBX3</w:t>
            </w:r>
            <w:r w:rsidRPr="006E1886">
              <w:rPr>
                <w:rFonts w:ascii="Calibri" w:eastAsia="Times New Roman" w:hAnsi="Calibri" w:cs="Calibri"/>
                <w:color w:val="000000"/>
                <w:sz w:val="16"/>
                <w:szCs w:val="16"/>
              </w:rPr>
              <w:t xml:space="preserve"> E275fs*7,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D281fs*24</w:t>
            </w:r>
          </w:p>
        </w:tc>
        <w:tc>
          <w:tcPr>
            <w:tcW w:w="1201" w:type="dxa"/>
            <w:tcBorders>
              <w:top w:val="nil"/>
              <w:left w:val="nil"/>
              <w:bottom w:val="nil"/>
              <w:right w:val="nil"/>
            </w:tcBorders>
            <w:shd w:val="clear" w:color="auto" w:fill="auto"/>
            <w:vAlign w:val="center"/>
            <w:hideMark/>
          </w:tcPr>
          <w:p w14:paraId="63D6F7D6"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ZNF703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FGFR1</w:t>
            </w:r>
            <w:r w:rsidRPr="006E1886">
              <w:rPr>
                <w:rFonts w:ascii="Calibri" w:eastAsia="Times New Roman" w:hAnsi="Calibri" w:cs="Calibri"/>
                <w:color w:val="000000"/>
                <w:sz w:val="16"/>
                <w:szCs w:val="16"/>
              </w:rPr>
              <w:t xml:space="preserve"> amp</w:t>
            </w:r>
          </w:p>
        </w:tc>
        <w:tc>
          <w:tcPr>
            <w:tcW w:w="1058" w:type="dxa"/>
            <w:tcBorders>
              <w:top w:val="nil"/>
              <w:left w:val="nil"/>
              <w:bottom w:val="nil"/>
              <w:right w:val="nil"/>
            </w:tcBorders>
            <w:shd w:val="clear" w:color="auto" w:fill="auto"/>
            <w:vAlign w:val="center"/>
            <w:hideMark/>
          </w:tcPr>
          <w:p w14:paraId="48EEBEB5"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N/A</w:t>
            </w:r>
          </w:p>
        </w:tc>
      </w:tr>
      <w:tr w:rsidR="00416370" w:rsidRPr="006E1886" w14:paraId="2785960E" w14:textId="77777777" w:rsidTr="00B40579">
        <w:trPr>
          <w:trHeight w:val="1125"/>
        </w:trPr>
        <w:tc>
          <w:tcPr>
            <w:tcW w:w="517" w:type="dxa"/>
            <w:tcBorders>
              <w:top w:val="nil"/>
              <w:left w:val="nil"/>
              <w:bottom w:val="nil"/>
              <w:right w:val="nil"/>
            </w:tcBorders>
            <w:shd w:val="clear" w:color="D9D9D9" w:fill="D9D9D9"/>
            <w:vAlign w:val="center"/>
            <w:hideMark/>
          </w:tcPr>
          <w:p w14:paraId="30ED89A8"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9</w:t>
            </w:r>
          </w:p>
        </w:tc>
        <w:tc>
          <w:tcPr>
            <w:tcW w:w="878" w:type="dxa"/>
            <w:tcBorders>
              <w:top w:val="nil"/>
              <w:left w:val="nil"/>
              <w:bottom w:val="nil"/>
              <w:right w:val="nil"/>
            </w:tcBorders>
            <w:shd w:val="clear" w:color="D9D9D9" w:fill="D9D9D9"/>
            <w:vAlign w:val="center"/>
            <w:hideMark/>
          </w:tcPr>
          <w:p w14:paraId="23C6C5CE"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618</w:t>
            </w:r>
          </w:p>
        </w:tc>
        <w:tc>
          <w:tcPr>
            <w:tcW w:w="617" w:type="dxa"/>
            <w:tcBorders>
              <w:top w:val="nil"/>
              <w:left w:val="nil"/>
              <w:bottom w:val="nil"/>
              <w:right w:val="nil"/>
            </w:tcBorders>
            <w:shd w:val="clear" w:color="D9D9D9" w:fill="D9D9D9"/>
            <w:vAlign w:val="center"/>
            <w:hideMark/>
          </w:tcPr>
          <w:p w14:paraId="1B9F262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39</w:t>
            </w:r>
          </w:p>
        </w:tc>
        <w:tc>
          <w:tcPr>
            <w:tcW w:w="838" w:type="dxa"/>
            <w:tcBorders>
              <w:top w:val="nil"/>
              <w:left w:val="nil"/>
              <w:bottom w:val="nil"/>
              <w:right w:val="nil"/>
            </w:tcBorders>
            <w:shd w:val="clear" w:color="D9D9D9" w:fill="D9D9D9"/>
            <w:vAlign w:val="center"/>
            <w:hideMark/>
          </w:tcPr>
          <w:p w14:paraId="4387C0D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African</w:t>
            </w:r>
          </w:p>
        </w:tc>
        <w:tc>
          <w:tcPr>
            <w:tcW w:w="1116" w:type="dxa"/>
            <w:tcBorders>
              <w:top w:val="nil"/>
              <w:left w:val="nil"/>
              <w:bottom w:val="nil"/>
              <w:right w:val="nil"/>
            </w:tcBorders>
            <w:shd w:val="clear" w:color="D9D9D9" w:fill="D9D9D9"/>
            <w:vAlign w:val="center"/>
            <w:hideMark/>
          </w:tcPr>
          <w:p w14:paraId="49FD0E88"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 xml:space="preserve"> invasive ductal carcinoma </w:t>
            </w:r>
          </w:p>
        </w:tc>
        <w:tc>
          <w:tcPr>
            <w:tcW w:w="899" w:type="dxa"/>
            <w:tcBorders>
              <w:top w:val="nil"/>
              <w:left w:val="nil"/>
              <w:bottom w:val="nil"/>
              <w:right w:val="nil"/>
            </w:tcBorders>
            <w:shd w:val="clear" w:color="D9D9D9" w:fill="D9D9D9"/>
            <w:vAlign w:val="center"/>
            <w:hideMark/>
          </w:tcPr>
          <w:p w14:paraId="0C2353D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 (TNBC)</w:t>
            </w:r>
          </w:p>
        </w:tc>
        <w:tc>
          <w:tcPr>
            <w:tcW w:w="1297" w:type="dxa"/>
            <w:tcBorders>
              <w:top w:val="nil"/>
              <w:left w:val="nil"/>
              <w:bottom w:val="nil"/>
              <w:right w:val="nil"/>
            </w:tcBorders>
            <w:shd w:val="clear" w:color="D9D9D9" w:fill="D9D9D9"/>
            <w:vAlign w:val="center"/>
            <w:hideMark/>
          </w:tcPr>
          <w:p w14:paraId="42554B08"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LYN</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MYST3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BCL2L2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E204*, </w:t>
            </w:r>
            <w:r w:rsidRPr="006E1886">
              <w:rPr>
                <w:rFonts w:ascii="Calibri" w:eastAsia="Times New Roman" w:hAnsi="Calibri" w:cs="Calibri"/>
                <w:i/>
                <w:iCs/>
                <w:color w:val="000000"/>
                <w:sz w:val="16"/>
                <w:szCs w:val="16"/>
              </w:rPr>
              <w:t>EP300</w:t>
            </w:r>
            <w:r w:rsidRPr="006E1886">
              <w:rPr>
                <w:rFonts w:ascii="Calibri" w:eastAsia="Times New Roman" w:hAnsi="Calibri" w:cs="Calibri"/>
                <w:color w:val="000000"/>
                <w:sz w:val="16"/>
                <w:szCs w:val="16"/>
              </w:rPr>
              <w:t xml:space="preserve"> truncation</w:t>
            </w:r>
          </w:p>
        </w:tc>
        <w:tc>
          <w:tcPr>
            <w:tcW w:w="1339" w:type="dxa"/>
            <w:tcBorders>
              <w:top w:val="nil"/>
              <w:left w:val="nil"/>
              <w:bottom w:val="nil"/>
              <w:right w:val="nil"/>
            </w:tcBorders>
            <w:shd w:val="clear" w:color="D9D9D9" w:fill="D9D9D9"/>
            <w:vAlign w:val="center"/>
            <w:hideMark/>
          </w:tcPr>
          <w:p w14:paraId="5D2C5483"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LYN</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MYST3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BCL2L2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NCOR1</w:t>
            </w:r>
            <w:r w:rsidRPr="006E1886">
              <w:rPr>
                <w:rFonts w:ascii="Calibri" w:eastAsia="Times New Roman" w:hAnsi="Calibri" w:cs="Calibri"/>
                <w:color w:val="000000"/>
                <w:sz w:val="16"/>
                <w:szCs w:val="16"/>
              </w:rPr>
              <w:t xml:space="preserve"> G150R,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E204*</w:t>
            </w:r>
          </w:p>
        </w:tc>
        <w:tc>
          <w:tcPr>
            <w:tcW w:w="1201" w:type="dxa"/>
            <w:tcBorders>
              <w:top w:val="nil"/>
              <w:left w:val="nil"/>
              <w:bottom w:val="nil"/>
              <w:right w:val="nil"/>
            </w:tcBorders>
            <w:shd w:val="clear" w:color="D9D9D9" w:fill="D9D9D9"/>
            <w:vAlign w:val="center"/>
            <w:hideMark/>
          </w:tcPr>
          <w:p w14:paraId="08B300EE"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NCOR1</w:t>
            </w:r>
            <w:r w:rsidRPr="006E1886">
              <w:rPr>
                <w:rFonts w:ascii="Calibri" w:eastAsia="Times New Roman" w:hAnsi="Calibri" w:cs="Calibri"/>
                <w:color w:val="000000"/>
                <w:sz w:val="16"/>
                <w:szCs w:val="16"/>
              </w:rPr>
              <w:t xml:space="preserve"> G150R</w:t>
            </w:r>
          </w:p>
        </w:tc>
        <w:tc>
          <w:tcPr>
            <w:tcW w:w="1058" w:type="dxa"/>
            <w:tcBorders>
              <w:top w:val="nil"/>
              <w:left w:val="nil"/>
              <w:bottom w:val="nil"/>
              <w:right w:val="nil"/>
            </w:tcBorders>
            <w:shd w:val="clear" w:color="D9D9D9" w:fill="D9D9D9"/>
            <w:vAlign w:val="center"/>
            <w:hideMark/>
          </w:tcPr>
          <w:p w14:paraId="56376E0C"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EP300</w:t>
            </w:r>
            <w:r w:rsidRPr="006E1886">
              <w:rPr>
                <w:rFonts w:ascii="Calibri" w:eastAsia="Times New Roman" w:hAnsi="Calibri" w:cs="Calibri"/>
                <w:color w:val="000000"/>
                <w:sz w:val="16"/>
                <w:szCs w:val="16"/>
              </w:rPr>
              <w:t xml:space="preserve"> truncation</w:t>
            </w:r>
          </w:p>
        </w:tc>
      </w:tr>
      <w:tr w:rsidR="00416370" w:rsidRPr="006E1886" w14:paraId="7F099B59" w14:textId="77777777" w:rsidTr="00B40579">
        <w:trPr>
          <w:trHeight w:val="2475"/>
        </w:trPr>
        <w:tc>
          <w:tcPr>
            <w:tcW w:w="517" w:type="dxa"/>
            <w:tcBorders>
              <w:top w:val="nil"/>
              <w:left w:val="nil"/>
              <w:bottom w:val="nil"/>
              <w:right w:val="nil"/>
            </w:tcBorders>
            <w:shd w:val="clear" w:color="auto" w:fill="auto"/>
            <w:vAlign w:val="center"/>
            <w:hideMark/>
          </w:tcPr>
          <w:p w14:paraId="4ADA6CCE"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10</w:t>
            </w:r>
          </w:p>
        </w:tc>
        <w:tc>
          <w:tcPr>
            <w:tcW w:w="878" w:type="dxa"/>
            <w:tcBorders>
              <w:top w:val="nil"/>
              <w:left w:val="nil"/>
              <w:bottom w:val="nil"/>
              <w:right w:val="nil"/>
            </w:tcBorders>
            <w:shd w:val="clear" w:color="auto" w:fill="auto"/>
            <w:vAlign w:val="center"/>
            <w:hideMark/>
          </w:tcPr>
          <w:p w14:paraId="388CECE2"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784</w:t>
            </w:r>
          </w:p>
        </w:tc>
        <w:tc>
          <w:tcPr>
            <w:tcW w:w="617" w:type="dxa"/>
            <w:tcBorders>
              <w:top w:val="nil"/>
              <w:left w:val="nil"/>
              <w:bottom w:val="nil"/>
              <w:right w:val="nil"/>
            </w:tcBorders>
            <w:shd w:val="clear" w:color="auto" w:fill="auto"/>
            <w:vAlign w:val="center"/>
            <w:hideMark/>
          </w:tcPr>
          <w:p w14:paraId="11686FF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51</w:t>
            </w:r>
          </w:p>
        </w:tc>
        <w:tc>
          <w:tcPr>
            <w:tcW w:w="838" w:type="dxa"/>
            <w:tcBorders>
              <w:top w:val="nil"/>
              <w:left w:val="nil"/>
              <w:bottom w:val="nil"/>
              <w:right w:val="nil"/>
            </w:tcBorders>
            <w:shd w:val="clear" w:color="auto" w:fill="auto"/>
            <w:vAlign w:val="center"/>
            <w:hideMark/>
          </w:tcPr>
          <w:p w14:paraId="6E9C5D13"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European</w:t>
            </w:r>
          </w:p>
        </w:tc>
        <w:tc>
          <w:tcPr>
            <w:tcW w:w="1116" w:type="dxa"/>
            <w:tcBorders>
              <w:top w:val="nil"/>
              <w:left w:val="nil"/>
              <w:bottom w:val="nil"/>
              <w:right w:val="nil"/>
            </w:tcBorders>
            <w:shd w:val="clear" w:color="auto" w:fill="auto"/>
            <w:vAlign w:val="center"/>
            <w:hideMark/>
          </w:tcPr>
          <w:p w14:paraId="7FAB95E3"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breast carcinoma (</w:t>
            </w:r>
            <w:proofErr w:type="spellStart"/>
            <w:r w:rsidRPr="006E1886">
              <w:rPr>
                <w:rFonts w:ascii="Calibri" w:eastAsia="Times New Roman" w:hAnsi="Calibri" w:cs="Calibri"/>
                <w:color w:val="000000"/>
                <w:sz w:val="16"/>
                <w:szCs w:val="16"/>
              </w:rPr>
              <w:t>nos</w:t>
            </w:r>
            <w:proofErr w:type="spellEnd"/>
            <w:r w:rsidRPr="006E1886">
              <w:rPr>
                <w:rFonts w:ascii="Calibri" w:eastAsia="Times New Roman" w:hAnsi="Calibri" w:cs="Calibri"/>
                <w:color w:val="000000"/>
                <w:sz w:val="16"/>
                <w:szCs w:val="16"/>
              </w:rPr>
              <w:t>)</w:t>
            </w:r>
          </w:p>
        </w:tc>
        <w:tc>
          <w:tcPr>
            <w:tcW w:w="899" w:type="dxa"/>
            <w:tcBorders>
              <w:top w:val="nil"/>
              <w:left w:val="nil"/>
              <w:bottom w:val="nil"/>
              <w:right w:val="nil"/>
            </w:tcBorders>
            <w:shd w:val="clear" w:color="auto" w:fill="auto"/>
            <w:vAlign w:val="center"/>
            <w:hideMark/>
          </w:tcPr>
          <w:p w14:paraId="74A22C8F"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w:t>
            </w:r>
          </w:p>
        </w:tc>
        <w:tc>
          <w:tcPr>
            <w:tcW w:w="1297" w:type="dxa"/>
            <w:tcBorders>
              <w:top w:val="nil"/>
              <w:left w:val="nil"/>
              <w:bottom w:val="nil"/>
              <w:right w:val="nil"/>
            </w:tcBorders>
            <w:shd w:val="clear" w:color="auto" w:fill="auto"/>
            <w:vAlign w:val="center"/>
            <w:hideMark/>
          </w:tcPr>
          <w:p w14:paraId="0C9456F9" w14:textId="77380F39"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ZNF217</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GNAS</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AURKA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R196Q, </w:t>
            </w:r>
            <w:r w:rsidRPr="006E1886">
              <w:rPr>
                <w:rFonts w:ascii="Calibri" w:eastAsia="Times New Roman" w:hAnsi="Calibri" w:cs="Calibri"/>
                <w:i/>
                <w:iCs/>
                <w:color w:val="000000"/>
                <w:sz w:val="16"/>
                <w:szCs w:val="16"/>
              </w:rPr>
              <w:t>XRCC2</w:t>
            </w:r>
            <w:r w:rsidRPr="006E1886">
              <w:rPr>
                <w:rFonts w:ascii="Calibri" w:eastAsia="Times New Roman" w:hAnsi="Calibri" w:cs="Calibri"/>
                <w:color w:val="000000"/>
                <w:sz w:val="16"/>
                <w:szCs w:val="16"/>
              </w:rPr>
              <w:t xml:space="preserve"> R91Q,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E545K, </w:t>
            </w:r>
            <w:r w:rsidRPr="006E1886">
              <w:rPr>
                <w:rFonts w:ascii="Calibri" w:eastAsia="Times New Roman" w:hAnsi="Calibri" w:cs="Calibri"/>
                <w:i/>
                <w:iCs/>
                <w:color w:val="000000"/>
                <w:sz w:val="16"/>
                <w:szCs w:val="16"/>
              </w:rPr>
              <w:t>ARAF</w:t>
            </w:r>
            <w:r w:rsidRPr="006E1886">
              <w:rPr>
                <w:rFonts w:ascii="Calibri" w:eastAsia="Times New Roman" w:hAnsi="Calibri" w:cs="Calibri"/>
                <w:color w:val="000000"/>
                <w:sz w:val="16"/>
                <w:szCs w:val="16"/>
              </w:rPr>
              <w:t xml:space="preserve"> E568*, </w:t>
            </w:r>
            <w:r w:rsidRPr="006E1886">
              <w:rPr>
                <w:rFonts w:ascii="Calibri" w:eastAsia="Times New Roman" w:hAnsi="Calibri" w:cs="Calibri"/>
                <w:i/>
                <w:iCs/>
                <w:color w:val="000000"/>
                <w:sz w:val="16"/>
                <w:szCs w:val="16"/>
              </w:rPr>
              <w:t>NF1</w:t>
            </w:r>
            <w:r w:rsidRPr="006E1886">
              <w:rPr>
                <w:rFonts w:ascii="Calibri" w:eastAsia="Times New Roman" w:hAnsi="Calibri" w:cs="Calibri"/>
                <w:color w:val="000000"/>
                <w:sz w:val="16"/>
                <w:szCs w:val="16"/>
              </w:rPr>
              <w:t xml:space="preserve"> splice site 4577+1G&gt;A, </w:t>
            </w:r>
            <w:r w:rsidRPr="006E1886">
              <w:rPr>
                <w:rFonts w:ascii="Calibri" w:eastAsia="Times New Roman" w:hAnsi="Calibri" w:cs="Calibri"/>
                <w:i/>
                <w:iCs/>
                <w:color w:val="000000"/>
                <w:sz w:val="16"/>
                <w:szCs w:val="16"/>
              </w:rPr>
              <w:t>IRF2</w:t>
            </w:r>
            <w:r w:rsidRPr="006E1886">
              <w:rPr>
                <w:rFonts w:ascii="Calibri" w:eastAsia="Times New Roman" w:hAnsi="Calibri" w:cs="Calibri"/>
                <w:color w:val="000000"/>
                <w:sz w:val="16"/>
                <w:szCs w:val="16"/>
              </w:rPr>
              <w:t xml:space="preserve"> E30*, </w:t>
            </w:r>
            <w:r w:rsidRPr="006E1886">
              <w:rPr>
                <w:rFonts w:ascii="Calibri" w:eastAsia="Times New Roman" w:hAnsi="Calibri" w:cs="Calibri"/>
                <w:i/>
                <w:iCs/>
                <w:color w:val="000000"/>
                <w:sz w:val="16"/>
                <w:szCs w:val="16"/>
              </w:rPr>
              <w:t>GATA3</w:t>
            </w:r>
            <w:r w:rsidRPr="006E1886">
              <w:rPr>
                <w:rFonts w:ascii="Calibri" w:eastAsia="Times New Roman" w:hAnsi="Calibri" w:cs="Calibri"/>
                <w:color w:val="000000"/>
                <w:sz w:val="16"/>
                <w:szCs w:val="16"/>
              </w:rPr>
              <w:t xml:space="preserve"> S408*</w:t>
            </w:r>
            <w:r w:rsidR="00594EE2" w:rsidRPr="006E1886">
              <w:rPr>
                <w:rFonts w:ascii="Calibri" w:eastAsia="Times New Roman" w:hAnsi="Calibri" w:cs="Calibri"/>
                <w:color w:val="000000"/>
                <w:sz w:val="16"/>
                <w:szCs w:val="16"/>
              </w:rPr>
              <w:t>, APOBEC mutational signature</w:t>
            </w:r>
            <w:r w:rsidR="009842E2" w:rsidRPr="006E1886">
              <w:rPr>
                <w:rFonts w:ascii="Calibri" w:eastAsia="Times New Roman" w:hAnsi="Calibri" w:cs="Calibri"/>
                <w:color w:val="000000"/>
                <w:sz w:val="16"/>
                <w:szCs w:val="16"/>
              </w:rPr>
              <w:t xml:space="preserve">, </w:t>
            </w:r>
            <w:r w:rsidR="00216398" w:rsidRPr="006E1886">
              <w:rPr>
                <w:rFonts w:ascii="Calibri" w:eastAsia="Times New Roman" w:hAnsi="Calibri" w:cs="Calibri"/>
                <w:color w:val="000000"/>
                <w:sz w:val="16"/>
                <w:szCs w:val="16"/>
              </w:rPr>
              <w:t>TMB-High</w:t>
            </w:r>
          </w:p>
        </w:tc>
        <w:tc>
          <w:tcPr>
            <w:tcW w:w="1339" w:type="dxa"/>
            <w:tcBorders>
              <w:top w:val="nil"/>
              <w:left w:val="nil"/>
              <w:bottom w:val="nil"/>
              <w:right w:val="nil"/>
            </w:tcBorders>
            <w:shd w:val="clear" w:color="auto" w:fill="auto"/>
            <w:vAlign w:val="center"/>
            <w:hideMark/>
          </w:tcPr>
          <w:p w14:paraId="31D94D06" w14:textId="01A77AE2"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AURKA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ZNF217</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GNAS</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E726K,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E545K, </w:t>
            </w:r>
            <w:r w:rsidRPr="006E1886">
              <w:rPr>
                <w:rFonts w:ascii="Calibri" w:eastAsia="Times New Roman" w:hAnsi="Calibri" w:cs="Calibri"/>
                <w:i/>
                <w:iCs/>
                <w:color w:val="000000"/>
                <w:sz w:val="16"/>
                <w:szCs w:val="16"/>
              </w:rPr>
              <w:t>XRCC2</w:t>
            </w:r>
            <w:r w:rsidRPr="006E1886">
              <w:rPr>
                <w:rFonts w:ascii="Calibri" w:eastAsia="Times New Roman" w:hAnsi="Calibri" w:cs="Calibri"/>
                <w:color w:val="000000"/>
                <w:sz w:val="16"/>
                <w:szCs w:val="16"/>
              </w:rPr>
              <w:t xml:space="preserve"> R91Q, </w:t>
            </w:r>
            <w:r w:rsidRPr="006E1886">
              <w:rPr>
                <w:rFonts w:ascii="Calibri" w:eastAsia="Times New Roman" w:hAnsi="Calibri" w:cs="Calibri"/>
                <w:i/>
                <w:iCs/>
                <w:color w:val="000000"/>
                <w:sz w:val="16"/>
                <w:szCs w:val="16"/>
              </w:rPr>
              <w:t>NF1</w:t>
            </w:r>
            <w:r w:rsidRPr="006E1886">
              <w:rPr>
                <w:rFonts w:ascii="Calibri" w:eastAsia="Times New Roman" w:hAnsi="Calibri" w:cs="Calibri"/>
                <w:color w:val="000000"/>
                <w:sz w:val="16"/>
                <w:szCs w:val="16"/>
              </w:rPr>
              <w:t xml:space="preserve"> S1954*, </w:t>
            </w:r>
            <w:r w:rsidRPr="006E1886">
              <w:rPr>
                <w:rFonts w:ascii="Calibri" w:eastAsia="Times New Roman" w:hAnsi="Calibri" w:cs="Calibri"/>
                <w:i/>
                <w:iCs/>
                <w:color w:val="000000"/>
                <w:sz w:val="16"/>
                <w:szCs w:val="16"/>
              </w:rPr>
              <w:t>CDKN1B</w:t>
            </w:r>
            <w:r w:rsidRPr="006E1886">
              <w:rPr>
                <w:rFonts w:ascii="Calibri" w:eastAsia="Times New Roman" w:hAnsi="Calibri" w:cs="Calibri"/>
                <w:color w:val="000000"/>
                <w:sz w:val="16"/>
                <w:szCs w:val="16"/>
              </w:rPr>
              <w:t xml:space="preserve"> S138*</w:t>
            </w:r>
            <w:r w:rsidR="00594EE2" w:rsidRPr="006E1886">
              <w:rPr>
                <w:rFonts w:ascii="Calibri" w:eastAsia="Times New Roman" w:hAnsi="Calibri" w:cs="Calibri"/>
                <w:color w:val="000000"/>
                <w:sz w:val="16"/>
                <w:szCs w:val="16"/>
              </w:rPr>
              <w:t>, APOBEC mutational signature</w:t>
            </w:r>
          </w:p>
        </w:tc>
        <w:tc>
          <w:tcPr>
            <w:tcW w:w="1201" w:type="dxa"/>
            <w:tcBorders>
              <w:top w:val="nil"/>
              <w:left w:val="nil"/>
              <w:bottom w:val="nil"/>
              <w:right w:val="nil"/>
            </w:tcBorders>
            <w:shd w:val="clear" w:color="auto" w:fill="auto"/>
            <w:vAlign w:val="center"/>
            <w:hideMark/>
          </w:tcPr>
          <w:p w14:paraId="786CAC5A"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E726K, </w:t>
            </w:r>
            <w:r w:rsidRPr="006E1886">
              <w:rPr>
                <w:rFonts w:ascii="Calibri" w:eastAsia="Times New Roman" w:hAnsi="Calibri" w:cs="Calibri"/>
                <w:i/>
                <w:iCs/>
                <w:color w:val="000000"/>
                <w:sz w:val="16"/>
                <w:szCs w:val="16"/>
              </w:rPr>
              <w:t>NF1</w:t>
            </w:r>
            <w:r w:rsidRPr="006E1886">
              <w:rPr>
                <w:rFonts w:ascii="Calibri" w:eastAsia="Times New Roman" w:hAnsi="Calibri" w:cs="Calibri"/>
                <w:color w:val="000000"/>
                <w:sz w:val="16"/>
                <w:szCs w:val="16"/>
              </w:rPr>
              <w:t xml:space="preserve"> S1954*, </w:t>
            </w:r>
            <w:r w:rsidRPr="006E1886">
              <w:rPr>
                <w:rFonts w:ascii="Calibri" w:eastAsia="Times New Roman" w:hAnsi="Calibri" w:cs="Calibri"/>
                <w:i/>
                <w:iCs/>
                <w:color w:val="000000"/>
                <w:sz w:val="16"/>
                <w:szCs w:val="16"/>
              </w:rPr>
              <w:t>CDKN1B</w:t>
            </w:r>
            <w:r w:rsidRPr="006E1886">
              <w:rPr>
                <w:rFonts w:ascii="Calibri" w:eastAsia="Times New Roman" w:hAnsi="Calibri" w:cs="Calibri"/>
                <w:color w:val="000000"/>
                <w:sz w:val="16"/>
                <w:szCs w:val="16"/>
              </w:rPr>
              <w:t xml:space="preserve"> S138*</w:t>
            </w:r>
          </w:p>
        </w:tc>
        <w:tc>
          <w:tcPr>
            <w:tcW w:w="1058" w:type="dxa"/>
            <w:tcBorders>
              <w:top w:val="nil"/>
              <w:left w:val="nil"/>
              <w:bottom w:val="nil"/>
              <w:right w:val="nil"/>
            </w:tcBorders>
            <w:shd w:val="clear" w:color="auto" w:fill="auto"/>
            <w:vAlign w:val="center"/>
            <w:hideMark/>
          </w:tcPr>
          <w:p w14:paraId="7C1CFC57" w14:textId="51AFDB52"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R196Q, </w:t>
            </w:r>
            <w:r w:rsidRPr="006E1886">
              <w:rPr>
                <w:rFonts w:ascii="Calibri" w:eastAsia="Times New Roman" w:hAnsi="Calibri" w:cs="Calibri"/>
                <w:i/>
                <w:iCs/>
                <w:color w:val="000000"/>
                <w:sz w:val="16"/>
                <w:szCs w:val="16"/>
              </w:rPr>
              <w:t>ARAF</w:t>
            </w:r>
            <w:r w:rsidRPr="006E1886">
              <w:rPr>
                <w:rFonts w:ascii="Calibri" w:eastAsia="Times New Roman" w:hAnsi="Calibri" w:cs="Calibri"/>
                <w:color w:val="000000"/>
                <w:sz w:val="16"/>
                <w:szCs w:val="16"/>
              </w:rPr>
              <w:t xml:space="preserve"> E568*, </w:t>
            </w:r>
            <w:r w:rsidRPr="006E1886">
              <w:rPr>
                <w:rFonts w:ascii="Calibri" w:eastAsia="Times New Roman" w:hAnsi="Calibri" w:cs="Calibri"/>
                <w:i/>
                <w:iCs/>
                <w:color w:val="000000"/>
                <w:sz w:val="16"/>
                <w:szCs w:val="16"/>
              </w:rPr>
              <w:t>NF1</w:t>
            </w:r>
            <w:r w:rsidRPr="006E1886">
              <w:rPr>
                <w:rFonts w:ascii="Calibri" w:eastAsia="Times New Roman" w:hAnsi="Calibri" w:cs="Calibri"/>
                <w:color w:val="000000"/>
                <w:sz w:val="16"/>
                <w:szCs w:val="16"/>
              </w:rPr>
              <w:t xml:space="preserve"> splice site 4577+1G&gt;A, </w:t>
            </w:r>
            <w:r w:rsidRPr="006E1886">
              <w:rPr>
                <w:rFonts w:ascii="Calibri" w:eastAsia="Times New Roman" w:hAnsi="Calibri" w:cs="Calibri"/>
                <w:i/>
                <w:iCs/>
                <w:color w:val="000000"/>
                <w:sz w:val="16"/>
                <w:szCs w:val="16"/>
              </w:rPr>
              <w:t>IRF2</w:t>
            </w:r>
            <w:r w:rsidRPr="006E1886">
              <w:rPr>
                <w:rFonts w:ascii="Calibri" w:eastAsia="Times New Roman" w:hAnsi="Calibri" w:cs="Calibri"/>
                <w:color w:val="000000"/>
                <w:sz w:val="16"/>
                <w:szCs w:val="16"/>
              </w:rPr>
              <w:t xml:space="preserve"> E30*, </w:t>
            </w:r>
            <w:r w:rsidRPr="006E1886">
              <w:rPr>
                <w:rFonts w:ascii="Calibri" w:eastAsia="Times New Roman" w:hAnsi="Calibri" w:cs="Calibri"/>
                <w:i/>
                <w:iCs/>
                <w:color w:val="000000"/>
                <w:sz w:val="16"/>
                <w:szCs w:val="16"/>
              </w:rPr>
              <w:t>GATA3</w:t>
            </w:r>
            <w:r w:rsidRPr="006E1886">
              <w:rPr>
                <w:rFonts w:ascii="Calibri" w:eastAsia="Times New Roman" w:hAnsi="Calibri" w:cs="Calibri"/>
                <w:color w:val="000000"/>
                <w:sz w:val="16"/>
                <w:szCs w:val="16"/>
              </w:rPr>
              <w:t xml:space="preserve"> S408*</w:t>
            </w:r>
            <w:r w:rsidR="005926D9" w:rsidRPr="006E1886">
              <w:rPr>
                <w:rFonts w:ascii="Calibri" w:eastAsia="Times New Roman" w:hAnsi="Calibri" w:cs="Calibri"/>
                <w:color w:val="000000"/>
                <w:sz w:val="16"/>
                <w:szCs w:val="16"/>
              </w:rPr>
              <w:t xml:space="preserve">, </w:t>
            </w:r>
            <w:r w:rsidR="00216398" w:rsidRPr="006E1886">
              <w:rPr>
                <w:rFonts w:ascii="Calibri" w:eastAsia="Times New Roman" w:hAnsi="Calibri" w:cs="Calibri"/>
                <w:color w:val="000000"/>
                <w:sz w:val="16"/>
                <w:szCs w:val="16"/>
              </w:rPr>
              <w:t>TMB-High</w:t>
            </w:r>
          </w:p>
        </w:tc>
      </w:tr>
      <w:tr w:rsidR="00416370" w:rsidRPr="006E1886" w14:paraId="3FA80E3A" w14:textId="77777777" w:rsidTr="00B40579">
        <w:trPr>
          <w:trHeight w:val="4290"/>
        </w:trPr>
        <w:tc>
          <w:tcPr>
            <w:tcW w:w="517" w:type="dxa"/>
            <w:tcBorders>
              <w:top w:val="nil"/>
              <w:left w:val="nil"/>
              <w:bottom w:val="single" w:sz="12" w:space="0" w:color="auto"/>
              <w:right w:val="nil"/>
            </w:tcBorders>
            <w:shd w:val="clear" w:color="D9D9D9" w:fill="D9D9D9"/>
            <w:vAlign w:val="center"/>
            <w:hideMark/>
          </w:tcPr>
          <w:p w14:paraId="2E99AE6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lastRenderedPageBreak/>
              <w:t>11</w:t>
            </w:r>
          </w:p>
        </w:tc>
        <w:tc>
          <w:tcPr>
            <w:tcW w:w="878" w:type="dxa"/>
            <w:tcBorders>
              <w:top w:val="nil"/>
              <w:left w:val="nil"/>
              <w:bottom w:val="single" w:sz="12" w:space="0" w:color="auto"/>
              <w:right w:val="nil"/>
            </w:tcBorders>
            <w:shd w:val="clear" w:color="D9D9D9" w:fill="D9D9D9"/>
            <w:vAlign w:val="center"/>
            <w:hideMark/>
          </w:tcPr>
          <w:p w14:paraId="58C37B41"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473</w:t>
            </w:r>
          </w:p>
        </w:tc>
        <w:tc>
          <w:tcPr>
            <w:tcW w:w="617" w:type="dxa"/>
            <w:tcBorders>
              <w:top w:val="nil"/>
              <w:left w:val="nil"/>
              <w:bottom w:val="single" w:sz="12" w:space="0" w:color="auto"/>
              <w:right w:val="nil"/>
            </w:tcBorders>
            <w:shd w:val="clear" w:color="D9D9D9" w:fill="D9D9D9"/>
            <w:vAlign w:val="center"/>
            <w:hideMark/>
          </w:tcPr>
          <w:p w14:paraId="5E5C5968"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41</w:t>
            </w:r>
          </w:p>
        </w:tc>
        <w:tc>
          <w:tcPr>
            <w:tcW w:w="838" w:type="dxa"/>
            <w:tcBorders>
              <w:top w:val="nil"/>
              <w:left w:val="nil"/>
              <w:bottom w:val="single" w:sz="12" w:space="0" w:color="auto"/>
              <w:right w:val="nil"/>
            </w:tcBorders>
            <w:shd w:val="clear" w:color="D9D9D9" w:fill="D9D9D9"/>
            <w:vAlign w:val="center"/>
            <w:hideMark/>
          </w:tcPr>
          <w:p w14:paraId="17DEE119"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Central and South American</w:t>
            </w:r>
          </w:p>
        </w:tc>
        <w:tc>
          <w:tcPr>
            <w:tcW w:w="1116" w:type="dxa"/>
            <w:tcBorders>
              <w:top w:val="nil"/>
              <w:left w:val="nil"/>
              <w:bottom w:val="single" w:sz="12" w:space="0" w:color="auto"/>
              <w:right w:val="nil"/>
            </w:tcBorders>
            <w:shd w:val="clear" w:color="D9D9D9" w:fill="D9D9D9"/>
            <w:vAlign w:val="center"/>
            <w:hideMark/>
          </w:tcPr>
          <w:p w14:paraId="5C6E284A"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breast carcinoma (</w:t>
            </w:r>
            <w:proofErr w:type="spellStart"/>
            <w:r w:rsidRPr="006E1886">
              <w:rPr>
                <w:rFonts w:ascii="Calibri" w:eastAsia="Times New Roman" w:hAnsi="Calibri" w:cs="Calibri"/>
                <w:color w:val="000000"/>
                <w:sz w:val="16"/>
                <w:szCs w:val="16"/>
              </w:rPr>
              <w:t>nos</w:t>
            </w:r>
            <w:proofErr w:type="spellEnd"/>
            <w:r w:rsidRPr="006E1886">
              <w:rPr>
                <w:rFonts w:ascii="Calibri" w:eastAsia="Times New Roman" w:hAnsi="Calibri" w:cs="Calibri"/>
                <w:color w:val="000000"/>
                <w:sz w:val="16"/>
                <w:szCs w:val="16"/>
              </w:rPr>
              <w:t>)</w:t>
            </w:r>
          </w:p>
        </w:tc>
        <w:tc>
          <w:tcPr>
            <w:tcW w:w="899" w:type="dxa"/>
            <w:tcBorders>
              <w:top w:val="nil"/>
              <w:left w:val="nil"/>
              <w:bottom w:val="single" w:sz="12" w:space="0" w:color="auto"/>
              <w:right w:val="nil"/>
            </w:tcBorders>
            <w:shd w:val="clear" w:color="D9D9D9" w:fill="D9D9D9"/>
            <w:vAlign w:val="center"/>
            <w:hideMark/>
          </w:tcPr>
          <w:p w14:paraId="090C7F2B" w14:textId="77777777"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HR-/HER2- (TNBC)</w:t>
            </w:r>
          </w:p>
        </w:tc>
        <w:tc>
          <w:tcPr>
            <w:tcW w:w="1297" w:type="dxa"/>
            <w:tcBorders>
              <w:top w:val="nil"/>
              <w:left w:val="nil"/>
              <w:bottom w:val="single" w:sz="12" w:space="0" w:color="auto"/>
              <w:right w:val="nil"/>
            </w:tcBorders>
            <w:shd w:val="clear" w:color="D9D9D9" w:fill="D9D9D9"/>
            <w:vAlign w:val="center"/>
            <w:hideMark/>
          </w:tcPr>
          <w:p w14:paraId="64BF8999" w14:textId="5B9C3808" w:rsidR="00416370" w:rsidRPr="006E1886" w:rsidRDefault="00416370"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i/>
                <w:iCs/>
                <w:color w:val="000000"/>
                <w:sz w:val="16"/>
                <w:szCs w:val="16"/>
              </w:rPr>
              <w:t>EGFR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PRKCI</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TERC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FGF12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P300fs*6</w:t>
            </w:r>
            <w:r w:rsidR="009842E2" w:rsidRPr="006E1886">
              <w:rPr>
                <w:rFonts w:ascii="Calibri" w:eastAsia="Times New Roman" w:hAnsi="Calibri" w:cs="Calibri"/>
                <w:color w:val="000000"/>
                <w:sz w:val="16"/>
                <w:szCs w:val="16"/>
              </w:rPr>
              <w:t>,</w:t>
            </w:r>
          </w:p>
          <w:p w14:paraId="3F7757C2" w14:textId="0E231AAB" w:rsidR="009842E2" w:rsidRPr="006E1886" w:rsidRDefault="00216398"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TMB-High</w:t>
            </w:r>
          </w:p>
        </w:tc>
        <w:tc>
          <w:tcPr>
            <w:tcW w:w="1339" w:type="dxa"/>
            <w:tcBorders>
              <w:top w:val="nil"/>
              <w:left w:val="nil"/>
              <w:bottom w:val="single" w:sz="12" w:space="0" w:color="auto"/>
              <w:right w:val="nil"/>
            </w:tcBorders>
            <w:shd w:val="clear" w:color="D9D9D9" w:fill="D9D9D9"/>
            <w:vAlign w:val="center"/>
            <w:hideMark/>
          </w:tcPr>
          <w:p w14:paraId="606E7DB9" w14:textId="3646EE9C"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RAD21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SOX2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CCNE1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MYCL1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RPTOR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CD274</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PRKCI</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EGFR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VEGFA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TERC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PDCD1LG2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FGF12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NOTCH3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JAK2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CCND3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MYB</w:t>
            </w:r>
            <w:r w:rsidRPr="006E1886">
              <w:rPr>
                <w:rFonts w:ascii="Calibri" w:eastAsia="Times New Roman" w:hAnsi="Calibri" w:cs="Calibri"/>
                <w:color w:val="000000"/>
                <w:sz w:val="16"/>
                <w:szCs w:val="16"/>
              </w:rPr>
              <w:t>-</w:t>
            </w:r>
            <w:r w:rsidRPr="006E1886">
              <w:rPr>
                <w:rFonts w:ascii="Calibri" w:eastAsia="Times New Roman" w:hAnsi="Calibri" w:cs="Calibri"/>
                <w:i/>
                <w:iCs/>
                <w:color w:val="000000"/>
                <w:sz w:val="16"/>
                <w:szCs w:val="16"/>
              </w:rPr>
              <w:t>AHI1</w:t>
            </w:r>
            <w:r w:rsidRPr="006E1886">
              <w:rPr>
                <w:rFonts w:ascii="Calibri" w:eastAsia="Times New Roman" w:hAnsi="Calibri" w:cs="Calibri"/>
                <w:color w:val="000000"/>
                <w:sz w:val="16"/>
                <w:szCs w:val="16"/>
              </w:rPr>
              <w:t xml:space="preserve"> rearrangement, </w:t>
            </w:r>
            <w:r w:rsidRPr="006E1886">
              <w:rPr>
                <w:rFonts w:ascii="Calibri" w:eastAsia="Times New Roman" w:hAnsi="Calibri" w:cs="Calibri"/>
                <w:i/>
                <w:iCs/>
                <w:color w:val="000000"/>
                <w:sz w:val="16"/>
                <w:szCs w:val="16"/>
              </w:rPr>
              <w:t>TP53</w:t>
            </w:r>
            <w:r w:rsidRPr="006E1886">
              <w:rPr>
                <w:rFonts w:ascii="Calibri" w:eastAsia="Times New Roman" w:hAnsi="Calibri" w:cs="Calibri"/>
                <w:color w:val="000000"/>
                <w:sz w:val="16"/>
                <w:szCs w:val="16"/>
              </w:rPr>
              <w:t xml:space="preserve"> P300fs*6</w:t>
            </w:r>
          </w:p>
        </w:tc>
        <w:tc>
          <w:tcPr>
            <w:tcW w:w="1201" w:type="dxa"/>
            <w:tcBorders>
              <w:top w:val="nil"/>
              <w:left w:val="nil"/>
              <w:bottom w:val="single" w:sz="12" w:space="0" w:color="auto"/>
              <w:right w:val="nil"/>
            </w:tcBorders>
            <w:shd w:val="clear" w:color="D9D9D9" w:fill="D9D9D9"/>
            <w:vAlign w:val="center"/>
            <w:hideMark/>
          </w:tcPr>
          <w:p w14:paraId="09DA10A8" w14:textId="77777777" w:rsidR="00416370" w:rsidRPr="006E1886" w:rsidRDefault="00416370" w:rsidP="00B40579">
            <w:pPr>
              <w:spacing w:after="0" w:line="240" w:lineRule="auto"/>
              <w:jc w:val="center"/>
              <w:rPr>
                <w:rFonts w:ascii="Calibri" w:eastAsia="Times New Roman" w:hAnsi="Calibri" w:cs="Calibri"/>
                <w:i/>
                <w:iCs/>
                <w:color w:val="000000"/>
                <w:sz w:val="16"/>
                <w:szCs w:val="16"/>
              </w:rPr>
            </w:pPr>
            <w:r w:rsidRPr="006E1886">
              <w:rPr>
                <w:rFonts w:ascii="Calibri" w:eastAsia="Times New Roman" w:hAnsi="Calibri" w:cs="Calibri"/>
                <w:i/>
                <w:iCs/>
                <w:color w:val="000000"/>
                <w:sz w:val="16"/>
                <w:szCs w:val="16"/>
              </w:rPr>
              <w:t>RAD21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SOX2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CCNE1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MYCL1</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RPTOR</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CD274</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VEGFA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PIK3CA</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PDCD1LG2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NOTCH3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JAK2</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CCND3</w:t>
            </w:r>
            <w:r w:rsidRPr="006E1886">
              <w:rPr>
                <w:rFonts w:ascii="Calibri" w:eastAsia="Times New Roman" w:hAnsi="Calibri" w:cs="Calibri"/>
                <w:color w:val="000000"/>
                <w:sz w:val="16"/>
                <w:szCs w:val="16"/>
              </w:rPr>
              <w:t xml:space="preserve"> amp, </w:t>
            </w:r>
            <w:r w:rsidRPr="006E1886">
              <w:rPr>
                <w:rFonts w:ascii="Calibri" w:eastAsia="Times New Roman" w:hAnsi="Calibri" w:cs="Calibri"/>
                <w:i/>
                <w:iCs/>
                <w:color w:val="000000"/>
                <w:sz w:val="16"/>
                <w:szCs w:val="16"/>
              </w:rPr>
              <w:t>MYB</w:t>
            </w:r>
            <w:r w:rsidRPr="006E1886">
              <w:rPr>
                <w:rFonts w:ascii="Calibri" w:eastAsia="Times New Roman" w:hAnsi="Calibri" w:cs="Calibri"/>
                <w:color w:val="000000"/>
                <w:sz w:val="16"/>
                <w:szCs w:val="16"/>
              </w:rPr>
              <w:t>-</w:t>
            </w:r>
            <w:r w:rsidRPr="006E1886">
              <w:rPr>
                <w:rFonts w:ascii="Calibri" w:eastAsia="Times New Roman" w:hAnsi="Calibri" w:cs="Calibri"/>
                <w:i/>
                <w:iCs/>
                <w:color w:val="000000"/>
                <w:sz w:val="16"/>
                <w:szCs w:val="16"/>
              </w:rPr>
              <w:t>AHI1</w:t>
            </w:r>
            <w:r w:rsidRPr="006E1886">
              <w:rPr>
                <w:rFonts w:ascii="Calibri" w:eastAsia="Times New Roman" w:hAnsi="Calibri" w:cs="Calibri"/>
                <w:color w:val="000000"/>
                <w:sz w:val="16"/>
                <w:szCs w:val="16"/>
              </w:rPr>
              <w:t xml:space="preserve"> rearrangement</w:t>
            </w:r>
          </w:p>
        </w:tc>
        <w:tc>
          <w:tcPr>
            <w:tcW w:w="1058" w:type="dxa"/>
            <w:tcBorders>
              <w:top w:val="nil"/>
              <w:left w:val="nil"/>
              <w:bottom w:val="single" w:sz="12" w:space="0" w:color="auto"/>
              <w:right w:val="nil"/>
            </w:tcBorders>
            <w:shd w:val="clear" w:color="D9D9D9" w:fill="D9D9D9"/>
            <w:vAlign w:val="center"/>
            <w:hideMark/>
          </w:tcPr>
          <w:p w14:paraId="0DBDA678" w14:textId="1317A544" w:rsidR="00416370" w:rsidRPr="006E1886" w:rsidRDefault="00216398" w:rsidP="00B40579">
            <w:pPr>
              <w:spacing w:after="0" w:line="240" w:lineRule="auto"/>
              <w:jc w:val="center"/>
              <w:rPr>
                <w:rFonts w:ascii="Calibri" w:eastAsia="Times New Roman" w:hAnsi="Calibri" w:cs="Calibri"/>
                <w:color w:val="000000"/>
                <w:sz w:val="16"/>
                <w:szCs w:val="16"/>
              </w:rPr>
            </w:pPr>
            <w:r w:rsidRPr="006E1886">
              <w:rPr>
                <w:rFonts w:ascii="Calibri" w:eastAsia="Times New Roman" w:hAnsi="Calibri" w:cs="Calibri"/>
                <w:color w:val="000000"/>
                <w:sz w:val="16"/>
                <w:szCs w:val="16"/>
              </w:rPr>
              <w:t>TMB-High</w:t>
            </w:r>
          </w:p>
        </w:tc>
      </w:tr>
    </w:tbl>
    <w:p w14:paraId="37C5208D" w14:textId="4A369D3C" w:rsidR="007F681E" w:rsidRPr="007F681E" w:rsidRDefault="007F681E" w:rsidP="007F681E">
      <w:r w:rsidRPr="006E1886">
        <w:t xml:space="preserve">*Immune checkpoint inhibitor biomarkers of </w:t>
      </w:r>
      <w:r w:rsidR="00216398" w:rsidRPr="006E1886">
        <w:t>TMB-High</w:t>
      </w:r>
      <w:r w:rsidRPr="006E1886">
        <w:t xml:space="preserve">, MSI-H, </w:t>
      </w:r>
      <w:r w:rsidRPr="006E1886">
        <w:rPr>
          <w:i/>
          <w:iCs/>
        </w:rPr>
        <w:t>CD274</w:t>
      </w:r>
      <w:r w:rsidRPr="006E1886">
        <w:t xml:space="preserve"> amplification, and </w:t>
      </w:r>
      <w:r w:rsidR="006A363D" w:rsidRPr="006E1886">
        <w:t xml:space="preserve">APOBEC mutational signature are also </w:t>
      </w:r>
      <w:r w:rsidR="00673DA9" w:rsidRPr="006E1886">
        <w:t>included when present</w:t>
      </w:r>
      <w:r w:rsidR="006A363D" w:rsidRPr="006E1886">
        <w:t>.</w:t>
      </w:r>
      <w:r w:rsidR="006A363D">
        <w:t xml:space="preserve"> </w:t>
      </w:r>
    </w:p>
    <w:p w14:paraId="353D58E8" w14:textId="77777777" w:rsidR="007F681E" w:rsidRDefault="007F681E" w:rsidP="00416370">
      <w:pPr>
        <w:rPr>
          <w:b/>
          <w:bCs/>
        </w:rPr>
      </w:pPr>
    </w:p>
    <w:p w14:paraId="4A47A834" w14:textId="4BC5512B" w:rsidR="007F681E" w:rsidRDefault="007F681E" w:rsidP="00416370">
      <w:pPr>
        <w:rPr>
          <w:b/>
          <w:bCs/>
        </w:rPr>
      </w:pPr>
    </w:p>
    <w:sectPr w:rsidR="007F681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B50C" w14:textId="77777777" w:rsidR="0012760B" w:rsidRDefault="0012760B" w:rsidP="00BC4816">
      <w:pPr>
        <w:spacing w:after="0" w:line="240" w:lineRule="auto"/>
      </w:pPr>
      <w:r>
        <w:separator/>
      </w:r>
    </w:p>
  </w:endnote>
  <w:endnote w:type="continuationSeparator" w:id="0">
    <w:p w14:paraId="7695CC56" w14:textId="77777777" w:rsidR="0012760B" w:rsidRDefault="0012760B" w:rsidP="00BC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40445"/>
      <w:docPartObj>
        <w:docPartGallery w:val="Page Numbers (Bottom of Page)"/>
        <w:docPartUnique/>
      </w:docPartObj>
    </w:sdtPr>
    <w:sdtEndPr>
      <w:rPr>
        <w:noProof/>
      </w:rPr>
    </w:sdtEndPr>
    <w:sdtContent>
      <w:p w14:paraId="01165EE2" w14:textId="6421FF18" w:rsidR="002A3BA6" w:rsidRDefault="002A3B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CF5A6" w14:textId="77777777" w:rsidR="002A3BA6" w:rsidRDefault="002A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F36E" w14:textId="77777777" w:rsidR="0012760B" w:rsidRDefault="0012760B" w:rsidP="00BC4816">
      <w:pPr>
        <w:spacing w:after="0" w:line="240" w:lineRule="auto"/>
      </w:pPr>
      <w:r>
        <w:separator/>
      </w:r>
    </w:p>
  </w:footnote>
  <w:footnote w:type="continuationSeparator" w:id="0">
    <w:p w14:paraId="7FCE351B" w14:textId="77777777" w:rsidR="0012760B" w:rsidRDefault="0012760B" w:rsidP="00BC4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07AD9"/>
    <w:multiLevelType w:val="hybridMultilevel"/>
    <w:tmpl w:val="C9BE1E58"/>
    <w:lvl w:ilvl="0" w:tplc="597A2550">
      <w:start w:val="23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B0291"/>
    <w:multiLevelType w:val="hybridMultilevel"/>
    <w:tmpl w:val="3AAE81A0"/>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D7750A"/>
    <w:multiLevelType w:val="hybridMultilevel"/>
    <w:tmpl w:val="3914454C"/>
    <w:lvl w:ilvl="0" w:tplc="72AEEC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ncologis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ft0vwx2s9spge9008vsdr3f9vx0v55tsp9&quot;&gt;TPS pan tumor paper&lt;record-ids&gt;&lt;item&gt;11&lt;/item&gt;&lt;item&gt;17&lt;/item&gt;&lt;item&gt;18&lt;/item&gt;&lt;item&gt;24&lt;/item&gt;&lt;item&gt;35&lt;/item&gt;&lt;item&gt;36&lt;/item&gt;&lt;item&gt;53&lt;/item&gt;&lt;item&gt;61&lt;/item&gt;&lt;item&gt;65&lt;/item&gt;&lt;item&gt;72&lt;/item&gt;&lt;item&gt;75&lt;/item&gt;&lt;item&gt;76&lt;/item&gt;&lt;item&gt;78&lt;/item&gt;&lt;item&gt;79&lt;/item&gt;&lt;item&gt;82&lt;/item&gt;&lt;item&gt;84&lt;/item&gt;&lt;item&gt;86&lt;/item&gt;&lt;item&gt;87&lt;/item&gt;&lt;item&gt;88&lt;/item&gt;&lt;item&gt;90&lt;/item&gt;&lt;item&gt;103&lt;/item&gt;&lt;item&gt;104&lt;/item&gt;&lt;item&gt;105&lt;/item&gt;&lt;item&gt;106&lt;/item&gt;&lt;item&gt;108&lt;/item&gt;&lt;item&gt;109&lt;/item&gt;&lt;item&gt;110&lt;/item&gt;&lt;item&gt;111&lt;/item&gt;&lt;item&gt;115&lt;/item&gt;&lt;item&gt;116&lt;/item&gt;&lt;item&gt;117&lt;/item&gt;&lt;item&gt;126&lt;/item&gt;&lt;item&gt;127&lt;/item&gt;&lt;item&gt;128&lt;/item&gt;&lt;item&gt;129&lt;/item&gt;&lt;item&gt;131&lt;/item&gt;&lt;item&gt;137&lt;/item&gt;&lt;item&gt;138&lt;/item&gt;&lt;item&gt;144&lt;/item&gt;&lt;item&gt;145&lt;/item&gt;&lt;item&gt;146&lt;/item&gt;&lt;item&gt;166&lt;/item&gt;&lt;item&gt;167&lt;/item&gt;&lt;item&gt;168&lt;/item&gt;&lt;/record-ids&gt;&lt;/item&gt;&lt;/Libraries&gt;"/>
  </w:docVars>
  <w:rsids>
    <w:rsidRoot w:val="00CD3E5C"/>
    <w:rsid w:val="000013E5"/>
    <w:rsid w:val="000019F1"/>
    <w:rsid w:val="00001F14"/>
    <w:rsid w:val="00002F65"/>
    <w:rsid w:val="000036CD"/>
    <w:rsid w:val="00005BB4"/>
    <w:rsid w:val="0000622C"/>
    <w:rsid w:val="000065BA"/>
    <w:rsid w:val="00010E44"/>
    <w:rsid w:val="00011866"/>
    <w:rsid w:val="000146DD"/>
    <w:rsid w:val="000159AC"/>
    <w:rsid w:val="00015B9B"/>
    <w:rsid w:val="00024B48"/>
    <w:rsid w:val="0002677A"/>
    <w:rsid w:val="0003092B"/>
    <w:rsid w:val="00032674"/>
    <w:rsid w:val="0003424A"/>
    <w:rsid w:val="00034374"/>
    <w:rsid w:val="00034A94"/>
    <w:rsid w:val="00036BCF"/>
    <w:rsid w:val="0003718B"/>
    <w:rsid w:val="00042BC5"/>
    <w:rsid w:val="0004304A"/>
    <w:rsid w:val="0004335A"/>
    <w:rsid w:val="00043F37"/>
    <w:rsid w:val="00044076"/>
    <w:rsid w:val="00044543"/>
    <w:rsid w:val="000447D2"/>
    <w:rsid w:val="00044E66"/>
    <w:rsid w:val="00046554"/>
    <w:rsid w:val="000466B1"/>
    <w:rsid w:val="00046B6A"/>
    <w:rsid w:val="00047DD7"/>
    <w:rsid w:val="000502CC"/>
    <w:rsid w:val="000504AD"/>
    <w:rsid w:val="00052C8E"/>
    <w:rsid w:val="00053D36"/>
    <w:rsid w:val="0005435D"/>
    <w:rsid w:val="0005558D"/>
    <w:rsid w:val="00060A57"/>
    <w:rsid w:val="00060F0F"/>
    <w:rsid w:val="000614E3"/>
    <w:rsid w:val="00062F3C"/>
    <w:rsid w:val="00063E5A"/>
    <w:rsid w:val="0006549C"/>
    <w:rsid w:val="00065750"/>
    <w:rsid w:val="00065B13"/>
    <w:rsid w:val="0006670A"/>
    <w:rsid w:val="00066E20"/>
    <w:rsid w:val="00067A46"/>
    <w:rsid w:val="00071E4A"/>
    <w:rsid w:val="00072C84"/>
    <w:rsid w:val="00072F37"/>
    <w:rsid w:val="000758D5"/>
    <w:rsid w:val="00076DA0"/>
    <w:rsid w:val="000772AC"/>
    <w:rsid w:val="000801AF"/>
    <w:rsid w:val="000802AD"/>
    <w:rsid w:val="0008049C"/>
    <w:rsid w:val="00081073"/>
    <w:rsid w:val="00081CF5"/>
    <w:rsid w:val="0008251F"/>
    <w:rsid w:val="00082F51"/>
    <w:rsid w:val="00083F1B"/>
    <w:rsid w:val="00084FC7"/>
    <w:rsid w:val="0008622F"/>
    <w:rsid w:val="00086252"/>
    <w:rsid w:val="00086302"/>
    <w:rsid w:val="00086888"/>
    <w:rsid w:val="0009058F"/>
    <w:rsid w:val="0009125D"/>
    <w:rsid w:val="000953DA"/>
    <w:rsid w:val="00097A05"/>
    <w:rsid w:val="000A007E"/>
    <w:rsid w:val="000A0CFA"/>
    <w:rsid w:val="000A26A2"/>
    <w:rsid w:val="000A2DD8"/>
    <w:rsid w:val="000A310B"/>
    <w:rsid w:val="000A3823"/>
    <w:rsid w:val="000A4E19"/>
    <w:rsid w:val="000A76C1"/>
    <w:rsid w:val="000A7BA7"/>
    <w:rsid w:val="000B1DD7"/>
    <w:rsid w:val="000B2373"/>
    <w:rsid w:val="000B2CFD"/>
    <w:rsid w:val="000B65B3"/>
    <w:rsid w:val="000C02D1"/>
    <w:rsid w:val="000C05F3"/>
    <w:rsid w:val="000C202A"/>
    <w:rsid w:val="000C29E6"/>
    <w:rsid w:val="000C3A3E"/>
    <w:rsid w:val="000C4C7B"/>
    <w:rsid w:val="000C4FAD"/>
    <w:rsid w:val="000C7DC7"/>
    <w:rsid w:val="000D24C1"/>
    <w:rsid w:val="000D2713"/>
    <w:rsid w:val="000D3C45"/>
    <w:rsid w:val="000D4F66"/>
    <w:rsid w:val="000D513B"/>
    <w:rsid w:val="000D6ECA"/>
    <w:rsid w:val="000D7DE2"/>
    <w:rsid w:val="000E032C"/>
    <w:rsid w:val="000E085A"/>
    <w:rsid w:val="000E2846"/>
    <w:rsid w:val="000E33D5"/>
    <w:rsid w:val="000E3F5F"/>
    <w:rsid w:val="000E4042"/>
    <w:rsid w:val="000E4239"/>
    <w:rsid w:val="000E4772"/>
    <w:rsid w:val="000F08FF"/>
    <w:rsid w:val="000F24B3"/>
    <w:rsid w:val="000F3108"/>
    <w:rsid w:val="000F5EB7"/>
    <w:rsid w:val="000F6608"/>
    <w:rsid w:val="000F69AD"/>
    <w:rsid w:val="000F6F4B"/>
    <w:rsid w:val="000F7425"/>
    <w:rsid w:val="000F7F40"/>
    <w:rsid w:val="00102880"/>
    <w:rsid w:val="00103204"/>
    <w:rsid w:val="0010385C"/>
    <w:rsid w:val="001040CA"/>
    <w:rsid w:val="00104DC7"/>
    <w:rsid w:val="0010626B"/>
    <w:rsid w:val="00106CDC"/>
    <w:rsid w:val="001079DD"/>
    <w:rsid w:val="00107B1D"/>
    <w:rsid w:val="0011230C"/>
    <w:rsid w:val="0011231A"/>
    <w:rsid w:val="001124F7"/>
    <w:rsid w:val="00114BD3"/>
    <w:rsid w:val="00114C05"/>
    <w:rsid w:val="0011598A"/>
    <w:rsid w:val="0011628C"/>
    <w:rsid w:val="0011740B"/>
    <w:rsid w:val="00120FC3"/>
    <w:rsid w:val="00121FD6"/>
    <w:rsid w:val="0012760B"/>
    <w:rsid w:val="00132083"/>
    <w:rsid w:val="0013264C"/>
    <w:rsid w:val="00133143"/>
    <w:rsid w:val="00133EEB"/>
    <w:rsid w:val="0013646B"/>
    <w:rsid w:val="00137A0B"/>
    <w:rsid w:val="00137C93"/>
    <w:rsid w:val="001420C1"/>
    <w:rsid w:val="0014249D"/>
    <w:rsid w:val="00142803"/>
    <w:rsid w:val="0014441D"/>
    <w:rsid w:val="00144FA8"/>
    <w:rsid w:val="00146532"/>
    <w:rsid w:val="001468AC"/>
    <w:rsid w:val="00146A6B"/>
    <w:rsid w:val="0014716A"/>
    <w:rsid w:val="00150472"/>
    <w:rsid w:val="00151AB0"/>
    <w:rsid w:val="00152187"/>
    <w:rsid w:val="00152BC1"/>
    <w:rsid w:val="00152CE7"/>
    <w:rsid w:val="00153E70"/>
    <w:rsid w:val="001565F6"/>
    <w:rsid w:val="001566EE"/>
    <w:rsid w:val="00161F47"/>
    <w:rsid w:val="001630E0"/>
    <w:rsid w:val="001635A2"/>
    <w:rsid w:val="00163759"/>
    <w:rsid w:val="001658D2"/>
    <w:rsid w:val="0017087A"/>
    <w:rsid w:val="00170C4E"/>
    <w:rsid w:val="001725C0"/>
    <w:rsid w:val="00172DB4"/>
    <w:rsid w:val="00173E76"/>
    <w:rsid w:val="001743D1"/>
    <w:rsid w:val="0017646B"/>
    <w:rsid w:val="00176620"/>
    <w:rsid w:val="00177423"/>
    <w:rsid w:val="001778B5"/>
    <w:rsid w:val="0018075E"/>
    <w:rsid w:val="001808B8"/>
    <w:rsid w:val="00180C40"/>
    <w:rsid w:val="001812C4"/>
    <w:rsid w:val="00181E5A"/>
    <w:rsid w:val="00182784"/>
    <w:rsid w:val="00187244"/>
    <w:rsid w:val="00190559"/>
    <w:rsid w:val="0019086C"/>
    <w:rsid w:val="00192801"/>
    <w:rsid w:val="0019371D"/>
    <w:rsid w:val="001937B9"/>
    <w:rsid w:val="00194362"/>
    <w:rsid w:val="001977D2"/>
    <w:rsid w:val="001A0B4C"/>
    <w:rsid w:val="001A55F0"/>
    <w:rsid w:val="001A59A5"/>
    <w:rsid w:val="001A6232"/>
    <w:rsid w:val="001A626C"/>
    <w:rsid w:val="001B106B"/>
    <w:rsid w:val="001B1489"/>
    <w:rsid w:val="001B232B"/>
    <w:rsid w:val="001B24F2"/>
    <w:rsid w:val="001B414F"/>
    <w:rsid w:val="001B501A"/>
    <w:rsid w:val="001B5B2C"/>
    <w:rsid w:val="001B6626"/>
    <w:rsid w:val="001B6C62"/>
    <w:rsid w:val="001B6F54"/>
    <w:rsid w:val="001C046F"/>
    <w:rsid w:val="001C1FB3"/>
    <w:rsid w:val="001C392B"/>
    <w:rsid w:val="001C78AB"/>
    <w:rsid w:val="001D0921"/>
    <w:rsid w:val="001D1276"/>
    <w:rsid w:val="001D1F75"/>
    <w:rsid w:val="001D3283"/>
    <w:rsid w:val="001D3DE2"/>
    <w:rsid w:val="001D3EF5"/>
    <w:rsid w:val="001E0128"/>
    <w:rsid w:val="001E1B00"/>
    <w:rsid w:val="001E1F66"/>
    <w:rsid w:val="001E34A5"/>
    <w:rsid w:val="001E375D"/>
    <w:rsid w:val="001E3E56"/>
    <w:rsid w:val="001E54B3"/>
    <w:rsid w:val="001F448D"/>
    <w:rsid w:val="001F4968"/>
    <w:rsid w:val="001F52F6"/>
    <w:rsid w:val="001F6789"/>
    <w:rsid w:val="001F6838"/>
    <w:rsid w:val="001F7CEE"/>
    <w:rsid w:val="00200E88"/>
    <w:rsid w:val="002016BC"/>
    <w:rsid w:val="00205B0D"/>
    <w:rsid w:val="00215A08"/>
    <w:rsid w:val="00215BE4"/>
    <w:rsid w:val="002161B9"/>
    <w:rsid w:val="00216398"/>
    <w:rsid w:val="00216B7F"/>
    <w:rsid w:val="00217EA6"/>
    <w:rsid w:val="002201EF"/>
    <w:rsid w:val="00221C1D"/>
    <w:rsid w:val="00222D55"/>
    <w:rsid w:val="00224064"/>
    <w:rsid w:val="0022456C"/>
    <w:rsid w:val="00224CDD"/>
    <w:rsid w:val="002254D5"/>
    <w:rsid w:val="00225C42"/>
    <w:rsid w:val="00225F63"/>
    <w:rsid w:val="0022716D"/>
    <w:rsid w:val="0023083F"/>
    <w:rsid w:val="00230D30"/>
    <w:rsid w:val="0023117C"/>
    <w:rsid w:val="0023172E"/>
    <w:rsid w:val="00236577"/>
    <w:rsid w:val="00236C48"/>
    <w:rsid w:val="00240ED8"/>
    <w:rsid w:val="00241F04"/>
    <w:rsid w:val="002420C0"/>
    <w:rsid w:val="00242EC4"/>
    <w:rsid w:val="00243C56"/>
    <w:rsid w:val="00244C23"/>
    <w:rsid w:val="00245440"/>
    <w:rsid w:val="00246993"/>
    <w:rsid w:val="00247448"/>
    <w:rsid w:val="00247EC7"/>
    <w:rsid w:val="00251217"/>
    <w:rsid w:val="00252AEC"/>
    <w:rsid w:val="00252CB3"/>
    <w:rsid w:val="00253067"/>
    <w:rsid w:val="002558A4"/>
    <w:rsid w:val="00255DEE"/>
    <w:rsid w:val="002569BA"/>
    <w:rsid w:val="00256C07"/>
    <w:rsid w:val="00260676"/>
    <w:rsid w:val="002619DE"/>
    <w:rsid w:val="00261EA7"/>
    <w:rsid w:val="00262CF1"/>
    <w:rsid w:val="00263695"/>
    <w:rsid w:val="00265EC8"/>
    <w:rsid w:val="00267ECF"/>
    <w:rsid w:val="002704E6"/>
    <w:rsid w:val="00271FD3"/>
    <w:rsid w:val="002727B2"/>
    <w:rsid w:val="00275C55"/>
    <w:rsid w:val="00276462"/>
    <w:rsid w:val="0027680C"/>
    <w:rsid w:val="00277534"/>
    <w:rsid w:val="00281647"/>
    <w:rsid w:val="002826D8"/>
    <w:rsid w:val="00284958"/>
    <w:rsid w:val="00286EBF"/>
    <w:rsid w:val="00287117"/>
    <w:rsid w:val="0029188C"/>
    <w:rsid w:val="00291AC9"/>
    <w:rsid w:val="00292EC6"/>
    <w:rsid w:val="002937B5"/>
    <w:rsid w:val="002938B0"/>
    <w:rsid w:val="002938BC"/>
    <w:rsid w:val="0029492B"/>
    <w:rsid w:val="0029634F"/>
    <w:rsid w:val="0029770A"/>
    <w:rsid w:val="00297B0F"/>
    <w:rsid w:val="002A0383"/>
    <w:rsid w:val="002A08CB"/>
    <w:rsid w:val="002A0A14"/>
    <w:rsid w:val="002A10F9"/>
    <w:rsid w:val="002A1872"/>
    <w:rsid w:val="002A210B"/>
    <w:rsid w:val="002A3BA6"/>
    <w:rsid w:val="002A513F"/>
    <w:rsid w:val="002A55D0"/>
    <w:rsid w:val="002A599E"/>
    <w:rsid w:val="002A5BA0"/>
    <w:rsid w:val="002A6582"/>
    <w:rsid w:val="002B0F57"/>
    <w:rsid w:val="002B15BF"/>
    <w:rsid w:val="002B3624"/>
    <w:rsid w:val="002B50BF"/>
    <w:rsid w:val="002B6DFB"/>
    <w:rsid w:val="002B7D23"/>
    <w:rsid w:val="002C02DD"/>
    <w:rsid w:val="002C1773"/>
    <w:rsid w:val="002C1FA0"/>
    <w:rsid w:val="002D0292"/>
    <w:rsid w:val="002D443F"/>
    <w:rsid w:val="002D4E74"/>
    <w:rsid w:val="002D651C"/>
    <w:rsid w:val="002E1C74"/>
    <w:rsid w:val="002E203D"/>
    <w:rsid w:val="002E23EE"/>
    <w:rsid w:val="002E339C"/>
    <w:rsid w:val="002E469C"/>
    <w:rsid w:val="002E4CE5"/>
    <w:rsid w:val="002E61E8"/>
    <w:rsid w:val="002E6DB3"/>
    <w:rsid w:val="002E7F17"/>
    <w:rsid w:val="002F0199"/>
    <w:rsid w:val="002F2142"/>
    <w:rsid w:val="002F36D9"/>
    <w:rsid w:val="002F51D4"/>
    <w:rsid w:val="002F5BEB"/>
    <w:rsid w:val="002F605C"/>
    <w:rsid w:val="002F6FA5"/>
    <w:rsid w:val="002F71F3"/>
    <w:rsid w:val="002F79B5"/>
    <w:rsid w:val="00300794"/>
    <w:rsid w:val="00300E5B"/>
    <w:rsid w:val="00302845"/>
    <w:rsid w:val="003028DB"/>
    <w:rsid w:val="003044B3"/>
    <w:rsid w:val="0030590B"/>
    <w:rsid w:val="003065CB"/>
    <w:rsid w:val="00306BE1"/>
    <w:rsid w:val="003111BA"/>
    <w:rsid w:val="00312249"/>
    <w:rsid w:val="00312631"/>
    <w:rsid w:val="0031287E"/>
    <w:rsid w:val="00312B6D"/>
    <w:rsid w:val="00313979"/>
    <w:rsid w:val="003139AB"/>
    <w:rsid w:val="00316EF4"/>
    <w:rsid w:val="003203B5"/>
    <w:rsid w:val="00325E53"/>
    <w:rsid w:val="003271D1"/>
    <w:rsid w:val="00327241"/>
    <w:rsid w:val="00327631"/>
    <w:rsid w:val="00327DEC"/>
    <w:rsid w:val="00331364"/>
    <w:rsid w:val="00332541"/>
    <w:rsid w:val="00333255"/>
    <w:rsid w:val="00333E02"/>
    <w:rsid w:val="0033411E"/>
    <w:rsid w:val="003341F5"/>
    <w:rsid w:val="003342BC"/>
    <w:rsid w:val="0033489A"/>
    <w:rsid w:val="00335C6F"/>
    <w:rsid w:val="00335FC7"/>
    <w:rsid w:val="003366A0"/>
    <w:rsid w:val="003415F3"/>
    <w:rsid w:val="00341926"/>
    <w:rsid w:val="003449EC"/>
    <w:rsid w:val="0034630C"/>
    <w:rsid w:val="0034778C"/>
    <w:rsid w:val="003524FE"/>
    <w:rsid w:val="00352CC0"/>
    <w:rsid w:val="00353B38"/>
    <w:rsid w:val="0035493F"/>
    <w:rsid w:val="00355034"/>
    <w:rsid w:val="0036331B"/>
    <w:rsid w:val="003669EF"/>
    <w:rsid w:val="003674EB"/>
    <w:rsid w:val="00367EBD"/>
    <w:rsid w:val="00371238"/>
    <w:rsid w:val="003738BC"/>
    <w:rsid w:val="00376586"/>
    <w:rsid w:val="003768C8"/>
    <w:rsid w:val="00376CAA"/>
    <w:rsid w:val="003775EA"/>
    <w:rsid w:val="003835FA"/>
    <w:rsid w:val="003836DC"/>
    <w:rsid w:val="00384B2B"/>
    <w:rsid w:val="00384EEA"/>
    <w:rsid w:val="0038604B"/>
    <w:rsid w:val="00387049"/>
    <w:rsid w:val="00387DB1"/>
    <w:rsid w:val="003909FE"/>
    <w:rsid w:val="0039257B"/>
    <w:rsid w:val="00392D20"/>
    <w:rsid w:val="0039537F"/>
    <w:rsid w:val="0039620E"/>
    <w:rsid w:val="00396BCD"/>
    <w:rsid w:val="003A0C4E"/>
    <w:rsid w:val="003A192E"/>
    <w:rsid w:val="003A1BFE"/>
    <w:rsid w:val="003A2C98"/>
    <w:rsid w:val="003A39D0"/>
    <w:rsid w:val="003A3F18"/>
    <w:rsid w:val="003B0CB8"/>
    <w:rsid w:val="003B1019"/>
    <w:rsid w:val="003B2EA2"/>
    <w:rsid w:val="003B42F0"/>
    <w:rsid w:val="003B635E"/>
    <w:rsid w:val="003B66CA"/>
    <w:rsid w:val="003C0EB3"/>
    <w:rsid w:val="003C581E"/>
    <w:rsid w:val="003C6440"/>
    <w:rsid w:val="003C7DF3"/>
    <w:rsid w:val="003D0625"/>
    <w:rsid w:val="003D069B"/>
    <w:rsid w:val="003D33AD"/>
    <w:rsid w:val="003D6308"/>
    <w:rsid w:val="003D6721"/>
    <w:rsid w:val="003D753F"/>
    <w:rsid w:val="003E2860"/>
    <w:rsid w:val="003E306F"/>
    <w:rsid w:val="003E3847"/>
    <w:rsid w:val="003E3C3A"/>
    <w:rsid w:val="003E40D1"/>
    <w:rsid w:val="003E6EB1"/>
    <w:rsid w:val="003E7CA9"/>
    <w:rsid w:val="003F0B9E"/>
    <w:rsid w:val="003F1031"/>
    <w:rsid w:val="003F2338"/>
    <w:rsid w:val="003F3351"/>
    <w:rsid w:val="003F4400"/>
    <w:rsid w:val="003F446B"/>
    <w:rsid w:val="003F5BD0"/>
    <w:rsid w:val="003F5E35"/>
    <w:rsid w:val="00402E4F"/>
    <w:rsid w:val="00404288"/>
    <w:rsid w:val="004045FF"/>
    <w:rsid w:val="00405ECF"/>
    <w:rsid w:val="00406289"/>
    <w:rsid w:val="00406B91"/>
    <w:rsid w:val="00406EA0"/>
    <w:rsid w:val="00407FB6"/>
    <w:rsid w:val="0041024B"/>
    <w:rsid w:val="004106A3"/>
    <w:rsid w:val="00410EFD"/>
    <w:rsid w:val="004121E4"/>
    <w:rsid w:val="0041528A"/>
    <w:rsid w:val="00416370"/>
    <w:rsid w:val="0041730A"/>
    <w:rsid w:val="00421179"/>
    <w:rsid w:val="00421EE3"/>
    <w:rsid w:val="00423088"/>
    <w:rsid w:val="004232A7"/>
    <w:rsid w:val="00424AE7"/>
    <w:rsid w:val="00425480"/>
    <w:rsid w:val="00425EA7"/>
    <w:rsid w:val="004264A9"/>
    <w:rsid w:val="00430AFC"/>
    <w:rsid w:val="004317D3"/>
    <w:rsid w:val="00431C29"/>
    <w:rsid w:val="0043246D"/>
    <w:rsid w:val="00432A70"/>
    <w:rsid w:val="00432EC8"/>
    <w:rsid w:val="0043472C"/>
    <w:rsid w:val="00434BB9"/>
    <w:rsid w:val="00435CF2"/>
    <w:rsid w:val="00436466"/>
    <w:rsid w:val="00437977"/>
    <w:rsid w:val="00437FC2"/>
    <w:rsid w:val="00440DEF"/>
    <w:rsid w:val="004420A7"/>
    <w:rsid w:val="0044441F"/>
    <w:rsid w:val="00444601"/>
    <w:rsid w:val="00445E2C"/>
    <w:rsid w:val="00446CA4"/>
    <w:rsid w:val="00446FF8"/>
    <w:rsid w:val="00447E97"/>
    <w:rsid w:val="00452132"/>
    <w:rsid w:val="00452D68"/>
    <w:rsid w:val="004530B4"/>
    <w:rsid w:val="004554A9"/>
    <w:rsid w:val="00455628"/>
    <w:rsid w:val="00461C3B"/>
    <w:rsid w:val="00462B78"/>
    <w:rsid w:val="004649B7"/>
    <w:rsid w:val="004649F4"/>
    <w:rsid w:val="00464BA2"/>
    <w:rsid w:val="00466721"/>
    <w:rsid w:val="00466E80"/>
    <w:rsid w:val="00466ED1"/>
    <w:rsid w:val="00467086"/>
    <w:rsid w:val="00467D68"/>
    <w:rsid w:val="00472B48"/>
    <w:rsid w:val="004746BE"/>
    <w:rsid w:val="00474CB3"/>
    <w:rsid w:val="00475914"/>
    <w:rsid w:val="00476530"/>
    <w:rsid w:val="00476B52"/>
    <w:rsid w:val="00477379"/>
    <w:rsid w:val="004777D0"/>
    <w:rsid w:val="004777D1"/>
    <w:rsid w:val="00481FD7"/>
    <w:rsid w:val="0048241B"/>
    <w:rsid w:val="00482949"/>
    <w:rsid w:val="00483B5D"/>
    <w:rsid w:val="00483B64"/>
    <w:rsid w:val="00483CDD"/>
    <w:rsid w:val="004842D0"/>
    <w:rsid w:val="00485702"/>
    <w:rsid w:val="00485E33"/>
    <w:rsid w:val="004873BC"/>
    <w:rsid w:val="00487FE3"/>
    <w:rsid w:val="00490403"/>
    <w:rsid w:val="00491204"/>
    <w:rsid w:val="0049585C"/>
    <w:rsid w:val="00497487"/>
    <w:rsid w:val="00497722"/>
    <w:rsid w:val="004A1165"/>
    <w:rsid w:val="004A141B"/>
    <w:rsid w:val="004A32F8"/>
    <w:rsid w:val="004A3AB2"/>
    <w:rsid w:val="004A4246"/>
    <w:rsid w:val="004A59E0"/>
    <w:rsid w:val="004A5EB0"/>
    <w:rsid w:val="004A6925"/>
    <w:rsid w:val="004B15BD"/>
    <w:rsid w:val="004B22CD"/>
    <w:rsid w:val="004B7E6A"/>
    <w:rsid w:val="004C12D8"/>
    <w:rsid w:val="004C1AD0"/>
    <w:rsid w:val="004C31E7"/>
    <w:rsid w:val="004C4408"/>
    <w:rsid w:val="004C5F82"/>
    <w:rsid w:val="004C6068"/>
    <w:rsid w:val="004C67A9"/>
    <w:rsid w:val="004C767A"/>
    <w:rsid w:val="004D42B5"/>
    <w:rsid w:val="004D68AC"/>
    <w:rsid w:val="004D69F4"/>
    <w:rsid w:val="004D7E2F"/>
    <w:rsid w:val="004E00F8"/>
    <w:rsid w:val="004E19C9"/>
    <w:rsid w:val="004E2A01"/>
    <w:rsid w:val="004E48ED"/>
    <w:rsid w:val="004E5129"/>
    <w:rsid w:val="004E58CD"/>
    <w:rsid w:val="004E61A4"/>
    <w:rsid w:val="004F097F"/>
    <w:rsid w:val="004F1B71"/>
    <w:rsid w:val="004F598C"/>
    <w:rsid w:val="004F649A"/>
    <w:rsid w:val="004F7DC4"/>
    <w:rsid w:val="0050401F"/>
    <w:rsid w:val="005044C7"/>
    <w:rsid w:val="00507DE1"/>
    <w:rsid w:val="00510C51"/>
    <w:rsid w:val="005115D3"/>
    <w:rsid w:val="00511D70"/>
    <w:rsid w:val="00512775"/>
    <w:rsid w:val="00514F9E"/>
    <w:rsid w:val="00515C8F"/>
    <w:rsid w:val="005163D1"/>
    <w:rsid w:val="00517665"/>
    <w:rsid w:val="005200AE"/>
    <w:rsid w:val="005236D3"/>
    <w:rsid w:val="00523C84"/>
    <w:rsid w:val="005241E4"/>
    <w:rsid w:val="00524E17"/>
    <w:rsid w:val="00525426"/>
    <w:rsid w:val="0052676A"/>
    <w:rsid w:val="00526E6B"/>
    <w:rsid w:val="00530456"/>
    <w:rsid w:val="005308B1"/>
    <w:rsid w:val="00531052"/>
    <w:rsid w:val="005313A7"/>
    <w:rsid w:val="0053140B"/>
    <w:rsid w:val="00533019"/>
    <w:rsid w:val="00533F25"/>
    <w:rsid w:val="005358DA"/>
    <w:rsid w:val="00535A25"/>
    <w:rsid w:val="005367EA"/>
    <w:rsid w:val="00540648"/>
    <w:rsid w:val="00542755"/>
    <w:rsid w:val="00543072"/>
    <w:rsid w:val="005431B3"/>
    <w:rsid w:val="00543424"/>
    <w:rsid w:val="00544042"/>
    <w:rsid w:val="00545603"/>
    <w:rsid w:val="0054577F"/>
    <w:rsid w:val="005457A6"/>
    <w:rsid w:val="005459DF"/>
    <w:rsid w:val="00545CC3"/>
    <w:rsid w:val="005469B3"/>
    <w:rsid w:val="00551D97"/>
    <w:rsid w:val="00555322"/>
    <w:rsid w:val="00555E90"/>
    <w:rsid w:val="00555F9E"/>
    <w:rsid w:val="00556F55"/>
    <w:rsid w:val="00557744"/>
    <w:rsid w:val="005636B7"/>
    <w:rsid w:val="005639A5"/>
    <w:rsid w:val="00563F3F"/>
    <w:rsid w:val="0056602D"/>
    <w:rsid w:val="00566119"/>
    <w:rsid w:val="00566B5D"/>
    <w:rsid w:val="00574FE6"/>
    <w:rsid w:val="005775A4"/>
    <w:rsid w:val="00583B0B"/>
    <w:rsid w:val="005917ED"/>
    <w:rsid w:val="00591D05"/>
    <w:rsid w:val="005926D9"/>
    <w:rsid w:val="005935A4"/>
    <w:rsid w:val="00593CD9"/>
    <w:rsid w:val="00594385"/>
    <w:rsid w:val="00594EE2"/>
    <w:rsid w:val="005A0470"/>
    <w:rsid w:val="005A08FD"/>
    <w:rsid w:val="005A2374"/>
    <w:rsid w:val="005A3800"/>
    <w:rsid w:val="005A451D"/>
    <w:rsid w:val="005A5D5A"/>
    <w:rsid w:val="005A6C16"/>
    <w:rsid w:val="005A7756"/>
    <w:rsid w:val="005A7FA3"/>
    <w:rsid w:val="005B0784"/>
    <w:rsid w:val="005B271B"/>
    <w:rsid w:val="005B3247"/>
    <w:rsid w:val="005B376D"/>
    <w:rsid w:val="005B38E6"/>
    <w:rsid w:val="005B3C8E"/>
    <w:rsid w:val="005B516C"/>
    <w:rsid w:val="005B612B"/>
    <w:rsid w:val="005B6BEB"/>
    <w:rsid w:val="005B78F4"/>
    <w:rsid w:val="005B7D0F"/>
    <w:rsid w:val="005C1810"/>
    <w:rsid w:val="005C2C9A"/>
    <w:rsid w:val="005C2DB2"/>
    <w:rsid w:val="005C4996"/>
    <w:rsid w:val="005C588E"/>
    <w:rsid w:val="005C7B84"/>
    <w:rsid w:val="005D04A9"/>
    <w:rsid w:val="005D0CD6"/>
    <w:rsid w:val="005D1233"/>
    <w:rsid w:val="005D1970"/>
    <w:rsid w:val="005D5207"/>
    <w:rsid w:val="005D5CED"/>
    <w:rsid w:val="005D66FD"/>
    <w:rsid w:val="005D6C5B"/>
    <w:rsid w:val="005D73A6"/>
    <w:rsid w:val="005E249C"/>
    <w:rsid w:val="005E2AAC"/>
    <w:rsid w:val="005E6AAB"/>
    <w:rsid w:val="005F3F46"/>
    <w:rsid w:val="005F4E67"/>
    <w:rsid w:val="005F629A"/>
    <w:rsid w:val="005F70F4"/>
    <w:rsid w:val="00605B75"/>
    <w:rsid w:val="00606359"/>
    <w:rsid w:val="00606506"/>
    <w:rsid w:val="006079F2"/>
    <w:rsid w:val="006106D7"/>
    <w:rsid w:val="0061122B"/>
    <w:rsid w:val="006114C4"/>
    <w:rsid w:val="00611F1A"/>
    <w:rsid w:val="00614099"/>
    <w:rsid w:val="00614CC1"/>
    <w:rsid w:val="00617C09"/>
    <w:rsid w:val="006200F5"/>
    <w:rsid w:val="00620491"/>
    <w:rsid w:val="00620509"/>
    <w:rsid w:val="00622283"/>
    <w:rsid w:val="00623E55"/>
    <w:rsid w:val="006243CA"/>
    <w:rsid w:val="006258C6"/>
    <w:rsid w:val="00625F91"/>
    <w:rsid w:val="00626F19"/>
    <w:rsid w:val="0062761D"/>
    <w:rsid w:val="00630D86"/>
    <w:rsid w:val="00632397"/>
    <w:rsid w:val="006338AC"/>
    <w:rsid w:val="006353EB"/>
    <w:rsid w:val="00635F21"/>
    <w:rsid w:val="006362BF"/>
    <w:rsid w:val="006368DE"/>
    <w:rsid w:val="00637CA7"/>
    <w:rsid w:val="006405F2"/>
    <w:rsid w:val="006410E6"/>
    <w:rsid w:val="00641917"/>
    <w:rsid w:val="0064223B"/>
    <w:rsid w:val="006425FC"/>
    <w:rsid w:val="00642B2F"/>
    <w:rsid w:val="00643DF0"/>
    <w:rsid w:val="00644D6B"/>
    <w:rsid w:val="006450EA"/>
    <w:rsid w:val="00645DB5"/>
    <w:rsid w:val="00646634"/>
    <w:rsid w:val="006512F4"/>
    <w:rsid w:val="00653656"/>
    <w:rsid w:val="00654EE8"/>
    <w:rsid w:val="006621C9"/>
    <w:rsid w:val="006628B8"/>
    <w:rsid w:val="0066291F"/>
    <w:rsid w:val="00663B2F"/>
    <w:rsid w:val="00663BE7"/>
    <w:rsid w:val="006645B9"/>
    <w:rsid w:val="006656BF"/>
    <w:rsid w:val="006657AE"/>
    <w:rsid w:val="006657D4"/>
    <w:rsid w:val="00665B41"/>
    <w:rsid w:val="00666F56"/>
    <w:rsid w:val="006670A6"/>
    <w:rsid w:val="006670E6"/>
    <w:rsid w:val="00667542"/>
    <w:rsid w:val="0067069C"/>
    <w:rsid w:val="00670E02"/>
    <w:rsid w:val="00673D2B"/>
    <w:rsid w:val="00673DA9"/>
    <w:rsid w:val="006740F7"/>
    <w:rsid w:val="00675A61"/>
    <w:rsid w:val="00677365"/>
    <w:rsid w:val="00677610"/>
    <w:rsid w:val="006779C2"/>
    <w:rsid w:val="006800DD"/>
    <w:rsid w:val="0068017B"/>
    <w:rsid w:val="00680357"/>
    <w:rsid w:val="006806B8"/>
    <w:rsid w:val="00680EC7"/>
    <w:rsid w:val="00681A37"/>
    <w:rsid w:val="00682F93"/>
    <w:rsid w:val="00684FE3"/>
    <w:rsid w:val="00685807"/>
    <w:rsid w:val="00685844"/>
    <w:rsid w:val="00685DD5"/>
    <w:rsid w:val="00687180"/>
    <w:rsid w:val="0069418F"/>
    <w:rsid w:val="006944DD"/>
    <w:rsid w:val="00695B3E"/>
    <w:rsid w:val="00696E99"/>
    <w:rsid w:val="006979C5"/>
    <w:rsid w:val="006A0949"/>
    <w:rsid w:val="006A2FF2"/>
    <w:rsid w:val="006A363D"/>
    <w:rsid w:val="006A3E23"/>
    <w:rsid w:val="006A5DC9"/>
    <w:rsid w:val="006A6AB2"/>
    <w:rsid w:val="006A76F5"/>
    <w:rsid w:val="006B226E"/>
    <w:rsid w:val="006B28ED"/>
    <w:rsid w:val="006B337B"/>
    <w:rsid w:val="006B4114"/>
    <w:rsid w:val="006B485D"/>
    <w:rsid w:val="006B698E"/>
    <w:rsid w:val="006B69F6"/>
    <w:rsid w:val="006B6EBF"/>
    <w:rsid w:val="006C2FDF"/>
    <w:rsid w:val="006C38F5"/>
    <w:rsid w:val="006C3C1D"/>
    <w:rsid w:val="006C5649"/>
    <w:rsid w:val="006C59AD"/>
    <w:rsid w:val="006C70B6"/>
    <w:rsid w:val="006C716D"/>
    <w:rsid w:val="006C717F"/>
    <w:rsid w:val="006C73FE"/>
    <w:rsid w:val="006C74E4"/>
    <w:rsid w:val="006D031F"/>
    <w:rsid w:val="006D04DD"/>
    <w:rsid w:val="006D2BC7"/>
    <w:rsid w:val="006D3420"/>
    <w:rsid w:val="006D3474"/>
    <w:rsid w:val="006D406F"/>
    <w:rsid w:val="006D4594"/>
    <w:rsid w:val="006D5C96"/>
    <w:rsid w:val="006E0C3B"/>
    <w:rsid w:val="006E11E2"/>
    <w:rsid w:val="006E1285"/>
    <w:rsid w:val="006E1886"/>
    <w:rsid w:val="006E2C02"/>
    <w:rsid w:val="006E2DB3"/>
    <w:rsid w:val="006E3597"/>
    <w:rsid w:val="006E46C5"/>
    <w:rsid w:val="006E6B53"/>
    <w:rsid w:val="006E6F47"/>
    <w:rsid w:val="006F2441"/>
    <w:rsid w:val="006F29F6"/>
    <w:rsid w:val="006F61BC"/>
    <w:rsid w:val="00700C37"/>
    <w:rsid w:val="007030DA"/>
    <w:rsid w:val="007032D7"/>
    <w:rsid w:val="0070393E"/>
    <w:rsid w:val="007040D3"/>
    <w:rsid w:val="00707A18"/>
    <w:rsid w:val="0071013F"/>
    <w:rsid w:val="00712B68"/>
    <w:rsid w:val="00714042"/>
    <w:rsid w:val="007140D5"/>
    <w:rsid w:val="00714E57"/>
    <w:rsid w:val="00717CB4"/>
    <w:rsid w:val="00717E16"/>
    <w:rsid w:val="007200E3"/>
    <w:rsid w:val="007209AC"/>
    <w:rsid w:val="00721729"/>
    <w:rsid w:val="00722F0A"/>
    <w:rsid w:val="00723053"/>
    <w:rsid w:val="00725177"/>
    <w:rsid w:val="007255D6"/>
    <w:rsid w:val="007259D8"/>
    <w:rsid w:val="00730444"/>
    <w:rsid w:val="007306A0"/>
    <w:rsid w:val="00730B96"/>
    <w:rsid w:val="00731239"/>
    <w:rsid w:val="00731388"/>
    <w:rsid w:val="00732295"/>
    <w:rsid w:val="00732568"/>
    <w:rsid w:val="00735399"/>
    <w:rsid w:val="007365C8"/>
    <w:rsid w:val="0074034C"/>
    <w:rsid w:val="00742360"/>
    <w:rsid w:val="007424FE"/>
    <w:rsid w:val="00742AB7"/>
    <w:rsid w:val="0074319C"/>
    <w:rsid w:val="007445D9"/>
    <w:rsid w:val="00751AB8"/>
    <w:rsid w:val="00753187"/>
    <w:rsid w:val="007547D0"/>
    <w:rsid w:val="00754B23"/>
    <w:rsid w:val="00754EF0"/>
    <w:rsid w:val="00755F6A"/>
    <w:rsid w:val="00757036"/>
    <w:rsid w:val="007605B8"/>
    <w:rsid w:val="00766028"/>
    <w:rsid w:val="00771570"/>
    <w:rsid w:val="00771EAB"/>
    <w:rsid w:val="00772BC5"/>
    <w:rsid w:val="0077444C"/>
    <w:rsid w:val="00774529"/>
    <w:rsid w:val="00775962"/>
    <w:rsid w:val="00777408"/>
    <w:rsid w:val="00780887"/>
    <w:rsid w:val="00782BB2"/>
    <w:rsid w:val="00784BF3"/>
    <w:rsid w:val="00785C68"/>
    <w:rsid w:val="00786DCE"/>
    <w:rsid w:val="00786F57"/>
    <w:rsid w:val="007879CE"/>
    <w:rsid w:val="00790FFB"/>
    <w:rsid w:val="00792202"/>
    <w:rsid w:val="0079574A"/>
    <w:rsid w:val="007961E7"/>
    <w:rsid w:val="00797A03"/>
    <w:rsid w:val="00797E40"/>
    <w:rsid w:val="007A012F"/>
    <w:rsid w:val="007A0A4F"/>
    <w:rsid w:val="007A1E15"/>
    <w:rsid w:val="007A2D00"/>
    <w:rsid w:val="007A2E5C"/>
    <w:rsid w:val="007A3224"/>
    <w:rsid w:val="007A378E"/>
    <w:rsid w:val="007A60FF"/>
    <w:rsid w:val="007A6A17"/>
    <w:rsid w:val="007B2E2A"/>
    <w:rsid w:val="007B3610"/>
    <w:rsid w:val="007B4DA9"/>
    <w:rsid w:val="007B4F4B"/>
    <w:rsid w:val="007B56B5"/>
    <w:rsid w:val="007B57A0"/>
    <w:rsid w:val="007B600D"/>
    <w:rsid w:val="007B7620"/>
    <w:rsid w:val="007B771A"/>
    <w:rsid w:val="007B7B8C"/>
    <w:rsid w:val="007C1B5A"/>
    <w:rsid w:val="007C4EBF"/>
    <w:rsid w:val="007C5FDE"/>
    <w:rsid w:val="007C7AAC"/>
    <w:rsid w:val="007D1AE4"/>
    <w:rsid w:val="007D1B2D"/>
    <w:rsid w:val="007D1CEE"/>
    <w:rsid w:val="007D3047"/>
    <w:rsid w:val="007D3158"/>
    <w:rsid w:val="007D3624"/>
    <w:rsid w:val="007D3914"/>
    <w:rsid w:val="007D3DE9"/>
    <w:rsid w:val="007D40E2"/>
    <w:rsid w:val="007D6D38"/>
    <w:rsid w:val="007E049F"/>
    <w:rsid w:val="007E1DC1"/>
    <w:rsid w:val="007E2288"/>
    <w:rsid w:val="007E3E82"/>
    <w:rsid w:val="007E6021"/>
    <w:rsid w:val="007E60B3"/>
    <w:rsid w:val="007E6321"/>
    <w:rsid w:val="007F2118"/>
    <w:rsid w:val="007F2489"/>
    <w:rsid w:val="007F61EF"/>
    <w:rsid w:val="007F681E"/>
    <w:rsid w:val="007F7077"/>
    <w:rsid w:val="00801CD0"/>
    <w:rsid w:val="00802372"/>
    <w:rsid w:val="008041B4"/>
    <w:rsid w:val="00804E5B"/>
    <w:rsid w:val="00807A6E"/>
    <w:rsid w:val="0081070D"/>
    <w:rsid w:val="00810AC8"/>
    <w:rsid w:val="00811801"/>
    <w:rsid w:val="00812395"/>
    <w:rsid w:val="00813D99"/>
    <w:rsid w:val="00814002"/>
    <w:rsid w:val="008157B5"/>
    <w:rsid w:val="00817BF2"/>
    <w:rsid w:val="00817CA7"/>
    <w:rsid w:val="0082236F"/>
    <w:rsid w:val="00824067"/>
    <w:rsid w:val="00824304"/>
    <w:rsid w:val="008255E3"/>
    <w:rsid w:val="008256D8"/>
    <w:rsid w:val="00825B13"/>
    <w:rsid w:val="008268F0"/>
    <w:rsid w:val="008322B2"/>
    <w:rsid w:val="00833205"/>
    <w:rsid w:val="00833B43"/>
    <w:rsid w:val="00833ED3"/>
    <w:rsid w:val="0083598E"/>
    <w:rsid w:val="008362C4"/>
    <w:rsid w:val="00836C42"/>
    <w:rsid w:val="00836DB9"/>
    <w:rsid w:val="008408DD"/>
    <w:rsid w:val="00842987"/>
    <w:rsid w:val="00845B35"/>
    <w:rsid w:val="008506BE"/>
    <w:rsid w:val="0085088D"/>
    <w:rsid w:val="00851C71"/>
    <w:rsid w:val="00851CD4"/>
    <w:rsid w:val="00853A64"/>
    <w:rsid w:val="00856C6B"/>
    <w:rsid w:val="00857038"/>
    <w:rsid w:val="00860A78"/>
    <w:rsid w:val="00860B6A"/>
    <w:rsid w:val="00860D71"/>
    <w:rsid w:val="00862765"/>
    <w:rsid w:val="00863E84"/>
    <w:rsid w:val="0086498B"/>
    <w:rsid w:val="00864B9E"/>
    <w:rsid w:val="00864D33"/>
    <w:rsid w:val="008669B8"/>
    <w:rsid w:val="008679DB"/>
    <w:rsid w:val="00867A49"/>
    <w:rsid w:val="008704C0"/>
    <w:rsid w:val="00871081"/>
    <w:rsid w:val="00873E0C"/>
    <w:rsid w:val="00874083"/>
    <w:rsid w:val="00874AAA"/>
    <w:rsid w:val="00875A6B"/>
    <w:rsid w:val="00876DAE"/>
    <w:rsid w:val="008777FC"/>
    <w:rsid w:val="0088000D"/>
    <w:rsid w:val="00881525"/>
    <w:rsid w:val="00890A70"/>
    <w:rsid w:val="00890ACD"/>
    <w:rsid w:val="00892BF8"/>
    <w:rsid w:val="008937CB"/>
    <w:rsid w:val="00893929"/>
    <w:rsid w:val="00894426"/>
    <w:rsid w:val="0089444A"/>
    <w:rsid w:val="00894B78"/>
    <w:rsid w:val="00894C27"/>
    <w:rsid w:val="00895802"/>
    <w:rsid w:val="00895968"/>
    <w:rsid w:val="00895CB7"/>
    <w:rsid w:val="008962AB"/>
    <w:rsid w:val="008972B3"/>
    <w:rsid w:val="00897966"/>
    <w:rsid w:val="008A1887"/>
    <w:rsid w:val="008A2C19"/>
    <w:rsid w:val="008A5823"/>
    <w:rsid w:val="008A6762"/>
    <w:rsid w:val="008B30CA"/>
    <w:rsid w:val="008B3999"/>
    <w:rsid w:val="008B47EA"/>
    <w:rsid w:val="008B5268"/>
    <w:rsid w:val="008B6398"/>
    <w:rsid w:val="008B657F"/>
    <w:rsid w:val="008B703B"/>
    <w:rsid w:val="008C21E1"/>
    <w:rsid w:val="008C3C89"/>
    <w:rsid w:val="008C474B"/>
    <w:rsid w:val="008C4821"/>
    <w:rsid w:val="008C486D"/>
    <w:rsid w:val="008C4DF8"/>
    <w:rsid w:val="008C4EE9"/>
    <w:rsid w:val="008C4FDD"/>
    <w:rsid w:val="008C676D"/>
    <w:rsid w:val="008C6FA6"/>
    <w:rsid w:val="008C71C5"/>
    <w:rsid w:val="008D09AD"/>
    <w:rsid w:val="008D0F53"/>
    <w:rsid w:val="008D11F1"/>
    <w:rsid w:val="008D1D00"/>
    <w:rsid w:val="008D2632"/>
    <w:rsid w:val="008D4680"/>
    <w:rsid w:val="008D4935"/>
    <w:rsid w:val="008E105F"/>
    <w:rsid w:val="008E362F"/>
    <w:rsid w:val="008E3A7C"/>
    <w:rsid w:val="008E4873"/>
    <w:rsid w:val="008E4A41"/>
    <w:rsid w:val="008E5C9F"/>
    <w:rsid w:val="008E7017"/>
    <w:rsid w:val="008F1969"/>
    <w:rsid w:val="008F249D"/>
    <w:rsid w:val="008F2698"/>
    <w:rsid w:val="008F6E48"/>
    <w:rsid w:val="008F79FB"/>
    <w:rsid w:val="0090026C"/>
    <w:rsid w:val="00902FDA"/>
    <w:rsid w:val="00903502"/>
    <w:rsid w:val="00903578"/>
    <w:rsid w:val="00903ADF"/>
    <w:rsid w:val="00903E10"/>
    <w:rsid w:val="00904181"/>
    <w:rsid w:val="009053F0"/>
    <w:rsid w:val="00905EC5"/>
    <w:rsid w:val="009077E6"/>
    <w:rsid w:val="00910EB0"/>
    <w:rsid w:val="0091110B"/>
    <w:rsid w:val="00911F69"/>
    <w:rsid w:val="00914864"/>
    <w:rsid w:val="00914E15"/>
    <w:rsid w:val="00916053"/>
    <w:rsid w:val="00916EB1"/>
    <w:rsid w:val="00917C25"/>
    <w:rsid w:val="00917CB9"/>
    <w:rsid w:val="009212B4"/>
    <w:rsid w:val="009214BF"/>
    <w:rsid w:val="00921A25"/>
    <w:rsid w:val="00923278"/>
    <w:rsid w:val="009235EC"/>
    <w:rsid w:val="0092360E"/>
    <w:rsid w:val="009250DF"/>
    <w:rsid w:val="00925545"/>
    <w:rsid w:val="009255A8"/>
    <w:rsid w:val="00925E41"/>
    <w:rsid w:val="00927CDC"/>
    <w:rsid w:val="00931AEF"/>
    <w:rsid w:val="00931B37"/>
    <w:rsid w:val="00931C3C"/>
    <w:rsid w:val="00931E89"/>
    <w:rsid w:val="00933ED1"/>
    <w:rsid w:val="00937D7E"/>
    <w:rsid w:val="00940B58"/>
    <w:rsid w:val="00941AAF"/>
    <w:rsid w:val="009427D7"/>
    <w:rsid w:val="00942E40"/>
    <w:rsid w:val="00943C05"/>
    <w:rsid w:val="0094417E"/>
    <w:rsid w:val="009444D9"/>
    <w:rsid w:val="009446F4"/>
    <w:rsid w:val="00944D47"/>
    <w:rsid w:val="00946C48"/>
    <w:rsid w:val="009474FE"/>
    <w:rsid w:val="00947648"/>
    <w:rsid w:val="009524B4"/>
    <w:rsid w:val="0095460B"/>
    <w:rsid w:val="009547D4"/>
    <w:rsid w:val="00961C5E"/>
    <w:rsid w:val="00963332"/>
    <w:rsid w:val="00964874"/>
    <w:rsid w:val="00964C37"/>
    <w:rsid w:val="00965BF7"/>
    <w:rsid w:val="00965CA8"/>
    <w:rsid w:val="00966BED"/>
    <w:rsid w:val="00970481"/>
    <w:rsid w:val="009736D8"/>
    <w:rsid w:val="00973CA8"/>
    <w:rsid w:val="009743ED"/>
    <w:rsid w:val="00974450"/>
    <w:rsid w:val="00975603"/>
    <w:rsid w:val="00975933"/>
    <w:rsid w:val="00975F7A"/>
    <w:rsid w:val="00976D58"/>
    <w:rsid w:val="00977A18"/>
    <w:rsid w:val="009814DC"/>
    <w:rsid w:val="00982048"/>
    <w:rsid w:val="009822A0"/>
    <w:rsid w:val="009842E2"/>
    <w:rsid w:val="00985175"/>
    <w:rsid w:val="00987290"/>
    <w:rsid w:val="00987B7E"/>
    <w:rsid w:val="00990098"/>
    <w:rsid w:val="009927FA"/>
    <w:rsid w:val="00993FA5"/>
    <w:rsid w:val="00993FE7"/>
    <w:rsid w:val="009940FF"/>
    <w:rsid w:val="0099676B"/>
    <w:rsid w:val="009969FD"/>
    <w:rsid w:val="009975B3"/>
    <w:rsid w:val="00997C11"/>
    <w:rsid w:val="009A1433"/>
    <w:rsid w:val="009A1D4C"/>
    <w:rsid w:val="009A48C5"/>
    <w:rsid w:val="009A4B56"/>
    <w:rsid w:val="009A4BAF"/>
    <w:rsid w:val="009A5383"/>
    <w:rsid w:val="009A6B78"/>
    <w:rsid w:val="009A726E"/>
    <w:rsid w:val="009B0450"/>
    <w:rsid w:val="009B04F4"/>
    <w:rsid w:val="009B0927"/>
    <w:rsid w:val="009B2687"/>
    <w:rsid w:val="009B3B7D"/>
    <w:rsid w:val="009B4221"/>
    <w:rsid w:val="009B4458"/>
    <w:rsid w:val="009B46F0"/>
    <w:rsid w:val="009B5BC5"/>
    <w:rsid w:val="009B5DB3"/>
    <w:rsid w:val="009B625F"/>
    <w:rsid w:val="009C0C04"/>
    <w:rsid w:val="009C10CE"/>
    <w:rsid w:val="009C165B"/>
    <w:rsid w:val="009C1671"/>
    <w:rsid w:val="009C24BE"/>
    <w:rsid w:val="009C2D94"/>
    <w:rsid w:val="009C2E94"/>
    <w:rsid w:val="009C40E8"/>
    <w:rsid w:val="009C46D4"/>
    <w:rsid w:val="009C484B"/>
    <w:rsid w:val="009C4BFA"/>
    <w:rsid w:val="009C5FB0"/>
    <w:rsid w:val="009C6359"/>
    <w:rsid w:val="009C6382"/>
    <w:rsid w:val="009C66EC"/>
    <w:rsid w:val="009D1401"/>
    <w:rsid w:val="009D1A37"/>
    <w:rsid w:val="009D1A6C"/>
    <w:rsid w:val="009D1F09"/>
    <w:rsid w:val="009D27B2"/>
    <w:rsid w:val="009D28CA"/>
    <w:rsid w:val="009D3529"/>
    <w:rsid w:val="009D538A"/>
    <w:rsid w:val="009D7B93"/>
    <w:rsid w:val="009D7DCE"/>
    <w:rsid w:val="009E2B7D"/>
    <w:rsid w:val="009E397E"/>
    <w:rsid w:val="009E5BFB"/>
    <w:rsid w:val="009E5F2C"/>
    <w:rsid w:val="009E6E63"/>
    <w:rsid w:val="009F00E5"/>
    <w:rsid w:val="009F07E9"/>
    <w:rsid w:val="009F2240"/>
    <w:rsid w:val="009F4257"/>
    <w:rsid w:val="009F43E9"/>
    <w:rsid w:val="009F5263"/>
    <w:rsid w:val="009F574F"/>
    <w:rsid w:val="009F5EB5"/>
    <w:rsid w:val="00A0017C"/>
    <w:rsid w:val="00A001C1"/>
    <w:rsid w:val="00A005EB"/>
    <w:rsid w:val="00A017AD"/>
    <w:rsid w:val="00A037B8"/>
    <w:rsid w:val="00A05EB2"/>
    <w:rsid w:val="00A06030"/>
    <w:rsid w:val="00A0772F"/>
    <w:rsid w:val="00A13107"/>
    <w:rsid w:val="00A13A04"/>
    <w:rsid w:val="00A13BA8"/>
    <w:rsid w:val="00A14BA5"/>
    <w:rsid w:val="00A15F6B"/>
    <w:rsid w:val="00A161B1"/>
    <w:rsid w:val="00A162CF"/>
    <w:rsid w:val="00A16CBF"/>
    <w:rsid w:val="00A174E7"/>
    <w:rsid w:val="00A23495"/>
    <w:rsid w:val="00A237F7"/>
    <w:rsid w:val="00A2472F"/>
    <w:rsid w:val="00A247C5"/>
    <w:rsid w:val="00A247ED"/>
    <w:rsid w:val="00A25F7E"/>
    <w:rsid w:val="00A2636C"/>
    <w:rsid w:val="00A266E1"/>
    <w:rsid w:val="00A308F9"/>
    <w:rsid w:val="00A30FC7"/>
    <w:rsid w:val="00A325B8"/>
    <w:rsid w:val="00A337A2"/>
    <w:rsid w:val="00A34877"/>
    <w:rsid w:val="00A3490F"/>
    <w:rsid w:val="00A34AC0"/>
    <w:rsid w:val="00A3617F"/>
    <w:rsid w:val="00A379F7"/>
    <w:rsid w:val="00A37F06"/>
    <w:rsid w:val="00A40587"/>
    <w:rsid w:val="00A409DD"/>
    <w:rsid w:val="00A40D9F"/>
    <w:rsid w:val="00A42172"/>
    <w:rsid w:val="00A423BA"/>
    <w:rsid w:val="00A44DB1"/>
    <w:rsid w:val="00A45DB7"/>
    <w:rsid w:val="00A46416"/>
    <w:rsid w:val="00A47909"/>
    <w:rsid w:val="00A52A7B"/>
    <w:rsid w:val="00A547E2"/>
    <w:rsid w:val="00A60767"/>
    <w:rsid w:val="00A63BE4"/>
    <w:rsid w:val="00A63E43"/>
    <w:rsid w:val="00A65074"/>
    <w:rsid w:val="00A6567E"/>
    <w:rsid w:val="00A65D06"/>
    <w:rsid w:val="00A66CBC"/>
    <w:rsid w:val="00A67A28"/>
    <w:rsid w:val="00A67C6F"/>
    <w:rsid w:val="00A7134E"/>
    <w:rsid w:val="00A73221"/>
    <w:rsid w:val="00A73D4F"/>
    <w:rsid w:val="00A74AD9"/>
    <w:rsid w:val="00A75190"/>
    <w:rsid w:val="00A75482"/>
    <w:rsid w:val="00A801A2"/>
    <w:rsid w:val="00A81B25"/>
    <w:rsid w:val="00A8538A"/>
    <w:rsid w:val="00A8616C"/>
    <w:rsid w:val="00A86A8F"/>
    <w:rsid w:val="00A86B6E"/>
    <w:rsid w:val="00A87381"/>
    <w:rsid w:val="00A875F0"/>
    <w:rsid w:val="00A90900"/>
    <w:rsid w:val="00A91F6B"/>
    <w:rsid w:val="00A9417E"/>
    <w:rsid w:val="00A94375"/>
    <w:rsid w:val="00A97CA0"/>
    <w:rsid w:val="00AA02B9"/>
    <w:rsid w:val="00AA075C"/>
    <w:rsid w:val="00AA08A5"/>
    <w:rsid w:val="00AA13CB"/>
    <w:rsid w:val="00AA2D0B"/>
    <w:rsid w:val="00AA2DA1"/>
    <w:rsid w:val="00AA3210"/>
    <w:rsid w:val="00AA4F4D"/>
    <w:rsid w:val="00AA69A2"/>
    <w:rsid w:val="00AB16A2"/>
    <w:rsid w:val="00AB2201"/>
    <w:rsid w:val="00AB43D6"/>
    <w:rsid w:val="00AB52E3"/>
    <w:rsid w:val="00AB6741"/>
    <w:rsid w:val="00AC0138"/>
    <w:rsid w:val="00AC50FD"/>
    <w:rsid w:val="00AC6731"/>
    <w:rsid w:val="00AC6CB1"/>
    <w:rsid w:val="00AD0AA5"/>
    <w:rsid w:val="00AD5E82"/>
    <w:rsid w:val="00AD66A4"/>
    <w:rsid w:val="00AD704B"/>
    <w:rsid w:val="00AE28DD"/>
    <w:rsid w:val="00AE3E65"/>
    <w:rsid w:val="00AE41F1"/>
    <w:rsid w:val="00AE5D0A"/>
    <w:rsid w:val="00AE6A8E"/>
    <w:rsid w:val="00AE6FF3"/>
    <w:rsid w:val="00AE77B7"/>
    <w:rsid w:val="00AE7E04"/>
    <w:rsid w:val="00AF21D7"/>
    <w:rsid w:val="00AF2E46"/>
    <w:rsid w:val="00AF32E8"/>
    <w:rsid w:val="00AF3EDE"/>
    <w:rsid w:val="00AF42BE"/>
    <w:rsid w:val="00AF461C"/>
    <w:rsid w:val="00AF6625"/>
    <w:rsid w:val="00AF7031"/>
    <w:rsid w:val="00AF7484"/>
    <w:rsid w:val="00AF7924"/>
    <w:rsid w:val="00B00CEF"/>
    <w:rsid w:val="00B00FE3"/>
    <w:rsid w:val="00B01316"/>
    <w:rsid w:val="00B01FD1"/>
    <w:rsid w:val="00B03D5B"/>
    <w:rsid w:val="00B06D2C"/>
    <w:rsid w:val="00B06E1D"/>
    <w:rsid w:val="00B070DC"/>
    <w:rsid w:val="00B10CB1"/>
    <w:rsid w:val="00B10D25"/>
    <w:rsid w:val="00B10DF6"/>
    <w:rsid w:val="00B111A5"/>
    <w:rsid w:val="00B117D3"/>
    <w:rsid w:val="00B12EE0"/>
    <w:rsid w:val="00B134CD"/>
    <w:rsid w:val="00B15AE6"/>
    <w:rsid w:val="00B15C54"/>
    <w:rsid w:val="00B15EEB"/>
    <w:rsid w:val="00B17017"/>
    <w:rsid w:val="00B173E6"/>
    <w:rsid w:val="00B202C9"/>
    <w:rsid w:val="00B203C3"/>
    <w:rsid w:val="00B21AB4"/>
    <w:rsid w:val="00B21AD8"/>
    <w:rsid w:val="00B22834"/>
    <w:rsid w:val="00B252E2"/>
    <w:rsid w:val="00B25F0C"/>
    <w:rsid w:val="00B3059B"/>
    <w:rsid w:val="00B307F5"/>
    <w:rsid w:val="00B3343B"/>
    <w:rsid w:val="00B33520"/>
    <w:rsid w:val="00B34486"/>
    <w:rsid w:val="00B357EE"/>
    <w:rsid w:val="00B35900"/>
    <w:rsid w:val="00B367A4"/>
    <w:rsid w:val="00B368B3"/>
    <w:rsid w:val="00B377D2"/>
    <w:rsid w:val="00B41FD1"/>
    <w:rsid w:val="00B45A9C"/>
    <w:rsid w:val="00B45FF3"/>
    <w:rsid w:val="00B46749"/>
    <w:rsid w:val="00B47575"/>
    <w:rsid w:val="00B506D0"/>
    <w:rsid w:val="00B53B76"/>
    <w:rsid w:val="00B53DEC"/>
    <w:rsid w:val="00B5480A"/>
    <w:rsid w:val="00B55A2E"/>
    <w:rsid w:val="00B563C3"/>
    <w:rsid w:val="00B6053C"/>
    <w:rsid w:val="00B60CEB"/>
    <w:rsid w:val="00B60F8D"/>
    <w:rsid w:val="00B61E9A"/>
    <w:rsid w:val="00B6226D"/>
    <w:rsid w:val="00B64AB4"/>
    <w:rsid w:val="00B65668"/>
    <w:rsid w:val="00B65D30"/>
    <w:rsid w:val="00B66566"/>
    <w:rsid w:val="00B668DB"/>
    <w:rsid w:val="00B70473"/>
    <w:rsid w:val="00B7117F"/>
    <w:rsid w:val="00B71712"/>
    <w:rsid w:val="00B74371"/>
    <w:rsid w:val="00B74C44"/>
    <w:rsid w:val="00B75FBF"/>
    <w:rsid w:val="00B77D77"/>
    <w:rsid w:val="00B813FC"/>
    <w:rsid w:val="00B817F2"/>
    <w:rsid w:val="00B830B3"/>
    <w:rsid w:val="00B83DAB"/>
    <w:rsid w:val="00B8564C"/>
    <w:rsid w:val="00B856E5"/>
    <w:rsid w:val="00B87EAE"/>
    <w:rsid w:val="00B901B8"/>
    <w:rsid w:val="00B910F6"/>
    <w:rsid w:val="00B9124A"/>
    <w:rsid w:val="00B91BE8"/>
    <w:rsid w:val="00B91FD0"/>
    <w:rsid w:val="00B93698"/>
    <w:rsid w:val="00B94E50"/>
    <w:rsid w:val="00B95364"/>
    <w:rsid w:val="00B958DA"/>
    <w:rsid w:val="00BA0394"/>
    <w:rsid w:val="00BA11E7"/>
    <w:rsid w:val="00BA1321"/>
    <w:rsid w:val="00BA2237"/>
    <w:rsid w:val="00BA267B"/>
    <w:rsid w:val="00BA34BC"/>
    <w:rsid w:val="00BA5052"/>
    <w:rsid w:val="00BA515A"/>
    <w:rsid w:val="00BA55F9"/>
    <w:rsid w:val="00BA5F85"/>
    <w:rsid w:val="00BB0D7A"/>
    <w:rsid w:val="00BB1508"/>
    <w:rsid w:val="00BB2B4C"/>
    <w:rsid w:val="00BB3837"/>
    <w:rsid w:val="00BB5F7E"/>
    <w:rsid w:val="00BC1737"/>
    <w:rsid w:val="00BC3E37"/>
    <w:rsid w:val="00BC4816"/>
    <w:rsid w:val="00BC5B8E"/>
    <w:rsid w:val="00BC7246"/>
    <w:rsid w:val="00BC77CF"/>
    <w:rsid w:val="00BC7C6A"/>
    <w:rsid w:val="00BC7E44"/>
    <w:rsid w:val="00BD20FA"/>
    <w:rsid w:val="00BD2A0B"/>
    <w:rsid w:val="00BD2F50"/>
    <w:rsid w:val="00BD3111"/>
    <w:rsid w:val="00BD5589"/>
    <w:rsid w:val="00BD5EDB"/>
    <w:rsid w:val="00BD5F30"/>
    <w:rsid w:val="00BD6611"/>
    <w:rsid w:val="00BD6EE0"/>
    <w:rsid w:val="00BD6F35"/>
    <w:rsid w:val="00BE08E2"/>
    <w:rsid w:val="00BE23DF"/>
    <w:rsid w:val="00BE258E"/>
    <w:rsid w:val="00BE3569"/>
    <w:rsid w:val="00BE3848"/>
    <w:rsid w:val="00BE5954"/>
    <w:rsid w:val="00BE7D2C"/>
    <w:rsid w:val="00BE7E30"/>
    <w:rsid w:val="00BF18A4"/>
    <w:rsid w:val="00BF6D13"/>
    <w:rsid w:val="00C01288"/>
    <w:rsid w:val="00C0160D"/>
    <w:rsid w:val="00C022CD"/>
    <w:rsid w:val="00C02E7E"/>
    <w:rsid w:val="00C04EC1"/>
    <w:rsid w:val="00C05B3B"/>
    <w:rsid w:val="00C06EBA"/>
    <w:rsid w:val="00C108D1"/>
    <w:rsid w:val="00C120A3"/>
    <w:rsid w:val="00C134AE"/>
    <w:rsid w:val="00C140DE"/>
    <w:rsid w:val="00C17199"/>
    <w:rsid w:val="00C17668"/>
    <w:rsid w:val="00C1793F"/>
    <w:rsid w:val="00C22EF9"/>
    <w:rsid w:val="00C23F59"/>
    <w:rsid w:val="00C24883"/>
    <w:rsid w:val="00C25B24"/>
    <w:rsid w:val="00C25FB9"/>
    <w:rsid w:val="00C26EB3"/>
    <w:rsid w:val="00C27191"/>
    <w:rsid w:val="00C27EA6"/>
    <w:rsid w:val="00C31087"/>
    <w:rsid w:val="00C319CF"/>
    <w:rsid w:val="00C3311B"/>
    <w:rsid w:val="00C36891"/>
    <w:rsid w:val="00C379B0"/>
    <w:rsid w:val="00C43949"/>
    <w:rsid w:val="00C43E00"/>
    <w:rsid w:val="00C45BD8"/>
    <w:rsid w:val="00C46A50"/>
    <w:rsid w:val="00C47E6D"/>
    <w:rsid w:val="00C51F71"/>
    <w:rsid w:val="00C543D7"/>
    <w:rsid w:val="00C55B82"/>
    <w:rsid w:val="00C579FB"/>
    <w:rsid w:val="00C57D06"/>
    <w:rsid w:val="00C6150C"/>
    <w:rsid w:val="00C6200D"/>
    <w:rsid w:val="00C62039"/>
    <w:rsid w:val="00C62823"/>
    <w:rsid w:val="00C63F66"/>
    <w:rsid w:val="00C74391"/>
    <w:rsid w:val="00C7485F"/>
    <w:rsid w:val="00C75E57"/>
    <w:rsid w:val="00C76F49"/>
    <w:rsid w:val="00C80E60"/>
    <w:rsid w:val="00C829CC"/>
    <w:rsid w:val="00C8553B"/>
    <w:rsid w:val="00C86388"/>
    <w:rsid w:val="00C868FD"/>
    <w:rsid w:val="00C872C4"/>
    <w:rsid w:val="00C91C3D"/>
    <w:rsid w:val="00C92FB0"/>
    <w:rsid w:val="00C9347B"/>
    <w:rsid w:val="00C93AF2"/>
    <w:rsid w:val="00C93BB9"/>
    <w:rsid w:val="00C93F0A"/>
    <w:rsid w:val="00C945CA"/>
    <w:rsid w:val="00C94D12"/>
    <w:rsid w:val="00C953BE"/>
    <w:rsid w:val="00C96193"/>
    <w:rsid w:val="00CA00BD"/>
    <w:rsid w:val="00CA0357"/>
    <w:rsid w:val="00CA2093"/>
    <w:rsid w:val="00CA2587"/>
    <w:rsid w:val="00CA522A"/>
    <w:rsid w:val="00CA651F"/>
    <w:rsid w:val="00CA6741"/>
    <w:rsid w:val="00CB2EFE"/>
    <w:rsid w:val="00CB33A8"/>
    <w:rsid w:val="00CB33F4"/>
    <w:rsid w:val="00CB676B"/>
    <w:rsid w:val="00CB74E1"/>
    <w:rsid w:val="00CB7C78"/>
    <w:rsid w:val="00CC0465"/>
    <w:rsid w:val="00CC073A"/>
    <w:rsid w:val="00CC1102"/>
    <w:rsid w:val="00CC1DF3"/>
    <w:rsid w:val="00CC2B0E"/>
    <w:rsid w:val="00CC2D55"/>
    <w:rsid w:val="00CC5590"/>
    <w:rsid w:val="00CC5C8A"/>
    <w:rsid w:val="00CC6813"/>
    <w:rsid w:val="00CD3204"/>
    <w:rsid w:val="00CD3394"/>
    <w:rsid w:val="00CD3C31"/>
    <w:rsid w:val="00CD3E5C"/>
    <w:rsid w:val="00CD4428"/>
    <w:rsid w:val="00CD44D6"/>
    <w:rsid w:val="00CE217E"/>
    <w:rsid w:val="00CE34D9"/>
    <w:rsid w:val="00CE3872"/>
    <w:rsid w:val="00CE3C36"/>
    <w:rsid w:val="00CE44C8"/>
    <w:rsid w:val="00CE4A1F"/>
    <w:rsid w:val="00CE54C1"/>
    <w:rsid w:val="00CE6B60"/>
    <w:rsid w:val="00CF033F"/>
    <w:rsid w:val="00CF12E1"/>
    <w:rsid w:val="00CF1DAC"/>
    <w:rsid w:val="00CF203E"/>
    <w:rsid w:val="00CF2284"/>
    <w:rsid w:val="00CF2D97"/>
    <w:rsid w:val="00CF401F"/>
    <w:rsid w:val="00CF4078"/>
    <w:rsid w:val="00CF65B2"/>
    <w:rsid w:val="00CF768F"/>
    <w:rsid w:val="00D00A7D"/>
    <w:rsid w:val="00D01A55"/>
    <w:rsid w:val="00D021B8"/>
    <w:rsid w:val="00D0324D"/>
    <w:rsid w:val="00D058D7"/>
    <w:rsid w:val="00D059D8"/>
    <w:rsid w:val="00D10AEE"/>
    <w:rsid w:val="00D11010"/>
    <w:rsid w:val="00D11EEF"/>
    <w:rsid w:val="00D133B1"/>
    <w:rsid w:val="00D14AB7"/>
    <w:rsid w:val="00D16754"/>
    <w:rsid w:val="00D204AA"/>
    <w:rsid w:val="00D21D49"/>
    <w:rsid w:val="00D232EB"/>
    <w:rsid w:val="00D2437B"/>
    <w:rsid w:val="00D26006"/>
    <w:rsid w:val="00D26F53"/>
    <w:rsid w:val="00D335CB"/>
    <w:rsid w:val="00D34F91"/>
    <w:rsid w:val="00D36C38"/>
    <w:rsid w:val="00D428AC"/>
    <w:rsid w:val="00D437F7"/>
    <w:rsid w:val="00D4478F"/>
    <w:rsid w:val="00D44E4A"/>
    <w:rsid w:val="00D44E4F"/>
    <w:rsid w:val="00D45240"/>
    <w:rsid w:val="00D465A3"/>
    <w:rsid w:val="00D50AAC"/>
    <w:rsid w:val="00D51D84"/>
    <w:rsid w:val="00D52B98"/>
    <w:rsid w:val="00D52BF3"/>
    <w:rsid w:val="00D5413B"/>
    <w:rsid w:val="00D5439B"/>
    <w:rsid w:val="00D54CAA"/>
    <w:rsid w:val="00D6018E"/>
    <w:rsid w:val="00D60AD2"/>
    <w:rsid w:val="00D6322A"/>
    <w:rsid w:val="00D6334D"/>
    <w:rsid w:val="00D64886"/>
    <w:rsid w:val="00D64947"/>
    <w:rsid w:val="00D65D84"/>
    <w:rsid w:val="00D66859"/>
    <w:rsid w:val="00D669C0"/>
    <w:rsid w:val="00D669F9"/>
    <w:rsid w:val="00D677DB"/>
    <w:rsid w:val="00D7116A"/>
    <w:rsid w:val="00D76CEC"/>
    <w:rsid w:val="00D77887"/>
    <w:rsid w:val="00D83537"/>
    <w:rsid w:val="00D841D2"/>
    <w:rsid w:val="00D8489B"/>
    <w:rsid w:val="00D86AF3"/>
    <w:rsid w:val="00D93551"/>
    <w:rsid w:val="00D937D5"/>
    <w:rsid w:val="00D9633C"/>
    <w:rsid w:val="00D966C4"/>
    <w:rsid w:val="00DA0E69"/>
    <w:rsid w:val="00DA4B21"/>
    <w:rsid w:val="00DA5731"/>
    <w:rsid w:val="00DB141C"/>
    <w:rsid w:val="00DB1464"/>
    <w:rsid w:val="00DB3B12"/>
    <w:rsid w:val="00DB79CD"/>
    <w:rsid w:val="00DB7B2F"/>
    <w:rsid w:val="00DC01EA"/>
    <w:rsid w:val="00DC1303"/>
    <w:rsid w:val="00DC2E59"/>
    <w:rsid w:val="00DC3A95"/>
    <w:rsid w:val="00DC75A1"/>
    <w:rsid w:val="00DD0C3B"/>
    <w:rsid w:val="00DD1058"/>
    <w:rsid w:val="00DD5121"/>
    <w:rsid w:val="00DD6D51"/>
    <w:rsid w:val="00DD7E01"/>
    <w:rsid w:val="00DD7F6A"/>
    <w:rsid w:val="00DE1CF8"/>
    <w:rsid w:val="00DE4409"/>
    <w:rsid w:val="00DE4A7F"/>
    <w:rsid w:val="00DF018E"/>
    <w:rsid w:val="00DF144F"/>
    <w:rsid w:val="00DF1F16"/>
    <w:rsid w:val="00DF2F4D"/>
    <w:rsid w:val="00DF48E3"/>
    <w:rsid w:val="00DF4B2A"/>
    <w:rsid w:val="00DF4D98"/>
    <w:rsid w:val="00DF72C7"/>
    <w:rsid w:val="00E00279"/>
    <w:rsid w:val="00E012DA"/>
    <w:rsid w:val="00E018A2"/>
    <w:rsid w:val="00E01964"/>
    <w:rsid w:val="00E04820"/>
    <w:rsid w:val="00E05D8F"/>
    <w:rsid w:val="00E071F6"/>
    <w:rsid w:val="00E07D8E"/>
    <w:rsid w:val="00E100AB"/>
    <w:rsid w:val="00E103D1"/>
    <w:rsid w:val="00E120D5"/>
    <w:rsid w:val="00E1297D"/>
    <w:rsid w:val="00E160DF"/>
    <w:rsid w:val="00E168F5"/>
    <w:rsid w:val="00E16F12"/>
    <w:rsid w:val="00E22622"/>
    <w:rsid w:val="00E22E43"/>
    <w:rsid w:val="00E235ED"/>
    <w:rsid w:val="00E23846"/>
    <w:rsid w:val="00E239C5"/>
    <w:rsid w:val="00E244E1"/>
    <w:rsid w:val="00E24B63"/>
    <w:rsid w:val="00E2693F"/>
    <w:rsid w:val="00E27CDD"/>
    <w:rsid w:val="00E27F98"/>
    <w:rsid w:val="00E31670"/>
    <w:rsid w:val="00E323DE"/>
    <w:rsid w:val="00E33FEB"/>
    <w:rsid w:val="00E34032"/>
    <w:rsid w:val="00E34078"/>
    <w:rsid w:val="00E34292"/>
    <w:rsid w:val="00E379FD"/>
    <w:rsid w:val="00E37D18"/>
    <w:rsid w:val="00E37E99"/>
    <w:rsid w:val="00E400E2"/>
    <w:rsid w:val="00E41E04"/>
    <w:rsid w:val="00E42B0C"/>
    <w:rsid w:val="00E42FF6"/>
    <w:rsid w:val="00E44AE5"/>
    <w:rsid w:val="00E50908"/>
    <w:rsid w:val="00E51B01"/>
    <w:rsid w:val="00E52967"/>
    <w:rsid w:val="00E52C12"/>
    <w:rsid w:val="00E53698"/>
    <w:rsid w:val="00E53D6B"/>
    <w:rsid w:val="00E54515"/>
    <w:rsid w:val="00E55EA8"/>
    <w:rsid w:val="00E56405"/>
    <w:rsid w:val="00E566A6"/>
    <w:rsid w:val="00E56759"/>
    <w:rsid w:val="00E60DC9"/>
    <w:rsid w:val="00E62C2F"/>
    <w:rsid w:val="00E63215"/>
    <w:rsid w:val="00E64BC9"/>
    <w:rsid w:val="00E65130"/>
    <w:rsid w:val="00E67C55"/>
    <w:rsid w:val="00E70AD7"/>
    <w:rsid w:val="00E718AB"/>
    <w:rsid w:val="00E723B3"/>
    <w:rsid w:val="00E72428"/>
    <w:rsid w:val="00E7488A"/>
    <w:rsid w:val="00E7595C"/>
    <w:rsid w:val="00E800FE"/>
    <w:rsid w:val="00E8253D"/>
    <w:rsid w:val="00E8713D"/>
    <w:rsid w:val="00E8736C"/>
    <w:rsid w:val="00E950B5"/>
    <w:rsid w:val="00E9597B"/>
    <w:rsid w:val="00E9606B"/>
    <w:rsid w:val="00E962D7"/>
    <w:rsid w:val="00EA0C0D"/>
    <w:rsid w:val="00EA279A"/>
    <w:rsid w:val="00EA366F"/>
    <w:rsid w:val="00EA4050"/>
    <w:rsid w:val="00EA557A"/>
    <w:rsid w:val="00EB067E"/>
    <w:rsid w:val="00EB1EAC"/>
    <w:rsid w:val="00EB2104"/>
    <w:rsid w:val="00EB2CA0"/>
    <w:rsid w:val="00EB39F2"/>
    <w:rsid w:val="00EB583C"/>
    <w:rsid w:val="00EB63CB"/>
    <w:rsid w:val="00EB67F5"/>
    <w:rsid w:val="00EB7117"/>
    <w:rsid w:val="00EC0383"/>
    <w:rsid w:val="00EC1610"/>
    <w:rsid w:val="00EC1975"/>
    <w:rsid w:val="00EC7647"/>
    <w:rsid w:val="00EC76E3"/>
    <w:rsid w:val="00ED03D3"/>
    <w:rsid w:val="00ED0AC4"/>
    <w:rsid w:val="00ED1251"/>
    <w:rsid w:val="00ED1431"/>
    <w:rsid w:val="00ED14B0"/>
    <w:rsid w:val="00ED4D81"/>
    <w:rsid w:val="00EE33DE"/>
    <w:rsid w:val="00EE34BF"/>
    <w:rsid w:val="00EE3B38"/>
    <w:rsid w:val="00EF0103"/>
    <w:rsid w:val="00EF1476"/>
    <w:rsid w:val="00EF1F3B"/>
    <w:rsid w:val="00EF35C7"/>
    <w:rsid w:val="00EF35F8"/>
    <w:rsid w:val="00EF4845"/>
    <w:rsid w:val="00EF520F"/>
    <w:rsid w:val="00EF653E"/>
    <w:rsid w:val="00EF6C55"/>
    <w:rsid w:val="00EF741F"/>
    <w:rsid w:val="00EF7FA4"/>
    <w:rsid w:val="00F01021"/>
    <w:rsid w:val="00F025E6"/>
    <w:rsid w:val="00F02A89"/>
    <w:rsid w:val="00F03601"/>
    <w:rsid w:val="00F06495"/>
    <w:rsid w:val="00F07C47"/>
    <w:rsid w:val="00F07D4C"/>
    <w:rsid w:val="00F11180"/>
    <w:rsid w:val="00F14AAF"/>
    <w:rsid w:val="00F200B5"/>
    <w:rsid w:val="00F21B88"/>
    <w:rsid w:val="00F22A71"/>
    <w:rsid w:val="00F22D06"/>
    <w:rsid w:val="00F23919"/>
    <w:rsid w:val="00F24ABC"/>
    <w:rsid w:val="00F2549B"/>
    <w:rsid w:val="00F25AAA"/>
    <w:rsid w:val="00F30A73"/>
    <w:rsid w:val="00F35EE2"/>
    <w:rsid w:val="00F36529"/>
    <w:rsid w:val="00F36B77"/>
    <w:rsid w:val="00F401D9"/>
    <w:rsid w:val="00F403AE"/>
    <w:rsid w:val="00F41CE8"/>
    <w:rsid w:val="00F436D5"/>
    <w:rsid w:val="00F440E5"/>
    <w:rsid w:val="00F45855"/>
    <w:rsid w:val="00F45D9F"/>
    <w:rsid w:val="00F45F22"/>
    <w:rsid w:val="00F46745"/>
    <w:rsid w:val="00F4692E"/>
    <w:rsid w:val="00F46C5B"/>
    <w:rsid w:val="00F47771"/>
    <w:rsid w:val="00F53C15"/>
    <w:rsid w:val="00F56163"/>
    <w:rsid w:val="00F5620F"/>
    <w:rsid w:val="00F5710D"/>
    <w:rsid w:val="00F57C6B"/>
    <w:rsid w:val="00F57FD6"/>
    <w:rsid w:val="00F60166"/>
    <w:rsid w:val="00F61742"/>
    <w:rsid w:val="00F63589"/>
    <w:rsid w:val="00F6374C"/>
    <w:rsid w:val="00F64A53"/>
    <w:rsid w:val="00F6500E"/>
    <w:rsid w:val="00F65250"/>
    <w:rsid w:val="00F71120"/>
    <w:rsid w:val="00F71346"/>
    <w:rsid w:val="00F72008"/>
    <w:rsid w:val="00F72B7F"/>
    <w:rsid w:val="00F732D2"/>
    <w:rsid w:val="00F7369B"/>
    <w:rsid w:val="00F73F85"/>
    <w:rsid w:val="00F7764F"/>
    <w:rsid w:val="00F77755"/>
    <w:rsid w:val="00F77805"/>
    <w:rsid w:val="00F802F8"/>
    <w:rsid w:val="00F8051B"/>
    <w:rsid w:val="00F8089A"/>
    <w:rsid w:val="00F80C59"/>
    <w:rsid w:val="00F81701"/>
    <w:rsid w:val="00F843F1"/>
    <w:rsid w:val="00F84630"/>
    <w:rsid w:val="00F84D10"/>
    <w:rsid w:val="00F85F36"/>
    <w:rsid w:val="00F860AF"/>
    <w:rsid w:val="00F867AE"/>
    <w:rsid w:val="00F86F4D"/>
    <w:rsid w:val="00F9022F"/>
    <w:rsid w:val="00F91032"/>
    <w:rsid w:val="00F914BB"/>
    <w:rsid w:val="00F9196F"/>
    <w:rsid w:val="00F92527"/>
    <w:rsid w:val="00F933C0"/>
    <w:rsid w:val="00F9484A"/>
    <w:rsid w:val="00F95B63"/>
    <w:rsid w:val="00F96E12"/>
    <w:rsid w:val="00F97DF3"/>
    <w:rsid w:val="00FA04B2"/>
    <w:rsid w:val="00FA07ED"/>
    <w:rsid w:val="00FA14F1"/>
    <w:rsid w:val="00FA1647"/>
    <w:rsid w:val="00FA16FA"/>
    <w:rsid w:val="00FA3D10"/>
    <w:rsid w:val="00FA4A09"/>
    <w:rsid w:val="00FA5480"/>
    <w:rsid w:val="00FA55E6"/>
    <w:rsid w:val="00FA5E45"/>
    <w:rsid w:val="00FA6F6C"/>
    <w:rsid w:val="00FB124F"/>
    <w:rsid w:val="00FB14F6"/>
    <w:rsid w:val="00FB331B"/>
    <w:rsid w:val="00FB49E5"/>
    <w:rsid w:val="00FB4FB1"/>
    <w:rsid w:val="00FB6677"/>
    <w:rsid w:val="00FB6833"/>
    <w:rsid w:val="00FB7542"/>
    <w:rsid w:val="00FB76B4"/>
    <w:rsid w:val="00FB76E3"/>
    <w:rsid w:val="00FC114A"/>
    <w:rsid w:val="00FC1968"/>
    <w:rsid w:val="00FC1EEF"/>
    <w:rsid w:val="00FC2322"/>
    <w:rsid w:val="00FC4C9B"/>
    <w:rsid w:val="00FC6587"/>
    <w:rsid w:val="00FC67EC"/>
    <w:rsid w:val="00FD0C3B"/>
    <w:rsid w:val="00FD10CA"/>
    <w:rsid w:val="00FD2138"/>
    <w:rsid w:val="00FD25C2"/>
    <w:rsid w:val="00FD287B"/>
    <w:rsid w:val="00FD3CB9"/>
    <w:rsid w:val="00FD3D4D"/>
    <w:rsid w:val="00FD58D4"/>
    <w:rsid w:val="00FD7324"/>
    <w:rsid w:val="00FE24DB"/>
    <w:rsid w:val="00FE5FF7"/>
    <w:rsid w:val="00FE7A0C"/>
    <w:rsid w:val="00FE7D4A"/>
    <w:rsid w:val="00FF3EA3"/>
    <w:rsid w:val="00FF4149"/>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4E202"/>
  <w15:chartTrackingRefBased/>
  <w15:docId w15:val="{25BB1FA6-7CA3-460F-A83C-9EAEE56A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439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741"/>
    <w:rPr>
      <w:color w:val="0000FF"/>
      <w:u w:val="single"/>
    </w:rPr>
  </w:style>
  <w:style w:type="paragraph" w:styleId="BalloonText">
    <w:name w:val="Balloon Text"/>
    <w:basedOn w:val="Normal"/>
    <w:link w:val="BalloonTextChar"/>
    <w:uiPriority w:val="99"/>
    <w:semiHidden/>
    <w:unhideWhenUsed/>
    <w:rsid w:val="004A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F8"/>
    <w:rPr>
      <w:rFonts w:ascii="Segoe UI" w:hAnsi="Segoe UI" w:cs="Segoe UI"/>
      <w:sz w:val="18"/>
      <w:szCs w:val="18"/>
    </w:rPr>
  </w:style>
  <w:style w:type="paragraph" w:customStyle="1" w:styleId="EndNoteBibliographyTitle">
    <w:name w:val="EndNote Bibliography Title"/>
    <w:basedOn w:val="Normal"/>
    <w:link w:val="EndNoteBibliographyTitleChar"/>
    <w:rsid w:val="00B15C5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15C54"/>
    <w:rPr>
      <w:rFonts w:ascii="Calibri" w:hAnsi="Calibri" w:cs="Calibri"/>
      <w:noProof/>
    </w:rPr>
  </w:style>
  <w:style w:type="paragraph" w:customStyle="1" w:styleId="EndNoteBibliography">
    <w:name w:val="EndNote Bibliography"/>
    <w:basedOn w:val="Normal"/>
    <w:link w:val="EndNoteBibliographyChar"/>
    <w:rsid w:val="00B15C5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15C54"/>
    <w:rPr>
      <w:rFonts w:ascii="Calibri" w:hAnsi="Calibri" w:cs="Calibri"/>
      <w:noProof/>
    </w:rPr>
  </w:style>
  <w:style w:type="character" w:styleId="UnresolvedMention">
    <w:name w:val="Unresolved Mention"/>
    <w:basedOn w:val="DefaultParagraphFont"/>
    <w:uiPriority w:val="99"/>
    <w:semiHidden/>
    <w:unhideWhenUsed/>
    <w:rsid w:val="00376586"/>
    <w:rPr>
      <w:color w:val="605E5C"/>
      <w:shd w:val="clear" w:color="auto" w:fill="E1DFDD"/>
    </w:rPr>
  </w:style>
  <w:style w:type="character" w:styleId="PlaceholderText">
    <w:name w:val="Placeholder Text"/>
    <w:basedOn w:val="DefaultParagraphFont"/>
    <w:uiPriority w:val="99"/>
    <w:semiHidden/>
    <w:rsid w:val="005C1810"/>
    <w:rPr>
      <w:color w:val="808080"/>
    </w:rPr>
  </w:style>
  <w:style w:type="character" w:styleId="CommentReference">
    <w:name w:val="annotation reference"/>
    <w:basedOn w:val="DefaultParagraphFont"/>
    <w:uiPriority w:val="99"/>
    <w:semiHidden/>
    <w:unhideWhenUsed/>
    <w:rsid w:val="004B7E6A"/>
    <w:rPr>
      <w:sz w:val="16"/>
      <w:szCs w:val="16"/>
    </w:rPr>
  </w:style>
  <w:style w:type="paragraph" w:styleId="CommentText">
    <w:name w:val="annotation text"/>
    <w:basedOn w:val="Normal"/>
    <w:link w:val="CommentTextChar"/>
    <w:uiPriority w:val="99"/>
    <w:unhideWhenUsed/>
    <w:rsid w:val="004B7E6A"/>
    <w:pPr>
      <w:spacing w:line="240" w:lineRule="auto"/>
    </w:pPr>
    <w:rPr>
      <w:sz w:val="20"/>
      <w:szCs w:val="20"/>
    </w:rPr>
  </w:style>
  <w:style w:type="character" w:customStyle="1" w:styleId="CommentTextChar">
    <w:name w:val="Comment Text Char"/>
    <w:basedOn w:val="DefaultParagraphFont"/>
    <w:link w:val="CommentText"/>
    <w:uiPriority w:val="99"/>
    <w:rsid w:val="004B7E6A"/>
    <w:rPr>
      <w:sz w:val="20"/>
      <w:szCs w:val="20"/>
    </w:rPr>
  </w:style>
  <w:style w:type="paragraph" w:styleId="CommentSubject">
    <w:name w:val="annotation subject"/>
    <w:basedOn w:val="CommentText"/>
    <w:next w:val="CommentText"/>
    <w:link w:val="CommentSubjectChar"/>
    <w:uiPriority w:val="99"/>
    <w:semiHidden/>
    <w:unhideWhenUsed/>
    <w:rsid w:val="004B7E6A"/>
    <w:rPr>
      <w:b/>
      <w:bCs/>
    </w:rPr>
  </w:style>
  <w:style w:type="character" w:customStyle="1" w:styleId="CommentSubjectChar">
    <w:name w:val="Comment Subject Char"/>
    <w:basedOn w:val="CommentTextChar"/>
    <w:link w:val="CommentSubject"/>
    <w:uiPriority w:val="99"/>
    <w:semiHidden/>
    <w:rsid w:val="004B7E6A"/>
    <w:rPr>
      <w:b/>
      <w:bCs/>
      <w:sz w:val="20"/>
      <w:szCs w:val="20"/>
    </w:rPr>
  </w:style>
  <w:style w:type="paragraph" w:styleId="Header">
    <w:name w:val="header"/>
    <w:basedOn w:val="Normal"/>
    <w:link w:val="HeaderChar"/>
    <w:uiPriority w:val="99"/>
    <w:unhideWhenUsed/>
    <w:rsid w:val="00BC4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16"/>
  </w:style>
  <w:style w:type="paragraph" w:styleId="Footer">
    <w:name w:val="footer"/>
    <w:basedOn w:val="Normal"/>
    <w:link w:val="FooterChar"/>
    <w:uiPriority w:val="99"/>
    <w:unhideWhenUsed/>
    <w:rsid w:val="00BC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16"/>
  </w:style>
  <w:style w:type="paragraph" w:styleId="ListParagraph">
    <w:name w:val="List Paragraph"/>
    <w:basedOn w:val="Normal"/>
    <w:uiPriority w:val="34"/>
    <w:qFormat/>
    <w:rsid w:val="0014441D"/>
    <w:pPr>
      <w:ind w:left="720"/>
      <w:contextualSpacing/>
    </w:pPr>
  </w:style>
  <w:style w:type="paragraph" w:styleId="Revision">
    <w:name w:val="Revision"/>
    <w:hidden/>
    <w:uiPriority w:val="99"/>
    <w:semiHidden/>
    <w:rsid w:val="005C2C9A"/>
    <w:pPr>
      <w:spacing w:after="0" w:line="240" w:lineRule="auto"/>
    </w:pPr>
  </w:style>
  <w:style w:type="character" w:customStyle="1" w:styleId="Heading1Char">
    <w:name w:val="Heading 1 Char"/>
    <w:basedOn w:val="DefaultParagraphFont"/>
    <w:link w:val="Heading1"/>
    <w:uiPriority w:val="9"/>
    <w:rsid w:val="00893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9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570">
      <w:bodyDiv w:val="1"/>
      <w:marLeft w:val="0"/>
      <w:marRight w:val="0"/>
      <w:marTop w:val="0"/>
      <w:marBottom w:val="0"/>
      <w:divBdr>
        <w:top w:val="none" w:sz="0" w:space="0" w:color="auto"/>
        <w:left w:val="none" w:sz="0" w:space="0" w:color="auto"/>
        <w:bottom w:val="none" w:sz="0" w:space="0" w:color="auto"/>
        <w:right w:val="none" w:sz="0" w:space="0" w:color="auto"/>
      </w:divBdr>
    </w:div>
    <w:div w:id="6176907">
      <w:bodyDiv w:val="1"/>
      <w:marLeft w:val="0"/>
      <w:marRight w:val="0"/>
      <w:marTop w:val="0"/>
      <w:marBottom w:val="0"/>
      <w:divBdr>
        <w:top w:val="none" w:sz="0" w:space="0" w:color="auto"/>
        <w:left w:val="none" w:sz="0" w:space="0" w:color="auto"/>
        <w:bottom w:val="none" w:sz="0" w:space="0" w:color="auto"/>
        <w:right w:val="none" w:sz="0" w:space="0" w:color="auto"/>
      </w:divBdr>
    </w:div>
    <w:div w:id="29109506">
      <w:bodyDiv w:val="1"/>
      <w:marLeft w:val="0"/>
      <w:marRight w:val="0"/>
      <w:marTop w:val="0"/>
      <w:marBottom w:val="0"/>
      <w:divBdr>
        <w:top w:val="none" w:sz="0" w:space="0" w:color="auto"/>
        <w:left w:val="none" w:sz="0" w:space="0" w:color="auto"/>
        <w:bottom w:val="none" w:sz="0" w:space="0" w:color="auto"/>
        <w:right w:val="none" w:sz="0" w:space="0" w:color="auto"/>
      </w:divBdr>
    </w:div>
    <w:div w:id="50203602">
      <w:bodyDiv w:val="1"/>
      <w:marLeft w:val="0"/>
      <w:marRight w:val="0"/>
      <w:marTop w:val="0"/>
      <w:marBottom w:val="0"/>
      <w:divBdr>
        <w:top w:val="none" w:sz="0" w:space="0" w:color="auto"/>
        <w:left w:val="none" w:sz="0" w:space="0" w:color="auto"/>
        <w:bottom w:val="none" w:sz="0" w:space="0" w:color="auto"/>
        <w:right w:val="none" w:sz="0" w:space="0" w:color="auto"/>
      </w:divBdr>
    </w:div>
    <w:div w:id="110513637">
      <w:bodyDiv w:val="1"/>
      <w:marLeft w:val="0"/>
      <w:marRight w:val="0"/>
      <w:marTop w:val="0"/>
      <w:marBottom w:val="0"/>
      <w:divBdr>
        <w:top w:val="none" w:sz="0" w:space="0" w:color="auto"/>
        <w:left w:val="none" w:sz="0" w:space="0" w:color="auto"/>
        <w:bottom w:val="none" w:sz="0" w:space="0" w:color="auto"/>
        <w:right w:val="none" w:sz="0" w:space="0" w:color="auto"/>
      </w:divBdr>
    </w:div>
    <w:div w:id="141971058">
      <w:bodyDiv w:val="1"/>
      <w:marLeft w:val="0"/>
      <w:marRight w:val="0"/>
      <w:marTop w:val="0"/>
      <w:marBottom w:val="0"/>
      <w:divBdr>
        <w:top w:val="none" w:sz="0" w:space="0" w:color="auto"/>
        <w:left w:val="none" w:sz="0" w:space="0" w:color="auto"/>
        <w:bottom w:val="none" w:sz="0" w:space="0" w:color="auto"/>
        <w:right w:val="none" w:sz="0" w:space="0" w:color="auto"/>
      </w:divBdr>
    </w:div>
    <w:div w:id="147672749">
      <w:bodyDiv w:val="1"/>
      <w:marLeft w:val="0"/>
      <w:marRight w:val="0"/>
      <w:marTop w:val="0"/>
      <w:marBottom w:val="0"/>
      <w:divBdr>
        <w:top w:val="none" w:sz="0" w:space="0" w:color="auto"/>
        <w:left w:val="none" w:sz="0" w:space="0" w:color="auto"/>
        <w:bottom w:val="none" w:sz="0" w:space="0" w:color="auto"/>
        <w:right w:val="none" w:sz="0" w:space="0" w:color="auto"/>
      </w:divBdr>
    </w:div>
    <w:div w:id="278535203">
      <w:bodyDiv w:val="1"/>
      <w:marLeft w:val="0"/>
      <w:marRight w:val="0"/>
      <w:marTop w:val="0"/>
      <w:marBottom w:val="0"/>
      <w:divBdr>
        <w:top w:val="none" w:sz="0" w:space="0" w:color="auto"/>
        <w:left w:val="none" w:sz="0" w:space="0" w:color="auto"/>
        <w:bottom w:val="none" w:sz="0" w:space="0" w:color="auto"/>
        <w:right w:val="none" w:sz="0" w:space="0" w:color="auto"/>
      </w:divBdr>
    </w:div>
    <w:div w:id="286543266">
      <w:bodyDiv w:val="1"/>
      <w:marLeft w:val="0"/>
      <w:marRight w:val="0"/>
      <w:marTop w:val="0"/>
      <w:marBottom w:val="0"/>
      <w:divBdr>
        <w:top w:val="none" w:sz="0" w:space="0" w:color="auto"/>
        <w:left w:val="none" w:sz="0" w:space="0" w:color="auto"/>
        <w:bottom w:val="none" w:sz="0" w:space="0" w:color="auto"/>
        <w:right w:val="none" w:sz="0" w:space="0" w:color="auto"/>
      </w:divBdr>
    </w:div>
    <w:div w:id="429745145">
      <w:bodyDiv w:val="1"/>
      <w:marLeft w:val="0"/>
      <w:marRight w:val="0"/>
      <w:marTop w:val="0"/>
      <w:marBottom w:val="0"/>
      <w:divBdr>
        <w:top w:val="none" w:sz="0" w:space="0" w:color="auto"/>
        <w:left w:val="none" w:sz="0" w:space="0" w:color="auto"/>
        <w:bottom w:val="none" w:sz="0" w:space="0" w:color="auto"/>
        <w:right w:val="none" w:sz="0" w:space="0" w:color="auto"/>
      </w:divBdr>
    </w:div>
    <w:div w:id="494228946">
      <w:bodyDiv w:val="1"/>
      <w:marLeft w:val="0"/>
      <w:marRight w:val="0"/>
      <w:marTop w:val="0"/>
      <w:marBottom w:val="0"/>
      <w:divBdr>
        <w:top w:val="none" w:sz="0" w:space="0" w:color="auto"/>
        <w:left w:val="none" w:sz="0" w:space="0" w:color="auto"/>
        <w:bottom w:val="none" w:sz="0" w:space="0" w:color="auto"/>
        <w:right w:val="none" w:sz="0" w:space="0" w:color="auto"/>
      </w:divBdr>
    </w:div>
    <w:div w:id="522548904">
      <w:bodyDiv w:val="1"/>
      <w:marLeft w:val="0"/>
      <w:marRight w:val="0"/>
      <w:marTop w:val="0"/>
      <w:marBottom w:val="0"/>
      <w:divBdr>
        <w:top w:val="none" w:sz="0" w:space="0" w:color="auto"/>
        <w:left w:val="none" w:sz="0" w:space="0" w:color="auto"/>
        <w:bottom w:val="none" w:sz="0" w:space="0" w:color="auto"/>
        <w:right w:val="none" w:sz="0" w:space="0" w:color="auto"/>
      </w:divBdr>
    </w:div>
    <w:div w:id="545680314">
      <w:bodyDiv w:val="1"/>
      <w:marLeft w:val="0"/>
      <w:marRight w:val="0"/>
      <w:marTop w:val="0"/>
      <w:marBottom w:val="0"/>
      <w:divBdr>
        <w:top w:val="none" w:sz="0" w:space="0" w:color="auto"/>
        <w:left w:val="none" w:sz="0" w:space="0" w:color="auto"/>
        <w:bottom w:val="none" w:sz="0" w:space="0" w:color="auto"/>
        <w:right w:val="none" w:sz="0" w:space="0" w:color="auto"/>
      </w:divBdr>
    </w:div>
    <w:div w:id="578054500">
      <w:bodyDiv w:val="1"/>
      <w:marLeft w:val="0"/>
      <w:marRight w:val="0"/>
      <w:marTop w:val="0"/>
      <w:marBottom w:val="0"/>
      <w:divBdr>
        <w:top w:val="none" w:sz="0" w:space="0" w:color="auto"/>
        <w:left w:val="none" w:sz="0" w:space="0" w:color="auto"/>
        <w:bottom w:val="none" w:sz="0" w:space="0" w:color="auto"/>
        <w:right w:val="none" w:sz="0" w:space="0" w:color="auto"/>
      </w:divBdr>
    </w:div>
    <w:div w:id="628823619">
      <w:bodyDiv w:val="1"/>
      <w:marLeft w:val="0"/>
      <w:marRight w:val="0"/>
      <w:marTop w:val="0"/>
      <w:marBottom w:val="0"/>
      <w:divBdr>
        <w:top w:val="none" w:sz="0" w:space="0" w:color="auto"/>
        <w:left w:val="none" w:sz="0" w:space="0" w:color="auto"/>
        <w:bottom w:val="none" w:sz="0" w:space="0" w:color="auto"/>
        <w:right w:val="none" w:sz="0" w:space="0" w:color="auto"/>
      </w:divBdr>
    </w:div>
    <w:div w:id="697197992">
      <w:bodyDiv w:val="1"/>
      <w:marLeft w:val="0"/>
      <w:marRight w:val="0"/>
      <w:marTop w:val="0"/>
      <w:marBottom w:val="0"/>
      <w:divBdr>
        <w:top w:val="none" w:sz="0" w:space="0" w:color="auto"/>
        <w:left w:val="none" w:sz="0" w:space="0" w:color="auto"/>
        <w:bottom w:val="none" w:sz="0" w:space="0" w:color="auto"/>
        <w:right w:val="none" w:sz="0" w:space="0" w:color="auto"/>
      </w:divBdr>
    </w:div>
    <w:div w:id="716122377">
      <w:bodyDiv w:val="1"/>
      <w:marLeft w:val="0"/>
      <w:marRight w:val="0"/>
      <w:marTop w:val="0"/>
      <w:marBottom w:val="0"/>
      <w:divBdr>
        <w:top w:val="none" w:sz="0" w:space="0" w:color="auto"/>
        <w:left w:val="none" w:sz="0" w:space="0" w:color="auto"/>
        <w:bottom w:val="none" w:sz="0" w:space="0" w:color="auto"/>
        <w:right w:val="none" w:sz="0" w:space="0" w:color="auto"/>
      </w:divBdr>
    </w:div>
    <w:div w:id="737048416">
      <w:bodyDiv w:val="1"/>
      <w:marLeft w:val="0"/>
      <w:marRight w:val="0"/>
      <w:marTop w:val="0"/>
      <w:marBottom w:val="0"/>
      <w:divBdr>
        <w:top w:val="none" w:sz="0" w:space="0" w:color="auto"/>
        <w:left w:val="none" w:sz="0" w:space="0" w:color="auto"/>
        <w:bottom w:val="none" w:sz="0" w:space="0" w:color="auto"/>
        <w:right w:val="none" w:sz="0" w:space="0" w:color="auto"/>
      </w:divBdr>
    </w:div>
    <w:div w:id="787353121">
      <w:bodyDiv w:val="1"/>
      <w:marLeft w:val="0"/>
      <w:marRight w:val="0"/>
      <w:marTop w:val="0"/>
      <w:marBottom w:val="0"/>
      <w:divBdr>
        <w:top w:val="none" w:sz="0" w:space="0" w:color="auto"/>
        <w:left w:val="none" w:sz="0" w:space="0" w:color="auto"/>
        <w:bottom w:val="none" w:sz="0" w:space="0" w:color="auto"/>
        <w:right w:val="none" w:sz="0" w:space="0" w:color="auto"/>
      </w:divBdr>
    </w:div>
    <w:div w:id="803356523">
      <w:bodyDiv w:val="1"/>
      <w:marLeft w:val="0"/>
      <w:marRight w:val="0"/>
      <w:marTop w:val="0"/>
      <w:marBottom w:val="0"/>
      <w:divBdr>
        <w:top w:val="none" w:sz="0" w:space="0" w:color="auto"/>
        <w:left w:val="none" w:sz="0" w:space="0" w:color="auto"/>
        <w:bottom w:val="none" w:sz="0" w:space="0" w:color="auto"/>
        <w:right w:val="none" w:sz="0" w:space="0" w:color="auto"/>
      </w:divBdr>
    </w:div>
    <w:div w:id="887182693">
      <w:bodyDiv w:val="1"/>
      <w:marLeft w:val="0"/>
      <w:marRight w:val="0"/>
      <w:marTop w:val="0"/>
      <w:marBottom w:val="0"/>
      <w:divBdr>
        <w:top w:val="none" w:sz="0" w:space="0" w:color="auto"/>
        <w:left w:val="none" w:sz="0" w:space="0" w:color="auto"/>
        <w:bottom w:val="none" w:sz="0" w:space="0" w:color="auto"/>
        <w:right w:val="none" w:sz="0" w:space="0" w:color="auto"/>
      </w:divBdr>
    </w:div>
    <w:div w:id="928662686">
      <w:bodyDiv w:val="1"/>
      <w:marLeft w:val="0"/>
      <w:marRight w:val="0"/>
      <w:marTop w:val="0"/>
      <w:marBottom w:val="0"/>
      <w:divBdr>
        <w:top w:val="none" w:sz="0" w:space="0" w:color="auto"/>
        <w:left w:val="none" w:sz="0" w:space="0" w:color="auto"/>
        <w:bottom w:val="none" w:sz="0" w:space="0" w:color="auto"/>
        <w:right w:val="none" w:sz="0" w:space="0" w:color="auto"/>
      </w:divBdr>
    </w:div>
    <w:div w:id="1089160135">
      <w:bodyDiv w:val="1"/>
      <w:marLeft w:val="0"/>
      <w:marRight w:val="0"/>
      <w:marTop w:val="0"/>
      <w:marBottom w:val="0"/>
      <w:divBdr>
        <w:top w:val="none" w:sz="0" w:space="0" w:color="auto"/>
        <w:left w:val="none" w:sz="0" w:space="0" w:color="auto"/>
        <w:bottom w:val="none" w:sz="0" w:space="0" w:color="auto"/>
        <w:right w:val="none" w:sz="0" w:space="0" w:color="auto"/>
      </w:divBdr>
    </w:div>
    <w:div w:id="1111360311">
      <w:bodyDiv w:val="1"/>
      <w:marLeft w:val="0"/>
      <w:marRight w:val="0"/>
      <w:marTop w:val="0"/>
      <w:marBottom w:val="0"/>
      <w:divBdr>
        <w:top w:val="none" w:sz="0" w:space="0" w:color="auto"/>
        <w:left w:val="none" w:sz="0" w:space="0" w:color="auto"/>
        <w:bottom w:val="none" w:sz="0" w:space="0" w:color="auto"/>
        <w:right w:val="none" w:sz="0" w:space="0" w:color="auto"/>
      </w:divBdr>
    </w:div>
    <w:div w:id="1199976418">
      <w:bodyDiv w:val="1"/>
      <w:marLeft w:val="0"/>
      <w:marRight w:val="0"/>
      <w:marTop w:val="0"/>
      <w:marBottom w:val="0"/>
      <w:divBdr>
        <w:top w:val="none" w:sz="0" w:space="0" w:color="auto"/>
        <w:left w:val="none" w:sz="0" w:space="0" w:color="auto"/>
        <w:bottom w:val="none" w:sz="0" w:space="0" w:color="auto"/>
        <w:right w:val="none" w:sz="0" w:space="0" w:color="auto"/>
      </w:divBdr>
    </w:div>
    <w:div w:id="1291474459">
      <w:bodyDiv w:val="1"/>
      <w:marLeft w:val="0"/>
      <w:marRight w:val="0"/>
      <w:marTop w:val="0"/>
      <w:marBottom w:val="0"/>
      <w:divBdr>
        <w:top w:val="none" w:sz="0" w:space="0" w:color="auto"/>
        <w:left w:val="none" w:sz="0" w:space="0" w:color="auto"/>
        <w:bottom w:val="none" w:sz="0" w:space="0" w:color="auto"/>
        <w:right w:val="none" w:sz="0" w:space="0" w:color="auto"/>
      </w:divBdr>
    </w:div>
    <w:div w:id="1315142965">
      <w:bodyDiv w:val="1"/>
      <w:marLeft w:val="0"/>
      <w:marRight w:val="0"/>
      <w:marTop w:val="0"/>
      <w:marBottom w:val="0"/>
      <w:divBdr>
        <w:top w:val="none" w:sz="0" w:space="0" w:color="auto"/>
        <w:left w:val="none" w:sz="0" w:space="0" w:color="auto"/>
        <w:bottom w:val="none" w:sz="0" w:space="0" w:color="auto"/>
        <w:right w:val="none" w:sz="0" w:space="0" w:color="auto"/>
      </w:divBdr>
    </w:div>
    <w:div w:id="1359159796">
      <w:bodyDiv w:val="1"/>
      <w:marLeft w:val="0"/>
      <w:marRight w:val="0"/>
      <w:marTop w:val="0"/>
      <w:marBottom w:val="0"/>
      <w:divBdr>
        <w:top w:val="none" w:sz="0" w:space="0" w:color="auto"/>
        <w:left w:val="none" w:sz="0" w:space="0" w:color="auto"/>
        <w:bottom w:val="none" w:sz="0" w:space="0" w:color="auto"/>
        <w:right w:val="none" w:sz="0" w:space="0" w:color="auto"/>
      </w:divBdr>
    </w:div>
    <w:div w:id="1502968565">
      <w:bodyDiv w:val="1"/>
      <w:marLeft w:val="0"/>
      <w:marRight w:val="0"/>
      <w:marTop w:val="0"/>
      <w:marBottom w:val="0"/>
      <w:divBdr>
        <w:top w:val="none" w:sz="0" w:space="0" w:color="auto"/>
        <w:left w:val="none" w:sz="0" w:space="0" w:color="auto"/>
        <w:bottom w:val="none" w:sz="0" w:space="0" w:color="auto"/>
        <w:right w:val="none" w:sz="0" w:space="0" w:color="auto"/>
      </w:divBdr>
    </w:div>
    <w:div w:id="1504125490">
      <w:bodyDiv w:val="1"/>
      <w:marLeft w:val="0"/>
      <w:marRight w:val="0"/>
      <w:marTop w:val="0"/>
      <w:marBottom w:val="0"/>
      <w:divBdr>
        <w:top w:val="none" w:sz="0" w:space="0" w:color="auto"/>
        <w:left w:val="none" w:sz="0" w:space="0" w:color="auto"/>
        <w:bottom w:val="none" w:sz="0" w:space="0" w:color="auto"/>
        <w:right w:val="none" w:sz="0" w:space="0" w:color="auto"/>
      </w:divBdr>
    </w:div>
    <w:div w:id="1527674446">
      <w:bodyDiv w:val="1"/>
      <w:marLeft w:val="0"/>
      <w:marRight w:val="0"/>
      <w:marTop w:val="0"/>
      <w:marBottom w:val="0"/>
      <w:divBdr>
        <w:top w:val="none" w:sz="0" w:space="0" w:color="auto"/>
        <w:left w:val="none" w:sz="0" w:space="0" w:color="auto"/>
        <w:bottom w:val="none" w:sz="0" w:space="0" w:color="auto"/>
        <w:right w:val="none" w:sz="0" w:space="0" w:color="auto"/>
      </w:divBdr>
    </w:div>
    <w:div w:id="1548183620">
      <w:bodyDiv w:val="1"/>
      <w:marLeft w:val="0"/>
      <w:marRight w:val="0"/>
      <w:marTop w:val="0"/>
      <w:marBottom w:val="0"/>
      <w:divBdr>
        <w:top w:val="none" w:sz="0" w:space="0" w:color="auto"/>
        <w:left w:val="none" w:sz="0" w:space="0" w:color="auto"/>
        <w:bottom w:val="none" w:sz="0" w:space="0" w:color="auto"/>
        <w:right w:val="none" w:sz="0" w:space="0" w:color="auto"/>
      </w:divBdr>
    </w:div>
    <w:div w:id="1553728960">
      <w:bodyDiv w:val="1"/>
      <w:marLeft w:val="0"/>
      <w:marRight w:val="0"/>
      <w:marTop w:val="0"/>
      <w:marBottom w:val="0"/>
      <w:divBdr>
        <w:top w:val="none" w:sz="0" w:space="0" w:color="auto"/>
        <w:left w:val="none" w:sz="0" w:space="0" w:color="auto"/>
        <w:bottom w:val="none" w:sz="0" w:space="0" w:color="auto"/>
        <w:right w:val="none" w:sz="0" w:space="0" w:color="auto"/>
      </w:divBdr>
    </w:div>
    <w:div w:id="1571695907">
      <w:bodyDiv w:val="1"/>
      <w:marLeft w:val="0"/>
      <w:marRight w:val="0"/>
      <w:marTop w:val="0"/>
      <w:marBottom w:val="0"/>
      <w:divBdr>
        <w:top w:val="none" w:sz="0" w:space="0" w:color="auto"/>
        <w:left w:val="none" w:sz="0" w:space="0" w:color="auto"/>
        <w:bottom w:val="none" w:sz="0" w:space="0" w:color="auto"/>
        <w:right w:val="none" w:sz="0" w:space="0" w:color="auto"/>
      </w:divBdr>
    </w:div>
    <w:div w:id="1618557827">
      <w:bodyDiv w:val="1"/>
      <w:marLeft w:val="0"/>
      <w:marRight w:val="0"/>
      <w:marTop w:val="0"/>
      <w:marBottom w:val="0"/>
      <w:divBdr>
        <w:top w:val="none" w:sz="0" w:space="0" w:color="auto"/>
        <w:left w:val="none" w:sz="0" w:space="0" w:color="auto"/>
        <w:bottom w:val="none" w:sz="0" w:space="0" w:color="auto"/>
        <w:right w:val="none" w:sz="0" w:space="0" w:color="auto"/>
      </w:divBdr>
    </w:div>
    <w:div w:id="1628123230">
      <w:bodyDiv w:val="1"/>
      <w:marLeft w:val="0"/>
      <w:marRight w:val="0"/>
      <w:marTop w:val="0"/>
      <w:marBottom w:val="0"/>
      <w:divBdr>
        <w:top w:val="none" w:sz="0" w:space="0" w:color="auto"/>
        <w:left w:val="none" w:sz="0" w:space="0" w:color="auto"/>
        <w:bottom w:val="none" w:sz="0" w:space="0" w:color="auto"/>
        <w:right w:val="none" w:sz="0" w:space="0" w:color="auto"/>
      </w:divBdr>
    </w:div>
    <w:div w:id="1630209788">
      <w:bodyDiv w:val="1"/>
      <w:marLeft w:val="0"/>
      <w:marRight w:val="0"/>
      <w:marTop w:val="0"/>
      <w:marBottom w:val="0"/>
      <w:divBdr>
        <w:top w:val="none" w:sz="0" w:space="0" w:color="auto"/>
        <w:left w:val="none" w:sz="0" w:space="0" w:color="auto"/>
        <w:bottom w:val="none" w:sz="0" w:space="0" w:color="auto"/>
        <w:right w:val="none" w:sz="0" w:space="0" w:color="auto"/>
      </w:divBdr>
    </w:div>
    <w:div w:id="1789741606">
      <w:bodyDiv w:val="1"/>
      <w:marLeft w:val="0"/>
      <w:marRight w:val="0"/>
      <w:marTop w:val="0"/>
      <w:marBottom w:val="0"/>
      <w:divBdr>
        <w:top w:val="none" w:sz="0" w:space="0" w:color="auto"/>
        <w:left w:val="none" w:sz="0" w:space="0" w:color="auto"/>
        <w:bottom w:val="none" w:sz="0" w:space="0" w:color="auto"/>
        <w:right w:val="none" w:sz="0" w:space="0" w:color="auto"/>
      </w:divBdr>
    </w:div>
    <w:div w:id="1860000486">
      <w:bodyDiv w:val="1"/>
      <w:marLeft w:val="0"/>
      <w:marRight w:val="0"/>
      <w:marTop w:val="0"/>
      <w:marBottom w:val="0"/>
      <w:divBdr>
        <w:top w:val="none" w:sz="0" w:space="0" w:color="auto"/>
        <w:left w:val="none" w:sz="0" w:space="0" w:color="auto"/>
        <w:bottom w:val="none" w:sz="0" w:space="0" w:color="auto"/>
        <w:right w:val="none" w:sz="0" w:space="0" w:color="auto"/>
      </w:divBdr>
    </w:div>
    <w:div w:id="1895659573">
      <w:bodyDiv w:val="1"/>
      <w:marLeft w:val="0"/>
      <w:marRight w:val="0"/>
      <w:marTop w:val="0"/>
      <w:marBottom w:val="0"/>
      <w:divBdr>
        <w:top w:val="none" w:sz="0" w:space="0" w:color="auto"/>
        <w:left w:val="none" w:sz="0" w:space="0" w:color="auto"/>
        <w:bottom w:val="none" w:sz="0" w:space="0" w:color="auto"/>
        <w:right w:val="none" w:sz="0" w:space="0" w:color="auto"/>
      </w:divBdr>
    </w:div>
    <w:div w:id="20888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drugs/resources-information-approved-drugs/fda-grants-accelerated-approval-pembrolizumab-first-tissuesite-agnostic-ind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cal-devices/vitro-diagnostics/list-cleared-or-approved-companion-diagnostic-devices-vitro-and-imaging-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uang@foundationmedic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E21B07A880143ADBD01E17BD74BB3" ma:contentTypeVersion="13" ma:contentTypeDescription="Create a new document." ma:contentTypeScope="" ma:versionID="dc780c5c92acdcc725a72e3adc203835">
  <xsd:schema xmlns:xsd="http://www.w3.org/2001/XMLSchema" xmlns:xs="http://www.w3.org/2001/XMLSchema" xmlns:p="http://schemas.microsoft.com/office/2006/metadata/properties" xmlns:ns3="78c89dba-3577-4290-8c00-3e1048175a05" xmlns:ns4="593ae77b-58e3-4b40-976f-ef83abd00689" targetNamespace="http://schemas.microsoft.com/office/2006/metadata/properties" ma:root="true" ma:fieldsID="b4122bef6053243666f7c983b25f81b6" ns3:_="" ns4:_="">
    <xsd:import namespace="78c89dba-3577-4290-8c00-3e1048175a05"/>
    <xsd:import namespace="593ae77b-58e3-4b40-976f-ef83abd006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89dba-3577-4290-8c00-3e1048175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ae77b-58e3-4b40-976f-ef83abd006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24DFC-81A7-4263-9DA6-D99CAE15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89dba-3577-4290-8c00-3e1048175a05"/>
    <ds:schemaRef ds:uri="593ae77b-58e3-4b40-976f-ef83abd0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B1918-CE95-436F-B5FF-34194F28657D}">
  <ds:schemaRefs>
    <ds:schemaRef ds:uri="http://schemas.microsoft.com/sharepoint/v3/contenttype/forms"/>
  </ds:schemaRefs>
</ds:datastoreItem>
</file>

<file path=customXml/itemProps3.xml><?xml version="1.0" encoding="utf-8"?>
<ds:datastoreItem xmlns:ds="http://schemas.openxmlformats.org/officeDocument/2006/customXml" ds:itemID="{F0255582-3CD0-442D-B235-F1A0CC21E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25</Pages>
  <Words>8570</Words>
  <Characters>48849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Huang</dc:creator>
  <cp:keywords/>
  <dc:description/>
  <cp:lastModifiedBy>Richard Huang</cp:lastModifiedBy>
  <cp:revision>149</cp:revision>
  <cp:lastPrinted>2021-03-20T14:13:00Z</cp:lastPrinted>
  <dcterms:created xsi:type="dcterms:W3CDTF">2021-04-18T19:50:00Z</dcterms:created>
  <dcterms:modified xsi:type="dcterms:W3CDTF">2021-06-07T12:18:00Z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0x010100AFBE21B07A880143ADBD01E17BD74BB3</vt:lpwstr>
  </property>
</Properties>
</file>