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C04BA7" w14:textId="77777777" w:rsidR="0074500C" w:rsidRPr="00D75002" w:rsidRDefault="001E752F">
      <w:pPr>
        <w:pStyle w:val="Body"/>
        <w:jc w:val="center"/>
        <w:rPr>
          <w:rFonts w:cs="Times New Roman"/>
          <w:b/>
          <w:bCs/>
          <w:color w:val="auto"/>
        </w:rPr>
      </w:pPr>
      <w:r w:rsidRPr="00D75002">
        <w:rPr>
          <w:rFonts w:cs="Times New Roman"/>
          <w:b/>
          <w:bCs/>
          <w:color w:val="auto"/>
        </w:rPr>
        <w:t>Spinal inhibitory dysfunction in patients with painful or painless diabetic neuropathy</w:t>
      </w:r>
    </w:p>
    <w:p w14:paraId="5222FAA4" w14:textId="77777777" w:rsidR="0074500C" w:rsidRPr="00D75002" w:rsidRDefault="0074500C">
      <w:pPr>
        <w:pStyle w:val="Body"/>
        <w:jc w:val="center"/>
        <w:rPr>
          <w:rFonts w:cs="Times New Roman"/>
          <w:b/>
          <w:bCs/>
          <w:color w:val="auto"/>
        </w:rPr>
      </w:pPr>
    </w:p>
    <w:p w14:paraId="22F64F87" w14:textId="689F0DE6" w:rsidR="0074500C" w:rsidRPr="00D75002" w:rsidRDefault="001E752F">
      <w:pPr>
        <w:pStyle w:val="Body"/>
        <w:jc w:val="center"/>
        <w:rPr>
          <w:rFonts w:cs="Times New Roman"/>
          <w:color w:val="auto"/>
        </w:rPr>
      </w:pPr>
      <w:r w:rsidRPr="00D75002">
        <w:rPr>
          <w:rFonts w:cs="Times New Roman"/>
          <w:color w:val="auto"/>
        </w:rPr>
        <w:t>Anne Worthington</w:t>
      </w:r>
      <w:r w:rsidRPr="00D75002">
        <w:rPr>
          <w:rFonts w:cs="Times New Roman"/>
          <w:color w:val="auto"/>
          <w:vertAlign w:val="superscript"/>
        </w:rPr>
        <w:t>1</w:t>
      </w:r>
      <w:r w:rsidRPr="00D75002">
        <w:rPr>
          <w:rFonts w:cs="Times New Roman"/>
          <w:color w:val="auto"/>
          <w:lang w:val="de-DE"/>
        </w:rPr>
        <w:t>, Alise Kalteniece</w:t>
      </w:r>
      <w:r w:rsidRPr="00D75002">
        <w:rPr>
          <w:rFonts w:cs="Times New Roman"/>
          <w:color w:val="auto"/>
          <w:vertAlign w:val="superscript"/>
        </w:rPr>
        <w:t>2</w:t>
      </w:r>
      <w:r w:rsidRPr="00D75002">
        <w:rPr>
          <w:rFonts w:cs="Times New Roman"/>
          <w:color w:val="auto"/>
        </w:rPr>
        <w:t>, Maryam Ferdousi</w:t>
      </w:r>
      <w:r w:rsidRPr="00D75002">
        <w:rPr>
          <w:rFonts w:cs="Times New Roman"/>
          <w:color w:val="auto"/>
          <w:vertAlign w:val="superscript"/>
        </w:rPr>
        <w:t>2</w:t>
      </w:r>
      <w:r w:rsidRPr="00D75002">
        <w:rPr>
          <w:rFonts w:cs="Times New Roman"/>
          <w:color w:val="auto"/>
          <w:lang w:val="it-IT"/>
        </w:rPr>
        <w:t>, Luca Donofrio</w:t>
      </w:r>
      <w:r w:rsidRPr="00D75002">
        <w:rPr>
          <w:rFonts w:cs="Times New Roman"/>
          <w:color w:val="auto"/>
          <w:vertAlign w:val="superscript"/>
        </w:rPr>
        <w:t>3</w:t>
      </w:r>
      <w:r w:rsidRPr="00D75002">
        <w:rPr>
          <w:rFonts w:cs="Times New Roman"/>
          <w:color w:val="auto"/>
        </w:rPr>
        <w:t xml:space="preserve">, </w:t>
      </w:r>
      <w:proofErr w:type="spellStart"/>
      <w:r w:rsidRPr="00D75002">
        <w:rPr>
          <w:rFonts w:cs="Times New Roman"/>
          <w:color w:val="auto"/>
        </w:rPr>
        <w:t>Shaishav</w:t>
      </w:r>
      <w:proofErr w:type="spellEnd"/>
      <w:r w:rsidRPr="00D75002">
        <w:rPr>
          <w:rFonts w:cs="Times New Roman"/>
          <w:color w:val="auto"/>
        </w:rPr>
        <w:t xml:space="preserve"> Dhage</w:t>
      </w:r>
      <w:r w:rsidRPr="00D75002">
        <w:rPr>
          <w:rFonts w:cs="Times New Roman"/>
          <w:color w:val="auto"/>
          <w:vertAlign w:val="superscript"/>
        </w:rPr>
        <w:t>2</w:t>
      </w:r>
      <w:r w:rsidRPr="00D75002">
        <w:rPr>
          <w:rFonts w:cs="Times New Roman"/>
          <w:color w:val="auto"/>
        </w:rPr>
        <w:t xml:space="preserve">, </w:t>
      </w:r>
      <w:proofErr w:type="spellStart"/>
      <w:r w:rsidRPr="00D75002">
        <w:rPr>
          <w:rFonts w:cs="Times New Roman"/>
          <w:color w:val="auto"/>
        </w:rPr>
        <w:t>Shazli</w:t>
      </w:r>
      <w:proofErr w:type="spellEnd"/>
      <w:r w:rsidRPr="00D75002">
        <w:rPr>
          <w:rFonts w:cs="Times New Roman"/>
          <w:color w:val="auto"/>
        </w:rPr>
        <w:t xml:space="preserve"> Azmi</w:t>
      </w:r>
      <w:r w:rsidRPr="00D75002">
        <w:rPr>
          <w:rFonts w:cs="Times New Roman"/>
          <w:color w:val="auto"/>
          <w:vertAlign w:val="superscript"/>
        </w:rPr>
        <w:t>2</w:t>
      </w:r>
      <w:r w:rsidR="002108A0" w:rsidRPr="00D75002">
        <w:rPr>
          <w:rFonts w:cs="Times New Roman"/>
          <w:color w:val="auto"/>
          <w:vertAlign w:val="superscript"/>
        </w:rPr>
        <w:t xml:space="preserve"> </w:t>
      </w:r>
      <w:r w:rsidR="002108A0" w:rsidRPr="00D75002">
        <w:rPr>
          <w:rFonts w:cs="Times New Roman"/>
          <w:color w:val="auto"/>
          <w:vertAlign w:val="superscript"/>
          <w:lang w:val="it-IT"/>
        </w:rPr>
        <w:t>4</w:t>
      </w:r>
      <w:r w:rsidRPr="00D75002">
        <w:rPr>
          <w:rFonts w:cs="Times New Roman"/>
          <w:color w:val="auto"/>
          <w:lang w:val="it-IT"/>
        </w:rPr>
        <w:t>, Clare Adamson</w:t>
      </w:r>
      <w:r w:rsidRPr="00D75002">
        <w:rPr>
          <w:rFonts w:cs="Times New Roman"/>
          <w:color w:val="auto"/>
          <w:vertAlign w:val="superscript"/>
        </w:rPr>
        <w:t>4</w:t>
      </w:r>
      <w:r w:rsidRPr="00D75002">
        <w:rPr>
          <w:rFonts w:cs="Times New Roman"/>
          <w:color w:val="auto"/>
          <w:lang w:val="nl-NL"/>
        </w:rPr>
        <w:t>, Shaheen Hamdy</w:t>
      </w:r>
      <w:r w:rsidRPr="00D75002">
        <w:rPr>
          <w:rFonts w:cs="Times New Roman"/>
          <w:color w:val="auto"/>
          <w:vertAlign w:val="superscript"/>
        </w:rPr>
        <w:t>5</w:t>
      </w:r>
      <w:r w:rsidRPr="00D75002">
        <w:rPr>
          <w:rFonts w:cs="Times New Roman"/>
          <w:color w:val="auto"/>
        </w:rPr>
        <w:t xml:space="preserve">, </w:t>
      </w:r>
      <w:proofErr w:type="spellStart"/>
      <w:r w:rsidRPr="00D75002">
        <w:rPr>
          <w:rFonts w:cs="Times New Roman"/>
          <w:color w:val="auto"/>
        </w:rPr>
        <w:t>Rayaz</w:t>
      </w:r>
      <w:proofErr w:type="spellEnd"/>
      <w:r w:rsidRPr="00D75002">
        <w:rPr>
          <w:rFonts w:cs="Times New Roman"/>
          <w:color w:val="auto"/>
        </w:rPr>
        <w:t xml:space="preserve"> A Malik</w:t>
      </w:r>
      <w:r w:rsidRPr="00D75002">
        <w:rPr>
          <w:rFonts w:cs="Times New Roman"/>
          <w:color w:val="auto"/>
          <w:vertAlign w:val="superscript"/>
        </w:rPr>
        <w:t>2 6</w:t>
      </w:r>
      <w:r w:rsidRPr="00D75002">
        <w:rPr>
          <w:rFonts w:cs="Times New Roman"/>
          <w:color w:val="auto"/>
          <w:lang w:val="it-IT"/>
        </w:rPr>
        <w:t>, Nigel A Calcutt</w:t>
      </w:r>
      <w:r w:rsidRPr="00D75002">
        <w:rPr>
          <w:rFonts w:cs="Times New Roman"/>
          <w:color w:val="auto"/>
          <w:vertAlign w:val="superscript"/>
        </w:rPr>
        <w:t>7</w:t>
      </w:r>
      <w:r w:rsidRPr="00D75002">
        <w:rPr>
          <w:rFonts w:cs="Times New Roman"/>
          <w:color w:val="auto"/>
        </w:rPr>
        <w:t>, Andrew G Marshall</w:t>
      </w:r>
      <w:r w:rsidRPr="00D75002">
        <w:rPr>
          <w:rFonts w:cs="Times New Roman"/>
          <w:color w:val="auto"/>
          <w:vertAlign w:val="superscript"/>
        </w:rPr>
        <w:t>8 9</w:t>
      </w:r>
      <w:r w:rsidRPr="00D75002">
        <w:rPr>
          <w:rFonts w:cs="Times New Roman"/>
          <w:color w:val="auto"/>
        </w:rPr>
        <w:t>.</w:t>
      </w:r>
    </w:p>
    <w:p w14:paraId="5E55C1BD" w14:textId="49BDA8BC" w:rsidR="0074500C" w:rsidRPr="00D75002" w:rsidRDefault="004B0DC9">
      <w:pPr>
        <w:pStyle w:val="Body"/>
        <w:jc w:val="center"/>
        <w:rPr>
          <w:rFonts w:cs="Times New Roman"/>
          <w:color w:val="auto"/>
        </w:rPr>
      </w:pPr>
      <w:r w:rsidRPr="00D75002">
        <w:rPr>
          <w:rFonts w:cs="Times New Roman"/>
          <w:color w:val="auto"/>
        </w:rPr>
        <w:t xml:space="preserve"> </w:t>
      </w:r>
    </w:p>
    <w:p w14:paraId="1AF64561" w14:textId="77777777" w:rsidR="0074500C" w:rsidRPr="00D75002" w:rsidRDefault="001E752F">
      <w:pPr>
        <w:pStyle w:val="Body"/>
        <w:jc w:val="center"/>
        <w:rPr>
          <w:rFonts w:cs="Times New Roman"/>
          <w:color w:val="auto"/>
        </w:rPr>
      </w:pPr>
      <w:r w:rsidRPr="00D75002">
        <w:rPr>
          <w:rFonts w:cs="Times New Roman"/>
          <w:color w:val="auto"/>
          <w:vertAlign w:val="superscript"/>
        </w:rPr>
        <w:t>1</w:t>
      </w:r>
      <w:r w:rsidRPr="00D75002">
        <w:rPr>
          <w:rFonts w:cs="Times New Roman"/>
          <w:color w:val="auto"/>
        </w:rPr>
        <w:t xml:space="preserve">Division of Diabetes, Endocrinology and Gastroenterology, </w:t>
      </w:r>
      <w:bookmarkStart w:id="0" w:name="_Hlk50280352"/>
      <w:r w:rsidRPr="00D75002">
        <w:rPr>
          <w:rFonts w:cs="Times New Roman"/>
          <w:color w:val="auto"/>
        </w:rPr>
        <w:t>Faculty of Biology, Medicine and Health, University of Manchester, Manchester, UK</w:t>
      </w:r>
      <w:bookmarkEnd w:id="0"/>
    </w:p>
    <w:p w14:paraId="74D06C48" w14:textId="77777777" w:rsidR="0074500C" w:rsidRPr="00D75002" w:rsidRDefault="001E752F">
      <w:pPr>
        <w:pStyle w:val="Body"/>
        <w:jc w:val="center"/>
        <w:rPr>
          <w:rFonts w:cs="Times New Roman"/>
          <w:color w:val="auto"/>
        </w:rPr>
      </w:pPr>
      <w:r w:rsidRPr="00D75002">
        <w:rPr>
          <w:rFonts w:cs="Times New Roman"/>
          <w:color w:val="auto"/>
          <w:vertAlign w:val="superscript"/>
        </w:rPr>
        <w:t>2</w:t>
      </w:r>
      <w:r w:rsidRPr="00D75002">
        <w:rPr>
          <w:rFonts w:cs="Times New Roman"/>
          <w:color w:val="auto"/>
        </w:rPr>
        <w:t xml:space="preserve"> Division of Cardiovascular Sciences, Faculty of Biology, Medicine and Health, University of Manchester, Manchester, UK</w:t>
      </w:r>
    </w:p>
    <w:p w14:paraId="7AD70262" w14:textId="3DE99BF9" w:rsidR="0074500C" w:rsidRPr="00D75002" w:rsidRDefault="001E752F" w:rsidP="00B27A4E">
      <w:pPr>
        <w:jc w:val="center"/>
        <w:rPr>
          <w:vertAlign w:val="superscript"/>
        </w:rPr>
      </w:pPr>
      <w:r w:rsidRPr="00D75002">
        <w:rPr>
          <w:vertAlign w:val="superscript"/>
        </w:rPr>
        <w:t>3</w:t>
      </w:r>
      <w:r w:rsidR="004B0DC9" w:rsidRPr="00D75002">
        <w:rPr>
          <w:lang w:val="en-GB" w:eastAsia="en-GB"/>
        </w:rPr>
        <w:t xml:space="preserve"> Department of Experimental Medicine, Sapienza University, Rome, Italy</w:t>
      </w:r>
    </w:p>
    <w:p w14:paraId="2583701A" w14:textId="37B2FA21" w:rsidR="0074500C" w:rsidRPr="00D75002" w:rsidRDefault="001E752F">
      <w:pPr>
        <w:pStyle w:val="Body"/>
        <w:jc w:val="center"/>
        <w:rPr>
          <w:rFonts w:cs="Times New Roman"/>
          <w:color w:val="auto"/>
        </w:rPr>
      </w:pPr>
      <w:r w:rsidRPr="00D75002">
        <w:rPr>
          <w:rFonts w:cs="Times New Roman"/>
          <w:color w:val="auto"/>
          <w:vertAlign w:val="superscript"/>
        </w:rPr>
        <w:t>4</w:t>
      </w:r>
      <w:r w:rsidR="002108A0" w:rsidRPr="00D75002">
        <w:rPr>
          <w:rFonts w:cs="Times New Roman"/>
          <w:color w:val="auto"/>
          <w:vertAlign w:val="superscript"/>
        </w:rPr>
        <w:t xml:space="preserve"> </w:t>
      </w:r>
      <w:r w:rsidR="002108A0" w:rsidRPr="00D75002">
        <w:rPr>
          <w:rFonts w:cs="Times New Roman"/>
          <w:color w:val="auto"/>
        </w:rPr>
        <w:t xml:space="preserve">Diabetes Centre, </w:t>
      </w:r>
      <w:r w:rsidRPr="00D75002">
        <w:rPr>
          <w:rFonts w:cs="Times New Roman"/>
          <w:color w:val="auto"/>
        </w:rPr>
        <w:t xml:space="preserve">Manchester </w:t>
      </w:r>
      <w:r w:rsidR="002108A0" w:rsidRPr="00D75002">
        <w:rPr>
          <w:rFonts w:cs="Times New Roman"/>
          <w:color w:val="auto"/>
        </w:rPr>
        <w:t xml:space="preserve">University </w:t>
      </w:r>
      <w:r w:rsidRPr="00D75002">
        <w:rPr>
          <w:rFonts w:cs="Times New Roman"/>
          <w:color w:val="auto"/>
        </w:rPr>
        <w:t>NHS Foundation Trust, Manchester, UK</w:t>
      </w:r>
    </w:p>
    <w:p w14:paraId="3E704AB8" w14:textId="77777777" w:rsidR="0074500C" w:rsidRPr="00D75002" w:rsidRDefault="001E752F">
      <w:pPr>
        <w:pStyle w:val="Body"/>
        <w:jc w:val="center"/>
        <w:rPr>
          <w:rFonts w:cs="Times New Roman"/>
          <w:color w:val="auto"/>
        </w:rPr>
      </w:pPr>
      <w:r w:rsidRPr="00D75002">
        <w:rPr>
          <w:rFonts w:cs="Times New Roman"/>
          <w:color w:val="auto"/>
          <w:vertAlign w:val="superscript"/>
        </w:rPr>
        <w:t>5</w:t>
      </w:r>
      <w:r w:rsidRPr="00D75002">
        <w:rPr>
          <w:rFonts w:cs="Times New Roman"/>
          <w:color w:val="auto"/>
        </w:rPr>
        <w:t>Centre for Gastrointestinal Sciences, Division of Diabetes and Endocrinology, Faculty of Biology, Medicine and Health, University of Manchester, Manchester, UK</w:t>
      </w:r>
    </w:p>
    <w:p w14:paraId="74EF544D" w14:textId="77777777" w:rsidR="0074500C" w:rsidRPr="00D75002" w:rsidRDefault="001E752F">
      <w:pPr>
        <w:pStyle w:val="Body"/>
        <w:jc w:val="center"/>
        <w:rPr>
          <w:rFonts w:cs="Times New Roman"/>
          <w:b/>
          <w:bCs/>
          <w:color w:val="auto"/>
        </w:rPr>
      </w:pPr>
      <w:r w:rsidRPr="00D75002">
        <w:rPr>
          <w:rFonts w:cs="Times New Roman"/>
          <w:color w:val="auto"/>
          <w:vertAlign w:val="superscript"/>
        </w:rPr>
        <w:t>6</w:t>
      </w:r>
      <w:r w:rsidRPr="00D75002">
        <w:rPr>
          <w:rFonts w:cs="Times New Roman"/>
          <w:color w:val="auto"/>
        </w:rPr>
        <w:t>Weill Cornell Medicine-Qatar, Research Division, Qatar Foundation, Education City, Doha, Qatar</w:t>
      </w:r>
    </w:p>
    <w:p w14:paraId="1C81F78D" w14:textId="77777777" w:rsidR="0074500C" w:rsidRPr="00D75002" w:rsidRDefault="001E752F">
      <w:pPr>
        <w:pStyle w:val="Body"/>
        <w:jc w:val="center"/>
        <w:rPr>
          <w:rFonts w:cs="Times New Roman"/>
          <w:color w:val="auto"/>
        </w:rPr>
      </w:pPr>
      <w:r w:rsidRPr="00D75002">
        <w:rPr>
          <w:rFonts w:cs="Times New Roman"/>
          <w:color w:val="auto"/>
          <w:vertAlign w:val="superscript"/>
        </w:rPr>
        <w:t>7</w:t>
      </w:r>
      <w:r w:rsidRPr="00D75002">
        <w:rPr>
          <w:rFonts w:cs="Times New Roman"/>
          <w:color w:val="auto"/>
        </w:rPr>
        <w:t>Department of Pathology, University of California, San Diego, La Jolla, CA</w:t>
      </w:r>
    </w:p>
    <w:p w14:paraId="41028D27" w14:textId="77777777" w:rsidR="0074500C" w:rsidRPr="00D75002" w:rsidRDefault="001E752F">
      <w:pPr>
        <w:pStyle w:val="Body"/>
        <w:jc w:val="center"/>
        <w:rPr>
          <w:rFonts w:cs="Times New Roman"/>
          <w:color w:val="auto"/>
        </w:rPr>
      </w:pPr>
      <w:r w:rsidRPr="00D75002">
        <w:rPr>
          <w:rFonts w:cs="Times New Roman"/>
          <w:color w:val="auto"/>
          <w:vertAlign w:val="superscript"/>
        </w:rPr>
        <w:t>8</w:t>
      </w:r>
      <w:r w:rsidRPr="00D75002">
        <w:rPr>
          <w:rFonts w:cs="Times New Roman"/>
          <w:color w:val="auto"/>
        </w:rPr>
        <w:t>Division of Neuroscience and Experimental Psychology, Faculty of Medical and Human Sciences, University of Manchester, Manchester, UK</w:t>
      </w:r>
    </w:p>
    <w:p w14:paraId="19EDDC19" w14:textId="77777777" w:rsidR="0074500C" w:rsidRPr="00D75002" w:rsidRDefault="001E752F">
      <w:pPr>
        <w:pStyle w:val="Body"/>
        <w:jc w:val="center"/>
        <w:rPr>
          <w:rFonts w:cs="Times New Roman"/>
          <w:color w:val="auto"/>
        </w:rPr>
      </w:pPr>
      <w:r w:rsidRPr="00D75002">
        <w:rPr>
          <w:rFonts w:cs="Times New Roman"/>
          <w:color w:val="auto"/>
          <w:vertAlign w:val="superscript"/>
        </w:rPr>
        <w:t>9</w:t>
      </w:r>
      <w:r w:rsidRPr="00D75002">
        <w:rPr>
          <w:rFonts w:cs="Times New Roman"/>
          <w:color w:val="auto"/>
        </w:rPr>
        <w:t>Institute of Life course and Medical Sciences, University of Liverpool, Liverpool, UK</w:t>
      </w:r>
    </w:p>
    <w:p w14:paraId="55217722" w14:textId="77777777" w:rsidR="0074500C" w:rsidRPr="00D75002" w:rsidRDefault="0074500C">
      <w:pPr>
        <w:pStyle w:val="Body"/>
        <w:jc w:val="center"/>
        <w:rPr>
          <w:rFonts w:cs="Times New Roman"/>
          <w:color w:val="auto"/>
        </w:rPr>
      </w:pPr>
    </w:p>
    <w:p w14:paraId="7FE43B33" w14:textId="77777777" w:rsidR="0074500C" w:rsidRPr="00D75002" w:rsidRDefault="001E752F">
      <w:pPr>
        <w:pStyle w:val="Body"/>
        <w:jc w:val="center"/>
        <w:rPr>
          <w:rFonts w:cs="Times New Roman"/>
          <w:color w:val="auto"/>
        </w:rPr>
      </w:pPr>
      <w:r w:rsidRPr="00D75002">
        <w:rPr>
          <w:rFonts w:cs="Times New Roman"/>
          <w:color w:val="auto"/>
        </w:rPr>
        <w:t>Corresponding Author – Dr Andrew G Marshall (</w:t>
      </w:r>
      <w:hyperlink r:id="rId6" w:history="1">
        <w:r w:rsidRPr="00D75002">
          <w:rPr>
            <w:rStyle w:val="Hyperlink0"/>
            <w:rFonts w:cs="Times New Roman"/>
            <w:color w:val="auto"/>
            <w:lang w:val="it-IT"/>
          </w:rPr>
          <w:t>andrew.marshall@manchester.ac.uk</w:t>
        </w:r>
      </w:hyperlink>
      <w:r w:rsidRPr="00D75002">
        <w:rPr>
          <w:rFonts w:cs="Times New Roman"/>
          <w:color w:val="auto"/>
        </w:rPr>
        <w:t>)</w:t>
      </w:r>
    </w:p>
    <w:p w14:paraId="71C00A49" w14:textId="77777777" w:rsidR="0074500C" w:rsidRPr="00D75002" w:rsidRDefault="0074500C">
      <w:pPr>
        <w:pStyle w:val="Body"/>
        <w:jc w:val="center"/>
        <w:rPr>
          <w:rFonts w:cs="Times New Roman"/>
          <w:color w:val="auto"/>
        </w:rPr>
      </w:pPr>
    </w:p>
    <w:p w14:paraId="7432868A" w14:textId="61655A97" w:rsidR="0074500C" w:rsidRPr="00D75002" w:rsidRDefault="001E752F" w:rsidP="00F268C7">
      <w:pPr>
        <w:pStyle w:val="Body"/>
        <w:jc w:val="center"/>
        <w:rPr>
          <w:rFonts w:cs="Times New Roman"/>
          <w:color w:val="auto"/>
        </w:rPr>
      </w:pPr>
      <w:r w:rsidRPr="00D75002">
        <w:rPr>
          <w:rFonts w:cs="Times New Roman"/>
          <w:color w:val="auto"/>
        </w:rPr>
        <w:br w:type="page"/>
      </w:r>
    </w:p>
    <w:p w14:paraId="516040D6" w14:textId="77777777" w:rsidR="0074500C" w:rsidRPr="00D75002" w:rsidRDefault="001E752F">
      <w:pPr>
        <w:pStyle w:val="Body"/>
        <w:rPr>
          <w:rFonts w:eastAsia="Calibri" w:cs="Times New Roman"/>
          <w:b/>
          <w:bCs/>
          <w:color w:val="auto"/>
        </w:rPr>
      </w:pPr>
      <w:r w:rsidRPr="00D75002">
        <w:rPr>
          <w:rFonts w:eastAsia="Calibri" w:cs="Times New Roman"/>
          <w:b/>
          <w:bCs/>
          <w:color w:val="auto"/>
        </w:rPr>
        <w:lastRenderedPageBreak/>
        <w:br/>
      </w:r>
    </w:p>
    <w:p w14:paraId="67DE3DBF" w14:textId="26DF0DD6" w:rsidR="00B84DDD" w:rsidRPr="00D75002" w:rsidRDefault="00B84DDD">
      <w:pPr>
        <w:pStyle w:val="BodyA"/>
        <w:rPr>
          <w:rFonts w:ascii="Times New Roman" w:hAnsi="Times New Roman" w:cs="Times New Roman"/>
          <w:color w:val="auto"/>
          <w:sz w:val="24"/>
          <w:szCs w:val="24"/>
        </w:rPr>
      </w:pPr>
      <w:r w:rsidRPr="00D75002">
        <w:rPr>
          <w:rFonts w:ascii="Times New Roman" w:hAnsi="Times New Roman" w:cs="Times New Roman"/>
          <w:color w:val="auto"/>
          <w:sz w:val="24"/>
          <w:szCs w:val="24"/>
        </w:rPr>
        <w:t>A</w:t>
      </w:r>
      <w:r w:rsidR="00655F33" w:rsidRPr="00D75002">
        <w:rPr>
          <w:rFonts w:ascii="Times New Roman" w:hAnsi="Times New Roman" w:cs="Times New Roman"/>
          <w:color w:val="auto"/>
          <w:sz w:val="24"/>
          <w:szCs w:val="24"/>
        </w:rPr>
        <w:t>BSTRACT</w:t>
      </w:r>
    </w:p>
    <w:p w14:paraId="60774529" w14:textId="77777777" w:rsidR="00655F33" w:rsidRPr="00D75002" w:rsidRDefault="00C61D06" w:rsidP="0036359D">
      <w:pPr>
        <w:pStyle w:val="BodyA"/>
        <w:spacing w:line="480" w:lineRule="auto"/>
        <w:rPr>
          <w:rFonts w:ascii="Times New Roman" w:hAnsi="Times New Roman" w:cs="Times New Roman"/>
          <w:color w:val="auto"/>
          <w:sz w:val="24"/>
          <w:szCs w:val="24"/>
        </w:rPr>
      </w:pPr>
      <w:r w:rsidRPr="00D75002">
        <w:rPr>
          <w:rFonts w:ascii="Times New Roman" w:hAnsi="Times New Roman" w:cs="Times New Roman"/>
          <w:color w:val="auto"/>
          <w:sz w:val="24"/>
          <w:szCs w:val="24"/>
        </w:rPr>
        <w:t xml:space="preserve">Objective </w:t>
      </w:r>
    </w:p>
    <w:p w14:paraId="74A43060" w14:textId="224544C1" w:rsidR="0074500C" w:rsidRPr="00D75002" w:rsidRDefault="001E752F" w:rsidP="0036359D">
      <w:pPr>
        <w:pStyle w:val="BodyA"/>
        <w:spacing w:line="480" w:lineRule="auto"/>
        <w:rPr>
          <w:rFonts w:ascii="Times New Roman" w:hAnsi="Times New Roman" w:cs="Times New Roman"/>
          <w:color w:val="auto"/>
          <w:sz w:val="24"/>
          <w:szCs w:val="24"/>
        </w:rPr>
      </w:pPr>
      <w:r w:rsidRPr="00D75002">
        <w:rPr>
          <w:rFonts w:ascii="Times New Roman" w:hAnsi="Times New Roman" w:cs="Times New Roman"/>
          <w:color w:val="auto"/>
          <w:sz w:val="24"/>
          <w:szCs w:val="24"/>
        </w:rPr>
        <w:t xml:space="preserve">Impaired rate dependent depression of the Hoffman reflex (HRDD) is a marker of spinal inhibitory dysfunction and has previously been associated with painful neuropathy in a </w:t>
      </w:r>
      <w:r w:rsidR="0084163F" w:rsidRPr="00D75002">
        <w:rPr>
          <w:rFonts w:ascii="Times New Roman" w:hAnsi="Times New Roman" w:cs="Times New Roman"/>
          <w:color w:val="auto"/>
          <w:sz w:val="24"/>
          <w:szCs w:val="24"/>
        </w:rPr>
        <w:t>proof-of-concept</w:t>
      </w:r>
      <w:r w:rsidRPr="00D75002">
        <w:rPr>
          <w:rFonts w:ascii="Times New Roman" w:hAnsi="Times New Roman" w:cs="Times New Roman"/>
          <w:color w:val="auto"/>
          <w:sz w:val="24"/>
          <w:szCs w:val="24"/>
        </w:rPr>
        <w:t xml:space="preserve"> study in patients with type 1 diabetes. We have now undertaken assessment of HRDD in</w:t>
      </w:r>
      <w:r w:rsidR="00D06B4F" w:rsidRPr="00D75002">
        <w:rPr>
          <w:rFonts w:ascii="Times New Roman" w:hAnsi="Times New Roman" w:cs="Times New Roman"/>
          <w:color w:val="auto"/>
          <w:sz w:val="24"/>
          <w:szCs w:val="24"/>
        </w:rPr>
        <w:t xml:space="preserve"> </w:t>
      </w:r>
      <w:r w:rsidRPr="00D75002">
        <w:rPr>
          <w:rFonts w:ascii="Times New Roman" w:hAnsi="Times New Roman" w:cs="Times New Roman"/>
          <w:color w:val="auto"/>
          <w:sz w:val="24"/>
          <w:szCs w:val="24"/>
        </w:rPr>
        <w:t xml:space="preserve">patients with type 1 </w:t>
      </w:r>
      <w:r w:rsidR="00DC05D7" w:rsidRPr="00D75002">
        <w:rPr>
          <w:rFonts w:ascii="Times New Roman" w:hAnsi="Times New Roman" w:cs="Times New Roman"/>
          <w:color w:val="auto"/>
          <w:sz w:val="24"/>
          <w:szCs w:val="24"/>
        </w:rPr>
        <w:t>or</w:t>
      </w:r>
      <w:r w:rsidRPr="00D75002">
        <w:rPr>
          <w:rFonts w:ascii="Times New Roman" w:hAnsi="Times New Roman" w:cs="Times New Roman"/>
          <w:color w:val="auto"/>
          <w:sz w:val="24"/>
          <w:szCs w:val="24"/>
        </w:rPr>
        <w:t xml:space="preserve"> type 2 diabetes. </w:t>
      </w:r>
    </w:p>
    <w:p w14:paraId="3DA266C5" w14:textId="22A5530A" w:rsidR="00C61D06" w:rsidRPr="00D75002" w:rsidRDefault="00C61D06" w:rsidP="0036359D">
      <w:pPr>
        <w:pStyle w:val="BodyA"/>
        <w:spacing w:line="480" w:lineRule="auto"/>
        <w:rPr>
          <w:rFonts w:ascii="Times New Roman" w:hAnsi="Times New Roman" w:cs="Times New Roman"/>
          <w:color w:val="auto"/>
          <w:sz w:val="24"/>
          <w:szCs w:val="24"/>
        </w:rPr>
      </w:pPr>
      <w:r w:rsidRPr="00D75002">
        <w:rPr>
          <w:rFonts w:ascii="Times New Roman" w:hAnsi="Times New Roman" w:cs="Times New Roman"/>
          <w:color w:val="auto"/>
          <w:sz w:val="24"/>
          <w:szCs w:val="24"/>
        </w:rPr>
        <w:t xml:space="preserve">Research Design and Methods </w:t>
      </w:r>
    </w:p>
    <w:p w14:paraId="3B6F7E26" w14:textId="25E83656" w:rsidR="00D82B27" w:rsidRPr="00D75002" w:rsidRDefault="00D82B27" w:rsidP="0036359D">
      <w:pPr>
        <w:pStyle w:val="BodyA"/>
        <w:spacing w:line="480" w:lineRule="auto"/>
        <w:rPr>
          <w:rFonts w:ascii="Times New Roman" w:hAnsi="Times New Roman" w:cs="Times New Roman"/>
          <w:color w:val="auto"/>
          <w:sz w:val="24"/>
          <w:szCs w:val="24"/>
        </w:rPr>
      </w:pPr>
      <w:r w:rsidRPr="00D75002">
        <w:rPr>
          <w:rFonts w:ascii="Times New Roman" w:hAnsi="Times New Roman" w:cs="Times New Roman"/>
          <w:color w:val="auto"/>
          <w:sz w:val="24"/>
          <w:szCs w:val="24"/>
          <w:shd w:val="clear" w:color="auto" w:fill="FFFFFF"/>
        </w:rPr>
        <w:t>A total of 148 participants, including 34 healthy control subjects, 42 patients with painful diabetic neuropathy and 62 patients with diabetic neuropathy without pain, underwent assessment of HRDD</w:t>
      </w:r>
      <w:r w:rsidR="00B3792C" w:rsidRPr="00D75002">
        <w:rPr>
          <w:rFonts w:ascii="Times New Roman" w:hAnsi="Times New Roman" w:cs="Times New Roman"/>
          <w:color w:val="auto"/>
          <w:sz w:val="24"/>
          <w:szCs w:val="24"/>
          <w:shd w:val="clear" w:color="auto" w:fill="FFFFFF"/>
        </w:rPr>
        <w:t xml:space="preserve"> and</w:t>
      </w:r>
      <w:r w:rsidRPr="00D75002">
        <w:rPr>
          <w:rFonts w:ascii="Times New Roman" w:hAnsi="Times New Roman" w:cs="Times New Roman"/>
          <w:color w:val="auto"/>
          <w:sz w:val="24"/>
          <w:szCs w:val="24"/>
          <w:shd w:val="clear" w:color="auto" w:fill="FFFFFF"/>
        </w:rPr>
        <w:t xml:space="preserve"> </w:t>
      </w:r>
      <w:r w:rsidR="00B3792C" w:rsidRPr="00D75002">
        <w:rPr>
          <w:rFonts w:ascii="Times New Roman" w:hAnsi="Times New Roman" w:cs="Times New Roman"/>
          <w:color w:val="auto"/>
          <w:sz w:val="24"/>
          <w:szCs w:val="24"/>
          <w:shd w:val="clear" w:color="auto" w:fill="FFFFFF"/>
        </w:rPr>
        <w:t>detailed assessment of peripheral neuropathy including nerve conduction studies (NCS), corneal confocal microscopy (CCM) and thermal threshold testing.</w:t>
      </w:r>
    </w:p>
    <w:p w14:paraId="0E139A87" w14:textId="77777777" w:rsidR="00655F33" w:rsidRPr="00D75002" w:rsidRDefault="00C61D06" w:rsidP="0036359D">
      <w:pPr>
        <w:pStyle w:val="BodyA"/>
        <w:spacing w:line="480" w:lineRule="auto"/>
        <w:rPr>
          <w:rFonts w:ascii="Times New Roman" w:hAnsi="Times New Roman" w:cs="Times New Roman"/>
          <w:color w:val="auto"/>
          <w:sz w:val="24"/>
          <w:szCs w:val="24"/>
        </w:rPr>
      </w:pPr>
      <w:r w:rsidRPr="00D75002">
        <w:rPr>
          <w:rFonts w:ascii="Times New Roman" w:hAnsi="Times New Roman" w:cs="Times New Roman"/>
          <w:color w:val="auto"/>
          <w:sz w:val="24"/>
          <w:szCs w:val="24"/>
        </w:rPr>
        <w:t xml:space="preserve">Results </w:t>
      </w:r>
    </w:p>
    <w:p w14:paraId="1A574A3B" w14:textId="2856480C" w:rsidR="0074500C" w:rsidRPr="00D75002" w:rsidRDefault="001E752F" w:rsidP="0036359D">
      <w:pPr>
        <w:pStyle w:val="BodyA"/>
        <w:spacing w:line="480" w:lineRule="auto"/>
        <w:rPr>
          <w:rFonts w:ascii="Times New Roman" w:hAnsi="Times New Roman" w:cs="Times New Roman"/>
          <w:color w:val="auto"/>
          <w:sz w:val="24"/>
          <w:szCs w:val="24"/>
        </w:rPr>
      </w:pPr>
      <w:r w:rsidRPr="00D75002">
        <w:rPr>
          <w:rFonts w:ascii="Times New Roman" w:hAnsi="Times New Roman" w:cs="Times New Roman"/>
          <w:color w:val="auto"/>
          <w:sz w:val="24"/>
          <w:szCs w:val="24"/>
        </w:rPr>
        <w:t xml:space="preserve">We found, compared to healthy controls </w:t>
      </w:r>
      <w:r w:rsidR="00B3792C" w:rsidRPr="00D75002">
        <w:rPr>
          <w:rFonts w:ascii="Times New Roman" w:hAnsi="Times New Roman" w:cs="Times New Roman"/>
          <w:color w:val="auto"/>
          <w:sz w:val="24"/>
          <w:szCs w:val="24"/>
        </w:rPr>
        <w:t xml:space="preserve">(p&lt;0.001) </w:t>
      </w:r>
      <w:r w:rsidRPr="00D75002">
        <w:rPr>
          <w:rFonts w:ascii="Times New Roman" w:hAnsi="Times New Roman" w:cs="Times New Roman"/>
          <w:color w:val="auto"/>
          <w:sz w:val="24"/>
          <w:szCs w:val="24"/>
        </w:rPr>
        <w:t>and patients without pain</w:t>
      </w:r>
      <w:r w:rsidR="00B3792C" w:rsidRPr="00D75002">
        <w:rPr>
          <w:rFonts w:ascii="Times New Roman" w:hAnsi="Times New Roman" w:cs="Times New Roman"/>
          <w:color w:val="auto"/>
          <w:sz w:val="24"/>
          <w:szCs w:val="24"/>
        </w:rPr>
        <w:t xml:space="preserve"> (p&lt;0.001)</w:t>
      </w:r>
      <w:r w:rsidRPr="00D75002">
        <w:rPr>
          <w:rFonts w:ascii="Times New Roman" w:hAnsi="Times New Roman" w:cs="Times New Roman"/>
          <w:color w:val="auto"/>
          <w:sz w:val="24"/>
          <w:szCs w:val="24"/>
        </w:rPr>
        <w:t xml:space="preserve">, that HRDD is impaired in patients with both type 1 </w:t>
      </w:r>
      <w:proofErr w:type="gramStart"/>
      <w:r w:rsidRPr="00D75002">
        <w:rPr>
          <w:rFonts w:ascii="Times New Roman" w:hAnsi="Times New Roman" w:cs="Times New Roman"/>
          <w:color w:val="auto"/>
          <w:sz w:val="24"/>
          <w:szCs w:val="24"/>
        </w:rPr>
        <w:t>or</w:t>
      </w:r>
      <w:proofErr w:type="gramEnd"/>
      <w:r w:rsidRPr="00D75002">
        <w:rPr>
          <w:rFonts w:ascii="Times New Roman" w:hAnsi="Times New Roman" w:cs="Times New Roman"/>
          <w:color w:val="auto"/>
          <w:sz w:val="24"/>
          <w:szCs w:val="24"/>
        </w:rPr>
        <w:t xml:space="preserve"> type 2 diabetes with neuropathic pain. These impairments are unrelated to diabetes type and the presence or severity of neuropathy. In contrast, patients without neuropathic pain </w:t>
      </w:r>
      <w:r w:rsidR="00B3792C" w:rsidRPr="00D75002">
        <w:rPr>
          <w:rFonts w:ascii="Times New Roman" w:hAnsi="Times New Roman" w:cs="Times New Roman"/>
          <w:color w:val="auto"/>
          <w:sz w:val="24"/>
          <w:szCs w:val="24"/>
        </w:rPr>
        <w:t xml:space="preserve">(p&lt;0.05) </w:t>
      </w:r>
      <w:r w:rsidRPr="00D75002">
        <w:rPr>
          <w:rFonts w:ascii="Times New Roman" w:hAnsi="Times New Roman" w:cs="Times New Roman"/>
          <w:color w:val="auto"/>
          <w:sz w:val="24"/>
          <w:szCs w:val="24"/>
        </w:rPr>
        <w:t xml:space="preserve">exhibited enhanced HRDD compared to control subjects. </w:t>
      </w:r>
    </w:p>
    <w:p w14:paraId="44254FA3" w14:textId="77777777" w:rsidR="00655F33" w:rsidRPr="00D75002" w:rsidRDefault="00C61D06" w:rsidP="0036359D">
      <w:pPr>
        <w:pStyle w:val="BodyA"/>
        <w:spacing w:line="480" w:lineRule="auto"/>
        <w:rPr>
          <w:rFonts w:ascii="Times New Roman" w:hAnsi="Times New Roman" w:cs="Times New Roman"/>
          <w:color w:val="auto"/>
          <w:sz w:val="24"/>
          <w:szCs w:val="24"/>
        </w:rPr>
      </w:pPr>
      <w:r w:rsidRPr="00D75002">
        <w:rPr>
          <w:rFonts w:ascii="Times New Roman" w:hAnsi="Times New Roman" w:cs="Times New Roman"/>
          <w:color w:val="auto"/>
          <w:sz w:val="24"/>
          <w:szCs w:val="24"/>
        </w:rPr>
        <w:t xml:space="preserve">Conclusions </w:t>
      </w:r>
    </w:p>
    <w:p w14:paraId="7DC9145C" w14:textId="211BD774" w:rsidR="0074500C" w:rsidRPr="00D75002" w:rsidRDefault="001E752F" w:rsidP="0036359D">
      <w:pPr>
        <w:pStyle w:val="BodyA"/>
        <w:spacing w:line="480" w:lineRule="auto"/>
        <w:rPr>
          <w:rFonts w:ascii="Times New Roman" w:hAnsi="Times New Roman" w:cs="Times New Roman"/>
          <w:color w:val="auto"/>
          <w:sz w:val="24"/>
          <w:szCs w:val="24"/>
        </w:rPr>
      </w:pPr>
      <w:r w:rsidRPr="00D75002">
        <w:rPr>
          <w:rFonts w:ascii="Times New Roman" w:hAnsi="Times New Roman" w:cs="Times New Roman"/>
          <w:color w:val="auto"/>
          <w:sz w:val="24"/>
          <w:szCs w:val="24"/>
        </w:rPr>
        <w:t>We suggest that loss or impairment of HRDD may</w:t>
      </w:r>
      <w:r w:rsidR="00DC05D7" w:rsidRPr="00D75002">
        <w:rPr>
          <w:rFonts w:ascii="Times New Roman" w:hAnsi="Times New Roman" w:cs="Times New Roman"/>
          <w:color w:val="auto"/>
          <w:sz w:val="24"/>
          <w:szCs w:val="24"/>
        </w:rPr>
        <w:t xml:space="preserve"> help to</w:t>
      </w:r>
      <w:r w:rsidRPr="00D75002">
        <w:rPr>
          <w:rFonts w:ascii="Times New Roman" w:hAnsi="Times New Roman" w:cs="Times New Roman"/>
          <w:color w:val="auto"/>
          <w:sz w:val="24"/>
          <w:szCs w:val="24"/>
        </w:rPr>
        <w:t xml:space="preserve"> identify a sub-population of patients w</w:t>
      </w:r>
      <w:r w:rsidR="00DC05D7" w:rsidRPr="00D75002">
        <w:rPr>
          <w:rFonts w:ascii="Times New Roman" w:hAnsi="Times New Roman" w:cs="Times New Roman"/>
          <w:color w:val="auto"/>
          <w:sz w:val="24"/>
          <w:szCs w:val="24"/>
        </w:rPr>
        <w:t>ith</w:t>
      </w:r>
      <w:r w:rsidRPr="00D75002">
        <w:rPr>
          <w:rFonts w:ascii="Times New Roman" w:hAnsi="Times New Roman" w:cs="Times New Roman"/>
          <w:color w:val="auto"/>
          <w:sz w:val="24"/>
          <w:szCs w:val="24"/>
        </w:rPr>
        <w:t xml:space="preserve"> painful </w:t>
      </w:r>
      <w:r w:rsidR="00DC05D7" w:rsidRPr="00D75002">
        <w:rPr>
          <w:rFonts w:ascii="Times New Roman" w:hAnsi="Times New Roman" w:cs="Times New Roman"/>
          <w:color w:val="auto"/>
          <w:sz w:val="24"/>
          <w:szCs w:val="24"/>
        </w:rPr>
        <w:t xml:space="preserve">diabetic </w:t>
      </w:r>
      <w:r w:rsidRPr="00D75002">
        <w:rPr>
          <w:rFonts w:ascii="Times New Roman" w:hAnsi="Times New Roman" w:cs="Times New Roman"/>
          <w:color w:val="auto"/>
          <w:sz w:val="24"/>
          <w:szCs w:val="24"/>
        </w:rPr>
        <w:t xml:space="preserve">neuropathy mediated by impaired spinal inhibitory systems who may respond optimally to therapies that target spinal or supraspinal mechanisms. </w:t>
      </w:r>
      <w:r w:rsidR="00D06B4F" w:rsidRPr="00D75002">
        <w:rPr>
          <w:rFonts w:ascii="Times New Roman" w:hAnsi="Times New Roman" w:cs="Times New Roman"/>
          <w:color w:val="auto"/>
          <w:sz w:val="24"/>
          <w:szCs w:val="24"/>
        </w:rPr>
        <w:t xml:space="preserve">Enhanced </w:t>
      </w:r>
      <w:r w:rsidR="00D06B4F" w:rsidRPr="00D75002">
        <w:rPr>
          <w:rFonts w:ascii="Times New Roman" w:hAnsi="Times New Roman" w:cs="Times New Roman"/>
          <w:color w:val="auto"/>
          <w:sz w:val="24"/>
          <w:szCs w:val="24"/>
        </w:rPr>
        <w:lastRenderedPageBreak/>
        <w:t>RDD in patients without pain may reflect engagement of spinal pain suppressing mechanisms.</w:t>
      </w:r>
    </w:p>
    <w:p w14:paraId="5593CBC1" w14:textId="77777777" w:rsidR="00B84DDD" w:rsidRPr="00D75002" w:rsidRDefault="00B84DDD">
      <w:pPr>
        <w:rPr>
          <w:rFonts w:eastAsia="Calibri"/>
          <w:u w:color="000000"/>
          <w:lang w:eastAsia="en-GB"/>
        </w:rPr>
      </w:pPr>
      <w:r w:rsidRPr="00D75002">
        <w:br w:type="page"/>
      </w:r>
    </w:p>
    <w:p w14:paraId="5AE85DE9" w14:textId="47495177" w:rsidR="00B84DDD" w:rsidRPr="00D75002" w:rsidRDefault="00B84DDD">
      <w:pPr>
        <w:pStyle w:val="BodyA"/>
        <w:rPr>
          <w:rFonts w:ascii="Times New Roman" w:hAnsi="Times New Roman" w:cs="Times New Roman"/>
          <w:color w:val="auto"/>
          <w:sz w:val="24"/>
          <w:szCs w:val="24"/>
        </w:rPr>
      </w:pPr>
      <w:r w:rsidRPr="00D75002">
        <w:rPr>
          <w:rFonts w:ascii="Times New Roman" w:hAnsi="Times New Roman" w:cs="Times New Roman"/>
          <w:color w:val="auto"/>
          <w:sz w:val="24"/>
          <w:szCs w:val="24"/>
        </w:rPr>
        <w:lastRenderedPageBreak/>
        <w:t>I</w:t>
      </w:r>
      <w:r w:rsidR="00655F33" w:rsidRPr="00D75002">
        <w:rPr>
          <w:rFonts w:ascii="Times New Roman" w:hAnsi="Times New Roman" w:cs="Times New Roman"/>
          <w:color w:val="auto"/>
          <w:sz w:val="24"/>
          <w:szCs w:val="24"/>
        </w:rPr>
        <w:t>NTRODUCTION</w:t>
      </w:r>
    </w:p>
    <w:p w14:paraId="54C7045D" w14:textId="0EE8404B" w:rsidR="00CF3F97" w:rsidRPr="00D75002" w:rsidRDefault="001E752F" w:rsidP="0089747C">
      <w:pPr>
        <w:pStyle w:val="BodyA"/>
        <w:spacing w:line="480" w:lineRule="auto"/>
        <w:rPr>
          <w:rFonts w:ascii="Times New Roman" w:hAnsi="Times New Roman" w:cs="Times New Roman"/>
          <w:color w:val="auto"/>
          <w:sz w:val="24"/>
          <w:szCs w:val="24"/>
          <w:u w:color="333333"/>
          <w:shd w:val="clear" w:color="auto" w:fill="FFFFFF"/>
        </w:rPr>
      </w:pPr>
      <w:r w:rsidRPr="00D75002">
        <w:rPr>
          <w:rFonts w:ascii="Times New Roman" w:hAnsi="Times New Roman" w:cs="Times New Roman"/>
          <w:color w:val="auto"/>
          <w:sz w:val="24"/>
          <w:szCs w:val="24"/>
        </w:rPr>
        <w:t xml:space="preserve">Painful diabetic </w:t>
      </w:r>
      <w:r w:rsidR="005A204D" w:rsidRPr="00D75002">
        <w:rPr>
          <w:rFonts w:ascii="Times New Roman" w:hAnsi="Times New Roman" w:cs="Times New Roman"/>
          <w:color w:val="auto"/>
          <w:sz w:val="24"/>
          <w:szCs w:val="24"/>
        </w:rPr>
        <w:t xml:space="preserve">peripheral </w:t>
      </w:r>
      <w:r w:rsidRPr="00D75002">
        <w:rPr>
          <w:rFonts w:ascii="Times New Roman" w:hAnsi="Times New Roman" w:cs="Times New Roman"/>
          <w:color w:val="auto"/>
          <w:sz w:val="24"/>
          <w:szCs w:val="24"/>
        </w:rPr>
        <w:t>neuropathy</w:t>
      </w:r>
      <w:r w:rsidR="006879CE" w:rsidRPr="00D75002">
        <w:rPr>
          <w:rFonts w:ascii="Times New Roman" w:hAnsi="Times New Roman" w:cs="Times New Roman"/>
          <w:color w:val="auto"/>
          <w:sz w:val="24"/>
          <w:szCs w:val="24"/>
        </w:rPr>
        <w:t xml:space="preserve"> </w:t>
      </w:r>
      <w:r w:rsidRPr="00D75002">
        <w:rPr>
          <w:rFonts w:ascii="Times New Roman" w:hAnsi="Times New Roman" w:cs="Times New Roman"/>
          <w:color w:val="auto"/>
          <w:sz w:val="24"/>
          <w:szCs w:val="24"/>
        </w:rPr>
        <w:t>can affect up to one-third of p</w:t>
      </w:r>
      <w:r w:rsidR="00B27A4E" w:rsidRPr="00D75002">
        <w:rPr>
          <w:rFonts w:ascii="Times New Roman" w:hAnsi="Times New Roman" w:cs="Times New Roman"/>
          <w:color w:val="auto"/>
          <w:sz w:val="24"/>
          <w:szCs w:val="24"/>
        </w:rPr>
        <w:t>eople</w:t>
      </w:r>
      <w:r w:rsidRPr="00D75002">
        <w:rPr>
          <w:rFonts w:ascii="Times New Roman" w:hAnsi="Times New Roman" w:cs="Times New Roman"/>
          <w:color w:val="auto"/>
          <w:sz w:val="24"/>
          <w:szCs w:val="24"/>
        </w:rPr>
        <w:t xml:space="preserve"> with diabetes and results in somnipathy, depression and a poor health-related quality of life </w:t>
      </w:r>
      <w:r w:rsidRPr="00D75002">
        <w:rPr>
          <w:rFonts w:ascii="Times New Roman" w:hAnsi="Times New Roman" w:cs="Times New Roman"/>
          <w:color w:val="auto"/>
          <w:sz w:val="24"/>
          <w:szCs w:val="24"/>
        </w:rPr>
        <w:fldChar w:fldCharType="begin"/>
      </w:r>
      <w:r w:rsidRPr="00D75002">
        <w:rPr>
          <w:rFonts w:ascii="Times New Roman" w:hAnsi="Times New Roman" w:cs="Times New Roman"/>
          <w:color w:val="auto"/>
          <w:sz w:val="24"/>
          <w:szCs w:val="24"/>
        </w:rPr>
        <w:instrText xml:space="preserve"> ADDIN EN.CITE &lt;EndNote&gt;&lt;Cite  &gt;&lt;Author&gt;Abbott&lt;/Author&gt;&lt;Year&gt;2011&lt;/Year&gt;&lt;RecNum&gt;16&lt;/RecNum&gt;&lt;DisplayText&gt;[1-3]&lt;/DisplayText&gt;&lt;record&gt;&lt;dates&gt;&lt;pub-dates&gt;&lt;date&gt;Oct&lt;/date&gt;&lt;/pub-dates&gt;&lt;year&gt;2011&lt;/year&gt;&lt;/dates&gt;&lt;keywords&gt;&lt;keyword&gt;Administration, Oral&lt;/keyword&gt;&lt;keyword&gt;Adult&lt;/keyword&gt;&lt;keyword&gt;Age Distribution&lt;/keyword&gt;&lt;keyword&gt;Aged&lt;/keyword&gt;&lt;keyword&gt;Diabetes Mellitus, Type 1/complications/drug therapy/epidemiology&lt;/keyword&gt;&lt;keyword&gt;Diabetes Mellitus, Type 2/complications/drug therapy/epidemiology&lt;/keyword&gt;&lt;keyword&gt;Diabetic Neuropathies/*epidemiology/ethnology/*pathology&lt;/keyword&gt;&lt;keyword&gt;Female&lt;/keyword&gt;&lt;keyword&gt;Humans&lt;/keyword&gt;&lt;keyword&gt;Hypoglycemic Agents/administration &amp;amp; dosage/therapeutic use&lt;/keyword&gt;&lt;keyword&gt;Male&lt;/keyword&gt;&lt;keyword&gt;Middle Aged&lt;/keyword&gt;&lt;keyword&gt;Sex Factors&lt;/keyword&gt;&lt;keyword&gt;United Kingdom/epidemiology&lt;/keyword&gt;&lt;/keywords&gt;&lt;isbn&gt;0149-5992&lt;/isbn&gt;&lt;custom2&gt;PMC3177727&lt;/custom2&gt;&lt;titles&gt;&lt;title&gt;Prevalence and characteristics of painful diabetic neuropathy in a large community-based diabetic population in the U.K&lt;/title&gt;&lt;secondary-title&gt;Diabetes Care&lt;/secondary-title&gt;&lt;alt-title&gt;Diabetes care&lt;/alt-title&gt;&lt;/titles&gt;&lt;pages&gt;2220-4&lt;/pages&gt;&lt;number&gt;10&lt;/number&gt;&lt;contributors&gt;&lt;authors&gt;&lt;author&gt;Abbott, C. A.&lt;/author&gt;&lt;author&gt;Malik, R. A.&lt;/author&gt;&lt;author&gt;van Ross, E. R.&lt;/author&gt;&lt;author&gt;Kulkarni, J.&lt;/author&gt;&lt;author&gt;Boulton, A. J.&lt;/author&gt;&lt;/authors&gt;&lt;/contributors&gt;&lt;edition&gt;2011/08/20&lt;/edition&gt;&lt;language&gt;eng&lt;/language&gt;&lt;added-date format="utc"&gt;1493905995&lt;/added-date&gt;&lt;ref-type name="Journal Article"&gt;17&lt;/ref-type&gt;&lt;auth-address&gt;Division of Cardiovascular Medicine, Core Technology Facility, University of Manchester, Manchester, UK. caroline.abbott@manchester.ac.uk&lt;/auth-address&gt;&lt;remote-database-provider&gt;NLM&lt;/remote-database-provider&gt;&lt;rec-number&gt;16&lt;/rec-number&gt;&lt;last-updated-date format="utc"&gt;1493905995&lt;/last-updated-date&gt;&lt;accession-num&gt;21852677&lt;/accession-num&gt;&lt;electronic-resource-num&gt;10.2337/dc11-1108&lt;/electronic-resource-num&gt;&lt;volume&gt;34&lt;/volume&gt;&lt;/record&gt;&lt;/Cite&gt;&lt;Cite  &gt;&lt;Author&gt;Zelman&lt;/Author&gt;&lt;Year&gt;2006&lt;/Year&gt;&lt;RecNum&gt;673&lt;/RecNum&gt;&lt;record&gt;&lt;dates&gt;&lt;pub-dates&gt;&lt;date&gt;Oct&lt;/date&gt;&lt;/pub-dates&gt;&lt;year&gt;2006&lt;/year&gt;&lt;/dates&gt;&lt;keywords&gt;&lt;keyword&gt;Adolescent&lt;/keyword&gt;&lt;keyword&gt;Adult&lt;/keyword&gt;&lt;keyword&gt;Comorbidity&lt;/keyword&gt;&lt;keyword&gt;Diabetic Neuropathies&lt;/keyword&gt;&lt;keyword&gt;Female&lt;/keyword&gt;&lt;keyword&gt;Humans&lt;/keyword&gt;&lt;keyword&gt;Male&lt;/keyword&gt;&lt;keyword&gt;Middle Aged&lt;/keyword&gt;&lt;keyword&gt;Pain&lt;/keyword&gt;&lt;keyword&gt;Prevalence&lt;/keyword&gt;&lt;keyword&gt;Risk Assessment&lt;/keyword&gt;&lt;keyword&gt;Risk Factors&lt;/keyword&gt;&lt;keyword&gt;Sleep Wake Disorders&lt;/keyword&gt;&lt;keyword&gt;United States&lt;/keyword&gt;&lt;/keywords&gt;&lt;urls&gt;&lt;related-urls&gt;&lt;url&gt;https://www.ncbi.nlm.nih.gov/pubmed/16988563&lt;/url&gt;&lt;/related-urls&gt;&lt;/urls&gt;&lt;isbn&gt;0749-8047&lt;/isbn&gt;&lt;titles&gt;&lt;title&gt;Sleep impairment in patients with painful diabetic peripheral neuropathy&lt;/title&gt;&lt;secondary-title&gt;Clin J Pain&lt;/secondary-title&gt;&lt;/titles&gt;&lt;pages&gt;681-5&lt;/pages&gt;&lt;number&gt;8&lt;/number&gt;&lt;contributors&gt;&lt;authors&gt;&lt;author&gt;Zelman, D. C.&lt;/author&gt;&lt;author&gt;Brandenburg, N. A.&lt;/author&gt;&lt;author&gt;Gore, M.&lt;/author&gt;&lt;/authors&gt;&lt;/contributors&gt;&lt;language&gt;eng&lt;/language&gt;&lt;added-date format="utc"&gt;1591821309&lt;/added-date&gt;&lt;ref-type name="Journal Article"&gt;17&lt;/ref-type&gt;&lt;rec-number&gt;673&lt;/rec-number&gt;&lt;last-updated-date format="utc"&gt;1591821309&lt;/last-updated-date&gt;&lt;accession-num&gt;16988563&lt;/accession-num&gt;&lt;electronic-resource-num&gt;10.1097/01.ajp.0000210910.49923.09&lt;/electronic-resource-num&gt;&lt;volume&gt;22&lt;/volume&gt;&lt;/record&gt;&lt;/Cite&gt;&lt;Cite  &gt;&lt;Author&gt;Gore&lt;/Author&gt;&lt;Year&gt;2005&lt;/Year&gt;&lt;RecNum&gt;672&lt;/RecNum&gt;&lt;record&gt;&lt;dates&gt;&lt;pub-dates&gt;&lt;date&gt;Oct&lt;/date&gt;&lt;/pub-dates&gt;&lt;year&gt;2005&lt;/year&gt;&lt;/dates&gt;&lt;keywords&gt;&lt;keyword&gt;Adolescent&lt;/keyword&gt;&lt;keyword&gt;Adult&lt;/keyword&gt;&lt;keyword&gt;Aged&lt;/keyword&gt;&lt;keyword&gt;Anxiety&lt;/keyword&gt;&lt;keyword&gt;Depression&lt;/keyword&gt;&lt;keyword&gt;Diabetic Neuropathies&lt;/keyword&gt;&lt;keyword&gt;Female&lt;/keyword&gt;&lt;keyword&gt;Humans&lt;/keyword&gt;&lt;keyword&gt;Male&lt;/keyword&gt;&lt;keyword&gt;Middle Aged&lt;/keyword&gt;&lt;keyword&gt;Pain&lt;/keyword&gt;&lt;keyword&gt;Severity of Illness Index&lt;/keyword&gt;&lt;keyword&gt;Sleep Wake Disorders&lt;/keyword&gt;&lt;/keywords&gt;&lt;urls&gt;&lt;related-urls&gt;&lt;url&gt;https://www.ncbi.nlm.nih.gov/pubmed/16256902&lt;/url&gt;&lt;/related-urls&gt;&lt;/urls&gt;&lt;isbn&gt;0885-3924&lt;/isbn&gt;&lt;titles&gt;&lt;title&gt;Pain severity in diabetic peripheral neuropathy is associated with patient functioning, symptom levels of anxiety and depression, and sleep&lt;/title&gt;&lt;secondary-title&gt;J Pain Symptom Manage&lt;/secondary-title&gt;&lt;/titles&gt;&lt;pages&gt;374-85&lt;/pages&gt;&lt;number&gt;4&lt;/number&gt;&lt;contributors&gt;&lt;authors&gt;&lt;author&gt;Gore, M.&lt;/author&gt;&lt;author&gt;Brandenburg, N. A.&lt;/author&gt;&lt;author&gt;Dukes, E.&lt;/author&gt;&lt;author&gt;Hoffman, D. L.&lt;/author&gt;&lt;author&gt;Tai, K. S.&lt;/author&gt;&lt;author&gt;Stacey, B.&lt;/author&gt;&lt;/authors&gt;&lt;/contributors&gt;&lt;language&gt;eng&lt;/language&gt;&lt;added-date format="utc"&gt;1591821198&lt;/added-date&gt;&lt;ref-type name="Journal Article"&gt;17&lt;/ref-type&gt;&lt;rec-number&gt;672&lt;/rec-number&gt;&lt;last-updated-date format="utc"&gt;1591821198&lt;/last-updated-date&gt;&lt;accession-num&gt;16256902&lt;/accession-num&gt;&lt;electronic-resource-num&gt;10.1016/j.jpainsymman.2005.04.009&lt;/electronic-resource-num&gt;&lt;volume&gt;30&lt;/volume&gt;&lt;/record&gt;&lt;/Cite&gt;&lt;/EndNote&gt;</w:instrText>
      </w:r>
      <w:r w:rsidRPr="00D75002">
        <w:rPr>
          <w:rFonts w:ascii="Times New Roman" w:hAnsi="Times New Roman" w:cs="Times New Roman"/>
          <w:color w:val="auto"/>
          <w:sz w:val="24"/>
          <w:szCs w:val="24"/>
        </w:rPr>
        <w:fldChar w:fldCharType="separate"/>
      </w:r>
      <w:r w:rsidRPr="00D75002">
        <w:rPr>
          <w:rFonts w:ascii="Times New Roman" w:hAnsi="Times New Roman" w:cs="Times New Roman"/>
          <w:color w:val="auto"/>
          <w:sz w:val="24"/>
          <w:szCs w:val="24"/>
        </w:rPr>
        <w:t>[1-3]</w:t>
      </w:r>
      <w:r w:rsidRPr="00D75002">
        <w:rPr>
          <w:rFonts w:ascii="Times New Roman" w:hAnsi="Times New Roman" w:cs="Times New Roman"/>
          <w:color w:val="auto"/>
          <w:sz w:val="24"/>
          <w:szCs w:val="24"/>
        </w:rPr>
        <w:fldChar w:fldCharType="end"/>
      </w:r>
      <w:r w:rsidRPr="00D75002">
        <w:rPr>
          <w:rFonts w:ascii="Times New Roman" w:hAnsi="Times New Roman" w:cs="Times New Roman"/>
          <w:color w:val="auto"/>
          <w:sz w:val="24"/>
          <w:szCs w:val="24"/>
        </w:rPr>
        <w:t xml:space="preserve">. </w:t>
      </w:r>
      <w:r w:rsidRPr="00D75002">
        <w:rPr>
          <w:rFonts w:ascii="Times New Roman" w:hAnsi="Times New Roman" w:cs="Times New Roman"/>
          <w:color w:val="auto"/>
          <w:sz w:val="24"/>
          <w:szCs w:val="24"/>
          <w:u w:color="333333"/>
          <w:shd w:val="clear" w:color="auto" w:fill="FFFFFF"/>
        </w:rPr>
        <w:t xml:space="preserve">The majority of patients achieve limited pain relief with considerable side effects when using first line anti-neuropathic pain medication at maximum tolerated doses or in combination </w:t>
      </w:r>
      <w:r w:rsidRPr="00D75002">
        <w:rPr>
          <w:rFonts w:ascii="Times New Roman" w:hAnsi="Times New Roman" w:cs="Times New Roman"/>
          <w:color w:val="auto"/>
          <w:sz w:val="24"/>
          <w:szCs w:val="24"/>
          <w:u w:color="333333"/>
          <w:shd w:val="clear" w:color="auto" w:fill="FFFFFF"/>
        </w:rPr>
        <w:fldChar w:fldCharType="begin"/>
      </w:r>
      <w:r w:rsidRPr="00D75002">
        <w:rPr>
          <w:rFonts w:ascii="Times New Roman" w:hAnsi="Times New Roman" w:cs="Times New Roman"/>
          <w:color w:val="auto"/>
          <w:sz w:val="24"/>
          <w:szCs w:val="24"/>
          <w:u w:color="333333"/>
          <w:shd w:val="clear" w:color="auto" w:fill="FFFFFF"/>
        </w:rPr>
        <w:instrText xml:space="preserve"> ADDIN EN.CITE &lt;EndNote&gt;&lt;Cite  &gt;&lt;Author&gt;Finnerup&lt;/Author&gt;&lt;Year&gt;2015&lt;/Year&gt;&lt;DisplayText&gt;[4]&lt;/DisplayText&gt;&lt;record&gt;&lt;dates&gt;&lt;pub-dates&gt;&lt;date&gt;Feb&lt;/date&gt;&lt;/pub-dates&gt;&lt;year&gt;2015&lt;/year&gt;&lt;/dates&gt;&lt;keywords&gt;&lt;keyword&gt;Adult&lt;/keyword&gt;&lt;keyword&gt;Analgesics, Opioid/therapeutic use&lt;/keyword&gt;&lt;keyword&gt;Antidepressive Agents, Tricyclic/therapeutic use&lt;/keyword&gt;&lt;keyword&gt;Humans&lt;/keyword&gt;&lt;keyword&gt;Neuralgia/*diagnosis/*drug therapy&lt;/keyword&gt;&lt;keyword&gt;Pain Management/*methods&lt;/keyword&gt;&lt;keyword&gt;Randomized Controlled Trials as Topic/methods&lt;/keyword&gt;&lt;/keywords&gt;&lt;isbn&gt;1474-4422 (Print)&amp;#13;1474-4422&lt;/isbn&gt;&lt;custom2&gt;PMC4493167&lt;/custom2&gt;&lt;titles&gt;&lt;title&gt;Pharmacotherapy for neuropathic pain in adults: a systematic review and meta-analysis&lt;/title&gt;&lt;secondary-title&gt;Lancet Neurol&lt;/secondary-title&gt;&lt;/titles&gt;&lt;pages&gt;162-73&lt;/pages&gt;&lt;number&gt;2&lt;/number&gt;&lt;contributors&gt;&lt;authors&gt;&lt;author&gt;Finnerup, N. B.&lt;/author&gt;&lt;author&gt;Attal, N.&lt;/author&gt;&lt;author&gt;Haroutounian, S.&lt;/author&gt;&lt;author&gt;McNicol, E.&lt;/author&gt;&lt;author&gt;Baron, R.&lt;/author&gt;&lt;author&gt;Dworkin, R. H.&lt;/author&gt;&lt;author&gt;Gilron, I.&lt;/author&gt;&lt;author&gt;Haanpää, M.&lt;/author&gt;&lt;author&gt;Hansson, P.&lt;/author&gt;&lt;author&gt;Jensen, T. S.&lt;/author&gt;&lt;author&gt;Kamerman, P. R.&lt;/author&gt;&lt;author&gt;Lund, K.&lt;/author&gt;&lt;author&gt;Moore, A.&lt;/author&gt;&lt;author&gt;Raja, S. N.&lt;/author&gt;&lt;author&gt;Rice, A. S.&lt;/author&gt;&lt;author&gt;Rowbotham, M.&lt;/author&gt;&lt;author&gt;Sena, E.&lt;/author&gt;&lt;author&gt;Siddall, P.&lt;/author&gt;&lt;author&gt;Smith, B. H.&lt;/author&gt;&lt;author&gt;Wallace, M.&lt;/author&gt;&lt;/authors&gt;&lt;/contributors&gt;&lt;edition&gt;2015/01/13&lt;/edition&gt;&lt;language&gt;eng&lt;/language&gt;&lt;added-date format="utc"&gt;1599144943&lt;/added-date&gt;&lt;ref-type name="Journal Article"&gt;17&lt;/ref-type&gt;&lt;auth-address&gt;Danish Pain Research Center, Department of Clinical Medicine, Aarhus University, Aarhus, Denmark.&amp;#13;INSERM U-987, Centre d'Evaluation et de Traitement de la Douleur, Hôpital Ambroise Paré, Assistance Publique Hôpitaux de Paris, Boulogne-Billancourt, France&amp;#13;Université Versailles Saint-Quentin, France. Electronic address: nadine.attal@apr.aphp.fr.&amp;#13;Division of Clinical and Translational Research, Department of Anesthesiology, Washington University School of Medicine, St Louis, MO, USA.&amp;#13;Departments of Anesthesiology and Pharmacy, Tufts Medical Center, Boston, MA, USA.&amp;#13;Division of Neurological Pain Research and Therapy, Department of Neurology, Universitätsklinikum Schleswig-Holstein, Campus Kiel, Kiel, Germany.&amp;#13;Department of Anesthesiology and Department of Neurology, Center for Human Experimental Therapeutics, University of Rochester School of Medicine and Dentistry, Rochester, NY, USA.&amp;#13;Department of Anesthesiology and Perioperative Medicine and Biomedical and Molecular Sciences, Queen's University, Kingston, ON, Canada.&amp;#13;Department of Neurosurgery, Helsinki University Central Hospital, Helsinki, Finland&amp;#13;Mutual Insurance Company Etera, Helsinki, Finland.&amp;#13;Department of Pain Management and Research, Oslo University Hospital, Oslo, Norway&amp;#13;Department of Molecular Medicine and Surgery, Karolinska Institutet, Stockholm, Sweden.&amp;#13;Danish Pain Research Center, Department of Clinical Medicine, Aarhus University, Aarhus, Denmark&amp;#13;Department of Neurology, Aarhus University Hospital, Aarhus, Denmark.&amp;#13;Brain Function Research Group, School of Physiology, Faculty of Health Sciences, University of the Witwatersrand, South Africa.&amp;#13;Nuffield Division of Anaesthetics, Nuffield Department of Clinical Neurosciences, Pain Research, Churchill Hospital, Oxford, UK.&amp;#13;Johns Hopkins School of Medicine, Division of Pain Medicine, Department of Anesthesiology and Critical Care Medicine, Baltimore, MD, USA.&amp;#13;Pain Research, Department of Surgery and Cancer, Faculty of Medicine, Imperial College London, UK&amp;#13;Pain Medicine, Chelsea and Westminster Hospital NHS Foundation Trust, London, UK.&amp;#13;California Pacific Medical Center Research Institute and UCSF Pain Management Center, San Francisco, CA, USA.&amp;#13;Division of Clinical Neurosciences, Centre for Clinical Brain Sciences, University of Edinburgh, Edinburgh, UK&amp;#13;Florey Institute of Neuroscience and Mental Health, Melbourne, VIC, Australia.&amp;#13;Department of Pain Management, Greenwich Hospital, HammondCare, Sydney, NSW, Australia&amp;#13;Kolling Institute, Sydney Medical School-Northern, University of Sydney, Sydney, NSW, Australia.&amp;#13;Division of Population Health Sciences, University of Dundee, Ninewells Hospital and Medical School, Dundee, Scotland.&amp;#13;Division of Pain Medicine, Department of Anesthesiology, UCSD, San Diego, CA, USA.&lt;/auth-address&gt;&lt;remote-database-provider&gt;NLM&lt;/remote-database-provider&gt;&lt;rec-number&gt;749&lt;/rec-number&gt;&lt;last-updated-date format="utc"&gt;1599144943&lt;/last-updated-date&gt;&lt;accession-num&gt;25575710&lt;/accession-num&gt;&lt;custom6&gt;NIHMS702730 Astellas Pharma, Adir Servier, Eli Lilly, Grunenthal, Johnson and Johnson, Sanofi Pasteur Merieux and Pfizer and has been investigator of studies sponsored by Astellas, Grunenthal and Astra Zeneca. RB has received grant/research support from Pfizer, Genzyme, Grünenthal, German Federal Ministry of Education and Research (BMBF): German Research Network on Neuropathic Pain, NoPain system biology and German Research Foundation (DFG). He has received speaker honorarium from Pfizer, Genzyme, Grünenthal, Mundipharma, Sanofi Pasteur, Medtronic, Eisai, Lilly, Boehringer Ingelheim, Astellas, Desitin, Teva Pharma, Bayer-Schering, MSD and served as consultant for Pfizer, Genzyme, Grünenthal, Mundipharma, Allergan, Sanofi Pasteur, Medtronic, Eisai, Lilly, Boehringer Ingelheim, Astellas, Novartis, Bristol-Myers Squibb, Biogenidec, AstraZeneca, Merck, Abbvie. RHD has received research grants from US Food and Drug Administration and US National Institutes of Health, and compensation for activities involving clinical trial research methods from Acorda, Adynxx, Allergan, Analgesic Solutions, Anika, Astellas, AstraZeneca, Avanir, Axsome, Bayer, Biogen, Bioness, Bristol-Myers Squibb, Cardiome, Centrexion, Charleston, Chromocell, Collegium, Concert, Daiichi Sankyo, Depomed, Depuy, Eli Lilly, Epicept, Flexion, Genzyme, Glenmark, Inhibitex, Johnson &amp;amp; Johnson, Lpath, Medicinova, Merck, Metys, MMS Holdings, Nektar, Neura, NeurogesX, Olatec, Ono, Periphagen, Pfizer, Phillips, Phosphagenics, Prolong, Q-Med, QRx Pharma, Regenesis, Relmada, Sanofi-Aventis, Salix, Smith &amp;amp; Nephew, Sorrento, Spinifex, Takeda, Taris, Teva, Theravance, and Xenon. NBF has received speaker’s honorarium from Pfizer, Grunenthal, and Norpharma, research grant from Grünenthal, and consultancy fee from Astellas. MH has received honoraria from Eli Lilly, Janssen-Cilag, MSD, Mundipharma, Orion, Sanofi-Aventis for lecture, honoraria from Pfizer, Allergan, Astellas for lecture and consulting and honoraria from Abbvie for consulting TSJ have received honoraria from Pfizer, Grünenthal, Astellas, Orion and Sanofi Pasteur as speaker, advisory Board participant or grant. PK has served on advisory board for Reckitt Benckizer, and received speakers’ honoraria from Pfizer. KL has received travel grants from Pfizer and Astellas. EM reports grants from Richard Saltonstall Charitable Foundation, USA, during the conduct of the study. AM has received speaker’s honorarium from Pfizer, speaker’s honorarium and consultancy fees from Eli Lilly and Grünental and research grant from Grünenthal. SNR has served on the advisory boards of Purdue Pharma, QRx pharma, Salix Pharmaceuticals, and Shionogi. ASCR has share options in Spinifex Pharmaceuticals. He undertakes consulting for Imperial College Consultants, and has received fees from Spinifex Pharmaceuticals, Astellas, Servier, Allergan, Asahi Kasei, and Medivir. Through EuroPain, ASCR’s laboratory has received funding for research studentships from Pfizer and Astellas. Other recent or current grant/studentship funding for ASCR’s laboratory are: Wellcome Trust (London Pain Consortium), Dunhill Medical Trust, NC3Rs, Westminster Medical School Research Trust, International Association for the Study of Pain, National Institute of Academic Anaesthesia, Derek Butler Trust, Medical Research Council Industrial, Biotechnology and Biological Sciences Research Council and Pfizer/Christian-Albrechts University of Kiel (Neuropain). ASCR is a member of the England and Wales Joint Committee on Vaccination and Immunisation (varicella subgroup). MR reports personal fees and other from Afferent Pharmaceuticals, Centrexion, Nektar Therapeutics, Xenoport, ViroBay, Chromocell, Adynxx, Lilly, Zalicus, Biogen IDEC outside the submitted work. PS has a patent System and method for detecting pain and its components using magnetic resonance spectroscopy, US Patent 08755862 issued. BHS has consulted for Pfizer and Napp, and received unconditional educational grants from Pfizer to support epidemiological research. MW reports personal fees from Boston Scientific, Jazz Pharmaceutical, Spinal Modulations, Depomed and Inergetics. RB, NBF, KL, TSJ and ASCR are also members of the IMI “Europain” collaboration and industry members of this are: Astra Zeneca, Pfizer, Esteve, UCB-Pharma, Sanofi Aventis, Grünenthal, Eli Lilly, Boehringer Ingelheim, Astellas, Abbott and Lundbeck. The other authors have no conflicts of interest to disclose.&lt;/custom6&gt;&lt;electronic-resource-num&gt;10.1016/s1474-4422(14)70251-0&lt;/electronic-resource-num&gt;&lt;volume&gt;14&lt;/volume&gt;&lt;/record&gt;&lt;/Cite&gt;&lt;/EndNote&gt;</w:instrText>
      </w:r>
      <w:r w:rsidRPr="00D75002">
        <w:rPr>
          <w:rFonts w:ascii="Times New Roman" w:hAnsi="Times New Roman" w:cs="Times New Roman"/>
          <w:color w:val="auto"/>
          <w:sz w:val="24"/>
          <w:szCs w:val="24"/>
          <w:u w:color="333333"/>
          <w:shd w:val="clear" w:color="auto" w:fill="FFFFFF"/>
        </w:rPr>
        <w:fldChar w:fldCharType="separate"/>
      </w:r>
      <w:r w:rsidRPr="00D75002">
        <w:rPr>
          <w:rFonts w:ascii="Times New Roman" w:hAnsi="Times New Roman" w:cs="Times New Roman"/>
          <w:color w:val="auto"/>
          <w:sz w:val="24"/>
          <w:szCs w:val="24"/>
          <w:u w:color="333333"/>
          <w:shd w:val="clear" w:color="auto" w:fill="FFFFFF"/>
        </w:rPr>
        <w:t>[4]</w:t>
      </w:r>
      <w:r w:rsidRPr="00D75002">
        <w:rPr>
          <w:rFonts w:ascii="Times New Roman" w:hAnsi="Times New Roman" w:cs="Times New Roman"/>
          <w:color w:val="auto"/>
          <w:sz w:val="24"/>
          <w:szCs w:val="24"/>
          <w:u w:color="333333"/>
          <w:shd w:val="clear" w:color="auto" w:fill="FFFFFF"/>
        </w:rPr>
        <w:fldChar w:fldCharType="end"/>
      </w:r>
      <w:r w:rsidRPr="00D75002">
        <w:rPr>
          <w:rFonts w:ascii="Times New Roman" w:hAnsi="Times New Roman" w:cs="Times New Roman"/>
          <w:color w:val="auto"/>
          <w:sz w:val="24"/>
          <w:szCs w:val="24"/>
          <w:u w:color="333333"/>
          <w:shd w:val="clear" w:color="auto" w:fill="FFFFFF"/>
        </w:rPr>
        <w:t xml:space="preserve">. There has been a resurgence of interest in identifying new drug targets or predictive biomarkers for specific pain mechanisms that may be more effectively targeted using existing therapies </w:t>
      </w:r>
      <w:r w:rsidRPr="00D75002">
        <w:rPr>
          <w:rFonts w:ascii="Times New Roman" w:hAnsi="Times New Roman" w:cs="Times New Roman"/>
          <w:color w:val="auto"/>
          <w:sz w:val="24"/>
          <w:szCs w:val="24"/>
          <w:u w:color="333333"/>
          <w:shd w:val="clear" w:color="auto" w:fill="FFFFFF"/>
        </w:rPr>
        <w:fldChar w:fldCharType="begin"/>
      </w:r>
      <w:r w:rsidRPr="00D75002">
        <w:rPr>
          <w:rFonts w:ascii="Times New Roman" w:hAnsi="Times New Roman" w:cs="Times New Roman"/>
          <w:color w:val="auto"/>
          <w:sz w:val="24"/>
          <w:szCs w:val="24"/>
          <w:u w:color="333333"/>
          <w:shd w:val="clear" w:color="auto" w:fill="FFFFFF"/>
        </w:rPr>
        <w:instrText xml:space="preserve"> ADDIN EN.CITE &lt;EndNote&gt;&lt;Cite  &gt;&lt;Author&gt;Smith&lt;/Author&gt;&lt;Year&gt;2017&lt;/Year&gt;&lt;RecNum&gt;750&lt;/RecNum&gt;&lt;DisplayText&gt;[5-7]&lt;/DisplayText&gt;&lt;record&gt;&lt;dates&gt;&lt;pub-dates&gt;&lt;date&gt;07&lt;/date&gt;&lt;/pub-dates&gt;&lt;year&gt;2017&lt;/year&gt;&lt;/dates&gt;&lt;keywords&gt;&lt;keyword&gt;Biomarkers&lt;/keyword&gt;&lt;keyword&gt;Brain&lt;/keyword&gt;&lt;keyword&gt;Chronic Pain&lt;/keyword&gt;&lt;keyword&gt;Humans&lt;/keyword&gt;&lt;keyword&gt;Sensory Thresholds&lt;/keyword&gt;&lt;keyword&gt;Skin&lt;/keyword&gt;&lt;keyword&gt;Biomarkers&lt;/keyword&gt;&lt;keyword&gt;IMMPACT&lt;/keyword&gt;&lt;keyword&gt;brain imaging&lt;/keyword&gt;&lt;keyword&gt;sensory testing&lt;/keyword&gt;&lt;keyword&gt;skin punch biopsy&lt;/keyword&gt;&lt;/keywords&gt;&lt;urls&gt;&lt;related-urls&gt;&lt;url&gt;https://www.ncbi.nlm.nih.gov/pubmed/28254585&lt;/url&gt;&lt;/related-urls&gt;&lt;/urls&gt;&lt;isbn&gt;1528-8447&lt;/isbn&gt;&lt;custom2&gt;PMC5484729&lt;/custom2&gt;&lt;titles&gt;&lt;title&gt;The Potential Role of Sensory Testing, Skin Biopsy, and Functional Brain Imaging as Biomarkers in Chronic Pain Clinical Trials: IMMPACT Considerations&lt;/title&gt;&lt;secondary-title&gt;J Pain&lt;/secondary-title&gt;&lt;/titles&gt;&lt;pages&gt;757-777&lt;/pages&gt;&lt;number&gt;7&lt;/number&gt;&lt;contributors&gt;&lt;authors&gt;&lt;author&gt;Smith, S. M.&lt;/author&gt;&lt;author&gt;Dworkin, R. H.&lt;/author&gt;&lt;author&gt;Turk, D. C.&lt;/author&gt;&lt;author&gt;Baron, R.&lt;/author&gt;&lt;author&gt;Polydefkis, M.&lt;/author&gt;&lt;author&gt;Tracey, I.&lt;/author&gt;&lt;author&gt;Borsook, D.&lt;/author&gt;&lt;author&gt;Edwards, R. R.&lt;/author&gt;&lt;author&gt;Harris, R. E.&lt;/author&gt;&lt;author&gt;Wager, T. D.&lt;/author&gt;&lt;author&gt;Arendt-Nielsen, L.&lt;/author&gt;&lt;author&gt;Burke, L. B.&lt;/author&gt;&lt;author&gt;Carr, D. B.&lt;/author&gt;&lt;author&gt;Chappell, A.&lt;/author&gt;&lt;author&gt;Farrar, J. T.&lt;/author&gt;&lt;author&gt;Freeman, R.&lt;/author&gt;&lt;author&gt;Gilron, I.&lt;/author&gt;&lt;author&gt;Goli, V.&lt;/author&gt;&lt;author&gt;Haeussler, J.&lt;/author&gt;&lt;author&gt;Jensen, T.&lt;/author&gt;&lt;author&gt;Katz, N. P.&lt;/author&gt;&lt;author&gt;Kent, J.&lt;/author&gt;&lt;author&gt;Kopecky, E. A.&lt;/author&gt;&lt;author&gt;Lee, D. A.&lt;/author&gt;&lt;author&gt;Maixner, W.&lt;/author&gt;&lt;author&gt;Markman, J. D.&lt;/author&gt;&lt;author&gt;McArthur, J. C.&lt;/author&gt;&lt;author&gt;McDermott, M. P.&lt;/author&gt;&lt;author&gt;Parvathenani, L.&lt;/author&gt;&lt;author&gt;Raja, S. N.&lt;/author&gt;&lt;author&gt;Rappaport, B. A.&lt;/author&gt;&lt;author&gt;Rice, A. S. C.&lt;/author&gt;&lt;author&gt;Rowbotham, M. C.&lt;/author&gt;&lt;author&gt;Tobias, J. K.&lt;/author&gt;&lt;author&gt;Wasan, A. D.&lt;/author&gt;&lt;author&gt;Witter, J.&lt;/author&gt;&lt;/authors&gt;&lt;/contributors&gt;&lt;edition&gt;2017/02/27&lt;/edition&gt;&lt;language&gt;eng&lt;/language&gt;&lt;added-date format="utc"&gt;1599311888&lt;/added-date&gt;&lt;ref-type name="Journal Article"&gt;17&lt;/ref-type&gt;&lt;rec-number&gt;750&lt;/rec-number&gt;&lt;last-updated-date format="utc"&gt;1599311888&lt;/last-updated-date&gt;&lt;accession-num&gt;28254585&lt;/accession-num&gt;&lt;electronic-resource-num&gt;10.1016/j.jpain.2017.02.429&lt;/electronic-resource-num&gt;&lt;volume&gt;18&lt;/volume&gt;&lt;/record&gt;&lt;/Cite&gt;&lt;Cite  &gt;&lt;Author&gt;Yarnitsky&lt;/Author&gt;&lt;Year&gt;2012&lt;/Year&gt;&lt;RecNum&gt;43&lt;/RecNum&gt;&lt;record&gt;&lt;dates&gt;&lt;pub-dates&gt;&lt;date&gt;Jun&lt;/date&gt;&lt;/pub-dates&gt;&lt;year&gt;2012&lt;/year&gt;&lt;/dates&gt;&lt;keywords&gt;&lt;keyword&gt;Aged&lt;/keyword&gt;&lt;keyword&gt;Analgesics/administration &amp;amp; dosage&lt;/keyword&gt;&lt;keyword&gt;Conditioning (Psychology)/drug effects&lt;/keyword&gt;&lt;keyword&gt;Diabetic Neuropathies/diagnosis/*drug therapy/psychology&lt;/keyword&gt;&lt;keyword&gt;Duloxetine Hydrochloride&lt;/keyword&gt;&lt;keyword&gt;Female&lt;/keyword&gt;&lt;keyword&gt;Humans&lt;/keyword&gt;&lt;keyword&gt;Male&lt;/keyword&gt;&lt;keyword&gt;Middle Aged&lt;/keyword&gt;&lt;keyword&gt;Neuralgia/diagnosis/*drug therapy/psychology&lt;/keyword&gt;&lt;keyword&gt;Pain Threshold/*drug effects/psychology&lt;/keyword&gt;&lt;keyword&gt;Predictive Value of Tests&lt;/keyword&gt;&lt;keyword&gt;Serotonin Uptake Inhibitors/administration &amp;amp; dosage&lt;/keyword&gt;&lt;keyword&gt;Thiophenes/*administration &amp;amp; dosage&lt;/keyword&gt;&lt;/keywords&gt;&lt;isbn&gt;0304-3959&lt;/isbn&gt;&lt;titles&gt;&lt;title&gt;Conditioned pain modulation predicts duloxetine efficacy in painful diabetic neuropathy&lt;/title&gt;&lt;secondary-title&gt;Pain&lt;/secondary-title&gt;&lt;alt-title&gt;Pain&lt;/alt-title&gt;&lt;/titles&gt;&lt;pages&gt;1193-8&lt;/pages&gt;&lt;number&gt;6&lt;/number&gt;&lt;contributors&gt;&lt;authors&gt;&lt;author&gt;Yarnitsky, D.&lt;/author&gt;&lt;author&gt;Granot, M.&lt;/author&gt;&lt;author&gt;Nahman-Averbuch, H.&lt;/author&gt;&lt;author&gt;Khamaisi, M.&lt;/author&gt;&lt;author&gt;Granovsky, Y.&lt;/author&gt;&lt;/authors&gt;&lt;/contributors&gt;&lt;edition&gt;2012/04/07&lt;/edition&gt;&lt;language&gt;eng&lt;/language&gt;&lt;added-date format="utc"&gt;1493907513&lt;/added-date&gt;&lt;ref-type name="Journal Article"&gt;17&lt;/ref-type&gt;&lt;auth-address&gt;Department of Neurology, Rambam Health Care Campus, Haifa, Israel. davidy@technion.ac.il&lt;/auth-address&gt;&lt;remote-database-provider&gt;NLM&lt;/remote-database-provider&gt;&lt;rec-number&gt;43&lt;/rec-number&gt;&lt;last-updated-date format="utc"&gt;1493907513&lt;/last-updated-date&gt;&lt;accession-num&gt;22480803&lt;/accession-num&gt;&lt;electronic-resource-num&gt;10.1016/j.pain.2012.02.021&lt;/electronic-resource-num&gt;&lt;volume&gt;153&lt;/volume&gt;&lt;/record&gt;&lt;/Cite&gt;&lt;Cite  &gt;&lt;Author&gt;Demant&lt;/Author&gt;&lt;Year&gt;2014&lt;/Year&gt;&lt;RecNum&gt;752&lt;/RecNum&gt;&lt;record&gt;&lt;dates&gt;&lt;pub-dates&gt;&lt;date&gt;Nov&lt;/date&gt;&lt;/pub-dates&gt;&lt;year&gt;2014&lt;/year&gt;&lt;/dates&gt;&lt;keywords&gt;&lt;keyword&gt;Adult&lt;/keyword&gt;&lt;keyword&gt;Aged&lt;/keyword&gt;&lt;keyword&gt;Aged, 80 and over&lt;/keyword&gt;&lt;keyword&gt;Carbamazepine&lt;/keyword&gt;&lt;keyword&gt;Cross-Over Studies&lt;/keyword&gt;&lt;keyword&gt;Double-Blind Method&lt;/keyword&gt;&lt;keyword&gt;Female&lt;/keyword&gt;&lt;keyword&gt;Humans&lt;/keyword&gt;&lt;keyword&gt;Male&lt;/keyword&gt;&lt;keyword&gt;Middle Aged&lt;/keyword&gt;&lt;keyword&gt;Oxcarbazepine&lt;/keyword&gt;&lt;keyword&gt;Pain&lt;/keyword&gt;&lt;keyword&gt;Pain Measurement&lt;/keyword&gt;&lt;keyword&gt;Peripheral Nervous System Diseases&lt;/keyword&gt;&lt;keyword&gt;Treatment Outcome&lt;/keyword&gt;&lt;keyword&gt;Voltage-Gated Sodium Channel Blockers&lt;/keyword&gt;&lt;keyword&gt;Young Adult&lt;/keyword&gt;&lt;keyword&gt;Neuropathic pain&lt;/keyword&gt;&lt;keyword&gt;Oxcarbazepine&lt;/keyword&gt;&lt;keyword&gt;Pain phenotype&lt;/keyword&gt;&lt;keyword&gt;Pharmacological management&lt;/keyword&gt;&lt;keyword&gt;Sensory profile&lt;/keyword&gt;&lt;/keywords&gt;&lt;urls&gt;&lt;related-urls&gt;&lt;url&gt;https://www.ncbi.nlm.nih.gov/pubmed/25139589&lt;/url&gt;&lt;/related-urls&gt;&lt;/urls&gt;&lt;isbn&gt;1872-6623&lt;/isbn&gt;&lt;titles&gt;&lt;title&gt;The effect of oxcarbazepine in peripheral neuropathic pain depends on pain phenotype: a randomised, double-blind, placebo-controlled phenotype-stratified study&lt;/title&gt;&lt;secondary-title&gt;Pain&lt;/secondary-title&gt;&lt;/titles&gt;&lt;pages&gt;2263-73&lt;/pages&gt;&lt;number&gt;11&lt;/number&gt;&lt;contributors&gt;&lt;authors&gt;&lt;author&gt;Demant, D. T.&lt;/author&gt;&lt;author&gt;Lund, K.&lt;/author&gt;&lt;author&gt;Vollert, J.&lt;/author&gt;&lt;author&gt;Maier, C.&lt;/author&gt;&lt;author&gt;Segerdahl, M.&lt;/author&gt;&lt;author&gt;Finnerup, N. B.&lt;/author&gt;&lt;author&gt;Jensen, T. S.&lt;/author&gt;&lt;author&gt;Sindrup, S. H.&lt;/author&gt;&lt;/authors&gt;&lt;/contributors&gt;&lt;edition&gt;2014/08/17&lt;/edition&gt;&lt;language&gt;eng&lt;/language&gt;&lt;added-date format="utc"&gt;1599312306&lt;/added-date&gt;&lt;ref-type name="Journal Article"&gt;17&lt;/ref-type&gt;&lt;rec-number&gt;752&lt;/rec-number&gt;&lt;last-updated-date format="utc"&gt;1599312306&lt;/last-updated-date&gt;&lt;accession-num&gt;25139589&lt;/accession-num&gt;&lt;electronic-resource-num&gt;10.1016/j.pain.2014.08.014&lt;/electronic-resource-num&gt;&lt;volume&gt;155&lt;/volume&gt;&lt;/record&gt;&lt;/Cite&gt;&lt;/EndNote&gt;</w:instrText>
      </w:r>
      <w:r w:rsidRPr="00D75002">
        <w:rPr>
          <w:rFonts w:ascii="Times New Roman" w:hAnsi="Times New Roman" w:cs="Times New Roman"/>
          <w:color w:val="auto"/>
          <w:sz w:val="24"/>
          <w:szCs w:val="24"/>
          <w:u w:color="333333"/>
          <w:shd w:val="clear" w:color="auto" w:fill="FFFFFF"/>
        </w:rPr>
        <w:fldChar w:fldCharType="separate"/>
      </w:r>
      <w:r w:rsidRPr="00D75002">
        <w:rPr>
          <w:rFonts w:ascii="Times New Roman" w:hAnsi="Times New Roman" w:cs="Times New Roman"/>
          <w:color w:val="auto"/>
          <w:sz w:val="24"/>
          <w:szCs w:val="24"/>
          <w:u w:color="333333"/>
          <w:shd w:val="clear" w:color="auto" w:fill="FFFFFF"/>
        </w:rPr>
        <w:t>[5-7]</w:t>
      </w:r>
      <w:r w:rsidRPr="00D75002">
        <w:rPr>
          <w:rFonts w:ascii="Times New Roman" w:hAnsi="Times New Roman" w:cs="Times New Roman"/>
          <w:color w:val="auto"/>
          <w:sz w:val="24"/>
          <w:szCs w:val="24"/>
          <w:u w:color="333333"/>
          <w:shd w:val="clear" w:color="auto" w:fill="FFFFFF"/>
        </w:rPr>
        <w:fldChar w:fldCharType="end"/>
      </w:r>
      <w:r w:rsidRPr="00D75002">
        <w:rPr>
          <w:rFonts w:ascii="Times New Roman" w:hAnsi="Times New Roman" w:cs="Times New Roman"/>
          <w:color w:val="auto"/>
          <w:sz w:val="24"/>
          <w:szCs w:val="24"/>
          <w:u w:color="333333"/>
          <w:shd w:val="clear" w:color="auto" w:fill="FFFFFF"/>
        </w:rPr>
        <w:t xml:space="preserve">. One potential mechanism is spinal disinhibition, where decreased tonic spinal inhibitory processes results in lack of suppression or even amplification of painful and non-painful peripheral </w:t>
      </w:r>
      <w:r w:rsidR="00FA7718" w:rsidRPr="00D75002">
        <w:rPr>
          <w:rFonts w:ascii="Times New Roman" w:hAnsi="Times New Roman" w:cs="Times New Roman"/>
          <w:color w:val="auto"/>
          <w:sz w:val="24"/>
          <w:szCs w:val="24"/>
          <w:u w:color="333333"/>
          <w:shd w:val="clear" w:color="auto" w:fill="FFFFFF"/>
        </w:rPr>
        <w:t>signaling</w:t>
      </w:r>
      <w:r w:rsidRPr="00D75002">
        <w:rPr>
          <w:rFonts w:ascii="Times New Roman" w:hAnsi="Times New Roman" w:cs="Times New Roman"/>
          <w:color w:val="auto"/>
          <w:sz w:val="24"/>
          <w:szCs w:val="24"/>
          <w:u w:color="333333"/>
          <w:shd w:val="clear" w:color="auto" w:fill="FFFFFF"/>
        </w:rPr>
        <w:t xml:space="preserve"> </w:t>
      </w:r>
      <w:r w:rsidRPr="00D75002">
        <w:rPr>
          <w:rFonts w:ascii="Times New Roman" w:hAnsi="Times New Roman" w:cs="Times New Roman"/>
          <w:color w:val="auto"/>
          <w:sz w:val="24"/>
          <w:szCs w:val="24"/>
          <w:u w:color="333333"/>
          <w:shd w:val="clear" w:color="auto" w:fill="FFFFFF"/>
        </w:rPr>
        <w:fldChar w:fldCharType="begin"/>
      </w:r>
      <w:r w:rsidRPr="00D75002">
        <w:rPr>
          <w:rFonts w:ascii="Times New Roman" w:hAnsi="Times New Roman" w:cs="Times New Roman"/>
          <w:color w:val="auto"/>
          <w:sz w:val="24"/>
          <w:szCs w:val="24"/>
          <w:u w:color="333333"/>
          <w:shd w:val="clear" w:color="auto" w:fill="FFFFFF"/>
        </w:rPr>
        <w:instrText xml:space="preserve"> ADDIN EN.CITE &lt;EndNote&gt;&lt;Cite  &gt;&lt;Author&gt;Basbaum&lt;/Author&gt;&lt;Year&gt;2009&lt;/Year&gt;&lt;RecNum&gt;751&lt;/RecNum&gt;&lt;DisplayText&gt;[8]&lt;/DisplayText&gt;&lt;record&gt;&lt;dates&gt;&lt;pub-dates&gt;&lt;date&gt;Oct&lt;/date&gt;&lt;/pub-dates&gt;&lt;year&gt;2009&lt;/year&gt;&lt;/dates&gt;&lt;keywords&gt;&lt;keyword&gt;Animals&lt;/keyword&gt;&lt;keyword&gt;Chronic Disease&lt;/keyword&gt;&lt;keyword&gt;Humans&lt;/keyword&gt;&lt;keyword&gt;Neuronal Plasticity&lt;/keyword&gt;&lt;keyword&gt;Nociceptors&lt;/keyword&gt;&lt;keyword&gt;Pain&lt;/keyword&gt;&lt;/keywords&gt;&lt;urls&gt;&lt;related-urls&gt;&lt;url&gt;https://www.ncbi.nlm.nih.gov/pubmed/19837031&lt;/url&gt;&lt;/related-urls&gt;&lt;/urls&gt;&lt;isbn&gt;1097-4172&lt;/isbn&gt;&lt;custom2&gt;PMC2852643&lt;/custom2&gt;&lt;titles&gt;&lt;title&gt;Cellular and molecular mechanisms of pain&lt;/title&gt;&lt;secondary-title&gt;Cell&lt;/secondary-title&gt;&lt;/titles&gt;&lt;pages&gt;267-84&lt;/pages&gt;&lt;number&gt;2&lt;/number&gt;&lt;contributors&gt;&lt;authors&gt;&lt;author&gt;Basbaum, A. I.&lt;/author&gt;&lt;author&gt;Bautista, D. M.&lt;/author&gt;&lt;author&gt;Scherrer, G.&lt;/author&gt;&lt;author&gt;Julius, D.&lt;/author&gt;&lt;/authors&gt;&lt;/contributors&gt;&lt;language&gt;eng&lt;/language&gt;&lt;added-date format="utc"&gt;1599311980&lt;/added-date&gt;&lt;ref-type name="Journal Article"&gt;17&lt;/ref-type&gt;&lt;rec-number&gt;751&lt;/rec-number&gt;&lt;last-updated-date format="utc"&gt;1599311980&lt;/last-updated-date&gt;&lt;accession-num&gt;19837031&lt;/accession-num&gt;&lt;electronic-resource-num&gt;10.1016/j.cell.2009.09.028&lt;/electronic-resource-num&gt;&lt;volume&gt;139&lt;/volume&gt;&lt;/record&gt;&lt;/Cite&gt;&lt;/EndNote&gt;</w:instrText>
      </w:r>
      <w:r w:rsidRPr="00D75002">
        <w:rPr>
          <w:rFonts w:ascii="Times New Roman" w:hAnsi="Times New Roman" w:cs="Times New Roman"/>
          <w:color w:val="auto"/>
          <w:sz w:val="24"/>
          <w:szCs w:val="24"/>
          <w:u w:color="333333"/>
          <w:shd w:val="clear" w:color="auto" w:fill="FFFFFF"/>
        </w:rPr>
        <w:fldChar w:fldCharType="separate"/>
      </w:r>
      <w:r w:rsidRPr="00D75002">
        <w:rPr>
          <w:rFonts w:ascii="Times New Roman" w:hAnsi="Times New Roman" w:cs="Times New Roman"/>
          <w:color w:val="auto"/>
          <w:sz w:val="24"/>
          <w:szCs w:val="24"/>
          <w:u w:color="333333"/>
          <w:shd w:val="clear" w:color="auto" w:fill="FFFFFF"/>
        </w:rPr>
        <w:t>[8]</w:t>
      </w:r>
      <w:r w:rsidRPr="00D75002">
        <w:rPr>
          <w:rFonts w:ascii="Times New Roman" w:hAnsi="Times New Roman" w:cs="Times New Roman"/>
          <w:color w:val="auto"/>
          <w:sz w:val="24"/>
          <w:szCs w:val="24"/>
          <w:u w:color="333333"/>
          <w:shd w:val="clear" w:color="auto" w:fill="FFFFFF"/>
        </w:rPr>
        <w:fldChar w:fldCharType="end"/>
      </w:r>
      <w:r w:rsidRPr="00D75002">
        <w:rPr>
          <w:rFonts w:ascii="Times New Roman" w:hAnsi="Times New Roman" w:cs="Times New Roman"/>
          <w:color w:val="auto"/>
          <w:sz w:val="24"/>
          <w:szCs w:val="24"/>
          <w:u w:color="333333"/>
          <w:shd w:val="clear" w:color="auto" w:fill="FFFFFF"/>
        </w:rPr>
        <w:t>.</w:t>
      </w:r>
      <w:r w:rsidR="008B5766" w:rsidRPr="00D75002">
        <w:rPr>
          <w:rFonts w:ascii="Times New Roman" w:hAnsi="Times New Roman" w:cs="Times New Roman"/>
          <w:color w:val="auto"/>
          <w:sz w:val="24"/>
          <w:szCs w:val="24"/>
          <w:u w:color="333333"/>
          <w:shd w:val="clear" w:color="auto" w:fill="FFFFFF"/>
        </w:rPr>
        <w:t xml:space="preserve"> </w:t>
      </w:r>
    </w:p>
    <w:p w14:paraId="5D1F3D91" w14:textId="6E566A3A" w:rsidR="00CF3F97" w:rsidRPr="00D75002" w:rsidRDefault="008C2D5F" w:rsidP="0089747C">
      <w:pPr>
        <w:pStyle w:val="BodyA"/>
        <w:spacing w:line="480" w:lineRule="auto"/>
        <w:rPr>
          <w:rFonts w:ascii="Times New Roman" w:hAnsi="Times New Roman" w:cs="Times New Roman"/>
          <w:color w:val="auto"/>
          <w:sz w:val="24"/>
          <w:szCs w:val="24"/>
          <w:u w:color="333333"/>
          <w:shd w:val="clear" w:color="auto" w:fill="FFFFFF"/>
        </w:rPr>
      </w:pPr>
      <w:bookmarkStart w:id="1" w:name="_Hlk67510977"/>
      <w:r w:rsidRPr="00D75002">
        <w:rPr>
          <w:rFonts w:ascii="Times New Roman" w:hAnsi="Times New Roman" w:cs="Times New Roman"/>
          <w:color w:val="auto"/>
          <w:sz w:val="24"/>
          <w:szCs w:val="24"/>
          <w:u w:color="333333"/>
          <w:shd w:val="clear" w:color="auto" w:fill="FFFFFF"/>
        </w:rPr>
        <w:t>In rodent models of</w:t>
      </w:r>
      <w:r w:rsidRPr="00D75002">
        <w:rPr>
          <w:rFonts w:ascii="Times New Roman" w:hAnsi="Times New Roman" w:cs="Times New Roman"/>
          <w:i/>
          <w:iCs/>
          <w:color w:val="auto"/>
          <w:sz w:val="24"/>
          <w:szCs w:val="24"/>
          <w:u w:color="333333"/>
          <w:shd w:val="clear" w:color="auto" w:fill="FFFFFF"/>
        </w:rPr>
        <w:t xml:space="preserve"> </w:t>
      </w:r>
      <w:r w:rsidRPr="00D75002">
        <w:rPr>
          <w:rFonts w:ascii="Times New Roman" w:hAnsi="Times New Roman" w:cs="Times New Roman"/>
          <w:color w:val="auto"/>
          <w:sz w:val="24"/>
          <w:szCs w:val="24"/>
          <w:u w:color="333333"/>
          <w:shd w:val="clear" w:color="auto" w:fill="FFFFFF"/>
        </w:rPr>
        <w:t>Type 1 diabetic rats</w:t>
      </w:r>
      <w:r w:rsidR="00C553F9" w:rsidRPr="00D75002">
        <w:rPr>
          <w:rFonts w:ascii="Times New Roman" w:hAnsi="Times New Roman" w:cs="Times New Roman"/>
          <w:color w:val="auto"/>
          <w:sz w:val="24"/>
          <w:szCs w:val="24"/>
          <w:u w:color="333333"/>
          <w:shd w:val="clear" w:color="auto" w:fill="FFFFFF"/>
        </w:rPr>
        <w:t>,</w:t>
      </w:r>
      <w:r w:rsidRPr="00D75002">
        <w:rPr>
          <w:rFonts w:ascii="Times New Roman" w:hAnsi="Times New Roman" w:cs="Times New Roman"/>
          <w:color w:val="auto"/>
          <w:sz w:val="24"/>
          <w:szCs w:val="24"/>
          <w:u w:color="333333"/>
          <w:shd w:val="clear" w:color="auto" w:fill="FFFFFF"/>
        </w:rPr>
        <w:t xml:space="preserve"> </w:t>
      </w:r>
      <w:r w:rsidR="00CF3F97" w:rsidRPr="00D75002">
        <w:rPr>
          <w:rFonts w:ascii="Times New Roman" w:hAnsi="Times New Roman" w:cs="Times New Roman"/>
          <w:color w:val="auto"/>
          <w:sz w:val="24"/>
          <w:szCs w:val="24"/>
          <w:u w:color="333333"/>
          <w:shd w:val="clear" w:color="auto" w:fill="FFFFFF"/>
        </w:rPr>
        <w:t>behavioral indices of neuropathic pain</w:t>
      </w:r>
      <w:r w:rsidRPr="00D75002">
        <w:rPr>
          <w:rFonts w:ascii="Times New Roman" w:hAnsi="Times New Roman" w:cs="Times New Roman"/>
          <w:color w:val="auto"/>
          <w:sz w:val="24"/>
          <w:szCs w:val="24"/>
          <w:u w:color="333333"/>
          <w:shd w:val="clear" w:color="auto" w:fill="FFFFFF"/>
        </w:rPr>
        <w:t xml:space="preserve"> </w:t>
      </w:r>
      <w:r w:rsidR="00CF3F97" w:rsidRPr="00D75002">
        <w:rPr>
          <w:rFonts w:ascii="Times New Roman" w:hAnsi="Times New Roman" w:cs="Times New Roman"/>
          <w:color w:val="auto"/>
          <w:sz w:val="24"/>
          <w:szCs w:val="24"/>
          <w:u w:color="333333"/>
          <w:shd w:val="clear" w:color="auto" w:fill="FFFFFF"/>
        </w:rPr>
        <w:t>are</w:t>
      </w:r>
      <w:r w:rsidRPr="00D75002">
        <w:rPr>
          <w:rFonts w:ascii="Times New Roman" w:hAnsi="Times New Roman" w:cs="Times New Roman"/>
          <w:color w:val="auto"/>
          <w:sz w:val="24"/>
          <w:szCs w:val="24"/>
          <w:u w:color="333333"/>
          <w:shd w:val="clear" w:color="auto" w:fill="FFFFFF"/>
        </w:rPr>
        <w:t xml:space="preserve"> driven by spinal disinhibition</w:t>
      </w:r>
      <w:r w:rsidR="00C553F9" w:rsidRPr="00D75002">
        <w:rPr>
          <w:rFonts w:ascii="Times New Roman" w:hAnsi="Times New Roman" w:cs="Times New Roman"/>
          <w:color w:val="auto"/>
          <w:sz w:val="24"/>
          <w:szCs w:val="24"/>
          <w:u w:color="333333"/>
          <w:shd w:val="clear" w:color="auto" w:fill="FFFFFF"/>
        </w:rPr>
        <w:t xml:space="preserve"> </w:t>
      </w:r>
      <w:r w:rsidR="00C07C15" w:rsidRPr="00D75002">
        <w:rPr>
          <w:rFonts w:ascii="Times New Roman" w:hAnsi="Times New Roman" w:cs="Times New Roman"/>
          <w:color w:val="auto"/>
          <w:sz w:val="24"/>
          <w:szCs w:val="24"/>
          <w:u w:color="333333"/>
          <w:shd w:val="clear" w:color="auto" w:fill="FFFFFF"/>
        </w:rPr>
        <w:fldChar w:fldCharType="begin">
          <w:fldData xml:space="preserve">PEVuZE5vdGU+PENpdGU+PEF1dGhvcj5Kb2xpdmFsdDwvQXV0aG9yPjxZZWFyPjIwMDg8L1llYXI+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</w:fldData>
        </w:fldChar>
      </w:r>
      <w:r w:rsidR="00CC69B4" w:rsidRPr="00D75002">
        <w:rPr>
          <w:rFonts w:ascii="Times New Roman" w:hAnsi="Times New Roman" w:cs="Times New Roman"/>
          <w:color w:val="auto"/>
          <w:sz w:val="24"/>
          <w:szCs w:val="24"/>
          <w:u w:color="333333"/>
          <w:shd w:val="clear" w:color="auto" w:fill="FFFFFF"/>
        </w:rPr>
        <w:instrText xml:space="preserve"> ADDIN EN.CITE </w:instrText>
      </w:r>
      <w:r w:rsidR="00CC69B4" w:rsidRPr="00D75002">
        <w:rPr>
          <w:rFonts w:ascii="Times New Roman" w:hAnsi="Times New Roman" w:cs="Times New Roman"/>
          <w:color w:val="auto"/>
          <w:sz w:val="24"/>
          <w:szCs w:val="24"/>
          <w:u w:color="333333"/>
          <w:shd w:val="clear" w:color="auto" w:fill="FFFFFF"/>
        </w:rPr>
        <w:fldChar w:fldCharType="begin">
          <w:fldData xml:space="preserve">PEVuZE5vdGU+PENpdGU+PEF1dGhvcj5Kb2xpdmFsdDwvQXV0aG9yPjxZZWFyPjIwMDg8L1llYXI+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</w:fldData>
        </w:fldChar>
      </w:r>
      <w:r w:rsidR="00CC69B4" w:rsidRPr="00D75002">
        <w:rPr>
          <w:rFonts w:ascii="Times New Roman" w:hAnsi="Times New Roman" w:cs="Times New Roman"/>
          <w:color w:val="auto"/>
          <w:sz w:val="24"/>
          <w:szCs w:val="24"/>
          <w:u w:color="333333"/>
          <w:shd w:val="clear" w:color="auto" w:fill="FFFFFF"/>
        </w:rPr>
        <w:instrText xml:space="preserve"> ADDIN EN.CITE.DATA </w:instrText>
      </w:r>
      <w:r w:rsidR="00CC69B4" w:rsidRPr="00D75002">
        <w:rPr>
          <w:rFonts w:ascii="Times New Roman" w:hAnsi="Times New Roman" w:cs="Times New Roman"/>
          <w:color w:val="auto"/>
          <w:sz w:val="24"/>
          <w:szCs w:val="24"/>
          <w:u w:color="333333"/>
          <w:shd w:val="clear" w:color="auto" w:fill="FFFFFF"/>
        </w:rPr>
      </w:r>
      <w:r w:rsidR="00CC69B4" w:rsidRPr="00D75002">
        <w:rPr>
          <w:rFonts w:ascii="Times New Roman" w:hAnsi="Times New Roman" w:cs="Times New Roman"/>
          <w:color w:val="auto"/>
          <w:sz w:val="24"/>
          <w:szCs w:val="24"/>
          <w:u w:color="333333"/>
          <w:shd w:val="clear" w:color="auto" w:fill="FFFFFF"/>
        </w:rPr>
        <w:fldChar w:fldCharType="end"/>
      </w:r>
      <w:r w:rsidR="00C07C15" w:rsidRPr="00D75002">
        <w:rPr>
          <w:rFonts w:ascii="Times New Roman" w:hAnsi="Times New Roman" w:cs="Times New Roman"/>
          <w:color w:val="auto"/>
          <w:sz w:val="24"/>
          <w:szCs w:val="24"/>
          <w:u w:color="333333"/>
          <w:shd w:val="clear" w:color="auto" w:fill="FFFFFF"/>
        </w:rPr>
      </w:r>
      <w:r w:rsidR="00C07C15" w:rsidRPr="00D75002">
        <w:rPr>
          <w:rFonts w:ascii="Times New Roman" w:hAnsi="Times New Roman" w:cs="Times New Roman"/>
          <w:color w:val="auto"/>
          <w:sz w:val="24"/>
          <w:szCs w:val="24"/>
          <w:u w:color="333333"/>
          <w:shd w:val="clear" w:color="auto" w:fill="FFFFFF"/>
        </w:rPr>
        <w:fldChar w:fldCharType="separate"/>
      </w:r>
      <w:r w:rsidR="00CC69B4" w:rsidRPr="00D75002">
        <w:rPr>
          <w:rFonts w:ascii="Times New Roman" w:hAnsi="Times New Roman" w:cs="Times New Roman"/>
          <w:noProof/>
          <w:color w:val="auto"/>
          <w:sz w:val="24"/>
          <w:szCs w:val="24"/>
          <w:u w:color="333333"/>
          <w:shd w:val="clear" w:color="auto" w:fill="FFFFFF"/>
        </w:rPr>
        <w:t>[9, 10]</w:t>
      </w:r>
      <w:r w:rsidR="00C07C15" w:rsidRPr="00D75002">
        <w:rPr>
          <w:rFonts w:ascii="Times New Roman" w:hAnsi="Times New Roman" w:cs="Times New Roman"/>
          <w:color w:val="auto"/>
          <w:sz w:val="24"/>
          <w:szCs w:val="24"/>
          <w:u w:color="333333"/>
          <w:shd w:val="clear" w:color="auto" w:fill="FFFFFF"/>
        </w:rPr>
        <w:fldChar w:fldCharType="end"/>
      </w:r>
      <w:r w:rsidR="00CF3F97" w:rsidRPr="00D75002">
        <w:rPr>
          <w:rFonts w:ascii="Times New Roman" w:hAnsi="Times New Roman" w:cs="Times New Roman"/>
          <w:color w:val="auto"/>
          <w:sz w:val="24"/>
          <w:szCs w:val="24"/>
          <w:u w:color="333333"/>
          <w:shd w:val="clear" w:color="auto" w:fill="FFFFFF"/>
        </w:rPr>
        <w:t>.</w:t>
      </w:r>
      <w:r w:rsidRPr="00D75002">
        <w:rPr>
          <w:rFonts w:ascii="Times New Roman" w:hAnsi="Times New Roman" w:cs="Times New Roman"/>
          <w:color w:val="auto"/>
          <w:sz w:val="24"/>
          <w:szCs w:val="24"/>
          <w:u w:color="333333"/>
          <w:shd w:val="clear" w:color="auto" w:fill="FFFFFF"/>
        </w:rPr>
        <w:t xml:space="preserve"> </w:t>
      </w:r>
      <w:r w:rsidR="00CF3F97" w:rsidRPr="00D75002">
        <w:rPr>
          <w:rFonts w:ascii="Times New Roman" w:hAnsi="Times New Roman" w:cs="Times New Roman"/>
          <w:color w:val="auto"/>
          <w:sz w:val="24"/>
          <w:szCs w:val="24"/>
          <w:u w:color="333333"/>
          <w:shd w:val="clear" w:color="auto" w:fill="FFFFFF"/>
        </w:rPr>
        <w:t xml:space="preserve">Despite impaired inhibition/increased excitability in the dorsal spinal cord, </w:t>
      </w:r>
      <w:r w:rsidR="002C1305" w:rsidRPr="00D75002">
        <w:rPr>
          <w:rFonts w:ascii="Times New Roman" w:hAnsi="Times New Roman" w:cs="Times New Roman"/>
          <w:color w:val="auto"/>
          <w:sz w:val="24"/>
          <w:szCs w:val="24"/>
          <w:u w:color="333333"/>
          <w:shd w:val="clear" w:color="auto" w:fill="FFFFFF"/>
        </w:rPr>
        <w:t xml:space="preserve">diabetic </w:t>
      </w:r>
      <w:r w:rsidR="00CF3F97" w:rsidRPr="00D75002">
        <w:rPr>
          <w:rFonts w:ascii="Times New Roman" w:hAnsi="Times New Roman" w:cs="Times New Roman"/>
          <w:color w:val="auto"/>
          <w:sz w:val="24"/>
          <w:szCs w:val="24"/>
          <w:u w:color="333333"/>
          <w:shd w:val="clear" w:color="auto" w:fill="FFFFFF"/>
        </w:rPr>
        <w:t xml:space="preserve">rats exhibiting tactile allodynia and exaggerated hyperalgesia show an increase in both basal and evoked spinal </w:t>
      </w:r>
      <w:r w:rsidR="002C1305" w:rsidRPr="00D75002">
        <w:rPr>
          <w:rFonts w:ascii="Times New Roman" w:hAnsi="Times New Roman" w:cs="Times New Roman"/>
          <w:color w:val="auto"/>
          <w:sz w:val="24"/>
          <w:szCs w:val="24"/>
          <w:u w:color="333333"/>
          <w:shd w:val="clear" w:color="auto" w:fill="FFFFFF"/>
        </w:rPr>
        <w:t xml:space="preserve">levels of the inhibitory neurotransmitter </w:t>
      </w:r>
      <w:r w:rsidR="00CF3F97" w:rsidRPr="00D75002">
        <w:rPr>
          <w:rFonts w:ascii="Times New Roman" w:hAnsi="Times New Roman" w:cs="Times New Roman"/>
          <w:color w:val="auto"/>
          <w:sz w:val="24"/>
          <w:szCs w:val="24"/>
          <w:u w:color="333333"/>
          <w:shd w:val="clear" w:color="auto" w:fill="FFFFFF"/>
        </w:rPr>
        <w:t xml:space="preserve">GABA </w:t>
      </w:r>
      <w:r w:rsidR="00C07C15" w:rsidRPr="00D75002">
        <w:rPr>
          <w:rFonts w:ascii="Times New Roman" w:hAnsi="Times New Roman" w:cs="Times New Roman"/>
          <w:color w:val="auto"/>
          <w:sz w:val="24"/>
          <w:szCs w:val="24"/>
          <w:u w:color="333333"/>
          <w:shd w:val="clear" w:color="auto" w:fill="FFFFFF"/>
        </w:rPr>
        <w:fldChar w:fldCharType="begin"/>
      </w:r>
      <w:r w:rsidR="00CC69B4" w:rsidRPr="00D75002">
        <w:rPr>
          <w:rFonts w:ascii="Times New Roman" w:hAnsi="Times New Roman" w:cs="Times New Roman"/>
          <w:color w:val="auto"/>
          <w:sz w:val="24"/>
          <w:szCs w:val="24"/>
          <w:u w:color="333333"/>
          <w:shd w:val="clear" w:color="auto" w:fill="FFFFFF"/>
        </w:rPr>
        <w:instrText xml:space="preserve"> ADDIN EN.CITE &lt;EndNote&gt;&lt;Cite&gt;&lt;Author&gt;Malmberg&lt;/Author&gt;&lt;Year&gt;2006&lt;/Year&gt;&lt;IDText&gt;Impaired formalin-evoked changes of spinal amino acid levels in diabetic rats&lt;/IDText&gt;&lt;DisplayText&gt;[11]&lt;/DisplayText&gt;&lt;record&gt;&lt;dates&gt;&lt;pub-dates&gt;&lt;date&gt;Oct&lt;/date&gt;&lt;/pub-dates&gt;&lt;year&gt;2006&lt;/year&gt;&lt;/dates&gt;&lt;keywords&gt;&lt;keyword&gt;Afferent Pathways&lt;/keyword&gt;&lt;keyword&gt;Amino Acids&lt;/keyword&gt;&lt;keyword&gt;Animals&lt;/keyword&gt;&lt;keyword&gt;Diabetes Mellitus, Experimental&lt;/keyword&gt;&lt;keyword&gt;Diabetic Neuropathies&lt;/keyword&gt;&lt;keyword&gt;Disease Models, Animal&lt;/keyword&gt;&lt;keyword&gt;Down-Regulation&lt;/keyword&gt;&lt;keyword&gt;Extracellular Fluid&lt;/keyword&gt;&lt;keyword&gt;Female&lt;/keyword&gt;&lt;keyword&gt;Glutamic Acid&lt;/keyword&gt;&lt;keyword&gt;Hyperalgesia&lt;/keyword&gt;&lt;keyword&gt;Microdialysis&lt;/keyword&gt;&lt;keyword&gt;Neurons, Afferent&lt;/keyword&gt;&lt;keyword&gt;Nociceptors&lt;/keyword&gt;&lt;keyword&gt;Pain Measurement&lt;/keyword&gt;&lt;keyword&gt;Presynaptic Terminals&lt;/keyword&gt;&lt;keyword&gt;Rats&lt;/keyword&gt;&lt;keyword&gt;Rats, Sprague-Dawley&lt;/keyword&gt;&lt;keyword&gt;Spinal Cord&lt;/keyword&gt;&lt;keyword&gt;Spinal Nerve Roots&lt;/keyword&gt;&lt;keyword&gt;Up-Regulation&lt;/keyword&gt;&lt;keyword&gt;gamma-Aminobutyric Acid&lt;/keyword&gt;&lt;/keywords&gt;&lt;urls&gt;&lt;related-urls&gt;&lt;url&gt;https://www.ncbi.nlm.nih.gov/pubmed/16920081&lt;/url&gt;&lt;/related-urls&gt;&lt;/urls&gt;&lt;isbn&gt;0006-8993&lt;/isbn&gt;&lt;titles&gt;&lt;title&gt;Impaired formalin-evoked changes of spinal amino acid levels in diabetic rats&lt;/title&gt;&lt;secondary-title&gt;Brain Res&lt;/secondary-title&gt;&lt;/titles&gt;&lt;pages&gt;48-53&lt;/pages&gt;&lt;number&gt;1&lt;/number&gt;&lt;contributors&gt;&lt;authors&gt;&lt;author&gt;Malmberg, A. B.&lt;/author&gt;&lt;author&gt;O&amp;apos;Connor, W. T.&lt;/author&gt;&lt;author&gt;Glennon, J. C.&lt;/author&gt;&lt;author&gt;Ceseña, R.&lt;/author&gt;&lt;author&gt;Calcutt, N. A.&lt;/author&gt;&lt;/authors&gt;&lt;/contributors&gt;&lt;edition&gt;2006/08/22&lt;/edition&gt;&lt;language&gt;eng&lt;/language&gt;&lt;added-date format="utc"&gt;1551035500&lt;/added-date&gt;&lt;ref-type name="Journal Article"&gt;17&lt;/ref-type&gt;&lt;rec-number&gt;575&lt;/rec-number&gt;&lt;last-updated-date format="utc"&gt;1551035500&lt;/last-updated-date&gt;&lt;accession-num&gt;16920081&lt;/accession-num&gt;&lt;electronic-resource-num&gt;10.1016/j.brainres.2006.07.077&lt;/electronic-resource-num&gt;&lt;volume&gt;1115&lt;/volume&gt;&lt;/record&gt;&lt;/Cite&gt;&lt;/EndNote&gt;</w:instrText>
      </w:r>
      <w:r w:rsidR="00C07C15" w:rsidRPr="00D75002">
        <w:rPr>
          <w:rFonts w:ascii="Times New Roman" w:hAnsi="Times New Roman" w:cs="Times New Roman"/>
          <w:color w:val="auto"/>
          <w:sz w:val="24"/>
          <w:szCs w:val="24"/>
          <w:u w:color="333333"/>
          <w:shd w:val="clear" w:color="auto" w:fill="FFFFFF"/>
        </w:rPr>
        <w:fldChar w:fldCharType="separate"/>
      </w:r>
      <w:r w:rsidR="00CC69B4" w:rsidRPr="00D75002">
        <w:rPr>
          <w:rFonts w:ascii="Times New Roman" w:hAnsi="Times New Roman" w:cs="Times New Roman"/>
          <w:noProof/>
          <w:color w:val="auto"/>
          <w:sz w:val="24"/>
          <w:szCs w:val="24"/>
          <w:u w:color="333333"/>
          <w:shd w:val="clear" w:color="auto" w:fill="FFFFFF"/>
        </w:rPr>
        <w:t>[11]</w:t>
      </w:r>
      <w:r w:rsidR="00C07C15" w:rsidRPr="00D75002">
        <w:rPr>
          <w:rFonts w:ascii="Times New Roman" w:hAnsi="Times New Roman" w:cs="Times New Roman"/>
          <w:color w:val="auto"/>
          <w:sz w:val="24"/>
          <w:szCs w:val="24"/>
          <w:u w:color="333333"/>
          <w:shd w:val="clear" w:color="auto" w:fill="FFFFFF"/>
        </w:rPr>
        <w:fldChar w:fldCharType="end"/>
      </w:r>
      <w:r w:rsidR="00CF3F97" w:rsidRPr="00D75002">
        <w:rPr>
          <w:rFonts w:ascii="Times New Roman" w:hAnsi="Times New Roman" w:cs="Times New Roman"/>
          <w:color w:val="auto"/>
          <w:sz w:val="24"/>
          <w:szCs w:val="24"/>
          <w:u w:color="333333"/>
          <w:shd w:val="clear" w:color="auto" w:fill="FFFFFF"/>
        </w:rPr>
        <w:t>. It has been suggested that this paradoxical finding reflects a switch of GABAA receptor function</w:t>
      </w:r>
      <w:r w:rsidR="002C1305" w:rsidRPr="00D75002">
        <w:rPr>
          <w:rFonts w:ascii="Times New Roman" w:hAnsi="Times New Roman" w:cs="Times New Roman"/>
          <w:color w:val="auto"/>
          <w:sz w:val="24"/>
          <w:szCs w:val="24"/>
          <w:u w:color="333333"/>
          <w:shd w:val="clear" w:color="auto" w:fill="FFFFFF"/>
        </w:rPr>
        <w:t>, so that it is no longer inhibitory and becomes pro-nociceptive</w:t>
      </w:r>
      <w:r w:rsidR="00C07C15" w:rsidRPr="00D75002">
        <w:rPr>
          <w:rFonts w:ascii="Times New Roman" w:hAnsi="Times New Roman" w:cs="Times New Roman"/>
          <w:color w:val="auto"/>
          <w:sz w:val="24"/>
          <w:szCs w:val="24"/>
          <w:u w:color="333333"/>
          <w:shd w:val="clear" w:color="auto" w:fill="FFFFFF"/>
        </w:rPr>
        <w:t xml:space="preserve"> </w:t>
      </w:r>
      <w:r w:rsidR="00C07C15" w:rsidRPr="00D75002">
        <w:rPr>
          <w:rFonts w:ascii="Times New Roman" w:hAnsi="Times New Roman" w:cs="Times New Roman"/>
          <w:color w:val="auto"/>
          <w:sz w:val="24"/>
          <w:szCs w:val="24"/>
          <w:u w:color="333333"/>
          <w:shd w:val="clear" w:color="auto" w:fill="FFFFFF"/>
        </w:rPr>
        <w:fldChar w:fldCharType="begin"/>
      </w:r>
      <w:r w:rsidR="00C07C15" w:rsidRPr="00D75002">
        <w:rPr>
          <w:rFonts w:ascii="Times New Roman" w:hAnsi="Times New Roman" w:cs="Times New Roman"/>
          <w:color w:val="auto"/>
          <w:sz w:val="24"/>
          <w:szCs w:val="24"/>
          <w:u w:color="333333"/>
          <w:shd w:val="clear" w:color="auto" w:fill="FFFFFF"/>
        </w:rPr>
        <w:instrText xml:space="preserve"> ADDIN EN.CITE &lt;EndNote&gt;&lt;Cite&gt;&lt;Author&gt;Jolivalt&lt;/Author&gt;&lt;Year&gt;2008&lt;/Year&gt;&lt;IDText&gt;Allodynia and hyperalgesia in diabetic rats are mediated by GABA and depletion of spinal potassium-chloride co-transporters&lt;/IDText&gt;&lt;DisplayText&gt;[9]&lt;/DisplayText&gt;&lt;record&gt;&lt;dates&gt;&lt;pub-dates&gt;&lt;date&gt;Nov 15&lt;/date&gt;&lt;/pub-dates&gt;&lt;year&gt;2008&lt;/year&gt;&lt;/dates&gt;&lt;keywords&gt;&lt;keyword&gt;Animals&lt;/keyword&gt;&lt;keyword&gt;Diabetes Mellitus, Experimental/*chemically induced/*metabolism&lt;/keyword&gt;&lt;keyword&gt;Hyperalgesia/*metabolism&lt;/keyword&gt;&lt;keyword&gt;Hyperesthesia/*metabolism&lt;/keyword&gt;&lt;keyword&gt;Male&lt;/keyword&gt;&lt;keyword&gt;Neuralgia/metabolism&lt;/keyword&gt;&lt;keyword&gt;Rats&lt;/keyword&gt;&lt;keyword&gt;Rats, Sprague-Dawley&lt;/keyword&gt;&lt;keyword&gt;Spinal Cord/*metabolism&lt;/keyword&gt;&lt;keyword&gt;*Streptozocin&lt;/keyword&gt;&lt;keyword&gt;Symporters/*metabolism&lt;/keyword&gt;&lt;keyword&gt;Touch&lt;/keyword&gt;&lt;keyword&gt;gamma-Aminobutyric Acid/*metabolism&lt;/keyword&gt;&lt;/keywords&gt;&lt;isbn&gt;0304-3959&lt;/isbn&gt;&lt;custom2&gt;PMC2593464&lt;/custom2&gt;&lt;titles&gt;&lt;title&gt;Allodynia and hyperalgesia in diabetic rats are mediated by GABA and depletion of spinal potassium-chloride co-transporters&lt;/title&gt;&lt;secondary-title&gt;Pain&lt;/secondary-title&gt;&lt;alt-title&gt;Pain&lt;/alt-title&gt;&lt;/titles&gt;&lt;pages&gt;48-57&lt;/pages&gt;&lt;number&gt;1&lt;/number&gt;&lt;contributors&gt;&lt;authors&gt;&lt;author&gt;Jolivalt, C. G.&lt;/author&gt;&lt;author&gt;Lee, C. A.&lt;/author&gt;&lt;author&gt;Ramos, K. M.&lt;/author&gt;&lt;author&gt;Calcutt, N. A.&lt;/author&gt;&lt;/authors&gt;&lt;/contributors&gt;&lt;edition&gt;2008/08/30&lt;/edition&gt;&lt;language&gt;eng&lt;/language&gt;&lt;added-date format="utc"&gt;1487879606&lt;/added-date&gt;&lt;ref-type name="Journal Article"&gt;17&lt;/ref-type&gt;&lt;auth-address&gt;Department of Pathology, University of California, San Diego, 9500 Gilman Drive, La Jolla, CA 92093-0612, USA. cjolivalt@ucsd.edu&lt;/auth-address&gt;&lt;remote-database-provider&gt;NLM&lt;/remote-database-provider&gt;&lt;rec-number&gt;13&lt;/rec-number&gt;&lt;last-updated-date format="utc"&gt;1487879606&lt;/last-updated-date&gt;&lt;accession-num&gt;18755547&lt;/accession-num&gt;&lt;custom6&gt;NIHMS78967&lt;/custom6&gt;&lt;electronic-resource-num&gt;10.1016/j.pain.2008.07.005&lt;/electronic-resource-num&gt;&lt;volume&gt;140&lt;/volume&gt;&lt;/record&gt;&lt;/Cite&gt;&lt;/EndNote&gt;</w:instrText>
      </w:r>
      <w:r w:rsidR="00C07C15" w:rsidRPr="00D75002">
        <w:rPr>
          <w:rFonts w:ascii="Times New Roman" w:hAnsi="Times New Roman" w:cs="Times New Roman"/>
          <w:color w:val="auto"/>
          <w:sz w:val="24"/>
          <w:szCs w:val="24"/>
          <w:u w:color="333333"/>
          <w:shd w:val="clear" w:color="auto" w:fill="FFFFFF"/>
        </w:rPr>
        <w:fldChar w:fldCharType="separate"/>
      </w:r>
      <w:r w:rsidR="00C07C15" w:rsidRPr="00D75002">
        <w:rPr>
          <w:rFonts w:ascii="Times New Roman" w:hAnsi="Times New Roman" w:cs="Times New Roman"/>
          <w:noProof/>
          <w:color w:val="auto"/>
          <w:sz w:val="24"/>
          <w:szCs w:val="24"/>
          <w:u w:color="333333"/>
          <w:shd w:val="clear" w:color="auto" w:fill="FFFFFF"/>
        </w:rPr>
        <w:t>[9]</w:t>
      </w:r>
      <w:r w:rsidR="00C07C15" w:rsidRPr="00D75002">
        <w:rPr>
          <w:rFonts w:ascii="Times New Roman" w:hAnsi="Times New Roman" w:cs="Times New Roman"/>
          <w:color w:val="auto"/>
          <w:sz w:val="24"/>
          <w:szCs w:val="24"/>
          <w:u w:color="333333"/>
          <w:shd w:val="clear" w:color="auto" w:fill="FFFFFF"/>
        </w:rPr>
        <w:fldChar w:fldCharType="end"/>
      </w:r>
      <w:r w:rsidR="00CF3F97" w:rsidRPr="00D75002">
        <w:rPr>
          <w:rFonts w:ascii="Times New Roman" w:hAnsi="Times New Roman" w:cs="Times New Roman"/>
          <w:color w:val="auto"/>
          <w:sz w:val="24"/>
          <w:szCs w:val="24"/>
          <w:u w:color="333333"/>
          <w:shd w:val="clear" w:color="auto" w:fill="FFFFFF"/>
        </w:rPr>
        <w:t>. In support of this</w:t>
      </w:r>
      <w:r w:rsidR="002C1305" w:rsidRPr="00D75002">
        <w:rPr>
          <w:rFonts w:ascii="Times New Roman" w:hAnsi="Times New Roman" w:cs="Times New Roman"/>
          <w:color w:val="auto"/>
          <w:sz w:val="24"/>
          <w:szCs w:val="24"/>
          <w:u w:color="333333"/>
          <w:shd w:val="clear" w:color="auto" w:fill="FFFFFF"/>
        </w:rPr>
        <w:t>,</w:t>
      </w:r>
      <w:r w:rsidR="00CF3F97" w:rsidRPr="00D75002">
        <w:rPr>
          <w:rFonts w:ascii="Times New Roman" w:hAnsi="Times New Roman" w:cs="Times New Roman"/>
          <w:color w:val="auto"/>
          <w:sz w:val="24"/>
          <w:szCs w:val="24"/>
          <w:u w:color="333333"/>
          <w:shd w:val="clear" w:color="auto" w:fill="FFFFFF"/>
        </w:rPr>
        <w:t xml:space="preserve"> the potassium/chloride co-transporter KCC2, which is critical in determining intracellular chloride levels and </w:t>
      </w:r>
      <w:r w:rsidR="002C1305" w:rsidRPr="00D75002">
        <w:rPr>
          <w:rFonts w:ascii="Times New Roman" w:hAnsi="Times New Roman" w:cs="Times New Roman"/>
          <w:color w:val="auto"/>
          <w:sz w:val="24"/>
          <w:szCs w:val="24"/>
          <w:u w:color="333333"/>
          <w:shd w:val="clear" w:color="auto" w:fill="FFFFFF"/>
        </w:rPr>
        <w:t>the direction of ion flow through the ionotropic GABAA receptor</w:t>
      </w:r>
      <w:r w:rsidR="00CF3F97" w:rsidRPr="00D75002">
        <w:rPr>
          <w:rFonts w:ascii="Times New Roman" w:hAnsi="Times New Roman" w:cs="Times New Roman"/>
          <w:color w:val="auto"/>
          <w:sz w:val="24"/>
          <w:szCs w:val="24"/>
          <w:u w:color="333333"/>
          <w:shd w:val="clear" w:color="auto" w:fill="FFFFFF"/>
        </w:rPr>
        <w:t xml:space="preserve">, is reduced in the dorsal spinal cord of diabetic rats </w:t>
      </w:r>
      <w:r w:rsidR="00C07C15" w:rsidRPr="00D75002">
        <w:rPr>
          <w:rFonts w:ascii="Times New Roman" w:hAnsi="Times New Roman" w:cs="Times New Roman"/>
          <w:color w:val="auto"/>
          <w:sz w:val="24"/>
          <w:szCs w:val="24"/>
          <w:u w:color="333333"/>
          <w:shd w:val="clear" w:color="auto" w:fill="FFFFFF"/>
        </w:rPr>
        <w:fldChar w:fldCharType="begin">
          <w:fldData xml:space="preserve">PEVuZE5vdGU+PENpdGU+PEF1dGhvcj5Kb2xpdmFsdDwvQXV0aG9yPjxZZWFyPjIwMDg8L1llYXI+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</w:fldData>
        </w:fldChar>
      </w:r>
      <w:r w:rsidR="00CC69B4" w:rsidRPr="00D75002">
        <w:rPr>
          <w:rFonts w:ascii="Times New Roman" w:hAnsi="Times New Roman" w:cs="Times New Roman"/>
          <w:color w:val="auto"/>
          <w:sz w:val="24"/>
          <w:szCs w:val="24"/>
          <w:u w:color="333333"/>
          <w:shd w:val="clear" w:color="auto" w:fill="FFFFFF"/>
        </w:rPr>
        <w:instrText xml:space="preserve"> ADDIN EN.CITE </w:instrText>
      </w:r>
      <w:r w:rsidR="00CC69B4" w:rsidRPr="00D75002">
        <w:rPr>
          <w:rFonts w:ascii="Times New Roman" w:hAnsi="Times New Roman" w:cs="Times New Roman"/>
          <w:color w:val="auto"/>
          <w:sz w:val="24"/>
          <w:szCs w:val="24"/>
          <w:u w:color="333333"/>
          <w:shd w:val="clear" w:color="auto" w:fill="FFFFFF"/>
        </w:rPr>
        <w:fldChar w:fldCharType="begin">
          <w:fldData xml:space="preserve">PEVuZE5vdGU+PENpdGU+PEF1dGhvcj5Kb2xpdmFsdDwvQXV0aG9yPjxZZWFyPjIwMDg8L1llYXI+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</w:fldData>
        </w:fldChar>
      </w:r>
      <w:r w:rsidR="00CC69B4" w:rsidRPr="00D75002">
        <w:rPr>
          <w:rFonts w:ascii="Times New Roman" w:hAnsi="Times New Roman" w:cs="Times New Roman"/>
          <w:color w:val="auto"/>
          <w:sz w:val="24"/>
          <w:szCs w:val="24"/>
          <w:u w:color="333333"/>
          <w:shd w:val="clear" w:color="auto" w:fill="FFFFFF"/>
        </w:rPr>
        <w:instrText xml:space="preserve"> ADDIN EN.CITE.DATA </w:instrText>
      </w:r>
      <w:r w:rsidR="00CC69B4" w:rsidRPr="00D75002">
        <w:rPr>
          <w:rFonts w:ascii="Times New Roman" w:hAnsi="Times New Roman" w:cs="Times New Roman"/>
          <w:color w:val="auto"/>
          <w:sz w:val="24"/>
          <w:szCs w:val="24"/>
          <w:u w:color="333333"/>
          <w:shd w:val="clear" w:color="auto" w:fill="FFFFFF"/>
        </w:rPr>
      </w:r>
      <w:r w:rsidR="00CC69B4" w:rsidRPr="00D75002">
        <w:rPr>
          <w:rFonts w:ascii="Times New Roman" w:hAnsi="Times New Roman" w:cs="Times New Roman"/>
          <w:color w:val="auto"/>
          <w:sz w:val="24"/>
          <w:szCs w:val="24"/>
          <w:u w:color="333333"/>
          <w:shd w:val="clear" w:color="auto" w:fill="FFFFFF"/>
        </w:rPr>
        <w:fldChar w:fldCharType="end"/>
      </w:r>
      <w:r w:rsidR="00C07C15" w:rsidRPr="00D75002">
        <w:rPr>
          <w:rFonts w:ascii="Times New Roman" w:hAnsi="Times New Roman" w:cs="Times New Roman"/>
          <w:color w:val="auto"/>
          <w:sz w:val="24"/>
          <w:szCs w:val="24"/>
          <w:u w:color="333333"/>
          <w:shd w:val="clear" w:color="auto" w:fill="FFFFFF"/>
        </w:rPr>
      </w:r>
      <w:r w:rsidR="00C07C15" w:rsidRPr="00D75002">
        <w:rPr>
          <w:rFonts w:ascii="Times New Roman" w:hAnsi="Times New Roman" w:cs="Times New Roman"/>
          <w:color w:val="auto"/>
          <w:sz w:val="24"/>
          <w:szCs w:val="24"/>
          <w:u w:color="333333"/>
          <w:shd w:val="clear" w:color="auto" w:fill="FFFFFF"/>
        </w:rPr>
        <w:fldChar w:fldCharType="separate"/>
      </w:r>
      <w:r w:rsidR="00CC69B4" w:rsidRPr="00D75002">
        <w:rPr>
          <w:rFonts w:ascii="Times New Roman" w:hAnsi="Times New Roman" w:cs="Times New Roman"/>
          <w:noProof/>
          <w:color w:val="auto"/>
          <w:sz w:val="24"/>
          <w:szCs w:val="24"/>
          <w:u w:color="333333"/>
          <w:shd w:val="clear" w:color="auto" w:fill="FFFFFF"/>
        </w:rPr>
        <w:t>[9, 10, 12]</w:t>
      </w:r>
      <w:r w:rsidR="00C07C15" w:rsidRPr="00D75002">
        <w:rPr>
          <w:rFonts w:ascii="Times New Roman" w:hAnsi="Times New Roman" w:cs="Times New Roman"/>
          <w:color w:val="auto"/>
          <w:sz w:val="24"/>
          <w:szCs w:val="24"/>
          <w:u w:color="333333"/>
          <w:shd w:val="clear" w:color="auto" w:fill="FFFFFF"/>
        </w:rPr>
        <w:fldChar w:fldCharType="end"/>
      </w:r>
      <w:r w:rsidR="00CF3F97" w:rsidRPr="00D75002">
        <w:rPr>
          <w:rFonts w:ascii="Times New Roman" w:hAnsi="Times New Roman" w:cs="Times New Roman"/>
          <w:color w:val="auto"/>
          <w:sz w:val="24"/>
          <w:szCs w:val="24"/>
          <w:u w:color="333333"/>
          <w:shd w:val="clear" w:color="auto" w:fill="FFFFFF"/>
        </w:rPr>
        <w:t>.</w:t>
      </w:r>
    </w:p>
    <w:p w14:paraId="7A463203" w14:textId="3F3F46D6" w:rsidR="002C1305" w:rsidRPr="00D75002" w:rsidRDefault="00A6144C" w:rsidP="0089747C">
      <w:pPr>
        <w:pStyle w:val="BodyA"/>
        <w:spacing w:line="480" w:lineRule="auto"/>
        <w:rPr>
          <w:rFonts w:ascii="Times New Roman" w:hAnsi="Times New Roman" w:cs="Times New Roman"/>
          <w:color w:val="auto"/>
          <w:sz w:val="24"/>
          <w:szCs w:val="24"/>
        </w:rPr>
      </w:pPr>
      <w:r w:rsidRPr="00D75002">
        <w:rPr>
          <w:rFonts w:ascii="Times New Roman" w:hAnsi="Times New Roman" w:cs="Times New Roman"/>
          <w:color w:val="auto"/>
          <w:sz w:val="24"/>
          <w:szCs w:val="24"/>
          <w:lang w:val="en-GB"/>
        </w:rPr>
        <w:t>A biomarker of altered spinal inhibition is rate dependent depression of the Hoffmann-reflex (H-reflex)</w:t>
      </w:r>
      <w:r w:rsidR="001E752F" w:rsidRPr="00D75002">
        <w:rPr>
          <w:rFonts w:ascii="Times New Roman" w:hAnsi="Times New Roman" w:cs="Times New Roman"/>
          <w:color w:val="auto"/>
          <w:sz w:val="24"/>
          <w:szCs w:val="24"/>
        </w:rPr>
        <w:t xml:space="preserve"> </w:t>
      </w:r>
      <w:r w:rsidR="001E752F" w:rsidRPr="00D75002">
        <w:rPr>
          <w:rFonts w:ascii="Times New Roman" w:hAnsi="Times New Roman" w:cs="Times New Roman"/>
          <w:color w:val="auto"/>
          <w:sz w:val="24"/>
          <w:szCs w:val="24"/>
        </w:rPr>
        <w:fldChar w:fldCharType="begin"/>
      </w:r>
      <w:r w:rsidR="00CC69B4" w:rsidRPr="00D75002">
        <w:rPr>
          <w:rFonts w:ascii="Times New Roman" w:hAnsi="Times New Roman" w:cs="Times New Roman"/>
          <w:color w:val="auto"/>
          <w:sz w:val="24"/>
          <w:szCs w:val="24"/>
        </w:rPr>
        <w:instrText xml:space="preserve"> ADDIN EN.CITE &lt;EndNote&gt;&lt;Cite&gt;&lt;Author&gt;Lee-Kubli&lt;/Author&gt;&lt;Year&gt;2018&lt;/Year&gt;&lt;RecNum&gt;594&lt;/RecNum&gt;&lt;DisplayText&gt;[13]&lt;/DisplayText&gt;&lt;record&gt;&lt;dates&gt;&lt;pub-dates&gt;&lt;date&gt;01&lt;/date&gt;&lt;/pub-dates&gt;&lt;year&gt;2018&lt;/year&gt;&lt;/dates&gt;&lt;keywords&gt;&lt;keyword&gt;Diabetic neuropathy&lt;/keyword&gt;&lt;keyword&gt;H-reflex&lt;/keyword&gt;&lt;keyword&gt;KCC2&lt;/keyword&gt;&lt;keyword&gt;Neuropathic pain&lt;/keyword&gt;&lt;keyword&gt;Rate-dependent depression&lt;/keyword&gt;&lt;keyword&gt;Spinal disinhibition&lt;/keyword&gt;&lt;/keywords&gt;&lt;urls&gt;&lt;related-urls&gt;&lt;url&gt;https://www.ncbi.nlm.nih.gov/pubmed/29362940&lt;/url&gt;&lt;/related-urls&gt;&lt;/urls&gt;&lt;isbn&gt;1539-0829&lt;/isbn&gt;&lt;titles&gt;&lt;title&gt;The H-Reflex as a Biomarker for Spinal Disinhibition in Painful Diabetic Neuropathy&lt;/title&gt;&lt;secondary-title&gt;Curr Diab Rep&lt;/secondary-title&gt;&lt;/titles&gt;&lt;pages&gt;1&lt;/pages&gt;&lt;number&gt;1&lt;/number&gt;&lt;contributors&gt;&lt;authors&gt;&lt;author&gt;Lee-Kubli, C.&lt;/author&gt;&lt;author&gt;Marshall, A. G.&lt;/author&gt;&lt;author&gt;Malik, R. A.&lt;/author&gt;&lt;author&gt;Calcutt, N. A.&lt;/author&gt;&lt;/authors&gt;&lt;/contributors&gt;&lt;edition&gt;2018/01/23&lt;/edition&gt;&lt;language&gt;eng&lt;/language&gt;&lt;added-date format="utc"&gt;1551041081&lt;/added-date&gt;&lt;ref-type name="Journal Article"&gt;17&lt;/ref-type&gt;&lt;rec-number&gt;594&lt;/rec-number&gt;&lt;last-updated-date format="utc"&gt;1551041081&lt;/last-updated-date&gt;&lt;accession-num&gt;29362940&lt;/accession-num&gt;&lt;electronic-resource-num&gt;10.1007/s11892-018-0969-5&lt;/electronic-resource-num&gt;&lt;volume&gt;18&lt;/volume&gt;&lt;/record&gt;&lt;/Cite&gt;&lt;/EndNote&gt;</w:instrText>
      </w:r>
      <w:r w:rsidR="001E752F" w:rsidRPr="00D75002">
        <w:rPr>
          <w:rFonts w:ascii="Times New Roman" w:hAnsi="Times New Roman" w:cs="Times New Roman"/>
          <w:color w:val="auto"/>
          <w:sz w:val="24"/>
          <w:szCs w:val="24"/>
        </w:rPr>
        <w:fldChar w:fldCharType="separate"/>
      </w:r>
      <w:r w:rsidR="00CC69B4" w:rsidRPr="00D75002">
        <w:rPr>
          <w:rFonts w:ascii="Times New Roman" w:hAnsi="Times New Roman" w:cs="Times New Roman"/>
          <w:noProof/>
          <w:color w:val="auto"/>
          <w:sz w:val="24"/>
          <w:szCs w:val="24"/>
        </w:rPr>
        <w:t>[13]</w:t>
      </w:r>
      <w:r w:rsidR="001E752F" w:rsidRPr="00D75002">
        <w:rPr>
          <w:rFonts w:ascii="Times New Roman" w:hAnsi="Times New Roman" w:cs="Times New Roman"/>
          <w:color w:val="auto"/>
          <w:sz w:val="24"/>
          <w:szCs w:val="24"/>
        </w:rPr>
        <w:fldChar w:fldCharType="end"/>
      </w:r>
      <w:r w:rsidR="001E752F" w:rsidRPr="00D75002">
        <w:rPr>
          <w:rFonts w:ascii="Times New Roman" w:hAnsi="Times New Roman" w:cs="Times New Roman"/>
          <w:color w:val="auto"/>
          <w:sz w:val="24"/>
          <w:szCs w:val="24"/>
        </w:rPr>
        <w:t xml:space="preserve">. </w:t>
      </w:r>
      <w:r w:rsidRPr="00D75002">
        <w:rPr>
          <w:rFonts w:ascii="Times New Roman" w:hAnsi="Times New Roman" w:cs="Times New Roman"/>
          <w:color w:val="auto"/>
          <w:sz w:val="24"/>
          <w:szCs w:val="24"/>
        </w:rPr>
        <w:t xml:space="preserve">The stimulation protocol for the H-reflex evokes two waveforms: a direct nerve to muscle M-wave and the longer latency trans-spinally mediated H-wave. </w:t>
      </w:r>
      <w:r w:rsidR="00E07E8C" w:rsidRPr="00D75002">
        <w:rPr>
          <w:rFonts w:ascii="Times New Roman" w:hAnsi="Times New Roman" w:cs="Times New Roman"/>
          <w:color w:val="auto"/>
          <w:sz w:val="24"/>
          <w:szCs w:val="24"/>
          <w:lang w:val="en-GB"/>
        </w:rPr>
        <w:t xml:space="preserve">Originally thought to represent a purely monosynaptic trans-spinal reflex, it is now accepted that the H-reflex arc </w:t>
      </w:r>
      <w:r w:rsidRPr="00D75002">
        <w:rPr>
          <w:rFonts w:ascii="Times New Roman" w:hAnsi="Times New Roman" w:cs="Times New Roman"/>
          <w:color w:val="auto"/>
          <w:sz w:val="24"/>
          <w:szCs w:val="24"/>
          <w:lang w:val="en-GB"/>
        </w:rPr>
        <w:t xml:space="preserve">is modulated by </w:t>
      </w:r>
      <w:r w:rsidR="00E07E8C" w:rsidRPr="00D75002">
        <w:rPr>
          <w:rFonts w:ascii="Times New Roman" w:hAnsi="Times New Roman" w:cs="Times New Roman"/>
          <w:color w:val="auto"/>
          <w:sz w:val="24"/>
          <w:szCs w:val="24"/>
          <w:lang w:val="en-GB"/>
        </w:rPr>
        <w:t>oligosynaptic</w:t>
      </w:r>
      <w:r w:rsidR="00E07E8C" w:rsidRPr="00D75002">
        <w:rPr>
          <w:rFonts w:ascii="Times New Roman" w:hAnsi="Times New Roman" w:cs="Times New Roman"/>
          <w:color w:val="auto"/>
          <w:sz w:val="24"/>
          <w:szCs w:val="24"/>
        </w:rPr>
        <w:t xml:space="preserve"> connections</w:t>
      </w:r>
      <w:r w:rsidRPr="00D75002">
        <w:rPr>
          <w:rFonts w:ascii="Times New Roman" w:hAnsi="Times New Roman" w:cs="Times New Roman"/>
          <w:color w:val="auto"/>
          <w:sz w:val="24"/>
          <w:szCs w:val="24"/>
        </w:rPr>
        <w:t xml:space="preserve"> </w:t>
      </w:r>
      <w:r w:rsidRPr="00D75002">
        <w:rPr>
          <w:rFonts w:ascii="Times New Roman" w:hAnsi="Times New Roman" w:cs="Times New Roman"/>
          <w:color w:val="auto"/>
          <w:sz w:val="24"/>
          <w:szCs w:val="24"/>
        </w:rPr>
        <w:fldChar w:fldCharType="begin">
          <w:fldData xml:space="preserve">PEVuZE5vdGU+PENpdGU+PEF1dGhvcj5CdXJrZTwvQXV0aG9yPjxZZWFyPjE5ODM8L1llYXI+PElE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</w:fldData>
        </w:fldChar>
      </w:r>
      <w:r w:rsidR="00CC69B4" w:rsidRPr="00D75002">
        <w:rPr>
          <w:rFonts w:ascii="Times New Roman" w:hAnsi="Times New Roman" w:cs="Times New Roman"/>
          <w:color w:val="auto"/>
          <w:sz w:val="24"/>
          <w:szCs w:val="24"/>
        </w:rPr>
        <w:instrText xml:space="preserve"> ADDIN EN.CITE </w:instrText>
      </w:r>
      <w:r w:rsidR="00CC69B4" w:rsidRPr="00D75002">
        <w:rPr>
          <w:rFonts w:ascii="Times New Roman" w:hAnsi="Times New Roman" w:cs="Times New Roman"/>
          <w:color w:val="auto"/>
          <w:sz w:val="24"/>
          <w:szCs w:val="24"/>
        </w:rPr>
        <w:fldChar w:fldCharType="begin">
          <w:fldData xml:space="preserve">PEVuZE5vdGU+PENpdGU+PEF1dGhvcj5CdXJrZTwvQXV0aG9yPjxZZWFyPjE5ODM8L1llYXI+PElE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</w:fldData>
        </w:fldChar>
      </w:r>
      <w:r w:rsidR="00CC69B4" w:rsidRPr="00D75002">
        <w:rPr>
          <w:rFonts w:ascii="Times New Roman" w:hAnsi="Times New Roman" w:cs="Times New Roman"/>
          <w:color w:val="auto"/>
          <w:sz w:val="24"/>
          <w:szCs w:val="24"/>
        </w:rPr>
        <w:instrText xml:space="preserve"> ADDIN EN.CITE.DATA </w:instrText>
      </w:r>
      <w:r w:rsidR="00CC69B4" w:rsidRPr="00D75002">
        <w:rPr>
          <w:rFonts w:ascii="Times New Roman" w:hAnsi="Times New Roman" w:cs="Times New Roman"/>
          <w:color w:val="auto"/>
          <w:sz w:val="24"/>
          <w:szCs w:val="24"/>
        </w:rPr>
      </w:r>
      <w:r w:rsidR="00CC69B4" w:rsidRPr="00D75002">
        <w:rPr>
          <w:rFonts w:ascii="Times New Roman" w:hAnsi="Times New Roman" w:cs="Times New Roman"/>
          <w:color w:val="auto"/>
          <w:sz w:val="24"/>
          <w:szCs w:val="24"/>
        </w:rPr>
        <w:fldChar w:fldCharType="end"/>
      </w:r>
      <w:r w:rsidRPr="00D75002">
        <w:rPr>
          <w:rFonts w:ascii="Times New Roman" w:hAnsi="Times New Roman" w:cs="Times New Roman"/>
          <w:color w:val="auto"/>
          <w:sz w:val="24"/>
          <w:szCs w:val="24"/>
        </w:rPr>
      </w:r>
      <w:r w:rsidRPr="00D75002">
        <w:rPr>
          <w:rFonts w:ascii="Times New Roman" w:hAnsi="Times New Roman" w:cs="Times New Roman"/>
          <w:color w:val="auto"/>
          <w:sz w:val="24"/>
          <w:szCs w:val="24"/>
        </w:rPr>
        <w:fldChar w:fldCharType="separate"/>
      </w:r>
      <w:r w:rsidR="00CC69B4" w:rsidRPr="00D75002">
        <w:rPr>
          <w:rFonts w:ascii="Times New Roman" w:hAnsi="Times New Roman" w:cs="Times New Roman"/>
          <w:noProof/>
          <w:color w:val="auto"/>
          <w:sz w:val="24"/>
          <w:szCs w:val="24"/>
        </w:rPr>
        <w:t>[13-15]</w:t>
      </w:r>
      <w:r w:rsidRPr="00D75002">
        <w:rPr>
          <w:rFonts w:ascii="Times New Roman" w:hAnsi="Times New Roman" w:cs="Times New Roman"/>
          <w:color w:val="auto"/>
          <w:sz w:val="24"/>
          <w:szCs w:val="24"/>
        </w:rPr>
        <w:fldChar w:fldCharType="end"/>
      </w:r>
      <w:r w:rsidRPr="00D75002">
        <w:rPr>
          <w:rFonts w:ascii="Times New Roman" w:hAnsi="Times New Roman" w:cs="Times New Roman"/>
          <w:color w:val="auto"/>
          <w:sz w:val="24"/>
          <w:szCs w:val="24"/>
        </w:rPr>
        <w:t xml:space="preserve">. </w:t>
      </w:r>
      <w:r w:rsidR="005236AA" w:rsidRPr="00D75002">
        <w:rPr>
          <w:rFonts w:ascii="Times New Roman" w:hAnsi="Times New Roman" w:cs="Times New Roman"/>
          <w:color w:val="auto"/>
          <w:sz w:val="24"/>
          <w:szCs w:val="24"/>
        </w:rPr>
        <w:t xml:space="preserve">The H-reflex has several properties that can be used to evaluate spinal function. </w:t>
      </w:r>
      <w:r w:rsidR="001E752F" w:rsidRPr="00D75002">
        <w:rPr>
          <w:rFonts w:ascii="Times New Roman" w:hAnsi="Times New Roman" w:cs="Times New Roman"/>
          <w:color w:val="auto"/>
          <w:sz w:val="24"/>
          <w:szCs w:val="24"/>
        </w:rPr>
        <w:t xml:space="preserve">HRDD is the measure of the change in </w:t>
      </w:r>
      <w:r w:rsidR="001E752F" w:rsidRPr="00D75002">
        <w:rPr>
          <w:rFonts w:ascii="Times New Roman" w:hAnsi="Times New Roman" w:cs="Times New Roman"/>
          <w:color w:val="auto"/>
          <w:sz w:val="24"/>
          <w:szCs w:val="24"/>
        </w:rPr>
        <w:lastRenderedPageBreak/>
        <w:t xml:space="preserve">amplitude of the H-reflex </w:t>
      </w:r>
      <w:r w:rsidR="00F27D22" w:rsidRPr="00D75002">
        <w:rPr>
          <w:rFonts w:ascii="Times New Roman" w:hAnsi="Times New Roman" w:cs="Times New Roman"/>
          <w:color w:val="auto"/>
          <w:sz w:val="24"/>
          <w:szCs w:val="24"/>
        </w:rPr>
        <w:t xml:space="preserve">component </w:t>
      </w:r>
      <w:r w:rsidR="001E752F" w:rsidRPr="00D75002">
        <w:rPr>
          <w:rFonts w:ascii="Times New Roman" w:hAnsi="Times New Roman" w:cs="Times New Roman"/>
          <w:color w:val="auto"/>
          <w:sz w:val="24"/>
          <w:szCs w:val="24"/>
        </w:rPr>
        <w:t xml:space="preserve">over consecutive stimulations and can be measured non-invasively in humans using a modification of standard nerve conduction studies. </w:t>
      </w:r>
      <w:r w:rsidRPr="00D75002">
        <w:rPr>
          <w:rFonts w:ascii="Times New Roman" w:hAnsi="Times New Roman" w:cs="Times New Roman"/>
          <w:color w:val="auto"/>
          <w:sz w:val="24"/>
          <w:szCs w:val="24"/>
          <w:lang w:val="en-GB"/>
        </w:rPr>
        <w:t xml:space="preserve">Loss of inhibitory function in the spinal cord results in reduced depression of the H-reflex amplitude during successive stimulations. For example, </w:t>
      </w:r>
      <w:r w:rsidRPr="00D75002">
        <w:rPr>
          <w:rFonts w:ascii="Times New Roman" w:hAnsi="Times New Roman" w:cs="Times New Roman"/>
          <w:color w:val="auto"/>
          <w:sz w:val="24"/>
          <w:szCs w:val="24"/>
        </w:rPr>
        <w:t>t</w:t>
      </w:r>
      <w:r w:rsidR="001E752F" w:rsidRPr="00D75002">
        <w:rPr>
          <w:rFonts w:ascii="Times New Roman" w:hAnsi="Times New Roman" w:cs="Times New Roman"/>
          <w:color w:val="auto"/>
          <w:sz w:val="24"/>
          <w:szCs w:val="24"/>
        </w:rPr>
        <w:t xml:space="preserve">he impairment of HRDD has been used as a marker of disinhibition of spinal sensory processing caused by spinal cord injury in both animals and humans </w:t>
      </w:r>
      <w:r w:rsidR="001E752F" w:rsidRPr="00D75002">
        <w:rPr>
          <w:rFonts w:ascii="Times New Roman" w:hAnsi="Times New Roman" w:cs="Times New Roman"/>
          <w:color w:val="auto"/>
          <w:sz w:val="24"/>
          <w:szCs w:val="24"/>
        </w:rPr>
        <w:fldChar w:fldCharType="begin">
          <w:fldData xml:space="preserve">PEVuZE5vdGU+PENpdGU+PEF1dGhvcj5Cb3VsZW5ndWV6PC9BdXRob3I+PFllYXI+MjAxMDwvWWVh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</w:fldData>
        </w:fldChar>
      </w:r>
      <w:r w:rsidR="00CC69B4" w:rsidRPr="00D75002">
        <w:rPr>
          <w:rFonts w:ascii="Times New Roman" w:hAnsi="Times New Roman" w:cs="Times New Roman"/>
          <w:color w:val="auto"/>
          <w:sz w:val="24"/>
          <w:szCs w:val="24"/>
        </w:rPr>
        <w:instrText xml:space="preserve"> ADDIN EN.CITE </w:instrText>
      </w:r>
      <w:r w:rsidR="00CC69B4" w:rsidRPr="00D75002">
        <w:rPr>
          <w:rFonts w:ascii="Times New Roman" w:hAnsi="Times New Roman" w:cs="Times New Roman"/>
          <w:color w:val="auto"/>
          <w:sz w:val="24"/>
          <w:szCs w:val="24"/>
        </w:rPr>
        <w:fldChar w:fldCharType="begin">
          <w:fldData xml:space="preserve">PEVuZE5vdGU+PENpdGU+PEF1dGhvcj5Cb3VsZW5ndWV6PC9BdXRob3I+PFllYXI+MjAxMDwvWWVh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</w:fldData>
        </w:fldChar>
      </w:r>
      <w:r w:rsidR="00CC69B4" w:rsidRPr="00D75002">
        <w:rPr>
          <w:rFonts w:ascii="Times New Roman" w:hAnsi="Times New Roman" w:cs="Times New Roman"/>
          <w:color w:val="auto"/>
          <w:sz w:val="24"/>
          <w:szCs w:val="24"/>
        </w:rPr>
        <w:instrText xml:space="preserve"> ADDIN EN.CITE.DATA </w:instrText>
      </w:r>
      <w:r w:rsidR="00CC69B4" w:rsidRPr="00D75002">
        <w:rPr>
          <w:rFonts w:ascii="Times New Roman" w:hAnsi="Times New Roman" w:cs="Times New Roman"/>
          <w:color w:val="auto"/>
          <w:sz w:val="24"/>
          <w:szCs w:val="24"/>
        </w:rPr>
      </w:r>
      <w:r w:rsidR="00CC69B4" w:rsidRPr="00D75002">
        <w:rPr>
          <w:rFonts w:ascii="Times New Roman" w:hAnsi="Times New Roman" w:cs="Times New Roman"/>
          <w:color w:val="auto"/>
          <w:sz w:val="24"/>
          <w:szCs w:val="24"/>
        </w:rPr>
        <w:fldChar w:fldCharType="end"/>
      </w:r>
      <w:r w:rsidR="001E752F" w:rsidRPr="00D75002">
        <w:rPr>
          <w:rFonts w:ascii="Times New Roman" w:hAnsi="Times New Roman" w:cs="Times New Roman"/>
          <w:color w:val="auto"/>
          <w:sz w:val="24"/>
          <w:szCs w:val="24"/>
        </w:rPr>
      </w:r>
      <w:r w:rsidR="001E752F" w:rsidRPr="00D75002">
        <w:rPr>
          <w:rFonts w:ascii="Times New Roman" w:hAnsi="Times New Roman" w:cs="Times New Roman"/>
          <w:color w:val="auto"/>
          <w:sz w:val="24"/>
          <w:szCs w:val="24"/>
        </w:rPr>
        <w:fldChar w:fldCharType="separate"/>
      </w:r>
      <w:r w:rsidR="00CC69B4" w:rsidRPr="00D75002">
        <w:rPr>
          <w:rFonts w:ascii="Times New Roman" w:hAnsi="Times New Roman" w:cs="Times New Roman"/>
          <w:noProof/>
          <w:color w:val="auto"/>
          <w:sz w:val="24"/>
          <w:szCs w:val="24"/>
        </w:rPr>
        <w:t>[16-18]</w:t>
      </w:r>
      <w:r w:rsidR="001E752F" w:rsidRPr="00D75002">
        <w:rPr>
          <w:rFonts w:ascii="Times New Roman" w:hAnsi="Times New Roman" w:cs="Times New Roman"/>
          <w:color w:val="auto"/>
          <w:sz w:val="24"/>
          <w:szCs w:val="24"/>
        </w:rPr>
        <w:fldChar w:fldCharType="end"/>
      </w:r>
      <w:r w:rsidR="001E752F" w:rsidRPr="00D75002">
        <w:rPr>
          <w:rFonts w:ascii="Times New Roman" w:hAnsi="Times New Roman" w:cs="Times New Roman"/>
          <w:color w:val="auto"/>
          <w:sz w:val="24"/>
          <w:szCs w:val="24"/>
        </w:rPr>
        <w:t xml:space="preserve"> and has been linked to loss of GABAergic inhibition </w:t>
      </w:r>
      <w:r w:rsidR="001E752F" w:rsidRPr="00D75002">
        <w:rPr>
          <w:rFonts w:ascii="Times New Roman" w:hAnsi="Times New Roman" w:cs="Times New Roman"/>
          <w:color w:val="auto"/>
          <w:sz w:val="24"/>
          <w:szCs w:val="24"/>
        </w:rPr>
        <w:fldChar w:fldCharType="begin">
          <w:fldData xml:space="preserve">PEVuZE5vdGU+PENpdGU+PEF1dGhvcj5Cb3VsZW5ndWV6PC9BdXRob3I+PFllYXI+MjAxMDwvWWVh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</w:fldData>
        </w:fldChar>
      </w:r>
      <w:r w:rsidR="00CC69B4" w:rsidRPr="00D75002">
        <w:rPr>
          <w:rFonts w:ascii="Times New Roman" w:hAnsi="Times New Roman" w:cs="Times New Roman"/>
          <w:color w:val="auto"/>
          <w:sz w:val="24"/>
          <w:szCs w:val="24"/>
        </w:rPr>
        <w:instrText xml:space="preserve"> ADDIN EN.CITE </w:instrText>
      </w:r>
      <w:r w:rsidR="00CC69B4" w:rsidRPr="00D75002">
        <w:rPr>
          <w:rFonts w:ascii="Times New Roman" w:hAnsi="Times New Roman" w:cs="Times New Roman"/>
          <w:color w:val="auto"/>
          <w:sz w:val="24"/>
          <w:szCs w:val="24"/>
        </w:rPr>
        <w:fldChar w:fldCharType="begin">
          <w:fldData xml:space="preserve">PEVuZE5vdGU+PENpdGU+PEF1dGhvcj5Cb3VsZW5ndWV6PC9BdXRob3I+PFllYXI+MjAxMDwvWWVh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</w:fldData>
        </w:fldChar>
      </w:r>
      <w:r w:rsidR="00CC69B4" w:rsidRPr="00D75002">
        <w:rPr>
          <w:rFonts w:ascii="Times New Roman" w:hAnsi="Times New Roman" w:cs="Times New Roman"/>
          <w:color w:val="auto"/>
          <w:sz w:val="24"/>
          <w:szCs w:val="24"/>
        </w:rPr>
        <w:instrText xml:space="preserve"> ADDIN EN.CITE.DATA </w:instrText>
      </w:r>
      <w:r w:rsidR="00CC69B4" w:rsidRPr="00D75002">
        <w:rPr>
          <w:rFonts w:ascii="Times New Roman" w:hAnsi="Times New Roman" w:cs="Times New Roman"/>
          <w:color w:val="auto"/>
          <w:sz w:val="24"/>
          <w:szCs w:val="24"/>
        </w:rPr>
      </w:r>
      <w:r w:rsidR="00CC69B4" w:rsidRPr="00D75002">
        <w:rPr>
          <w:rFonts w:ascii="Times New Roman" w:hAnsi="Times New Roman" w:cs="Times New Roman"/>
          <w:color w:val="auto"/>
          <w:sz w:val="24"/>
          <w:szCs w:val="24"/>
        </w:rPr>
        <w:fldChar w:fldCharType="end"/>
      </w:r>
      <w:r w:rsidR="001E752F" w:rsidRPr="00D75002">
        <w:rPr>
          <w:rFonts w:ascii="Times New Roman" w:hAnsi="Times New Roman" w:cs="Times New Roman"/>
          <w:color w:val="auto"/>
          <w:sz w:val="24"/>
          <w:szCs w:val="24"/>
        </w:rPr>
      </w:r>
      <w:r w:rsidR="001E752F" w:rsidRPr="00D75002">
        <w:rPr>
          <w:rFonts w:ascii="Times New Roman" w:hAnsi="Times New Roman" w:cs="Times New Roman"/>
          <w:color w:val="auto"/>
          <w:sz w:val="24"/>
          <w:szCs w:val="24"/>
        </w:rPr>
        <w:fldChar w:fldCharType="separate"/>
      </w:r>
      <w:r w:rsidR="00CC69B4" w:rsidRPr="00D75002">
        <w:rPr>
          <w:rFonts w:ascii="Times New Roman" w:hAnsi="Times New Roman" w:cs="Times New Roman"/>
          <w:noProof/>
          <w:color w:val="auto"/>
          <w:sz w:val="24"/>
          <w:szCs w:val="24"/>
        </w:rPr>
        <w:t>[16, 19]</w:t>
      </w:r>
      <w:r w:rsidR="001E752F" w:rsidRPr="00D75002">
        <w:rPr>
          <w:rFonts w:ascii="Times New Roman" w:hAnsi="Times New Roman" w:cs="Times New Roman"/>
          <w:color w:val="auto"/>
          <w:sz w:val="24"/>
          <w:szCs w:val="24"/>
        </w:rPr>
        <w:fldChar w:fldCharType="end"/>
      </w:r>
      <w:r w:rsidR="001E752F" w:rsidRPr="00D75002">
        <w:rPr>
          <w:rFonts w:ascii="Times New Roman" w:hAnsi="Times New Roman" w:cs="Times New Roman"/>
          <w:color w:val="auto"/>
          <w:sz w:val="24"/>
          <w:szCs w:val="24"/>
        </w:rPr>
        <w:t xml:space="preserve">. </w:t>
      </w:r>
    </w:p>
    <w:p w14:paraId="0D42B860" w14:textId="494928A2" w:rsidR="0074500C" w:rsidRPr="00D75002" w:rsidRDefault="00212226" w:rsidP="0089747C">
      <w:pPr>
        <w:pStyle w:val="BodyA"/>
        <w:spacing w:line="480" w:lineRule="auto"/>
        <w:rPr>
          <w:rFonts w:ascii="Times New Roman" w:hAnsi="Times New Roman" w:cs="Times New Roman"/>
          <w:color w:val="auto"/>
          <w:sz w:val="24"/>
          <w:szCs w:val="24"/>
        </w:rPr>
      </w:pPr>
      <w:r w:rsidRPr="00D75002">
        <w:rPr>
          <w:rFonts w:ascii="Times New Roman" w:hAnsi="Times New Roman" w:cs="Times New Roman"/>
          <w:color w:val="auto"/>
          <w:sz w:val="24"/>
          <w:szCs w:val="24"/>
        </w:rPr>
        <w:t>Accumulating pre-clinical evidence</w:t>
      </w:r>
      <w:r w:rsidR="001E752F" w:rsidRPr="00D75002">
        <w:rPr>
          <w:rFonts w:ascii="Times New Roman" w:hAnsi="Times New Roman" w:cs="Times New Roman"/>
          <w:color w:val="auto"/>
          <w:sz w:val="24"/>
          <w:szCs w:val="24"/>
        </w:rPr>
        <w:t xml:space="preserve"> in animal models of type 1 diabetes demonstrate that</w:t>
      </w:r>
      <w:r w:rsidR="008C2D5F" w:rsidRPr="00D75002">
        <w:rPr>
          <w:rFonts w:ascii="Times New Roman" w:hAnsi="Times New Roman" w:cs="Times New Roman"/>
          <w:color w:val="auto"/>
          <w:sz w:val="24"/>
          <w:szCs w:val="24"/>
        </w:rPr>
        <w:t xml:space="preserve"> </w:t>
      </w:r>
      <w:r w:rsidR="001E752F" w:rsidRPr="00D75002">
        <w:rPr>
          <w:rFonts w:ascii="Times New Roman" w:hAnsi="Times New Roman" w:cs="Times New Roman"/>
          <w:color w:val="auto"/>
          <w:sz w:val="24"/>
          <w:szCs w:val="24"/>
        </w:rPr>
        <w:t xml:space="preserve">behavioral indices of painful neuropathy </w:t>
      </w:r>
      <w:r w:rsidR="008C2D5F" w:rsidRPr="00D75002">
        <w:rPr>
          <w:rFonts w:ascii="Times New Roman" w:hAnsi="Times New Roman" w:cs="Times New Roman"/>
          <w:color w:val="auto"/>
          <w:sz w:val="24"/>
          <w:szCs w:val="24"/>
        </w:rPr>
        <w:t>arising from</w:t>
      </w:r>
      <w:r w:rsidR="001E752F" w:rsidRPr="00D75002">
        <w:rPr>
          <w:rFonts w:ascii="Times New Roman" w:hAnsi="Times New Roman" w:cs="Times New Roman"/>
          <w:color w:val="auto"/>
          <w:sz w:val="24"/>
          <w:szCs w:val="24"/>
        </w:rPr>
        <w:t xml:space="preserve"> loss of spinal GABAergic inhibitory function</w:t>
      </w:r>
      <w:r w:rsidR="008C2D5F" w:rsidRPr="00D75002">
        <w:rPr>
          <w:rFonts w:ascii="Times New Roman" w:hAnsi="Times New Roman" w:cs="Times New Roman"/>
          <w:color w:val="auto"/>
          <w:sz w:val="24"/>
          <w:szCs w:val="24"/>
        </w:rPr>
        <w:t xml:space="preserve"> are associated with a loss of HRDD</w:t>
      </w:r>
      <w:r w:rsidR="001E752F" w:rsidRPr="00D75002">
        <w:rPr>
          <w:rFonts w:ascii="Times New Roman" w:hAnsi="Times New Roman" w:cs="Times New Roman"/>
          <w:color w:val="auto"/>
          <w:sz w:val="24"/>
          <w:szCs w:val="24"/>
        </w:rPr>
        <w:t xml:space="preserve"> </w:t>
      </w:r>
      <w:r w:rsidR="001E752F" w:rsidRPr="00D75002">
        <w:rPr>
          <w:rFonts w:ascii="Times New Roman" w:hAnsi="Times New Roman" w:cs="Times New Roman"/>
          <w:color w:val="auto"/>
          <w:sz w:val="24"/>
          <w:szCs w:val="24"/>
        </w:rPr>
        <w:fldChar w:fldCharType="begin">
          <w:fldData xml:space="preserve">PEVuZE5vdGU+PENpdGU+PEF1dGhvcj5Kb2xpdmFsdDwvQXV0aG9yPjxZZWFyPjIwMDg8L1llYXI+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</w:fldData>
        </w:fldChar>
      </w:r>
      <w:r w:rsidR="00CC69B4" w:rsidRPr="00D75002">
        <w:rPr>
          <w:rFonts w:ascii="Times New Roman" w:hAnsi="Times New Roman" w:cs="Times New Roman"/>
          <w:color w:val="auto"/>
          <w:sz w:val="24"/>
          <w:szCs w:val="24"/>
        </w:rPr>
        <w:instrText xml:space="preserve"> ADDIN EN.CITE </w:instrText>
      </w:r>
      <w:r w:rsidR="00CC69B4" w:rsidRPr="00D75002">
        <w:rPr>
          <w:rFonts w:ascii="Times New Roman" w:hAnsi="Times New Roman" w:cs="Times New Roman"/>
          <w:color w:val="auto"/>
          <w:sz w:val="24"/>
          <w:szCs w:val="24"/>
        </w:rPr>
        <w:fldChar w:fldCharType="begin">
          <w:fldData xml:space="preserve">PEVuZE5vdGU+PENpdGU+PEF1dGhvcj5Kb2xpdmFsdDwvQXV0aG9yPjxZZWFyPjIwMDg8L1llYXI+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</w:fldData>
        </w:fldChar>
      </w:r>
      <w:r w:rsidR="00CC69B4" w:rsidRPr="00D75002">
        <w:rPr>
          <w:rFonts w:ascii="Times New Roman" w:hAnsi="Times New Roman" w:cs="Times New Roman"/>
          <w:color w:val="auto"/>
          <w:sz w:val="24"/>
          <w:szCs w:val="24"/>
        </w:rPr>
        <w:instrText xml:space="preserve"> ADDIN EN.CITE.DATA </w:instrText>
      </w:r>
      <w:r w:rsidR="00CC69B4" w:rsidRPr="00D75002">
        <w:rPr>
          <w:rFonts w:ascii="Times New Roman" w:hAnsi="Times New Roman" w:cs="Times New Roman"/>
          <w:color w:val="auto"/>
          <w:sz w:val="24"/>
          <w:szCs w:val="24"/>
        </w:rPr>
      </w:r>
      <w:r w:rsidR="00CC69B4" w:rsidRPr="00D75002">
        <w:rPr>
          <w:rFonts w:ascii="Times New Roman" w:hAnsi="Times New Roman" w:cs="Times New Roman"/>
          <w:color w:val="auto"/>
          <w:sz w:val="24"/>
          <w:szCs w:val="24"/>
        </w:rPr>
        <w:fldChar w:fldCharType="end"/>
      </w:r>
      <w:r w:rsidR="001E752F" w:rsidRPr="00D75002">
        <w:rPr>
          <w:rFonts w:ascii="Times New Roman" w:hAnsi="Times New Roman" w:cs="Times New Roman"/>
          <w:color w:val="auto"/>
          <w:sz w:val="24"/>
          <w:szCs w:val="24"/>
        </w:rPr>
      </w:r>
      <w:r w:rsidR="001E752F" w:rsidRPr="00D75002">
        <w:rPr>
          <w:rFonts w:ascii="Times New Roman" w:hAnsi="Times New Roman" w:cs="Times New Roman"/>
          <w:color w:val="auto"/>
          <w:sz w:val="24"/>
          <w:szCs w:val="24"/>
        </w:rPr>
        <w:fldChar w:fldCharType="separate"/>
      </w:r>
      <w:r w:rsidR="00CC69B4" w:rsidRPr="00D75002">
        <w:rPr>
          <w:rFonts w:ascii="Times New Roman" w:hAnsi="Times New Roman" w:cs="Times New Roman"/>
          <w:noProof/>
          <w:color w:val="auto"/>
          <w:sz w:val="24"/>
          <w:szCs w:val="24"/>
        </w:rPr>
        <w:t>[9, 10]</w:t>
      </w:r>
      <w:r w:rsidR="001E752F" w:rsidRPr="00D75002">
        <w:rPr>
          <w:rFonts w:ascii="Times New Roman" w:hAnsi="Times New Roman" w:cs="Times New Roman"/>
          <w:color w:val="auto"/>
          <w:sz w:val="24"/>
          <w:szCs w:val="24"/>
        </w:rPr>
        <w:fldChar w:fldCharType="end"/>
      </w:r>
      <w:r w:rsidR="001E752F" w:rsidRPr="00D75002">
        <w:rPr>
          <w:rFonts w:ascii="Times New Roman" w:hAnsi="Times New Roman" w:cs="Times New Roman"/>
          <w:color w:val="auto"/>
          <w:sz w:val="24"/>
          <w:szCs w:val="24"/>
        </w:rPr>
        <w:t>.</w:t>
      </w:r>
      <w:r w:rsidR="008C2D5F" w:rsidRPr="00D75002">
        <w:rPr>
          <w:rFonts w:ascii="Times New Roman" w:eastAsia="Arial Unicode MS" w:hAnsi="Times New Roman" w:cs="Times New Roman"/>
          <w:color w:val="auto"/>
          <w:sz w:val="24"/>
          <w:szCs w:val="24"/>
          <w:lang w:eastAsia="en-US"/>
        </w:rPr>
        <w:t xml:space="preserve"> </w:t>
      </w:r>
      <w:r w:rsidR="008C2D5F" w:rsidRPr="00D75002">
        <w:rPr>
          <w:rFonts w:ascii="Times New Roman" w:hAnsi="Times New Roman" w:cs="Times New Roman"/>
          <w:color w:val="auto"/>
          <w:sz w:val="24"/>
          <w:szCs w:val="24"/>
        </w:rPr>
        <w:t>The potential of these findings to translate to clinical population was indicated</w:t>
      </w:r>
      <w:r w:rsidR="001E752F" w:rsidRPr="00D75002">
        <w:rPr>
          <w:rFonts w:ascii="Times New Roman" w:hAnsi="Times New Roman" w:cs="Times New Roman"/>
          <w:color w:val="auto"/>
          <w:sz w:val="24"/>
          <w:szCs w:val="24"/>
        </w:rPr>
        <w:t xml:space="preserve"> </w:t>
      </w:r>
      <w:r w:rsidR="008C2D5F" w:rsidRPr="00D75002">
        <w:rPr>
          <w:rFonts w:ascii="Times New Roman" w:hAnsi="Times New Roman" w:cs="Times New Roman"/>
          <w:color w:val="auto"/>
          <w:sz w:val="24"/>
          <w:szCs w:val="24"/>
        </w:rPr>
        <w:t>i</w:t>
      </w:r>
      <w:r w:rsidR="00933BE3" w:rsidRPr="00D75002">
        <w:rPr>
          <w:rFonts w:ascii="Times New Roman" w:hAnsi="Times New Roman" w:cs="Times New Roman"/>
          <w:color w:val="auto"/>
          <w:sz w:val="24"/>
          <w:szCs w:val="24"/>
        </w:rPr>
        <w:t>n our exploratory study</w:t>
      </w:r>
      <w:r w:rsidR="001E752F" w:rsidRPr="00D75002">
        <w:rPr>
          <w:rFonts w:ascii="Times New Roman" w:hAnsi="Times New Roman" w:cs="Times New Roman"/>
          <w:color w:val="auto"/>
          <w:sz w:val="24"/>
          <w:szCs w:val="24"/>
        </w:rPr>
        <w:t xml:space="preserve"> in patients with type 1 diabetes </w:t>
      </w:r>
      <w:r w:rsidR="008C2D5F" w:rsidRPr="00D75002">
        <w:rPr>
          <w:rFonts w:ascii="Times New Roman" w:hAnsi="Times New Roman" w:cs="Times New Roman"/>
          <w:color w:val="auto"/>
          <w:sz w:val="24"/>
          <w:szCs w:val="24"/>
        </w:rPr>
        <w:t xml:space="preserve">in which </w:t>
      </w:r>
      <w:r w:rsidR="00933BE3" w:rsidRPr="00D75002">
        <w:rPr>
          <w:rFonts w:ascii="Times New Roman" w:hAnsi="Times New Roman" w:cs="Times New Roman"/>
          <w:color w:val="auto"/>
          <w:sz w:val="24"/>
          <w:szCs w:val="24"/>
        </w:rPr>
        <w:t xml:space="preserve">we </w:t>
      </w:r>
      <w:r w:rsidR="001E752F" w:rsidRPr="00D75002">
        <w:rPr>
          <w:rFonts w:ascii="Times New Roman" w:hAnsi="Times New Roman" w:cs="Times New Roman"/>
          <w:color w:val="auto"/>
          <w:sz w:val="24"/>
          <w:szCs w:val="24"/>
        </w:rPr>
        <w:t xml:space="preserve">identified impaired HRDD in around half of patients with painful diabetic neuropathy </w:t>
      </w:r>
      <w:r w:rsidR="001E752F" w:rsidRPr="00D75002">
        <w:rPr>
          <w:rFonts w:ascii="Times New Roman" w:hAnsi="Times New Roman" w:cs="Times New Roman"/>
          <w:color w:val="auto"/>
          <w:sz w:val="24"/>
          <w:szCs w:val="24"/>
        </w:rPr>
        <w:fldChar w:fldCharType="begin">
          <w:fldData xml:space="preserve">PEVuZE5vdGU+PENpdGU+PEF1dGhvcj5NYXJzaGFsbDwvQXV0aG9yPjxZZWFyPjIwMTc8L1llYXI+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</w:fldData>
        </w:fldChar>
      </w:r>
      <w:r w:rsidR="00CC69B4" w:rsidRPr="00D75002">
        <w:rPr>
          <w:rFonts w:ascii="Times New Roman" w:hAnsi="Times New Roman" w:cs="Times New Roman"/>
          <w:color w:val="auto"/>
          <w:sz w:val="24"/>
          <w:szCs w:val="24"/>
        </w:rPr>
        <w:instrText xml:space="preserve"> ADDIN EN.CITE </w:instrText>
      </w:r>
      <w:r w:rsidR="00CC69B4" w:rsidRPr="00D75002">
        <w:rPr>
          <w:rFonts w:ascii="Times New Roman" w:hAnsi="Times New Roman" w:cs="Times New Roman"/>
          <w:color w:val="auto"/>
          <w:sz w:val="24"/>
          <w:szCs w:val="24"/>
        </w:rPr>
        <w:fldChar w:fldCharType="begin">
          <w:fldData xml:space="preserve">PEVuZE5vdGU+PENpdGU+PEF1dGhvcj5NYXJzaGFsbDwvQXV0aG9yPjxZZWFyPjIwMTc8L1llYXI+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</w:fldData>
        </w:fldChar>
      </w:r>
      <w:r w:rsidR="00CC69B4" w:rsidRPr="00D75002">
        <w:rPr>
          <w:rFonts w:ascii="Times New Roman" w:hAnsi="Times New Roman" w:cs="Times New Roman"/>
          <w:color w:val="auto"/>
          <w:sz w:val="24"/>
          <w:szCs w:val="24"/>
        </w:rPr>
        <w:instrText xml:space="preserve"> ADDIN EN.CITE.DATA </w:instrText>
      </w:r>
      <w:r w:rsidR="00CC69B4" w:rsidRPr="00D75002">
        <w:rPr>
          <w:rFonts w:ascii="Times New Roman" w:hAnsi="Times New Roman" w:cs="Times New Roman"/>
          <w:color w:val="auto"/>
          <w:sz w:val="24"/>
          <w:szCs w:val="24"/>
        </w:rPr>
      </w:r>
      <w:r w:rsidR="00CC69B4" w:rsidRPr="00D75002">
        <w:rPr>
          <w:rFonts w:ascii="Times New Roman" w:hAnsi="Times New Roman" w:cs="Times New Roman"/>
          <w:color w:val="auto"/>
          <w:sz w:val="24"/>
          <w:szCs w:val="24"/>
        </w:rPr>
        <w:fldChar w:fldCharType="end"/>
      </w:r>
      <w:r w:rsidR="001E752F" w:rsidRPr="00D75002">
        <w:rPr>
          <w:rFonts w:ascii="Times New Roman" w:hAnsi="Times New Roman" w:cs="Times New Roman"/>
          <w:color w:val="auto"/>
          <w:sz w:val="24"/>
          <w:szCs w:val="24"/>
        </w:rPr>
      </w:r>
      <w:r w:rsidR="001E752F" w:rsidRPr="00D75002">
        <w:rPr>
          <w:rFonts w:ascii="Times New Roman" w:hAnsi="Times New Roman" w:cs="Times New Roman"/>
          <w:color w:val="auto"/>
          <w:sz w:val="24"/>
          <w:szCs w:val="24"/>
        </w:rPr>
        <w:fldChar w:fldCharType="separate"/>
      </w:r>
      <w:r w:rsidR="00CC69B4" w:rsidRPr="00D75002">
        <w:rPr>
          <w:rFonts w:ascii="Times New Roman" w:hAnsi="Times New Roman" w:cs="Times New Roman"/>
          <w:noProof/>
          <w:color w:val="auto"/>
          <w:sz w:val="24"/>
          <w:szCs w:val="24"/>
        </w:rPr>
        <w:t>[12]</w:t>
      </w:r>
      <w:r w:rsidR="001E752F" w:rsidRPr="00D75002">
        <w:rPr>
          <w:rFonts w:ascii="Times New Roman" w:hAnsi="Times New Roman" w:cs="Times New Roman"/>
          <w:color w:val="auto"/>
          <w:sz w:val="24"/>
          <w:szCs w:val="24"/>
        </w:rPr>
        <w:fldChar w:fldCharType="end"/>
      </w:r>
      <w:r w:rsidR="001E752F" w:rsidRPr="00D75002">
        <w:rPr>
          <w:rFonts w:ascii="Times New Roman" w:hAnsi="Times New Roman" w:cs="Times New Roman"/>
          <w:color w:val="auto"/>
          <w:sz w:val="24"/>
          <w:szCs w:val="24"/>
        </w:rPr>
        <w:t>.</w:t>
      </w:r>
      <w:bookmarkEnd w:id="1"/>
      <w:r w:rsidR="001E752F" w:rsidRPr="00D75002">
        <w:rPr>
          <w:rFonts w:ascii="Times New Roman" w:hAnsi="Times New Roman" w:cs="Times New Roman"/>
          <w:color w:val="auto"/>
          <w:sz w:val="24"/>
          <w:szCs w:val="24"/>
        </w:rPr>
        <w:t xml:space="preserve"> </w:t>
      </w:r>
      <w:r w:rsidR="00933BE3" w:rsidRPr="00D75002">
        <w:rPr>
          <w:rFonts w:ascii="Times New Roman" w:hAnsi="Times New Roman" w:cs="Times New Roman"/>
          <w:color w:val="auto"/>
          <w:sz w:val="24"/>
          <w:szCs w:val="24"/>
        </w:rPr>
        <w:t>Whilst p</w:t>
      </w:r>
      <w:r w:rsidR="001E752F" w:rsidRPr="00D75002">
        <w:rPr>
          <w:rFonts w:ascii="Times New Roman" w:hAnsi="Times New Roman" w:cs="Times New Roman"/>
          <w:color w:val="auto"/>
          <w:sz w:val="24"/>
          <w:szCs w:val="24"/>
        </w:rPr>
        <w:t xml:space="preserve">reclinical studies in a rat model </w:t>
      </w:r>
      <w:r w:rsidR="00933BE3" w:rsidRPr="00D75002">
        <w:rPr>
          <w:rFonts w:ascii="Times New Roman" w:hAnsi="Times New Roman" w:cs="Times New Roman"/>
          <w:color w:val="auto"/>
          <w:sz w:val="24"/>
          <w:szCs w:val="24"/>
        </w:rPr>
        <w:t>of</w:t>
      </w:r>
      <w:r w:rsidR="001E752F" w:rsidRPr="00D75002">
        <w:rPr>
          <w:rFonts w:ascii="Times New Roman" w:hAnsi="Times New Roman" w:cs="Times New Roman"/>
          <w:color w:val="auto"/>
          <w:sz w:val="24"/>
          <w:szCs w:val="24"/>
        </w:rPr>
        <w:t xml:space="preserve"> type 2 diabetes </w:t>
      </w:r>
      <w:r w:rsidR="00933BE3" w:rsidRPr="00D75002">
        <w:rPr>
          <w:rFonts w:ascii="Times New Roman" w:hAnsi="Times New Roman" w:cs="Times New Roman"/>
          <w:color w:val="auto"/>
          <w:sz w:val="24"/>
          <w:szCs w:val="24"/>
        </w:rPr>
        <w:t>have</w:t>
      </w:r>
      <w:r w:rsidR="001E752F" w:rsidRPr="00D75002">
        <w:rPr>
          <w:rFonts w:ascii="Times New Roman" w:hAnsi="Times New Roman" w:cs="Times New Roman"/>
          <w:color w:val="auto"/>
          <w:sz w:val="24"/>
          <w:szCs w:val="24"/>
        </w:rPr>
        <w:t xml:space="preserve"> identified loss of HRDD </w:t>
      </w:r>
      <w:r w:rsidR="001E752F" w:rsidRPr="00D75002">
        <w:rPr>
          <w:rFonts w:ascii="Times New Roman" w:hAnsi="Times New Roman" w:cs="Times New Roman"/>
          <w:color w:val="auto"/>
          <w:sz w:val="24"/>
          <w:szCs w:val="24"/>
        </w:rPr>
        <w:fldChar w:fldCharType="begin">
          <w:fldData xml:space="preserve">PEVuZE5vdGU+PENpdGU+PEF1dGhvcj5NYXJzaGFsbDwvQXV0aG9yPjxZZWFyPjIwMTc8L1llYXI+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</w:fldData>
        </w:fldChar>
      </w:r>
      <w:r w:rsidR="00CC69B4" w:rsidRPr="00D75002">
        <w:rPr>
          <w:rFonts w:ascii="Times New Roman" w:hAnsi="Times New Roman" w:cs="Times New Roman"/>
          <w:color w:val="auto"/>
          <w:sz w:val="24"/>
          <w:szCs w:val="24"/>
        </w:rPr>
        <w:instrText xml:space="preserve"> ADDIN EN.CITE </w:instrText>
      </w:r>
      <w:r w:rsidR="00CC69B4" w:rsidRPr="00D75002">
        <w:rPr>
          <w:rFonts w:ascii="Times New Roman" w:hAnsi="Times New Roman" w:cs="Times New Roman"/>
          <w:color w:val="auto"/>
          <w:sz w:val="24"/>
          <w:szCs w:val="24"/>
        </w:rPr>
        <w:fldChar w:fldCharType="begin">
          <w:fldData xml:space="preserve">PEVuZE5vdGU+PENpdGU+PEF1dGhvcj5NYXJzaGFsbDwvQXV0aG9yPjxZZWFyPjIwMTc8L1llYXI+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</w:fldData>
        </w:fldChar>
      </w:r>
      <w:r w:rsidR="00CC69B4" w:rsidRPr="00D75002">
        <w:rPr>
          <w:rFonts w:ascii="Times New Roman" w:hAnsi="Times New Roman" w:cs="Times New Roman"/>
          <w:color w:val="auto"/>
          <w:sz w:val="24"/>
          <w:szCs w:val="24"/>
        </w:rPr>
        <w:instrText xml:space="preserve"> ADDIN EN.CITE.DATA </w:instrText>
      </w:r>
      <w:r w:rsidR="00CC69B4" w:rsidRPr="00D75002">
        <w:rPr>
          <w:rFonts w:ascii="Times New Roman" w:hAnsi="Times New Roman" w:cs="Times New Roman"/>
          <w:color w:val="auto"/>
          <w:sz w:val="24"/>
          <w:szCs w:val="24"/>
        </w:rPr>
      </w:r>
      <w:r w:rsidR="00CC69B4" w:rsidRPr="00D75002">
        <w:rPr>
          <w:rFonts w:ascii="Times New Roman" w:hAnsi="Times New Roman" w:cs="Times New Roman"/>
          <w:color w:val="auto"/>
          <w:sz w:val="24"/>
          <w:szCs w:val="24"/>
        </w:rPr>
        <w:fldChar w:fldCharType="end"/>
      </w:r>
      <w:r w:rsidR="001E752F" w:rsidRPr="00D75002">
        <w:rPr>
          <w:rFonts w:ascii="Times New Roman" w:hAnsi="Times New Roman" w:cs="Times New Roman"/>
          <w:color w:val="auto"/>
          <w:sz w:val="24"/>
          <w:szCs w:val="24"/>
        </w:rPr>
      </w:r>
      <w:r w:rsidR="001E752F" w:rsidRPr="00D75002">
        <w:rPr>
          <w:rFonts w:ascii="Times New Roman" w:hAnsi="Times New Roman" w:cs="Times New Roman"/>
          <w:color w:val="auto"/>
          <w:sz w:val="24"/>
          <w:szCs w:val="24"/>
        </w:rPr>
        <w:fldChar w:fldCharType="separate"/>
      </w:r>
      <w:r w:rsidR="00CC69B4" w:rsidRPr="00D75002">
        <w:rPr>
          <w:rFonts w:ascii="Times New Roman" w:hAnsi="Times New Roman" w:cs="Times New Roman"/>
          <w:noProof/>
          <w:color w:val="auto"/>
          <w:sz w:val="24"/>
          <w:szCs w:val="24"/>
        </w:rPr>
        <w:t>[12]</w:t>
      </w:r>
      <w:r w:rsidR="001E752F" w:rsidRPr="00D75002">
        <w:rPr>
          <w:rFonts w:ascii="Times New Roman" w:hAnsi="Times New Roman" w:cs="Times New Roman"/>
          <w:color w:val="auto"/>
          <w:sz w:val="24"/>
          <w:szCs w:val="24"/>
        </w:rPr>
        <w:fldChar w:fldCharType="end"/>
      </w:r>
      <w:r w:rsidR="00933BE3" w:rsidRPr="00D75002">
        <w:rPr>
          <w:rFonts w:ascii="Times New Roman" w:hAnsi="Times New Roman" w:cs="Times New Roman"/>
          <w:color w:val="auto"/>
          <w:sz w:val="24"/>
          <w:szCs w:val="24"/>
        </w:rPr>
        <w:t>,</w:t>
      </w:r>
      <w:r w:rsidR="001E752F" w:rsidRPr="00D75002">
        <w:rPr>
          <w:rFonts w:ascii="Times New Roman" w:hAnsi="Times New Roman" w:cs="Times New Roman"/>
          <w:color w:val="auto"/>
          <w:sz w:val="24"/>
          <w:szCs w:val="24"/>
        </w:rPr>
        <w:t xml:space="preserve"> it is not known if this extends to patients with type 2 diabetes</w:t>
      </w:r>
      <w:r w:rsidR="00933BE3" w:rsidRPr="00D75002">
        <w:rPr>
          <w:rFonts w:ascii="Times New Roman" w:hAnsi="Times New Roman" w:cs="Times New Roman"/>
          <w:color w:val="auto"/>
          <w:sz w:val="24"/>
          <w:szCs w:val="24"/>
        </w:rPr>
        <w:t xml:space="preserve"> who</w:t>
      </w:r>
      <w:r w:rsidR="001E752F" w:rsidRPr="00D75002">
        <w:rPr>
          <w:rFonts w:ascii="Times New Roman" w:hAnsi="Times New Roman" w:cs="Times New Roman"/>
          <w:color w:val="auto"/>
          <w:sz w:val="24"/>
          <w:szCs w:val="24"/>
        </w:rPr>
        <w:t xml:space="preserve"> represent the majority of people with painful diabetic neuropathy </w:t>
      </w:r>
      <w:r w:rsidR="001E752F" w:rsidRPr="00D75002">
        <w:rPr>
          <w:rFonts w:ascii="Times New Roman" w:hAnsi="Times New Roman" w:cs="Times New Roman"/>
          <w:color w:val="auto"/>
          <w:sz w:val="24"/>
          <w:szCs w:val="24"/>
        </w:rPr>
        <w:fldChar w:fldCharType="begin"/>
      </w:r>
      <w:r w:rsidR="00C07C15" w:rsidRPr="00D75002">
        <w:rPr>
          <w:rFonts w:ascii="Times New Roman" w:hAnsi="Times New Roman" w:cs="Times New Roman"/>
          <w:color w:val="auto"/>
          <w:sz w:val="24"/>
          <w:szCs w:val="24"/>
        </w:rPr>
        <w:instrText xml:space="preserve"> ADDIN EN.CITE &lt;EndNote&gt;&lt;Cite&gt;&lt;Author&gt;Laakso&lt;/Author&gt;&lt;Year&gt;2019&lt;/Year&gt;&lt;RecNum&gt;624&lt;/RecNum&gt;&lt;DisplayText&gt;[20]&lt;/DisplayText&gt;&lt;record&gt;&lt;dates&gt;&lt;pub-dates&gt;&lt;date&gt;Sep&lt;/date&gt;&lt;/pub-dates&gt;&lt;year&gt;2019&lt;/year&gt;&lt;/dates&gt;&lt;keywords&gt;&lt;keyword&gt;Biomarkers&lt;/keyword&gt;&lt;keyword&gt;Genomics&lt;/keyword&gt;&lt;keyword&gt;Mendelian randomization&lt;/keyword&gt;&lt;keyword&gt;Type 2 diabetes&lt;/keyword&gt;&lt;/keywords&gt;&lt;isbn&gt;2212-8778&lt;/isbn&gt;&lt;custom2&gt;PMC6768493&lt;/custom2&gt;&lt;titles&gt;&lt;title&gt;Biomarkers for type 2 diabetes&lt;/title&gt;&lt;secondary-title&gt;Mol Metab&lt;/secondary-title&gt;&lt;/titles&gt;&lt;pages&gt;S139-s146&lt;/pages&gt;&lt;contributors&gt;&lt;authors&gt;&lt;author&gt;Laakso, M.&lt;/author&gt;&lt;/authors&gt;&lt;/contributors&gt;&lt;edition&gt;2019/09/11&lt;/edition&gt;&lt;language&gt;eng&lt;/language&gt;&lt;added-date format="utc"&gt;1576079360&lt;/added-date&gt;&lt;ref-type name="Journal Article"&gt;17&lt;/ref-type&gt;&lt;auth-address&gt;Institute of Clinical Medicine, Internal Medicine, University of Eastern Finland, 70210, Kuopio, Finland. Electronic address: markku.laakso@uef.fi.&lt;/auth-address&gt;&lt;remote-database-provider&gt;NLM&lt;/remote-database-provider&gt;&lt;rec-number&gt;624&lt;/rec-number&gt;&lt;last-updated-date format="utc"&gt;1576079360&lt;/last-updated-date&gt;&lt;accession-num&gt;31500825&lt;/accession-num&gt;&lt;electronic-resource-num&gt;10.1016/j.molmet.2019.06.016&lt;/electronic-resource-num&gt;&lt;volume&gt;27s&lt;/volume&gt;&lt;/record&gt;&lt;/Cite&gt;&lt;/EndNote&gt;</w:instrText>
      </w:r>
      <w:r w:rsidR="001E752F" w:rsidRPr="00D75002">
        <w:rPr>
          <w:rFonts w:ascii="Times New Roman" w:hAnsi="Times New Roman" w:cs="Times New Roman"/>
          <w:color w:val="auto"/>
          <w:sz w:val="24"/>
          <w:szCs w:val="24"/>
        </w:rPr>
        <w:fldChar w:fldCharType="separate"/>
      </w:r>
      <w:r w:rsidR="00C07C15" w:rsidRPr="00D75002">
        <w:rPr>
          <w:rFonts w:ascii="Times New Roman" w:hAnsi="Times New Roman" w:cs="Times New Roman"/>
          <w:noProof/>
          <w:color w:val="auto"/>
          <w:sz w:val="24"/>
          <w:szCs w:val="24"/>
        </w:rPr>
        <w:t>[20]</w:t>
      </w:r>
      <w:r w:rsidR="001E752F" w:rsidRPr="00D75002">
        <w:rPr>
          <w:rFonts w:ascii="Times New Roman" w:hAnsi="Times New Roman" w:cs="Times New Roman"/>
          <w:color w:val="auto"/>
          <w:sz w:val="24"/>
          <w:szCs w:val="24"/>
        </w:rPr>
        <w:fldChar w:fldCharType="end"/>
      </w:r>
      <w:r w:rsidR="001E752F" w:rsidRPr="00D75002">
        <w:rPr>
          <w:rFonts w:ascii="Times New Roman" w:hAnsi="Times New Roman" w:cs="Times New Roman"/>
          <w:color w:val="auto"/>
          <w:sz w:val="24"/>
          <w:szCs w:val="24"/>
        </w:rPr>
        <w:t xml:space="preserve">. We have therefore assessed </w:t>
      </w:r>
      <w:r w:rsidR="00330A96" w:rsidRPr="00D75002">
        <w:rPr>
          <w:rFonts w:ascii="Times New Roman" w:hAnsi="Times New Roman" w:cs="Times New Roman"/>
          <w:color w:val="auto"/>
          <w:sz w:val="24"/>
          <w:szCs w:val="24"/>
        </w:rPr>
        <w:t>H</w:t>
      </w:r>
      <w:r w:rsidR="001E752F" w:rsidRPr="00D75002">
        <w:rPr>
          <w:rFonts w:ascii="Times New Roman" w:hAnsi="Times New Roman" w:cs="Times New Roman"/>
          <w:color w:val="auto"/>
          <w:sz w:val="24"/>
          <w:szCs w:val="24"/>
        </w:rPr>
        <w:t xml:space="preserve">RDD in conjunction with detailed peripheral structural and functional phenotyping of neuropathy in a large cohort of patients with type 1 </w:t>
      </w:r>
      <w:r w:rsidR="00933BE3" w:rsidRPr="00D75002">
        <w:rPr>
          <w:rFonts w:ascii="Times New Roman" w:hAnsi="Times New Roman" w:cs="Times New Roman"/>
          <w:color w:val="auto"/>
          <w:sz w:val="24"/>
          <w:szCs w:val="24"/>
        </w:rPr>
        <w:t>or</w:t>
      </w:r>
      <w:r w:rsidR="001E752F" w:rsidRPr="00D75002">
        <w:rPr>
          <w:rFonts w:ascii="Times New Roman" w:hAnsi="Times New Roman" w:cs="Times New Roman"/>
          <w:color w:val="auto"/>
          <w:sz w:val="24"/>
          <w:szCs w:val="24"/>
        </w:rPr>
        <w:t xml:space="preserve"> type 2 diabetes</w:t>
      </w:r>
      <w:r w:rsidR="00933BE3" w:rsidRPr="00D75002">
        <w:rPr>
          <w:rFonts w:ascii="Times New Roman" w:hAnsi="Times New Roman" w:cs="Times New Roman"/>
          <w:color w:val="auto"/>
          <w:sz w:val="24"/>
          <w:szCs w:val="24"/>
        </w:rPr>
        <w:t xml:space="preserve"> with and without neuropathic pain</w:t>
      </w:r>
      <w:r w:rsidR="001E752F" w:rsidRPr="00D75002">
        <w:rPr>
          <w:rFonts w:ascii="Times New Roman" w:hAnsi="Times New Roman" w:cs="Times New Roman"/>
          <w:color w:val="auto"/>
          <w:sz w:val="24"/>
          <w:szCs w:val="24"/>
        </w:rPr>
        <w:t xml:space="preserve">. </w:t>
      </w:r>
    </w:p>
    <w:p w14:paraId="53A7F698" w14:textId="3B2B922C" w:rsidR="0074500C" w:rsidRPr="00D75002" w:rsidRDefault="001E752F" w:rsidP="0089747C">
      <w:pPr>
        <w:pStyle w:val="BodyA"/>
        <w:spacing w:line="480" w:lineRule="auto"/>
        <w:rPr>
          <w:rFonts w:ascii="Times New Roman" w:hAnsi="Times New Roman" w:cs="Times New Roman"/>
          <w:color w:val="auto"/>
          <w:sz w:val="24"/>
          <w:szCs w:val="24"/>
        </w:rPr>
      </w:pPr>
      <w:r w:rsidRPr="00D75002">
        <w:rPr>
          <w:rFonts w:ascii="Times New Roman" w:hAnsi="Times New Roman" w:cs="Times New Roman"/>
          <w:color w:val="auto"/>
          <w:sz w:val="24"/>
          <w:szCs w:val="24"/>
        </w:rPr>
        <w:t>R</w:t>
      </w:r>
      <w:r w:rsidR="00B84DDD" w:rsidRPr="00D75002">
        <w:rPr>
          <w:rFonts w:ascii="Times New Roman" w:hAnsi="Times New Roman" w:cs="Times New Roman"/>
          <w:color w:val="auto"/>
          <w:sz w:val="24"/>
          <w:szCs w:val="24"/>
        </w:rPr>
        <w:t>ESEARCH DESIGN AND METHODS</w:t>
      </w:r>
    </w:p>
    <w:p w14:paraId="6DABF624" w14:textId="71D93A33" w:rsidR="0074500C" w:rsidRPr="00D75002" w:rsidRDefault="001E752F" w:rsidP="0089747C">
      <w:pPr>
        <w:pStyle w:val="BodyA"/>
        <w:spacing w:line="480" w:lineRule="auto"/>
        <w:rPr>
          <w:rFonts w:ascii="Times New Roman" w:hAnsi="Times New Roman" w:cs="Times New Roman"/>
          <w:color w:val="auto"/>
          <w:sz w:val="24"/>
          <w:szCs w:val="24"/>
        </w:rPr>
      </w:pPr>
      <w:r w:rsidRPr="00D75002">
        <w:rPr>
          <w:rFonts w:ascii="Times New Roman" w:hAnsi="Times New Roman" w:cs="Times New Roman"/>
          <w:color w:val="auto"/>
          <w:sz w:val="24"/>
          <w:szCs w:val="24"/>
        </w:rPr>
        <w:t>Research Ethics Committee approval was granted (East Midlands – Leicester South Research Ethics Committee</w:t>
      </w:r>
      <w:r w:rsidR="004B0DC9" w:rsidRPr="00D75002">
        <w:rPr>
          <w:rFonts w:ascii="Times New Roman" w:hAnsi="Times New Roman" w:cs="Times New Roman"/>
          <w:color w:val="auto"/>
          <w:sz w:val="24"/>
          <w:szCs w:val="24"/>
        </w:rPr>
        <w:t xml:space="preserve"> reference</w:t>
      </w:r>
      <w:r w:rsidRPr="00D75002">
        <w:rPr>
          <w:rFonts w:ascii="Times New Roman" w:hAnsi="Times New Roman" w:cs="Times New Roman"/>
          <w:color w:val="auto"/>
          <w:sz w:val="24"/>
          <w:szCs w:val="24"/>
        </w:rPr>
        <w:t xml:space="preserve"> </w:t>
      </w:r>
      <w:r w:rsidR="004B0DC9" w:rsidRPr="00D75002">
        <w:rPr>
          <w:rFonts w:ascii="Times New Roman" w:hAnsi="Times New Roman" w:cs="Times New Roman"/>
          <w:color w:val="auto"/>
          <w:sz w:val="24"/>
          <w:szCs w:val="24"/>
        </w:rPr>
        <w:t>17/EM/</w:t>
      </w:r>
      <w:r w:rsidR="00F92238" w:rsidRPr="00D75002">
        <w:rPr>
          <w:rFonts w:ascii="Times New Roman" w:hAnsi="Times New Roman" w:cs="Times New Roman"/>
          <w:color w:val="auto"/>
          <w:sz w:val="24"/>
          <w:szCs w:val="24"/>
        </w:rPr>
        <w:t>0076)</w:t>
      </w:r>
      <w:r w:rsidR="004B0DC9" w:rsidRPr="00D75002">
        <w:rPr>
          <w:rFonts w:ascii="Times New Roman" w:hAnsi="Times New Roman" w:cs="Times New Roman"/>
          <w:color w:val="auto"/>
          <w:sz w:val="24"/>
          <w:szCs w:val="24"/>
        </w:rPr>
        <w:t xml:space="preserve"> </w:t>
      </w:r>
      <w:r w:rsidRPr="00D75002">
        <w:rPr>
          <w:rFonts w:ascii="Times New Roman" w:hAnsi="Times New Roman" w:cs="Times New Roman"/>
          <w:color w:val="auto"/>
          <w:sz w:val="24"/>
          <w:szCs w:val="24"/>
        </w:rPr>
        <w:t xml:space="preserve">and written informed consent obtained from each participant. Study conduct adhered to the tenets of the Declaration of Helsinki. </w:t>
      </w:r>
    </w:p>
    <w:p w14:paraId="3EB386B6" w14:textId="77777777" w:rsidR="0074500C" w:rsidRPr="00D75002" w:rsidRDefault="001E752F" w:rsidP="0089747C">
      <w:pPr>
        <w:pStyle w:val="BodyA"/>
        <w:spacing w:line="480" w:lineRule="auto"/>
        <w:rPr>
          <w:rFonts w:ascii="Times New Roman" w:hAnsi="Times New Roman" w:cs="Times New Roman"/>
          <w:color w:val="auto"/>
          <w:sz w:val="24"/>
          <w:szCs w:val="24"/>
        </w:rPr>
      </w:pPr>
      <w:r w:rsidRPr="00D75002">
        <w:rPr>
          <w:rFonts w:ascii="Times New Roman" w:hAnsi="Times New Roman" w:cs="Times New Roman"/>
          <w:color w:val="auto"/>
          <w:sz w:val="24"/>
          <w:szCs w:val="24"/>
        </w:rPr>
        <w:t>Study Participants</w:t>
      </w:r>
    </w:p>
    <w:p w14:paraId="0843BFCC" w14:textId="512E7F47" w:rsidR="0074500C" w:rsidRPr="00D75002" w:rsidRDefault="001E752F" w:rsidP="0089747C">
      <w:pPr>
        <w:pStyle w:val="NormalWeb"/>
        <w:spacing w:line="480" w:lineRule="auto"/>
      </w:pPr>
      <w:bookmarkStart w:id="2" w:name="_Hlk63513702"/>
      <w:r w:rsidRPr="00D75002">
        <w:t>Patients with type 1 diabetes (</w:t>
      </w:r>
      <w:r w:rsidR="00E03AC6" w:rsidRPr="00D75002">
        <w:t>n=47</w:t>
      </w:r>
      <w:r w:rsidRPr="00D75002">
        <w:t>)</w:t>
      </w:r>
      <w:r w:rsidR="00FA7718" w:rsidRPr="00D75002">
        <w:t>,</w:t>
      </w:r>
      <w:r w:rsidRPr="00D75002">
        <w:t xml:space="preserve"> type 2 diabetes (</w:t>
      </w:r>
      <w:r w:rsidR="00E03AC6" w:rsidRPr="00D75002">
        <w:t>n=81</w:t>
      </w:r>
      <w:r w:rsidRPr="00D75002">
        <w:t xml:space="preserve">) </w:t>
      </w:r>
      <w:r w:rsidR="00933BE3" w:rsidRPr="00D75002">
        <w:t>and</w:t>
      </w:r>
      <w:r w:rsidRPr="00D75002">
        <w:t xml:space="preserve"> control subjects </w:t>
      </w:r>
      <w:r w:rsidR="00A650C6" w:rsidRPr="00D75002">
        <w:rPr>
          <w:lang w:val="en-GB"/>
        </w:rPr>
        <w:t>(</w:t>
      </w:r>
      <w:r w:rsidR="00E03AC6" w:rsidRPr="00D75002">
        <w:t>n=36</w:t>
      </w:r>
      <w:r w:rsidRPr="00D75002">
        <w:t xml:space="preserve">) underwent </w:t>
      </w:r>
      <w:r w:rsidR="00BE6AAF" w:rsidRPr="00D75002">
        <w:t xml:space="preserve">nerve conduction studies and assessment of HRDD. The H-reflex was absent in 24 </w:t>
      </w:r>
      <w:r w:rsidR="00BE6AAF" w:rsidRPr="00D75002">
        <w:lastRenderedPageBreak/>
        <w:t>patients, 10 with type 1 and 14 with type 2 diabetes as well as 2 control subjects and these subjects were excluded from the study</w:t>
      </w:r>
      <w:r w:rsidR="00483423" w:rsidRPr="00D75002">
        <w:t xml:space="preserve"> (Figure 1)</w:t>
      </w:r>
      <w:r w:rsidR="00BE6AAF" w:rsidRPr="00D75002">
        <w:t>.</w:t>
      </w:r>
      <w:bookmarkEnd w:id="2"/>
      <w:r w:rsidR="00BE6AAF" w:rsidRPr="00D75002">
        <w:t xml:space="preserve"> Participants underwent further a</w:t>
      </w:r>
      <w:r w:rsidRPr="00D75002">
        <w:t>ssessment of neuropathic symptoms, signs, thermal threshold testing</w:t>
      </w:r>
      <w:r w:rsidR="00BE6AAF" w:rsidRPr="00D75002">
        <w:t xml:space="preserve"> and </w:t>
      </w:r>
      <w:r w:rsidRPr="00D75002">
        <w:t>corneal confocal microscopy. Detailed demographic data, medical history and current medications, age, gender, ethnicity, type and duration of diabetes, co-morbidities, height, weight, blood pressure, HbA1c, lipids and renal function were documented. Other common causes of neuropathy were excluded based on a family history as well as testing for serum B</w:t>
      </w:r>
      <w:r w:rsidRPr="00D75002">
        <w:rPr>
          <w:vertAlign w:val="subscript"/>
        </w:rPr>
        <w:t>12</w:t>
      </w:r>
      <w:r w:rsidRPr="00D75002">
        <w:t xml:space="preserve">, folate, immunoglobulins, </w:t>
      </w:r>
      <w:proofErr w:type="gramStart"/>
      <w:r w:rsidRPr="00D75002">
        <w:t>electrophoresis</w:t>
      </w:r>
      <w:proofErr w:type="gramEnd"/>
      <w:r w:rsidRPr="00D75002">
        <w:t xml:space="preserve"> and anti-nuclear antibody. </w:t>
      </w:r>
      <w:r w:rsidR="003750C6" w:rsidRPr="00D75002">
        <w:t xml:space="preserve">The modified </w:t>
      </w:r>
      <w:r w:rsidRPr="00D75002">
        <w:t xml:space="preserve">Toronto Diabetic Neuropathy Expert Group recommendations </w:t>
      </w:r>
      <w:r w:rsidR="00A903AB" w:rsidRPr="00D75002">
        <w:fldChar w:fldCharType="begin"/>
      </w:r>
      <w:r w:rsidR="00C07C15" w:rsidRPr="00D75002">
        <w:instrText xml:space="preserve"> ADDIN EN.CITE &lt;EndNote&gt;&lt;Cite&gt;&lt;Author&gt;Tesfaye&lt;/Author&gt;&lt;Year&gt;2010&lt;/Year&gt;&lt;IDText&gt;Diabetic neuropathies: update on definitions, diagnostic criteria, estimation of severity, and treatments&lt;/IDText&gt;&lt;DisplayText&gt;[21]&lt;/DisplayText&gt;&lt;record&gt;&lt;dates&gt;&lt;pub-dates&gt;&lt;date&gt;Oct&lt;/date&gt;&lt;/pub-dates&gt;&lt;year&gt;2010&lt;/year&gt;&lt;/dates&gt;&lt;keywords&gt;&lt;keyword&gt;Diabetic Neuropathies&lt;/keyword&gt;&lt;keyword&gt;Humans&lt;/keyword&gt;&lt;/keywords&gt;&lt;urls&gt;&lt;related-urls&gt;&lt;url&gt;https://www.ncbi.nlm.nih.gov/pubmed/20876709&lt;/url&gt;&lt;/related-urls&gt;&lt;/urls&gt;&lt;isbn&gt;1935-5548&lt;/isbn&gt;&lt;custom2&gt;PMC2945176&lt;/custom2&gt;&lt;titles&gt;&lt;title&gt;Diabetic neuropathies: update on definitions, diagnostic criteria, estimation of severity, and treatments&lt;/title&gt;&lt;secondary-title&gt;Diabetes Care&lt;/secondary-title&gt;&lt;/titles&gt;&lt;pages&gt;2285-93&lt;/pages&gt;&lt;number&gt;10&lt;/number&gt;&lt;contributors&gt;&lt;authors&gt;&lt;author&gt;Tesfaye, S.&lt;/author&gt;&lt;author&gt;Boulton, A. J.&lt;/author&gt;&lt;author&gt;Dyck, P. J.&lt;/author&gt;&lt;author&gt;Freeman, R.&lt;/author&gt;&lt;author&gt;Horowitz, M.&lt;/author&gt;&lt;author&gt;Kempler, P.&lt;/author&gt;&lt;author&gt;Lauria, G.&lt;/author&gt;&lt;author&gt;Malik, R. A.&lt;/author&gt;&lt;author&gt;Spallone, V.&lt;/author&gt;&lt;author&gt;Vinik, A.&lt;/author&gt;&lt;author&gt;Bernardi, L.&lt;/author&gt;&lt;author&gt;Valensi, P.&lt;/author&gt;&lt;author&gt;Toronto Diabetic Neuropathy Expert Group&lt;/author&gt;&lt;/authors&gt;&lt;/contributors&gt;&lt;language&gt;eng&lt;/language&gt;&lt;added-date format="utc"&gt;1595679241&lt;/added-date&gt;&lt;ref-type name="Journal Article"&gt;17&lt;/ref-type&gt;&lt;rec-number&gt;744&lt;/rec-number&gt;&lt;last-updated-date format="utc"&gt;1595679241&lt;/last-updated-date&gt;&lt;accession-num&gt;20876709&lt;/accession-num&gt;&lt;electronic-resource-num&gt;10.2337/dc10-1303&lt;/electronic-resource-num&gt;&lt;volume&gt;33&lt;/volume&gt;&lt;/record&gt;&lt;/Cite&gt;&lt;/EndNote&gt;</w:instrText>
      </w:r>
      <w:r w:rsidR="00A903AB" w:rsidRPr="00D75002">
        <w:fldChar w:fldCharType="separate"/>
      </w:r>
      <w:r w:rsidR="00C07C15" w:rsidRPr="00D75002">
        <w:rPr>
          <w:noProof/>
        </w:rPr>
        <w:t>[21]</w:t>
      </w:r>
      <w:r w:rsidR="00A903AB" w:rsidRPr="00D75002">
        <w:fldChar w:fldCharType="end"/>
      </w:r>
      <w:r w:rsidRPr="00D75002">
        <w:t xml:space="preserve"> were used to </w:t>
      </w:r>
      <w:r w:rsidR="003750C6" w:rsidRPr="00D75002">
        <w:t xml:space="preserve">allow for the </w:t>
      </w:r>
      <w:r w:rsidR="002318E5" w:rsidRPr="00D75002">
        <w:t xml:space="preserve">inclusion of small </w:t>
      </w:r>
      <w:proofErr w:type="spellStart"/>
      <w:r w:rsidR="002318E5" w:rsidRPr="00D75002">
        <w:t>fibre</w:t>
      </w:r>
      <w:proofErr w:type="spellEnd"/>
      <w:r w:rsidR="002318E5" w:rsidRPr="00D75002">
        <w:t xml:space="preserve"> abnormalities</w:t>
      </w:r>
      <w:r w:rsidR="003750C6" w:rsidRPr="00D75002">
        <w:t xml:space="preserve"> </w:t>
      </w:r>
      <w:r w:rsidR="003750C6" w:rsidRPr="00D75002">
        <w:fldChar w:fldCharType="begin"/>
      </w:r>
      <w:r w:rsidR="00C07C15" w:rsidRPr="00D75002">
        <w:instrText xml:space="preserve"> ADDIN EN.CITE &lt;EndNote&gt;&lt;Cite&gt;&lt;Author&gt;Malik&lt;/Author&gt;&lt;Year&gt;2011&lt;/Year&gt;&lt;IDText&gt;Small fibre neuropathy: role in the diagnosis of diabetic sensorimotor polyneuropathy&lt;/IDText&gt;&lt;DisplayText&gt;[22]&lt;/DisplayText&gt;&lt;record&gt;&lt;dates&gt;&lt;pub-dates&gt;&lt;date&gt;Oct&lt;/date&gt;&lt;/pub-dates&gt;&lt;year&gt;2011&lt;/year&gt;&lt;/dates&gt;&lt;keywords&gt;&lt;keyword&gt;Diabetic Neuropathies&lt;/keyword&gt;&lt;keyword&gt;Humans&lt;/keyword&gt;&lt;keyword&gt;Nerve Fibers&lt;/keyword&gt;&lt;keyword&gt;Polyneuropathies&lt;/keyword&gt;&lt;keyword&gt;Skin&lt;/keyword&gt;&lt;keyword&gt;biopsy&lt;/keyword&gt;&lt;keyword&gt;diabetic neuropathy&lt;/keyword&gt;&lt;keyword&gt;diagnosis&lt;/keyword&gt;&lt;keyword&gt;small fibres&lt;/keyword&gt;&lt;/keywords&gt;&lt;urls&gt;&lt;related-urls&gt;&lt;url&gt;https://www.ncbi.nlm.nih.gov/pubmed/21695760&lt;/url&gt;&lt;/related-urls&gt;&lt;/urls&gt;&lt;isbn&gt;1520-7560&lt;/isbn&gt;&lt;titles&gt;&lt;title&gt;Small fibre neuropathy: role in the diagnosis of diabetic sensorimotor polyneuropathy&lt;/title&gt;&lt;secondary-title&gt;Diabetes Metab Res Rev&lt;/secondary-title&gt;&lt;/titles&gt;&lt;pages&gt;678-84&lt;/pages&gt;&lt;number&gt;7&lt;/number&gt;&lt;contributors&gt;&lt;authors&gt;&lt;author&gt;Malik, R. A.&lt;/author&gt;&lt;author&gt;Veves, A.&lt;/author&gt;&lt;author&gt;Tesfaye, S.&lt;/author&gt;&lt;author&gt;Smith, G.&lt;/author&gt;&lt;author&gt;Cameron, N.&lt;/author&gt;&lt;author&gt;Zochodne, D.&lt;/author&gt;&lt;author&gt;Lauria, G.&lt;/author&gt;&lt;author&gt;Toronto Consensus Panel on Diabetic Neuropathy&lt;/author&gt;&lt;/authors&gt;&lt;/contributors&gt;&lt;language&gt;eng&lt;/language&gt;&lt;added-date format="utc"&gt;1616598851&lt;/added-date&gt;&lt;ref-type name="Journal Article"&gt;17&lt;/ref-type&gt;&lt;rec-number&gt;991&lt;/rec-number&gt;&lt;last-updated-date format="utc"&gt;1616598851&lt;/last-updated-date&gt;&lt;accession-num&gt;21695760&lt;/accession-num&gt;&lt;electronic-resource-num&gt;10.1002/dmrr.1222&lt;/electronic-resource-num&gt;&lt;volume&gt;27&lt;/volume&gt;&lt;/record&gt;&lt;/Cite&gt;&lt;/EndNote&gt;</w:instrText>
      </w:r>
      <w:r w:rsidR="003750C6" w:rsidRPr="00D75002">
        <w:fldChar w:fldCharType="separate"/>
      </w:r>
      <w:r w:rsidR="00C07C15" w:rsidRPr="00D75002">
        <w:rPr>
          <w:noProof/>
        </w:rPr>
        <w:t>[22]</w:t>
      </w:r>
      <w:r w:rsidR="003750C6" w:rsidRPr="00D75002">
        <w:fldChar w:fldCharType="end"/>
      </w:r>
      <w:r w:rsidR="002318E5" w:rsidRPr="00D75002">
        <w:t xml:space="preserve"> to </w:t>
      </w:r>
      <w:r w:rsidRPr="00D75002">
        <w:t xml:space="preserve">diagnose diabetic peripheral neuropathy (DPN) based on the presence of symptoms and signs and an abnormality in either nerve conduction studies or corneal confocal microscopy. The Neuropathy Symptom Profile (NSP) questionnaire and Visual Analogue Scale (VAS) pain scores recording current, </w:t>
      </w:r>
      <w:proofErr w:type="gramStart"/>
      <w:r w:rsidRPr="00D75002">
        <w:t>average</w:t>
      </w:r>
      <w:proofErr w:type="gramEnd"/>
      <w:r w:rsidRPr="00D75002">
        <w:t xml:space="preserve"> and maximum pain ratings over the previous 24 hours were documented.</w:t>
      </w:r>
      <w:r w:rsidR="008950E7" w:rsidRPr="00D75002">
        <w:t xml:space="preserve"> </w:t>
      </w:r>
      <w:r w:rsidR="00D95C43" w:rsidRPr="00D75002">
        <w:t>P</w:t>
      </w:r>
      <w:r w:rsidR="008950E7" w:rsidRPr="00D75002">
        <w:t>atients were stratified into painful (DPN+) and painless (DPN-) cohorts</w:t>
      </w:r>
      <w:r w:rsidR="00AC5A20" w:rsidRPr="00D75002">
        <w:t xml:space="preserve"> based on the Toronto consensus that ‘the symptoms are distal, symmetrical, often associated with nocturnal exacerbations, and commonly described as prickling, deep aching, sharp, like an electric shock, and burning with hyperalgesia’</w:t>
      </w:r>
      <w:r w:rsidR="00293B67" w:rsidRPr="00D75002">
        <w:fldChar w:fldCharType="begin"/>
      </w:r>
      <w:r w:rsidR="00293B67" w:rsidRPr="00D75002">
        <w:instrText xml:space="preserve"> ADDIN EN.CITE &lt;EndNote&gt;&lt;Cite&gt;&lt;Author&gt;Tesfaye&lt;/Author&gt;&lt;Year&gt;2010&lt;/Year&gt;&lt;IDText&gt;Diabetic neuropathies: update on definitions, diagnostic criteria, estimation of severity, and treatments&lt;/IDText&gt;&lt;DisplayText&gt;[21]&lt;/DisplayText&gt;&lt;record&gt;&lt;dates&gt;&lt;pub-dates&gt;&lt;date&gt;Oct&lt;/date&gt;&lt;/pub-dates&gt;&lt;year&gt;2010&lt;/year&gt;&lt;/dates&gt;&lt;keywords&gt;&lt;keyword&gt;Diabetic Neuropathies&lt;/keyword&gt;&lt;keyword&gt;Humans&lt;/keyword&gt;&lt;/keywords&gt;&lt;urls&gt;&lt;related-urls&gt;&lt;url&gt;https://www.ncbi.nlm.nih.gov/pubmed/20876709&lt;/url&gt;&lt;/related-urls&gt;&lt;/urls&gt;&lt;isbn&gt;1935-5548&lt;/isbn&gt;&lt;custom2&gt;PMC2945176&lt;/custom2&gt;&lt;titles&gt;&lt;title&gt;Diabetic neuropathies: update on definitions, diagnostic criteria, estimation of severity, and treatments&lt;/title&gt;&lt;secondary-title&gt;Diabetes Care&lt;/secondary-title&gt;&lt;/titles&gt;&lt;pages&gt;2285-93&lt;/pages&gt;&lt;number&gt;10&lt;/number&gt;&lt;contributors&gt;&lt;authors&gt;&lt;author&gt;Tesfaye, S.&lt;/author&gt;&lt;author&gt;Boulton, A. J.&lt;/author&gt;&lt;author&gt;Dyck, P. J.&lt;/author&gt;&lt;author&gt;Freeman, R.&lt;/author&gt;&lt;author&gt;Horowitz, M.&lt;/author&gt;&lt;author&gt;Kempler, P.&lt;/author&gt;&lt;author&gt;Lauria, G.&lt;/author&gt;&lt;author&gt;Malik, R. A.&lt;/author&gt;&lt;author&gt;Spallone, V.&lt;/author&gt;&lt;author&gt;Vinik, A.&lt;/author&gt;&lt;author&gt;Bernardi, L.&lt;/author&gt;&lt;author&gt;Valensi, P.&lt;/author&gt;&lt;author&gt;Toronto Diabetic Neuropathy Expert Group&lt;/author&gt;&lt;/authors&gt;&lt;/contributors&gt;&lt;language&gt;eng&lt;/language&gt;&lt;added-date format="utc"&gt;1595679241&lt;/added-date&gt;&lt;ref-type name="Journal Article"&gt;17&lt;/ref-type&gt;&lt;rec-number&gt;744&lt;/rec-number&gt;&lt;last-updated-date format="utc"&gt;1595679241&lt;/last-updated-date&gt;&lt;accession-num&gt;20876709&lt;/accession-num&gt;&lt;electronic-resource-num&gt;10.2337/dc10-1303&lt;/electronic-resource-num&gt;&lt;volume&gt;33&lt;/volume&gt;&lt;/record&gt;&lt;/Cite&gt;&lt;/EndNote&gt;</w:instrText>
      </w:r>
      <w:r w:rsidR="00293B67" w:rsidRPr="00D75002">
        <w:fldChar w:fldCharType="separate"/>
      </w:r>
      <w:r w:rsidR="00293B67" w:rsidRPr="00D75002">
        <w:rPr>
          <w:noProof/>
        </w:rPr>
        <w:t>[21]</w:t>
      </w:r>
      <w:r w:rsidR="00293B67" w:rsidRPr="00D75002">
        <w:fldChar w:fldCharType="end"/>
      </w:r>
      <w:r w:rsidR="00AC5A20" w:rsidRPr="00D75002">
        <w:t xml:space="preserve">  </w:t>
      </w:r>
      <w:r w:rsidR="008950E7" w:rsidRPr="00D75002">
        <w:t xml:space="preserve">for greater than 3 months </w:t>
      </w:r>
      <w:r w:rsidR="00AC5A20" w:rsidRPr="00D75002">
        <w:t xml:space="preserve">which is consistent with the requirement of pain chronicity defined by the International Association for the Study of Pain (IASP) </w:t>
      </w:r>
      <w:r w:rsidR="0084163F" w:rsidRPr="00D75002">
        <w:fldChar w:fldCharType="begin">
          <w:fldData xml:space="preserve">PEVuZE5vdGU+PENpdGU+PEF1dGhvcj5UcmVlZGU8L0F1dGhvcj48WWVhcj4yMDE5PC9ZZWFyPjxJ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</w:fldData>
        </w:fldChar>
      </w:r>
      <w:r w:rsidR="00C07C15" w:rsidRPr="00D75002">
        <w:instrText xml:space="preserve"> ADDIN EN.CITE </w:instrText>
      </w:r>
      <w:r w:rsidR="00C07C15" w:rsidRPr="00D75002">
        <w:fldChar w:fldCharType="begin">
          <w:fldData xml:space="preserve">PEVuZE5vdGU+PENpdGU+PEF1dGhvcj5UcmVlZGU8L0F1dGhvcj48WWVhcj4yMDE5PC9ZZWFyPjxJ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</w:fldData>
        </w:fldChar>
      </w:r>
      <w:r w:rsidR="00C07C15" w:rsidRPr="00D75002">
        <w:instrText xml:space="preserve"> ADDIN EN.CITE.DATA </w:instrText>
      </w:r>
      <w:r w:rsidR="00C07C15" w:rsidRPr="00D75002">
        <w:fldChar w:fldCharType="end"/>
      </w:r>
      <w:r w:rsidR="0084163F" w:rsidRPr="00D75002">
        <w:fldChar w:fldCharType="separate"/>
      </w:r>
      <w:r w:rsidR="00C07C15" w:rsidRPr="00D75002">
        <w:rPr>
          <w:noProof/>
        </w:rPr>
        <w:t>[23]</w:t>
      </w:r>
      <w:r w:rsidR="0084163F" w:rsidRPr="00D75002">
        <w:fldChar w:fldCharType="end"/>
      </w:r>
      <w:r w:rsidR="0084163F" w:rsidRPr="00D75002">
        <w:rPr>
          <w:lang w:val="en-GB"/>
        </w:rPr>
        <w:t>.</w:t>
      </w:r>
      <w:r w:rsidR="00AC5A20" w:rsidRPr="00D75002">
        <w:t xml:space="preserve"> </w:t>
      </w:r>
      <w:bookmarkStart w:id="3" w:name="_Hlk67224972"/>
      <w:r w:rsidR="00153281" w:rsidRPr="00D75002">
        <w:t>All p</w:t>
      </w:r>
      <w:r w:rsidR="00064C23" w:rsidRPr="00D75002">
        <w:t xml:space="preserve">atients with a current, </w:t>
      </w:r>
      <w:proofErr w:type="gramStart"/>
      <w:r w:rsidR="00064C23" w:rsidRPr="00D75002">
        <w:t>average</w:t>
      </w:r>
      <w:proofErr w:type="gramEnd"/>
      <w:r w:rsidR="00064C23" w:rsidRPr="00D75002">
        <w:t xml:space="preserve"> or maximum VAS pain score &gt; 0 were placed in the pain cohort.</w:t>
      </w:r>
      <w:bookmarkEnd w:id="3"/>
      <w:r w:rsidR="00064C23" w:rsidRPr="00D75002">
        <w:t xml:space="preserve"> </w:t>
      </w:r>
      <w:r w:rsidR="00B37272" w:rsidRPr="00D75002">
        <w:t xml:space="preserve">The pain group was further subdivided into mild (VAS &lt;4) and moderate/severe (VAS 4-10) (Figure 1A) </w:t>
      </w:r>
      <w:r w:rsidR="00B37272" w:rsidRPr="00D75002">
        <w:fldChar w:fldCharType="begin">
          <w:fldData xml:space="preserve">PEVuZE5vdGU+PENpdGU+PEF1dGhvcj5Ed29ya2luPC9BdXRob3I+PFllYXI+MjAxMjwvWWVhcj48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</w:fldData>
        </w:fldChar>
      </w:r>
      <w:r w:rsidR="00C07C15" w:rsidRPr="00D75002">
        <w:instrText xml:space="preserve"> ADDIN EN.CITE </w:instrText>
      </w:r>
      <w:r w:rsidR="00C07C15" w:rsidRPr="00D75002">
        <w:fldChar w:fldCharType="begin">
          <w:fldData xml:space="preserve">PEVuZE5vdGU+PENpdGU+PEF1dGhvcj5Ed29ya2luPC9BdXRob3I+PFllYXI+MjAxMjwvWWVhcj48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</w:fldData>
        </w:fldChar>
      </w:r>
      <w:r w:rsidR="00C07C15" w:rsidRPr="00D75002">
        <w:instrText xml:space="preserve"> ADDIN EN.CITE.DATA </w:instrText>
      </w:r>
      <w:r w:rsidR="00C07C15" w:rsidRPr="00D75002">
        <w:fldChar w:fldCharType="end"/>
      </w:r>
      <w:r w:rsidR="00B37272" w:rsidRPr="00D75002">
        <w:fldChar w:fldCharType="separate"/>
      </w:r>
      <w:r w:rsidR="00C07C15" w:rsidRPr="00D75002">
        <w:rPr>
          <w:noProof/>
        </w:rPr>
        <w:t>[24]</w:t>
      </w:r>
      <w:r w:rsidR="00B37272" w:rsidRPr="00D75002">
        <w:fldChar w:fldCharType="end"/>
      </w:r>
      <w:r w:rsidR="005338E7" w:rsidRPr="00D75002">
        <w:rPr>
          <w:lang w:val="en-GB"/>
        </w:rPr>
        <w:t>.</w:t>
      </w:r>
    </w:p>
    <w:p w14:paraId="73EE060D" w14:textId="77777777" w:rsidR="0074500C" w:rsidRPr="00D75002" w:rsidRDefault="001E752F" w:rsidP="0089747C">
      <w:pPr>
        <w:pStyle w:val="BodyA"/>
        <w:spacing w:line="480" w:lineRule="auto"/>
        <w:rPr>
          <w:rFonts w:ascii="Times New Roman" w:hAnsi="Times New Roman" w:cs="Times New Roman"/>
          <w:color w:val="auto"/>
          <w:sz w:val="24"/>
          <w:szCs w:val="24"/>
        </w:rPr>
      </w:pPr>
      <w:r w:rsidRPr="00D75002">
        <w:rPr>
          <w:rFonts w:ascii="Times New Roman" w:hAnsi="Times New Roman" w:cs="Times New Roman"/>
          <w:color w:val="auto"/>
          <w:sz w:val="24"/>
          <w:szCs w:val="24"/>
        </w:rPr>
        <w:t>Experimental Procedures</w:t>
      </w:r>
    </w:p>
    <w:p w14:paraId="0D6B0761" w14:textId="19DD16F9" w:rsidR="0074500C" w:rsidRPr="00D75002" w:rsidRDefault="005D3B00" w:rsidP="0089747C">
      <w:pPr>
        <w:pStyle w:val="BodyA"/>
        <w:spacing w:line="480" w:lineRule="auto"/>
        <w:rPr>
          <w:rFonts w:ascii="Times New Roman" w:hAnsi="Times New Roman" w:cs="Times New Roman"/>
          <w:color w:val="auto"/>
          <w:sz w:val="24"/>
          <w:szCs w:val="24"/>
        </w:rPr>
      </w:pPr>
      <w:r w:rsidRPr="00D75002">
        <w:rPr>
          <w:rFonts w:ascii="Times New Roman" w:hAnsi="Times New Roman" w:cs="Times New Roman"/>
          <w:color w:val="auto"/>
          <w:sz w:val="24"/>
          <w:szCs w:val="24"/>
        </w:rPr>
        <w:t>Vibration and Thermal Detection</w:t>
      </w:r>
    </w:p>
    <w:p w14:paraId="5E06C205" w14:textId="177B9A50" w:rsidR="0074500C" w:rsidRPr="00D75002" w:rsidRDefault="001E752F" w:rsidP="0089747C">
      <w:pPr>
        <w:pStyle w:val="BodyA"/>
        <w:spacing w:line="480" w:lineRule="auto"/>
        <w:rPr>
          <w:rFonts w:ascii="Times New Roman" w:hAnsi="Times New Roman" w:cs="Times New Roman"/>
          <w:color w:val="auto"/>
          <w:sz w:val="24"/>
          <w:szCs w:val="24"/>
        </w:rPr>
      </w:pPr>
      <w:r w:rsidRPr="00D75002">
        <w:rPr>
          <w:rFonts w:ascii="Times New Roman" w:hAnsi="Times New Roman" w:cs="Times New Roman"/>
          <w:color w:val="auto"/>
          <w:sz w:val="24"/>
          <w:szCs w:val="24"/>
        </w:rPr>
        <w:lastRenderedPageBreak/>
        <w:t xml:space="preserve">Vibration detection threshold (VDT) was evaluated using a </w:t>
      </w:r>
      <w:proofErr w:type="spellStart"/>
      <w:r w:rsidRPr="00D75002">
        <w:rPr>
          <w:rFonts w:ascii="Times New Roman" w:hAnsi="Times New Roman" w:cs="Times New Roman"/>
          <w:color w:val="auto"/>
          <w:sz w:val="24"/>
          <w:szCs w:val="24"/>
        </w:rPr>
        <w:t>Rydel</w:t>
      </w:r>
      <w:proofErr w:type="spellEnd"/>
      <w:r w:rsidRPr="00D75002">
        <w:rPr>
          <w:rFonts w:ascii="Times New Roman" w:hAnsi="Times New Roman" w:cs="Times New Roman"/>
          <w:color w:val="auto"/>
          <w:sz w:val="24"/>
          <w:szCs w:val="24"/>
        </w:rPr>
        <w:t xml:space="preserve"> </w:t>
      </w:r>
      <w:proofErr w:type="spellStart"/>
      <w:r w:rsidRPr="00D75002">
        <w:rPr>
          <w:rFonts w:ascii="Times New Roman" w:hAnsi="Times New Roman" w:cs="Times New Roman"/>
          <w:color w:val="auto"/>
          <w:sz w:val="24"/>
          <w:szCs w:val="24"/>
        </w:rPr>
        <w:t>Seiffer</w:t>
      </w:r>
      <w:proofErr w:type="spellEnd"/>
      <w:r w:rsidRPr="00D75002">
        <w:rPr>
          <w:rFonts w:ascii="Times New Roman" w:hAnsi="Times New Roman" w:cs="Times New Roman"/>
          <w:color w:val="auto"/>
          <w:sz w:val="24"/>
          <w:szCs w:val="24"/>
        </w:rPr>
        <w:t xml:space="preserve"> 64Hz tuning fork with fixed weights on the first metatarsophalangeal joint of the right foot. </w:t>
      </w:r>
      <w:bookmarkStart w:id="4" w:name="_Hlk63506752"/>
      <w:r w:rsidR="00691607" w:rsidRPr="00D75002">
        <w:rPr>
          <w:rFonts w:ascii="Times New Roman" w:hAnsi="Times New Roman" w:cs="Times New Roman"/>
          <w:color w:val="auto"/>
          <w:sz w:val="24"/>
          <w:szCs w:val="24"/>
          <w:bdr w:val="none" w:sz="0" w:space="0" w:color="auto"/>
          <w:lang w:val="en-GB" w:eastAsia="en-US"/>
        </w:rPr>
        <w:t>The vibration amplitude of the tuning fork at the point of sensation loss is used to assess VDT. The scale reading moves from 0 to 8</w:t>
      </w:r>
      <w:r w:rsidR="00AC5A20" w:rsidRPr="00D75002">
        <w:rPr>
          <w:rFonts w:ascii="Times New Roman" w:hAnsi="Times New Roman" w:cs="Times New Roman"/>
          <w:color w:val="auto"/>
          <w:sz w:val="24"/>
          <w:szCs w:val="24"/>
          <w:bdr w:val="none" w:sz="0" w:space="0" w:color="auto"/>
          <w:lang w:val="en-GB" w:eastAsia="en-US"/>
        </w:rPr>
        <w:t xml:space="preserve">, </w:t>
      </w:r>
      <w:r w:rsidR="00691607" w:rsidRPr="00D75002">
        <w:rPr>
          <w:rFonts w:ascii="Times New Roman" w:hAnsi="Times New Roman" w:cs="Times New Roman"/>
          <w:color w:val="auto"/>
          <w:sz w:val="24"/>
          <w:szCs w:val="24"/>
          <w:bdr w:val="none" w:sz="0" w:space="0" w:color="auto"/>
          <w:lang w:val="en-GB" w:eastAsia="en-US"/>
        </w:rPr>
        <w:t>exponential</w:t>
      </w:r>
      <w:r w:rsidR="00AC5A20" w:rsidRPr="00D75002">
        <w:rPr>
          <w:rFonts w:ascii="Times New Roman" w:hAnsi="Times New Roman" w:cs="Times New Roman"/>
          <w:color w:val="auto"/>
          <w:sz w:val="24"/>
          <w:szCs w:val="24"/>
          <w:bdr w:val="none" w:sz="0" w:space="0" w:color="auto"/>
          <w:lang w:val="en-GB" w:eastAsia="en-US"/>
        </w:rPr>
        <w:t xml:space="preserve">ly </w:t>
      </w:r>
      <w:r w:rsidR="00691607" w:rsidRPr="00D75002">
        <w:rPr>
          <w:rFonts w:ascii="Times New Roman" w:hAnsi="Times New Roman" w:cs="Times New Roman"/>
          <w:color w:val="auto"/>
          <w:sz w:val="24"/>
          <w:szCs w:val="24"/>
          <w:bdr w:val="none" w:sz="0" w:space="0" w:color="auto"/>
          <w:lang w:val="en-GB" w:eastAsia="en-US"/>
        </w:rPr>
        <w:t>with decreasing vibration amplitude</w:t>
      </w:r>
      <w:r w:rsidR="00AC5A20" w:rsidRPr="00D75002">
        <w:rPr>
          <w:rFonts w:ascii="Times New Roman" w:hAnsi="Times New Roman" w:cs="Times New Roman"/>
          <w:color w:val="auto"/>
          <w:sz w:val="24"/>
          <w:szCs w:val="24"/>
          <w:bdr w:val="none" w:sz="0" w:space="0" w:color="auto"/>
          <w:lang w:val="en-GB" w:eastAsia="en-US"/>
        </w:rPr>
        <w:t xml:space="preserve"> and a</w:t>
      </w:r>
      <w:r w:rsidR="00691607" w:rsidRPr="00D75002">
        <w:rPr>
          <w:rFonts w:ascii="Times New Roman" w:hAnsi="Times New Roman" w:cs="Times New Roman"/>
          <w:color w:val="auto"/>
          <w:sz w:val="24"/>
          <w:szCs w:val="24"/>
          <w:bdr w:val="none" w:sz="0" w:space="0" w:color="auto"/>
          <w:lang w:val="en-GB" w:eastAsia="en-US"/>
        </w:rPr>
        <w:t xml:space="preserve"> low value indicates </w:t>
      </w:r>
      <w:r w:rsidR="002F3163" w:rsidRPr="00D75002">
        <w:rPr>
          <w:rFonts w:ascii="Times New Roman" w:hAnsi="Times New Roman" w:cs="Times New Roman"/>
          <w:color w:val="auto"/>
          <w:sz w:val="24"/>
          <w:szCs w:val="24"/>
          <w:bdr w:val="none" w:sz="0" w:space="0" w:color="auto"/>
          <w:lang w:val="en-GB" w:eastAsia="en-US"/>
        </w:rPr>
        <w:t xml:space="preserve">a loss of vibration sensation </w:t>
      </w:r>
      <w:r w:rsidR="00691607" w:rsidRPr="00D75002">
        <w:rPr>
          <w:rFonts w:ascii="Times New Roman" w:hAnsi="Times New Roman" w:cs="Times New Roman"/>
          <w:color w:val="auto"/>
          <w:sz w:val="24"/>
          <w:szCs w:val="24"/>
          <w:bdr w:val="none" w:sz="0" w:space="0" w:color="auto"/>
          <w:lang w:val="en-GB" w:eastAsia="en-US"/>
        </w:rPr>
        <w:t>at high vibration amplitude.</w:t>
      </w:r>
      <w:r w:rsidR="002F3163" w:rsidRPr="00D75002">
        <w:rPr>
          <w:rFonts w:ascii="Times New Roman" w:hAnsi="Times New Roman" w:cs="Times New Roman"/>
          <w:color w:val="auto"/>
          <w:sz w:val="24"/>
          <w:szCs w:val="24"/>
          <w:bdr w:val="none" w:sz="0" w:space="0" w:color="auto"/>
          <w:lang w:val="en-GB" w:eastAsia="en-US"/>
        </w:rPr>
        <w:t xml:space="preserve"> </w:t>
      </w:r>
      <w:bookmarkEnd w:id="4"/>
      <w:r w:rsidRPr="00D75002">
        <w:rPr>
          <w:rFonts w:ascii="Times New Roman" w:hAnsi="Times New Roman" w:cs="Times New Roman"/>
          <w:color w:val="auto"/>
          <w:sz w:val="24"/>
          <w:szCs w:val="24"/>
        </w:rPr>
        <w:t xml:space="preserve">Cold (CDT) and warm (WDT) detection thresholds were recorded on the dorsum of the right foot using a TSA-II </w:t>
      </w:r>
      <w:proofErr w:type="spellStart"/>
      <w:r w:rsidRPr="00D75002">
        <w:rPr>
          <w:rFonts w:ascii="Times New Roman" w:hAnsi="Times New Roman" w:cs="Times New Roman"/>
          <w:color w:val="auto"/>
          <w:sz w:val="24"/>
          <w:szCs w:val="24"/>
        </w:rPr>
        <w:t>NeuroSensory</w:t>
      </w:r>
      <w:proofErr w:type="spellEnd"/>
      <w:r w:rsidRPr="00D75002">
        <w:rPr>
          <w:rFonts w:ascii="Times New Roman" w:hAnsi="Times New Roman" w:cs="Times New Roman"/>
          <w:color w:val="auto"/>
          <w:sz w:val="24"/>
          <w:szCs w:val="24"/>
        </w:rPr>
        <w:t xml:space="preserve"> </w:t>
      </w:r>
      <w:proofErr w:type="spellStart"/>
      <w:r w:rsidRPr="00D75002">
        <w:rPr>
          <w:rFonts w:ascii="Times New Roman" w:hAnsi="Times New Roman" w:cs="Times New Roman"/>
          <w:color w:val="auto"/>
          <w:sz w:val="24"/>
          <w:szCs w:val="24"/>
        </w:rPr>
        <w:t>Analyser</w:t>
      </w:r>
      <w:proofErr w:type="spellEnd"/>
      <w:r w:rsidRPr="00D75002">
        <w:rPr>
          <w:rFonts w:ascii="Times New Roman" w:hAnsi="Times New Roman" w:cs="Times New Roman"/>
          <w:color w:val="auto"/>
          <w:sz w:val="24"/>
          <w:szCs w:val="24"/>
        </w:rPr>
        <w:t xml:space="preserve"> (Medoc, Ltd., Ramat-Yishai, Israel). </w:t>
      </w:r>
    </w:p>
    <w:p w14:paraId="444E12FB" w14:textId="77777777" w:rsidR="0074500C" w:rsidRPr="00D75002" w:rsidRDefault="001E752F" w:rsidP="0089747C">
      <w:pPr>
        <w:pStyle w:val="BodyA"/>
        <w:spacing w:line="480" w:lineRule="auto"/>
        <w:rPr>
          <w:rFonts w:ascii="Times New Roman" w:hAnsi="Times New Roman" w:cs="Times New Roman"/>
          <w:color w:val="auto"/>
          <w:sz w:val="24"/>
          <w:szCs w:val="24"/>
        </w:rPr>
      </w:pPr>
      <w:r w:rsidRPr="00D75002">
        <w:rPr>
          <w:rFonts w:ascii="Times New Roman" w:hAnsi="Times New Roman" w:cs="Times New Roman"/>
          <w:color w:val="auto"/>
          <w:sz w:val="24"/>
          <w:szCs w:val="24"/>
        </w:rPr>
        <w:t>Corneal Confocal Microscopy</w:t>
      </w:r>
    </w:p>
    <w:p w14:paraId="023B06DF" w14:textId="2B005317" w:rsidR="0074500C" w:rsidRPr="00D75002" w:rsidRDefault="001E752F" w:rsidP="0089747C">
      <w:pPr>
        <w:pStyle w:val="BodyA"/>
        <w:spacing w:line="480" w:lineRule="auto"/>
        <w:rPr>
          <w:rFonts w:ascii="Times New Roman" w:hAnsi="Times New Roman" w:cs="Times New Roman"/>
          <w:color w:val="auto"/>
          <w:sz w:val="24"/>
          <w:szCs w:val="24"/>
        </w:rPr>
      </w:pPr>
      <w:r w:rsidRPr="00D75002">
        <w:rPr>
          <w:rFonts w:ascii="Times New Roman" w:hAnsi="Times New Roman" w:cs="Times New Roman"/>
          <w:color w:val="auto"/>
          <w:sz w:val="24"/>
          <w:szCs w:val="24"/>
        </w:rPr>
        <w:t>Corneal confocal microscopy (CCM) using a laser scanning Heidelberg Retinal Tomograph III Rostock Cornea Module</w:t>
      </w:r>
      <w:r w:rsidR="00F268C7">
        <w:rPr>
          <w:rFonts w:ascii="Times New Roman" w:hAnsi="Times New Roman" w:cs="Times New Roman"/>
          <w:color w:val="auto"/>
          <w:sz w:val="24"/>
          <w:szCs w:val="24"/>
        </w:rPr>
        <w:t xml:space="preserve"> (</w:t>
      </w:r>
      <w:r w:rsidRPr="00D75002">
        <w:rPr>
          <w:rFonts w:ascii="Times New Roman" w:hAnsi="Times New Roman" w:cs="Times New Roman"/>
          <w:color w:val="auto"/>
          <w:sz w:val="24"/>
          <w:szCs w:val="24"/>
        </w:rPr>
        <w:t xml:space="preserve">Heidelberg Engineering, Heidelberg, Germany) was undertaken in both eyes using an established protocol </w:t>
      </w:r>
      <w:r w:rsidR="00A903AB" w:rsidRPr="00D75002">
        <w:rPr>
          <w:rFonts w:ascii="Times New Roman" w:hAnsi="Times New Roman" w:cs="Times New Roman"/>
          <w:color w:val="auto"/>
          <w:sz w:val="24"/>
          <w:szCs w:val="24"/>
        </w:rPr>
        <w:fldChar w:fldCharType="begin"/>
      </w:r>
      <w:r w:rsidR="00C07C15" w:rsidRPr="00D75002">
        <w:rPr>
          <w:rFonts w:ascii="Times New Roman" w:hAnsi="Times New Roman" w:cs="Times New Roman"/>
          <w:color w:val="auto"/>
          <w:sz w:val="24"/>
          <w:szCs w:val="24"/>
        </w:rPr>
        <w:instrText xml:space="preserve"> ADDIN EN.CITE &lt;EndNote&gt;&lt;Cite&gt;&lt;Author&gt;Tavakoli&lt;/Author&gt;&lt;Year&gt;2011&lt;/Year&gt;&lt;IDText&gt;Corneal confocal microscopy: a novel non-invasive technique to quantify small fibre pathology in peripheral neuropathies&lt;/IDText&gt;&lt;DisplayText&gt;[25]&lt;/DisplayText&gt;&lt;record&gt;&lt;dates&gt;&lt;pub-dates&gt;&lt;date&gt;Jan&lt;/date&gt;&lt;/pub-dates&gt;&lt;year&gt;2011&lt;/year&gt;&lt;/dates&gt;&lt;keywords&gt;&lt;keyword&gt;Cornea&lt;/keyword&gt;&lt;keyword&gt;Humans&lt;/keyword&gt;&lt;keyword&gt;Microscopy, Confocal&lt;/keyword&gt;&lt;keyword&gt;Nerve Fibers&lt;/keyword&gt;&lt;keyword&gt;Peripheral Nervous System Diseases&lt;/keyword&gt;&lt;/keywords&gt;&lt;urls&gt;&lt;related-urls&gt;&lt;url&gt;https://www.ncbi.nlm.nih.gov/pubmed/21248693&lt;/url&gt;&lt;/related-urls&gt;&lt;/urls&gt;&lt;isbn&gt;1940-087X&lt;/isbn&gt;&lt;custom2&gt;PMC3182640&lt;/custom2&gt;&lt;titles&gt;&lt;title&gt;Corneal confocal microscopy: a novel non-invasive technique to quantify small fibre pathology in peripheral neuropathies&lt;/title&gt;&lt;secondary-title&gt;J Vis Exp&lt;/secondary-title&gt;&lt;/titles&gt;&lt;number&gt;47&lt;/number&gt;&lt;contributors&gt;&lt;authors&gt;&lt;author&gt;Tavakoli, M.&lt;/author&gt;&lt;author&gt;Malik, R. A.&lt;/author&gt;&lt;/authors&gt;&lt;/contributors&gt;&lt;edition&gt;2011/01/03&lt;/edition&gt;&lt;language&gt;eng&lt;/language&gt;&lt;added-date format="utc"&gt;1536104904&lt;/added-date&gt;&lt;ref-type name="Journal Article"&gt;17&lt;/ref-type&gt;&lt;rec-number&gt;313&lt;/rec-number&gt;&lt;last-updated-date format="utc"&gt;1536104904&lt;/last-updated-date&gt;&lt;accession-num&gt;21248693&lt;/accession-num&gt;&lt;electronic-resource-num&gt;10.3791/2194&lt;/electronic-resource-num&gt;&lt;/record&gt;&lt;/Cite&gt;&lt;/EndNote&gt;</w:instrText>
      </w:r>
      <w:r w:rsidR="00A903AB" w:rsidRPr="00D75002">
        <w:rPr>
          <w:rFonts w:ascii="Times New Roman" w:hAnsi="Times New Roman" w:cs="Times New Roman"/>
          <w:color w:val="auto"/>
          <w:sz w:val="24"/>
          <w:szCs w:val="24"/>
        </w:rPr>
        <w:fldChar w:fldCharType="separate"/>
      </w:r>
      <w:r w:rsidR="00C07C15" w:rsidRPr="00D75002">
        <w:rPr>
          <w:rFonts w:ascii="Times New Roman" w:hAnsi="Times New Roman" w:cs="Times New Roman"/>
          <w:noProof/>
          <w:color w:val="auto"/>
          <w:sz w:val="24"/>
          <w:szCs w:val="24"/>
        </w:rPr>
        <w:t>[25]</w:t>
      </w:r>
      <w:r w:rsidR="00A903AB" w:rsidRPr="00D75002">
        <w:rPr>
          <w:rFonts w:ascii="Times New Roman" w:hAnsi="Times New Roman" w:cs="Times New Roman"/>
          <w:color w:val="auto"/>
          <w:sz w:val="24"/>
          <w:szCs w:val="24"/>
        </w:rPr>
        <w:fldChar w:fldCharType="end"/>
      </w:r>
      <w:r w:rsidRPr="00D75002">
        <w:rPr>
          <w:rFonts w:ascii="Times New Roman" w:hAnsi="Times New Roman" w:cs="Times New Roman"/>
          <w:color w:val="auto"/>
          <w:sz w:val="24"/>
          <w:szCs w:val="24"/>
        </w:rPr>
        <w:t xml:space="preserve">. Corneal nerve </w:t>
      </w:r>
      <w:proofErr w:type="spellStart"/>
      <w:r w:rsidRPr="00D75002">
        <w:rPr>
          <w:rFonts w:ascii="Times New Roman" w:hAnsi="Times New Roman" w:cs="Times New Roman"/>
          <w:color w:val="auto"/>
          <w:sz w:val="24"/>
          <w:szCs w:val="24"/>
        </w:rPr>
        <w:t>fibre</w:t>
      </w:r>
      <w:proofErr w:type="spellEnd"/>
      <w:r w:rsidRPr="00D75002">
        <w:rPr>
          <w:rFonts w:ascii="Times New Roman" w:hAnsi="Times New Roman" w:cs="Times New Roman"/>
          <w:color w:val="auto"/>
          <w:sz w:val="24"/>
          <w:szCs w:val="24"/>
        </w:rPr>
        <w:t xml:space="preserve"> density (CNFD – total number of main nerves per square </w:t>
      </w:r>
      <w:proofErr w:type="spellStart"/>
      <w:r w:rsidRPr="00D75002">
        <w:rPr>
          <w:rFonts w:ascii="Times New Roman" w:hAnsi="Times New Roman" w:cs="Times New Roman"/>
          <w:color w:val="auto"/>
          <w:sz w:val="24"/>
          <w:szCs w:val="24"/>
        </w:rPr>
        <w:t>millimetre</w:t>
      </w:r>
      <w:proofErr w:type="spellEnd"/>
      <w:r w:rsidRPr="00D75002">
        <w:rPr>
          <w:rFonts w:ascii="Times New Roman" w:hAnsi="Times New Roman" w:cs="Times New Roman"/>
          <w:color w:val="auto"/>
          <w:sz w:val="24"/>
          <w:szCs w:val="24"/>
        </w:rPr>
        <w:t xml:space="preserve"> (no./mm</w:t>
      </w:r>
      <w:r w:rsidRPr="00D75002">
        <w:rPr>
          <w:rFonts w:ascii="Times New Roman" w:hAnsi="Times New Roman" w:cs="Times New Roman"/>
          <w:color w:val="auto"/>
          <w:sz w:val="24"/>
          <w:szCs w:val="24"/>
          <w:vertAlign w:val="superscript"/>
        </w:rPr>
        <w:t>2</w:t>
      </w:r>
      <w:r w:rsidRPr="00D75002">
        <w:rPr>
          <w:rFonts w:ascii="Times New Roman" w:hAnsi="Times New Roman" w:cs="Times New Roman"/>
          <w:color w:val="auto"/>
          <w:sz w:val="24"/>
          <w:szCs w:val="24"/>
        </w:rPr>
        <w:t>))</w:t>
      </w:r>
      <w:r w:rsidR="00720DFE" w:rsidRPr="00D75002">
        <w:rPr>
          <w:rFonts w:ascii="Times New Roman" w:hAnsi="Times New Roman" w:cs="Times New Roman"/>
          <w:color w:val="auto"/>
          <w:sz w:val="24"/>
          <w:szCs w:val="24"/>
        </w:rPr>
        <w:t xml:space="preserve">, </w:t>
      </w:r>
      <w:r w:rsidRPr="00D75002">
        <w:rPr>
          <w:rFonts w:ascii="Times New Roman" w:hAnsi="Times New Roman" w:cs="Times New Roman"/>
          <w:color w:val="auto"/>
          <w:sz w:val="24"/>
          <w:szCs w:val="24"/>
        </w:rPr>
        <w:t xml:space="preserve">corneal nerve </w:t>
      </w:r>
      <w:proofErr w:type="spellStart"/>
      <w:r w:rsidRPr="00D75002">
        <w:rPr>
          <w:rFonts w:ascii="Times New Roman" w:hAnsi="Times New Roman" w:cs="Times New Roman"/>
          <w:color w:val="auto"/>
          <w:sz w:val="24"/>
          <w:szCs w:val="24"/>
        </w:rPr>
        <w:t>fibre</w:t>
      </w:r>
      <w:proofErr w:type="spellEnd"/>
      <w:r w:rsidRPr="00D75002">
        <w:rPr>
          <w:rFonts w:ascii="Times New Roman" w:hAnsi="Times New Roman" w:cs="Times New Roman"/>
          <w:color w:val="auto"/>
          <w:sz w:val="24"/>
          <w:szCs w:val="24"/>
        </w:rPr>
        <w:t xml:space="preserve"> length (CNFL – total length of main nerves and nerve branches per square </w:t>
      </w:r>
      <w:proofErr w:type="spellStart"/>
      <w:r w:rsidRPr="00D75002">
        <w:rPr>
          <w:rFonts w:ascii="Times New Roman" w:hAnsi="Times New Roman" w:cs="Times New Roman"/>
          <w:color w:val="auto"/>
          <w:sz w:val="24"/>
          <w:szCs w:val="24"/>
        </w:rPr>
        <w:t>millimetre</w:t>
      </w:r>
      <w:proofErr w:type="spellEnd"/>
      <w:r w:rsidRPr="00D75002">
        <w:rPr>
          <w:rFonts w:ascii="Times New Roman" w:hAnsi="Times New Roman" w:cs="Times New Roman"/>
          <w:color w:val="auto"/>
          <w:sz w:val="24"/>
          <w:szCs w:val="24"/>
        </w:rPr>
        <w:t xml:space="preserve"> (mm/mm</w:t>
      </w:r>
      <w:r w:rsidRPr="00D75002">
        <w:rPr>
          <w:rFonts w:ascii="Times New Roman" w:hAnsi="Times New Roman" w:cs="Times New Roman"/>
          <w:color w:val="auto"/>
          <w:sz w:val="24"/>
          <w:szCs w:val="24"/>
          <w:vertAlign w:val="superscript"/>
        </w:rPr>
        <w:t>2</w:t>
      </w:r>
      <w:r w:rsidRPr="00D75002">
        <w:rPr>
          <w:rFonts w:ascii="Times New Roman" w:hAnsi="Times New Roman" w:cs="Times New Roman"/>
          <w:color w:val="auto"/>
          <w:sz w:val="24"/>
          <w:szCs w:val="24"/>
        </w:rPr>
        <w:t>)</w:t>
      </w:r>
      <w:r w:rsidR="00CC7596" w:rsidRPr="00D75002">
        <w:rPr>
          <w:rFonts w:ascii="Times New Roman" w:hAnsi="Times New Roman" w:cs="Times New Roman"/>
          <w:color w:val="auto"/>
          <w:sz w:val="24"/>
          <w:szCs w:val="24"/>
        </w:rPr>
        <w:t>)</w:t>
      </w:r>
      <w:r w:rsidR="00720DFE" w:rsidRPr="00D75002">
        <w:rPr>
          <w:rFonts w:ascii="Times New Roman" w:hAnsi="Times New Roman" w:cs="Times New Roman"/>
          <w:color w:val="auto"/>
          <w:sz w:val="24"/>
          <w:szCs w:val="24"/>
        </w:rPr>
        <w:t xml:space="preserve"> and corneal nerve branch density (CNBD – total number of branches per square </w:t>
      </w:r>
      <w:proofErr w:type="spellStart"/>
      <w:r w:rsidR="00720DFE" w:rsidRPr="00D75002">
        <w:rPr>
          <w:rFonts w:ascii="Times New Roman" w:hAnsi="Times New Roman" w:cs="Times New Roman"/>
          <w:color w:val="auto"/>
          <w:sz w:val="24"/>
          <w:szCs w:val="24"/>
        </w:rPr>
        <w:t>millimetre</w:t>
      </w:r>
      <w:proofErr w:type="spellEnd"/>
      <w:r w:rsidR="00CC7596" w:rsidRPr="00D75002">
        <w:rPr>
          <w:rFonts w:ascii="Times New Roman" w:hAnsi="Times New Roman" w:cs="Times New Roman"/>
          <w:color w:val="auto"/>
          <w:sz w:val="24"/>
          <w:szCs w:val="24"/>
        </w:rPr>
        <w:t xml:space="preserve"> (no./ mm</w:t>
      </w:r>
      <w:r w:rsidR="00CC7596" w:rsidRPr="00D75002">
        <w:rPr>
          <w:rFonts w:ascii="Times New Roman" w:hAnsi="Times New Roman" w:cs="Times New Roman"/>
          <w:color w:val="auto"/>
          <w:sz w:val="24"/>
          <w:szCs w:val="24"/>
          <w:vertAlign w:val="superscript"/>
        </w:rPr>
        <w:t>2</w:t>
      </w:r>
      <w:r w:rsidR="00720DFE" w:rsidRPr="00D75002">
        <w:rPr>
          <w:rFonts w:ascii="Times New Roman" w:hAnsi="Times New Roman" w:cs="Times New Roman"/>
          <w:color w:val="auto"/>
          <w:sz w:val="24"/>
          <w:szCs w:val="24"/>
        </w:rPr>
        <w:t>)</w:t>
      </w:r>
      <w:r w:rsidR="00CC7596" w:rsidRPr="00D75002">
        <w:rPr>
          <w:rFonts w:ascii="Times New Roman" w:hAnsi="Times New Roman" w:cs="Times New Roman"/>
          <w:color w:val="auto"/>
          <w:sz w:val="24"/>
          <w:szCs w:val="24"/>
        </w:rPr>
        <w:t>)</w:t>
      </w:r>
      <w:r w:rsidR="00720DFE" w:rsidRPr="00D75002">
        <w:rPr>
          <w:rFonts w:ascii="Times New Roman" w:hAnsi="Times New Roman" w:cs="Times New Roman"/>
          <w:color w:val="auto"/>
          <w:sz w:val="24"/>
          <w:szCs w:val="24"/>
        </w:rPr>
        <w:t xml:space="preserve"> </w:t>
      </w:r>
      <w:r w:rsidRPr="00D75002">
        <w:rPr>
          <w:rFonts w:ascii="Times New Roman" w:hAnsi="Times New Roman" w:cs="Times New Roman"/>
          <w:color w:val="auto"/>
          <w:sz w:val="24"/>
          <w:szCs w:val="24"/>
        </w:rPr>
        <w:t>were quantified.</w:t>
      </w:r>
    </w:p>
    <w:p w14:paraId="2D834AC4" w14:textId="77777777" w:rsidR="0074500C" w:rsidRPr="00D75002" w:rsidRDefault="001E752F" w:rsidP="0089747C">
      <w:pPr>
        <w:pStyle w:val="BodyA"/>
        <w:spacing w:line="480" w:lineRule="auto"/>
        <w:rPr>
          <w:rFonts w:ascii="Times New Roman" w:hAnsi="Times New Roman" w:cs="Times New Roman"/>
          <w:color w:val="auto"/>
          <w:sz w:val="24"/>
          <w:szCs w:val="24"/>
        </w:rPr>
      </w:pPr>
      <w:r w:rsidRPr="00D75002">
        <w:rPr>
          <w:rFonts w:ascii="Times New Roman" w:hAnsi="Times New Roman" w:cs="Times New Roman"/>
          <w:color w:val="auto"/>
          <w:sz w:val="24"/>
          <w:szCs w:val="24"/>
        </w:rPr>
        <w:t>Nerve conduction and H-reflex studies</w:t>
      </w:r>
    </w:p>
    <w:p w14:paraId="20D80C10" w14:textId="726F8883" w:rsidR="0074500C" w:rsidRPr="00D75002" w:rsidRDefault="001E752F" w:rsidP="0089747C">
      <w:pPr>
        <w:pStyle w:val="BodyA"/>
        <w:spacing w:line="480" w:lineRule="auto"/>
        <w:rPr>
          <w:rFonts w:ascii="Times New Roman" w:hAnsi="Times New Roman" w:cs="Times New Roman"/>
          <w:color w:val="auto"/>
          <w:sz w:val="24"/>
          <w:szCs w:val="24"/>
        </w:rPr>
      </w:pPr>
      <w:r w:rsidRPr="00D75002">
        <w:rPr>
          <w:rFonts w:ascii="Times New Roman" w:hAnsi="Times New Roman" w:cs="Times New Roman"/>
          <w:color w:val="auto"/>
          <w:sz w:val="24"/>
          <w:szCs w:val="24"/>
        </w:rPr>
        <w:t xml:space="preserve">Nerve conduction and H-reflex studies were performed using a DANTEC </w:t>
      </w:r>
      <w:proofErr w:type="spellStart"/>
      <w:r w:rsidRPr="00D75002">
        <w:rPr>
          <w:rFonts w:ascii="Times New Roman" w:hAnsi="Times New Roman" w:cs="Times New Roman"/>
          <w:color w:val="auto"/>
          <w:sz w:val="24"/>
          <w:szCs w:val="24"/>
        </w:rPr>
        <w:t>Keypoint</w:t>
      </w:r>
      <w:proofErr w:type="spellEnd"/>
      <w:r w:rsidRPr="00D75002">
        <w:rPr>
          <w:rFonts w:ascii="Times New Roman" w:hAnsi="Times New Roman" w:cs="Times New Roman"/>
          <w:color w:val="auto"/>
          <w:sz w:val="24"/>
          <w:szCs w:val="24"/>
        </w:rPr>
        <w:t xml:space="preserve"> system (</w:t>
      </w:r>
      <w:proofErr w:type="spellStart"/>
      <w:r w:rsidRPr="00D75002">
        <w:rPr>
          <w:rFonts w:ascii="Times New Roman" w:hAnsi="Times New Roman" w:cs="Times New Roman"/>
          <w:color w:val="auto"/>
          <w:sz w:val="24"/>
          <w:szCs w:val="24"/>
        </w:rPr>
        <w:t>Dantec</w:t>
      </w:r>
      <w:proofErr w:type="spellEnd"/>
      <w:r w:rsidRPr="00D75002">
        <w:rPr>
          <w:rFonts w:ascii="Times New Roman" w:hAnsi="Times New Roman" w:cs="Times New Roman"/>
          <w:color w:val="auto"/>
          <w:sz w:val="24"/>
          <w:szCs w:val="24"/>
        </w:rPr>
        <w:t xml:space="preserve"> Dynamics Ltd, Bristol, UK). Participants were sat semi-recumbent at 45° with limb temperature maintained between 32-35°. Sural sensory amplitude (SNAP) and conduction velocity (SNCV) along with peroneal motor nerve amplitude (PMNAP) and conduction velocity (PMNCV) were recorded. For H-reflex studies, tibial nerve stimulation was performed using 1ms square wave monophasic pulses delivered using surface silver-silver chloride electrodes, to the popliteal fossa. Surface silver-silver chloride recording electrodes with a diameter of 9mm were placed on the long axis of soleus. H-reflex recruitment curves </w:t>
      </w:r>
      <w:r w:rsidRPr="00D75002">
        <w:rPr>
          <w:rFonts w:ascii="Times New Roman" w:hAnsi="Times New Roman" w:cs="Times New Roman"/>
          <w:color w:val="auto"/>
          <w:sz w:val="24"/>
          <w:szCs w:val="24"/>
        </w:rPr>
        <w:lastRenderedPageBreak/>
        <w:t>were obtained to determine peak-peak H-reflex maximal amplitude (</w:t>
      </w:r>
      <w:proofErr w:type="spellStart"/>
      <w:r w:rsidRPr="00D75002">
        <w:rPr>
          <w:rFonts w:ascii="Times New Roman" w:hAnsi="Times New Roman" w:cs="Times New Roman"/>
          <w:color w:val="auto"/>
          <w:sz w:val="24"/>
          <w:szCs w:val="24"/>
        </w:rPr>
        <w:t>Hmax</w:t>
      </w:r>
      <w:proofErr w:type="spellEnd"/>
      <w:r w:rsidRPr="00D75002">
        <w:rPr>
          <w:rFonts w:ascii="Times New Roman" w:hAnsi="Times New Roman" w:cs="Times New Roman"/>
          <w:color w:val="auto"/>
          <w:sz w:val="24"/>
          <w:szCs w:val="24"/>
        </w:rPr>
        <w:t xml:space="preserve">) by incrementing stimulation current by 1mA. A minimal </w:t>
      </w:r>
      <w:r w:rsidR="00955427" w:rsidRPr="00D75002">
        <w:rPr>
          <w:rFonts w:ascii="Times New Roman" w:hAnsi="Times New Roman" w:cs="Times New Roman"/>
          <w:color w:val="auto"/>
          <w:sz w:val="24"/>
          <w:szCs w:val="24"/>
        </w:rPr>
        <w:t>inter-</w:t>
      </w:r>
      <w:r w:rsidRPr="00D75002">
        <w:rPr>
          <w:rFonts w:ascii="Times New Roman" w:hAnsi="Times New Roman" w:cs="Times New Roman"/>
          <w:color w:val="auto"/>
          <w:sz w:val="24"/>
          <w:szCs w:val="24"/>
        </w:rPr>
        <w:t xml:space="preserve">stimulation interval of 10 seconds was observed. For HRDD, a submaximal stimulus strength (to achieve a response of 75% of max) was used. The HRDD measurement consists of H wave responses to trains of 10 stimuli delivered at 1 Hertz. HRDD was calculated as the mean of responses 2-10 (meanH2-10) of a 1Hz stimulus train, expressed as a percentage of response number 1. Therefore, a higher value of HRDD indicates </w:t>
      </w:r>
      <w:proofErr w:type="gramStart"/>
      <w:r w:rsidRPr="00D75002">
        <w:rPr>
          <w:rFonts w:ascii="Times New Roman" w:hAnsi="Times New Roman" w:cs="Times New Roman"/>
          <w:color w:val="auto"/>
          <w:sz w:val="24"/>
          <w:szCs w:val="24"/>
        </w:rPr>
        <w:t>a smaller degree of</w:t>
      </w:r>
      <w:proofErr w:type="gramEnd"/>
      <w:r w:rsidRPr="00D75002">
        <w:rPr>
          <w:rFonts w:ascii="Times New Roman" w:hAnsi="Times New Roman" w:cs="Times New Roman"/>
          <w:color w:val="auto"/>
          <w:sz w:val="24"/>
          <w:szCs w:val="24"/>
        </w:rPr>
        <w:t xml:space="preserve"> depression than a lower value and </w:t>
      </w:r>
      <w:r w:rsidRPr="00D75002">
        <w:rPr>
          <w:rFonts w:ascii="Times New Roman" w:hAnsi="Times New Roman" w:cs="Times New Roman"/>
          <w:i/>
          <w:iCs/>
          <w:color w:val="auto"/>
          <w:sz w:val="24"/>
          <w:szCs w:val="24"/>
        </w:rPr>
        <w:t>vice versa</w:t>
      </w:r>
      <w:r w:rsidRPr="00D75002">
        <w:rPr>
          <w:rFonts w:ascii="Times New Roman" w:hAnsi="Times New Roman" w:cs="Times New Roman"/>
          <w:color w:val="auto"/>
          <w:sz w:val="24"/>
          <w:szCs w:val="24"/>
        </w:rPr>
        <w:t>. The average of stimulus responses 2-10 was used to mitigate against random and time course fluctuations.</w:t>
      </w:r>
    </w:p>
    <w:p w14:paraId="6C1DA5AC" w14:textId="77777777" w:rsidR="0074500C" w:rsidRPr="00D75002" w:rsidRDefault="001E752F" w:rsidP="0089747C">
      <w:pPr>
        <w:pStyle w:val="BodyA"/>
        <w:spacing w:line="480" w:lineRule="auto"/>
        <w:rPr>
          <w:rFonts w:ascii="Times New Roman" w:hAnsi="Times New Roman" w:cs="Times New Roman"/>
          <w:color w:val="auto"/>
          <w:sz w:val="24"/>
          <w:szCs w:val="24"/>
        </w:rPr>
      </w:pPr>
      <w:r w:rsidRPr="00D75002">
        <w:rPr>
          <w:rFonts w:ascii="Times New Roman" w:hAnsi="Times New Roman" w:cs="Times New Roman"/>
          <w:color w:val="auto"/>
          <w:sz w:val="24"/>
          <w:szCs w:val="24"/>
        </w:rPr>
        <w:t>Statistical methods</w:t>
      </w:r>
    </w:p>
    <w:p w14:paraId="4869AEB2" w14:textId="1BFD3560" w:rsidR="0074500C" w:rsidRPr="00D75002" w:rsidRDefault="001E752F" w:rsidP="0089747C">
      <w:pPr>
        <w:pStyle w:val="BodyA"/>
        <w:spacing w:line="480" w:lineRule="auto"/>
        <w:rPr>
          <w:rFonts w:ascii="Times New Roman" w:hAnsi="Times New Roman" w:cs="Times New Roman"/>
          <w:color w:val="auto"/>
          <w:sz w:val="24"/>
          <w:szCs w:val="24"/>
        </w:rPr>
      </w:pPr>
      <w:r w:rsidRPr="00D75002">
        <w:rPr>
          <w:rFonts w:ascii="Times New Roman" w:hAnsi="Times New Roman" w:cs="Times New Roman"/>
          <w:color w:val="auto"/>
          <w:sz w:val="24"/>
          <w:szCs w:val="24"/>
        </w:rPr>
        <w:t>Statistical analyses were performed using Prism statistical software (GraphPad Software Inc, La Jolla, CA) and SPSS (Version 2</w:t>
      </w:r>
      <w:r w:rsidR="005338E7" w:rsidRPr="00D75002">
        <w:rPr>
          <w:rFonts w:ascii="Times New Roman" w:hAnsi="Times New Roman" w:cs="Times New Roman"/>
          <w:color w:val="auto"/>
          <w:sz w:val="24"/>
          <w:szCs w:val="24"/>
        </w:rPr>
        <w:t>7</w:t>
      </w:r>
      <w:r w:rsidRPr="00D75002">
        <w:rPr>
          <w:rFonts w:ascii="Times New Roman" w:hAnsi="Times New Roman" w:cs="Times New Roman"/>
          <w:color w:val="auto"/>
          <w:sz w:val="24"/>
          <w:szCs w:val="24"/>
        </w:rPr>
        <w:t xml:space="preserve">.0 for Windows, IBM Corporation, New York, NY, USA). Parametric data were </w:t>
      </w:r>
      <w:proofErr w:type="spellStart"/>
      <w:r w:rsidRPr="00D75002">
        <w:rPr>
          <w:rFonts w:ascii="Times New Roman" w:hAnsi="Times New Roman" w:cs="Times New Roman"/>
          <w:color w:val="auto"/>
          <w:sz w:val="24"/>
          <w:szCs w:val="24"/>
        </w:rPr>
        <w:t>analysed</w:t>
      </w:r>
      <w:proofErr w:type="spellEnd"/>
      <w:r w:rsidRPr="00D75002">
        <w:rPr>
          <w:rFonts w:ascii="Times New Roman" w:hAnsi="Times New Roman" w:cs="Times New Roman"/>
          <w:color w:val="auto"/>
          <w:sz w:val="24"/>
          <w:szCs w:val="24"/>
        </w:rPr>
        <w:t xml:space="preserve"> using unpaired t-test or one-way ANOVA followed by Tukey’s multiple comparison to compare means between groups. Non-parametric data were </w:t>
      </w:r>
      <w:proofErr w:type="spellStart"/>
      <w:r w:rsidRPr="00D75002">
        <w:rPr>
          <w:rFonts w:ascii="Times New Roman" w:hAnsi="Times New Roman" w:cs="Times New Roman"/>
          <w:color w:val="auto"/>
          <w:sz w:val="24"/>
          <w:szCs w:val="24"/>
        </w:rPr>
        <w:t>analysed</w:t>
      </w:r>
      <w:proofErr w:type="spellEnd"/>
      <w:r w:rsidRPr="00D75002">
        <w:rPr>
          <w:rFonts w:ascii="Times New Roman" w:hAnsi="Times New Roman" w:cs="Times New Roman"/>
          <w:color w:val="auto"/>
          <w:sz w:val="24"/>
          <w:szCs w:val="24"/>
        </w:rPr>
        <w:t xml:space="preserve"> using the Kruskal-Wallis test followed by Dunn’s post-hoc for multiple comparisons. The analysis of covariance (ANCOVA) (post hoc LSD) was used to compare variables between groups, while statistically controlling for the effects of age. Correlations were calculated using Spearman’s rank test and expressed as a coefficient (r) with significance level. P &lt; 0.05 was considered biologically relevant. Datasets are available from the corresponding author upon request. </w:t>
      </w:r>
    </w:p>
    <w:p w14:paraId="195FBC35" w14:textId="69135587" w:rsidR="0074500C" w:rsidRPr="00D75002" w:rsidRDefault="001E752F" w:rsidP="0089747C">
      <w:pPr>
        <w:pStyle w:val="BodyA"/>
        <w:spacing w:line="480" w:lineRule="auto"/>
        <w:rPr>
          <w:rFonts w:ascii="Times New Roman" w:hAnsi="Times New Roman" w:cs="Times New Roman"/>
          <w:color w:val="auto"/>
          <w:sz w:val="24"/>
          <w:szCs w:val="24"/>
        </w:rPr>
      </w:pPr>
      <w:r w:rsidRPr="00D75002">
        <w:rPr>
          <w:rFonts w:ascii="Times New Roman" w:hAnsi="Times New Roman" w:cs="Times New Roman"/>
          <w:color w:val="auto"/>
          <w:sz w:val="24"/>
          <w:szCs w:val="24"/>
        </w:rPr>
        <w:t>R</w:t>
      </w:r>
      <w:r w:rsidR="00B84DDD" w:rsidRPr="00D75002">
        <w:rPr>
          <w:rFonts w:ascii="Times New Roman" w:hAnsi="Times New Roman" w:cs="Times New Roman"/>
          <w:color w:val="auto"/>
          <w:sz w:val="24"/>
          <w:szCs w:val="24"/>
        </w:rPr>
        <w:t>ESULTS</w:t>
      </w:r>
      <w:r w:rsidRPr="00D75002">
        <w:rPr>
          <w:rFonts w:ascii="Times New Roman" w:hAnsi="Times New Roman" w:cs="Times New Roman"/>
          <w:color w:val="auto"/>
          <w:sz w:val="24"/>
          <w:szCs w:val="24"/>
        </w:rPr>
        <w:t xml:space="preserve"> </w:t>
      </w:r>
    </w:p>
    <w:p w14:paraId="08C3F30E" w14:textId="77777777" w:rsidR="0074500C" w:rsidRPr="00D75002" w:rsidRDefault="001E752F" w:rsidP="0089747C">
      <w:pPr>
        <w:pStyle w:val="BodyA"/>
        <w:spacing w:line="480" w:lineRule="auto"/>
        <w:rPr>
          <w:rFonts w:ascii="Times New Roman" w:hAnsi="Times New Roman" w:cs="Times New Roman"/>
          <w:color w:val="auto"/>
          <w:sz w:val="24"/>
          <w:szCs w:val="24"/>
        </w:rPr>
      </w:pPr>
      <w:r w:rsidRPr="00D75002">
        <w:rPr>
          <w:rFonts w:ascii="Times New Roman" w:hAnsi="Times New Roman" w:cs="Times New Roman"/>
          <w:color w:val="auto"/>
          <w:sz w:val="24"/>
          <w:szCs w:val="24"/>
        </w:rPr>
        <w:t xml:space="preserve">Patients with type 1 and type 2 diabetes have comparable degree of </w:t>
      </w:r>
      <w:proofErr w:type="gramStart"/>
      <w:r w:rsidRPr="00D75002">
        <w:rPr>
          <w:rFonts w:ascii="Times New Roman" w:hAnsi="Times New Roman" w:cs="Times New Roman"/>
          <w:color w:val="auto"/>
          <w:sz w:val="24"/>
          <w:szCs w:val="24"/>
        </w:rPr>
        <w:t>HRDD</w:t>
      </w:r>
      <w:proofErr w:type="gramEnd"/>
    </w:p>
    <w:p w14:paraId="60502398" w14:textId="573BAA51" w:rsidR="0074500C" w:rsidRPr="00D75002" w:rsidRDefault="001E752F" w:rsidP="0089747C">
      <w:pPr>
        <w:pStyle w:val="BodyA"/>
        <w:spacing w:line="480" w:lineRule="auto"/>
        <w:rPr>
          <w:rFonts w:ascii="Times New Roman" w:hAnsi="Times New Roman" w:cs="Times New Roman"/>
          <w:color w:val="auto"/>
          <w:sz w:val="24"/>
          <w:szCs w:val="24"/>
        </w:rPr>
      </w:pPr>
      <w:r w:rsidRPr="00D75002">
        <w:rPr>
          <w:rFonts w:ascii="Times New Roman" w:hAnsi="Times New Roman" w:cs="Times New Roman"/>
          <w:color w:val="auto"/>
          <w:sz w:val="24"/>
          <w:szCs w:val="24"/>
        </w:rPr>
        <w:t xml:space="preserve">Patients with type 1 diabetes were significantly younger (p&lt;0.001), had a longer duration of diabetes (p=0.033) and lower BMI (p=0.0029) compared to patients with type 2 diabetes. </w:t>
      </w:r>
      <w:r w:rsidRPr="00D75002">
        <w:rPr>
          <w:rFonts w:ascii="Times New Roman" w:hAnsi="Times New Roman" w:cs="Times New Roman"/>
          <w:color w:val="auto"/>
          <w:sz w:val="24"/>
          <w:szCs w:val="24"/>
        </w:rPr>
        <w:lastRenderedPageBreak/>
        <w:t xml:space="preserve">However, HbA1c and measures of both large and small </w:t>
      </w:r>
      <w:proofErr w:type="spellStart"/>
      <w:r w:rsidRPr="00D75002">
        <w:rPr>
          <w:rFonts w:ascii="Times New Roman" w:hAnsi="Times New Roman" w:cs="Times New Roman"/>
          <w:color w:val="auto"/>
          <w:sz w:val="24"/>
          <w:szCs w:val="24"/>
        </w:rPr>
        <w:t>fibre</w:t>
      </w:r>
      <w:proofErr w:type="spellEnd"/>
      <w:r w:rsidRPr="00D75002">
        <w:rPr>
          <w:rFonts w:ascii="Times New Roman" w:hAnsi="Times New Roman" w:cs="Times New Roman"/>
          <w:color w:val="auto"/>
          <w:sz w:val="24"/>
          <w:szCs w:val="24"/>
        </w:rPr>
        <w:t xml:space="preserve"> neuropathy did not differ significantly between patients with type 1 </w:t>
      </w:r>
      <w:r w:rsidR="00FA7718" w:rsidRPr="00D75002">
        <w:rPr>
          <w:rFonts w:ascii="Times New Roman" w:hAnsi="Times New Roman" w:cs="Times New Roman"/>
          <w:color w:val="auto"/>
          <w:sz w:val="24"/>
          <w:szCs w:val="24"/>
        </w:rPr>
        <w:t>or</w:t>
      </w:r>
      <w:r w:rsidRPr="00D75002">
        <w:rPr>
          <w:rFonts w:ascii="Times New Roman" w:hAnsi="Times New Roman" w:cs="Times New Roman"/>
          <w:color w:val="auto"/>
          <w:sz w:val="24"/>
          <w:szCs w:val="24"/>
        </w:rPr>
        <w:t xml:space="preserve"> type 2 diabetes (Table 1). There was no significant difference in group mean HRDD between patients with type 1 </w:t>
      </w:r>
      <w:r w:rsidR="002627A2" w:rsidRPr="00D75002">
        <w:rPr>
          <w:rFonts w:ascii="Times New Roman" w:hAnsi="Times New Roman" w:cs="Times New Roman"/>
          <w:color w:val="auto"/>
          <w:sz w:val="24"/>
          <w:szCs w:val="24"/>
        </w:rPr>
        <w:t>or</w:t>
      </w:r>
      <w:r w:rsidRPr="00D75002">
        <w:rPr>
          <w:rFonts w:ascii="Times New Roman" w:hAnsi="Times New Roman" w:cs="Times New Roman"/>
          <w:color w:val="auto"/>
          <w:sz w:val="24"/>
          <w:szCs w:val="24"/>
        </w:rPr>
        <w:t xml:space="preserve"> type 2 diabetes or</w:t>
      </w:r>
      <w:r w:rsidR="002627A2" w:rsidRPr="00D75002">
        <w:rPr>
          <w:rFonts w:ascii="Times New Roman" w:hAnsi="Times New Roman" w:cs="Times New Roman"/>
          <w:color w:val="auto"/>
          <w:sz w:val="24"/>
          <w:szCs w:val="24"/>
        </w:rPr>
        <w:t xml:space="preserve"> </w:t>
      </w:r>
      <w:r w:rsidRPr="00D75002">
        <w:rPr>
          <w:rFonts w:ascii="Times New Roman" w:hAnsi="Times New Roman" w:cs="Times New Roman"/>
          <w:color w:val="auto"/>
          <w:sz w:val="24"/>
          <w:szCs w:val="24"/>
        </w:rPr>
        <w:t xml:space="preserve">healthy controls (Figure </w:t>
      </w:r>
      <w:r w:rsidR="00153281" w:rsidRPr="00D75002">
        <w:rPr>
          <w:rFonts w:ascii="Times New Roman" w:hAnsi="Times New Roman" w:cs="Times New Roman"/>
          <w:color w:val="auto"/>
          <w:sz w:val="24"/>
          <w:szCs w:val="24"/>
        </w:rPr>
        <w:t>2</w:t>
      </w:r>
      <w:r w:rsidR="00D4679A" w:rsidRPr="00D75002">
        <w:rPr>
          <w:rFonts w:ascii="Times New Roman" w:hAnsi="Times New Roman" w:cs="Times New Roman"/>
          <w:color w:val="auto"/>
          <w:sz w:val="24"/>
          <w:szCs w:val="24"/>
        </w:rPr>
        <w:t>A</w:t>
      </w:r>
      <w:r w:rsidRPr="00D75002">
        <w:rPr>
          <w:rFonts w:ascii="Times New Roman" w:hAnsi="Times New Roman" w:cs="Times New Roman"/>
          <w:color w:val="auto"/>
          <w:sz w:val="24"/>
          <w:szCs w:val="24"/>
        </w:rPr>
        <w:t xml:space="preserve">). </w:t>
      </w:r>
      <w:r w:rsidR="002627A2" w:rsidRPr="00D75002">
        <w:rPr>
          <w:rFonts w:ascii="Times New Roman" w:hAnsi="Times New Roman" w:cs="Times New Roman"/>
          <w:color w:val="auto"/>
          <w:sz w:val="24"/>
          <w:szCs w:val="24"/>
        </w:rPr>
        <w:t>There was no significant difference in group mean HRDD between patients with and without diabetic neuropathy.</w:t>
      </w:r>
      <w:r w:rsidRPr="00D75002">
        <w:rPr>
          <w:rFonts w:ascii="Times New Roman" w:hAnsi="Times New Roman" w:cs="Times New Roman"/>
          <w:color w:val="auto"/>
          <w:sz w:val="24"/>
          <w:szCs w:val="24"/>
        </w:rPr>
        <w:t xml:space="preserve"> (Figure </w:t>
      </w:r>
      <w:r w:rsidR="00153281" w:rsidRPr="00D75002">
        <w:rPr>
          <w:rFonts w:ascii="Times New Roman" w:hAnsi="Times New Roman" w:cs="Times New Roman"/>
          <w:color w:val="auto"/>
          <w:sz w:val="24"/>
          <w:szCs w:val="24"/>
        </w:rPr>
        <w:t>2</w:t>
      </w:r>
      <w:r w:rsidR="00D4679A" w:rsidRPr="00D75002">
        <w:rPr>
          <w:rFonts w:ascii="Times New Roman" w:hAnsi="Times New Roman" w:cs="Times New Roman"/>
          <w:color w:val="auto"/>
          <w:sz w:val="24"/>
          <w:szCs w:val="24"/>
        </w:rPr>
        <w:t>B</w:t>
      </w:r>
      <w:r w:rsidRPr="00D75002">
        <w:rPr>
          <w:rFonts w:ascii="Times New Roman" w:hAnsi="Times New Roman" w:cs="Times New Roman"/>
          <w:color w:val="auto"/>
          <w:sz w:val="24"/>
          <w:szCs w:val="24"/>
        </w:rPr>
        <w:t xml:space="preserve">).   </w:t>
      </w:r>
    </w:p>
    <w:p w14:paraId="7D72714E" w14:textId="77777777" w:rsidR="0074500C" w:rsidRPr="00D75002" w:rsidRDefault="001E752F" w:rsidP="0089747C">
      <w:pPr>
        <w:pStyle w:val="BodyA"/>
        <w:spacing w:line="480" w:lineRule="auto"/>
        <w:rPr>
          <w:rFonts w:ascii="Times New Roman" w:hAnsi="Times New Roman" w:cs="Times New Roman"/>
          <w:color w:val="auto"/>
          <w:sz w:val="24"/>
          <w:szCs w:val="24"/>
        </w:rPr>
      </w:pPr>
      <w:r w:rsidRPr="00D75002">
        <w:rPr>
          <w:rFonts w:ascii="Times New Roman" w:hAnsi="Times New Roman" w:cs="Times New Roman"/>
          <w:color w:val="auto"/>
          <w:sz w:val="24"/>
          <w:szCs w:val="24"/>
        </w:rPr>
        <w:t xml:space="preserve">Patients with painful and painless diabetic neuropathy have abnormal </w:t>
      </w:r>
      <w:proofErr w:type="gramStart"/>
      <w:r w:rsidRPr="00D75002">
        <w:rPr>
          <w:rFonts w:ascii="Times New Roman" w:hAnsi="Times New Roman" w:cs="Times New Roman"/>
          <w:color w:val="auto"/>
          <w:sz w:val="24"/>
          <w:szCs w:val="24"/>
        </w:rPr>
        <w:t>HRDD</w:t>
      </w:r>
      <w:proofErr w:type="gramEnd"/>
    </w:p>
    <w:p w14:paraId="2A71BD8A" w14:textId="5F50F7D5" w:rsidR="0074500C" w:rsidRPr="00D75002" w:rsidRDefault="001E752F" w:rsidP="0089747C">
      <w:pPr>
        <w:pStyle w:val="BodyA"/>
        <w:spacing w:line="480" w:lineRule="auto"/>
        <w:rPr>
          <w:rFonts w:ascii="Times New Roman" w:hAnsi="Times New Roman" w:cs="Times New Roman"/>
          <w:color w:val="auto"/>
          <w:sz w:val="24"/>
          <w:szCs w:val="24"/>
        </w:rPr>
      </w:pPr>
      <w:r w:rsidRPr="00D75002">
        <w:rPr>
          <w:rFonts w:ascii="Times New Roman" w:hAnsi="Times New Roman" w:cs="Times New Roman"/>
          <w:color w:val="auto"/>
          <w:sz w:val="24"/>
          <w:szCs w:val="24"/>
        </w:rPr>
        <w:t xml:space="preserve">Demographics and clinical characteristics are summarized in Table </w:t>
      </w:r>
      <w:r w:rsidR="00EA1958" w:rsidRPr="00D75002">
        <w:rPr>
          <w:rFonts w:ascii="Times New Roman" w:hAnsi="Times New Roman" w:cs="Times New Roman"/>
          <w:color w:val="auto"/>
          <w:sz w:val="24"/>
          <w:szCs w:val="24"/>
        </w:rPr>
        <w:t>2</w:t>
      </w:r>
      <w:r w:rsidRPr="00D75002">
        <w:rPr>
          <w:rFonts w:ascii="Times New Roman" w:hAnsi="Times New Roman" w:cs="Times New Roman"/>
          <w:color w:val="auto"/>
          <w:sz w:val="24"/>
          <w:szCs w:val="24"/>
        </w:rPr>
        <w:t>. Patients with diabetes were significantly older than control subjects and had significantly higher BMI and HbA1c</w:t>
      </w:r>
      <w:r w:rsidR="00CD2FB9" w:rsidRPr="00D75002">
        <w:rPr>
          <w:rFonts w:ascii="Times New Roman" w:hAnsi="Times New Roman" w:cs="Times New Roman"/>
          <w:color w:val="auto"/>
          <w:sz w:val="24"/>
          <w:szCs w:val="24"/>
        </w:rPr>
        <w:t>.</w:t>
      </w:r>
      <w:r w:rsidRPr="00D75002">
        <w:rPr>
          <w:rFonts w:ascii="Times New Roman" w:hAnsi="Times New Roman" w:cs="Times New Roman"/>
          <w:color w:val="auto"/>
          <w:sz w:val="24"/>
          <w:szCs w:val="24"/>
        </w:rPr>
        <w:t xml:space="preserve"> NCS, CDT, WDT, VDT and CCM parameters were significantly impaired in patients with diabetes compared to controls. There was no significant difference in demographic or neuropathy parameters between patients with </w:t>
      </w:r>
      <w:r w:rsidR="001B06F2" w:rsidRPr="00D75002">
        <w:rPr>
          <w:rFonts w:ascii="Times New Roman" w:hAnsi="Times New Roman" w:cs="Times New Roman"/>
          <w:color w:val="auto"/>
          <w:sz w:val="24"/>
          <w:szCs w:val="24"/>
        </w:rPr>
        <w:t>or</w:t>
      </w:r>
      <w:r w:rsidRPr="00D75002">
        <w:rPr>
          <w:rFonts w:ascii="Times New Roman" w:hAnsi="Times New Roman" w:cs="Times New Roman"/>
          <w:color w:val="auto"/>
          <w:sz w:val="24"/>
          <w:szCs w:val="24"/>
        </w:rPr>
        <w:t xml:space="preserve"> without painful diabetic neuropathy. However, HRDD was significantly impaired in patients with </w:t>
      </w:r>
      <w:r w:rsidR="001B06F2" w:rsidRPr="00D75002">
        <w:rPr>
          <w:rFonts w:ascii="Times New Roman" w:hAnsi="Times New Roman" w:cs="Times New Roman"/>
          <w:color w:val="auto"/>
          <w:sz w:val="24"/>
          <w:szCs w:val="24"/>
        </w:rPr>
        <w:t xml:space="preserve">painful </w:t>
      </w:r>
      <w:r w:rsidRPr="00D75002">
        <w:rPr>
          <w:rFonts w:ascii="Times New Roman" w:hAnsi="Times New Roman" w:cs="Times New Roman"/>
          <w:color w:val="auto"/>
          <w:sz w:val="24"/>
          <w:szCs w:val="24"/>
        </w:rPr>
        <w:t>diabet</w:t>
      </w:r>
      <w:r w:rsidR="001B06F2" w:rsidRPr="00D75002">
        <w:rPr>
          <w:rFonts w:ascii="Times New Roman" w:hAnsi="Times New Roman" w:cs="Times New Roman"/>
          <w:color w:val="auto"/>
          <w:sz w:val="24"/>
          <w:szCs w:val="24"/>
        </w:rPr>
        <w:t>ic neuropathy</w:t>
      </w:r>
      <w:r w:rsidRPr="00D75002">
        <w:rPr>
          <w:rFonts w:ascii="Times New Roman" w:hAnsi="Times New Roman" w:cs="Times New Roman"/>
          <w:color w:val="auto"/>
          <w:sz w:val="24"/>
          <w:szCs w:val="24"/>
        </w:rPr>
        <w:t xml:space="preserve"> when compared to patients with</w:t>
      </w:r>
      <w:r w:rsidR="001B06F2" w:rsidRPr="00D75002">
        <w:rPr>
          <w:rFonts w:ascii="Times New Roman" w:hAnsi="Times New Roman" w:cs="Times New Roman"/>
          <w:color w:val="auto"/>
          <w:sz w:val="24"/>
          <w:szCs w:val="24"/>
        </w:rPr>
        <w:t>out</w:t>
      </w:r>
      <w:r w:rsidRPr="00D75002">
        <w:rPr>
          <w:rFonts w:ascii="Times New Roman" w:hAnsi="Times New Roman" w:cs="Times New Roman"/>
          <w:color w:val="auto"/>
          <w:sz w:val="24"/>
          <w:szCs w:val="24"/>
        </w:rPr>
        <w:t xml:space="preserve"> </w:t>
      </w:r>
      <w:r w:rsidR="001B06F2" w:rsidRPr="00D75002">
        <w:rPr>
          <w:rFonts w:ascii="Times New Roman" w:hAnsi="Times New Roman" w:cs="Times New Roman"/>
          <w:color w:val="auto"/>
          <w:sz w:val="24"/>
          <w:szCs w:val="24"/>
        </w:rPr>
        <w:t xml:space="preserve">painful </w:t>
      </w:r>
      <w:r w:rsidRPr="00D75002">
        <w:rPr>
          <w:rFonts w:ascii="Times New Roman" w:hAnsi="Times New Roman" w:cs="Times New Roman"/>
          <w:color w:val="auto"/>
          <w:sz w:val="24"/>
          <w:szCs w:val="24"/>
        </w:rPr>
        <w:t>diabet</w:t>
      </w:r>
      <w:r w:rsidR="001B06F2" w:rsidRPr="00D75002">
        <w:rPr>
          <w:rFonts w:ascii="Times New Roman" w:hAnsi="Times New Roman" w:cs="Times New Roman"/>
          <w:color w:val="auto"/>
          <w:sz w:val="24"/>
          <w:szCs w:val="24"/>
        </w:rPr>
        <w:t>ic neuropathy</w:t>
      </w:r>
      <w:r w:rsidRPr="00D75002">
        <w:rPr>
          <w:rFonts w:ascii="Times New Roman" w:hAnsi="Times New Roman" w:cs="Times New Roman"/>
          <w:color w:val="auto"/>
          <w:sz w:val="24"/>
          <w:szCs w:val="24"/>
        </w:rPr>
        <w:t xml:space="preserve"> (p=&lt;0.001</w:t>
      </w:r>
      <w:r w:rsidR="00EA1958" w:rsidRPr="00D75002">
        <w:rPr>
          <w:rFonts w:ascii="Times New Roman" w:hAnsi="Times New Roman" w:cs="Times New Roman"/>
          <w:color w:val="auto"/>
          <w:sz w:val="24"/>
          <w:szCs w:val="24"/>
        </w:rPr>
        <w:t>)</w:t>
      </w:r>
      <w:r w:rsidRPr="00D75002">
        <w:rPr>
          <w:rFonts w:ascii="Times New Roman" w:hAnsi="Times New Roman" w:cs="Times New Roman"/>
          <w:color w:val="auto"/>
          <w:sz w:val="24"/>
          <w:szCs w:val="24"/>
        </w:rPr>
        <w:t xml:space="preserve"> and control subjects (p</w:t>
      </w:r>
      <w:r w:rsidR="00441F8A" w:rsidRPr="00D75002">
        <w:rPr>
          <w:rFonts w:ascii="Times New Roman" w:hAnsi="Times New Roman" w:cs="Times New Roman"/>
          <w:color w:val="auto"/>
          <w:sz w:val="24"/>
          <w:szCs w:val="24"/>
        </w:rPr>
        <w:t>&lt;</w:t>
      </w:r>
      <w:r w:rsidRPr="00D75002">
        <w:rPr>
          <w:rFonts w:ascii="Times New Roman" w:hAnsi="Times New Roman" w:cs="Times New Roman"/>
          <w:color w:val="auto"/>
          <w:sz w:val="24"/>
          <w:szCs w:val="24"/>
        </w:rPr>
        <w:t>0.001).  In contrast, HRDD was significantly exaggerated in patients with diabetes without pain when compared to control subjects (p</w:t>
      </w:r>
      <w:r w:rsidR="00441F8A" w:rsidRPr="00D75002">
        <w:rPr>
          <w:rFonts w:ascii="Times New Roman" w:hAnsi="Times New Roman" w:cs="Times New Roman"/>
          <w:color w:val="auto"/>
          <w:sz w:val="24"/>
          <w:szCs w:val="24"/>
        </w:rPr>
        <w:t>&lt;</w:t>
      </w:r>
      <w:r w:rsidRPr="00D75002">
        <w:rPr>
          <w:rFonts w:ascii="Times New Roman" w:hAnsi="Times New Roman" w:cs="Times New Roman"/>
          <w:color w:val="auto"/>
          <w:sz w:val="24"/>
          <w:szCs w:val="24"/>
        </w:rPr>
        <w:t>0.0</w:t>
      </w:r>
      <w:r w:rsidR="00441F8A" w:rsidRPr="00D75002">
        <w:rPr>
          <w:rFonts w:ascii="Times New Roman" w:hAnsi="Times New Roman" w:cs="Times New Roman"/>
          <w:color w:val="auto"/>
          <w:sz w:val="24"/>
          <w:szCs w:val="24"/>
        </w:rPr>
        <w:t>5</w:t>
      </w:r>
      <w:r w:rsidRPr="00D75002">
        <w:rPr>
          <w:rFonts w:ascii="Times New Roman" w:hAnsi="Times New Roman" w:cs="Times New Roman"/>
          <w:color w:val="auto"/>
          <w:sz w:val="24"/>
          <w:szCs w:val="24"/>
        </w:rPr>
        <w:t>)</w:t>
      </w:r>
      <w:r w:rsidR="00EA1958" w:rsidRPr="00D75002">
        <w:rPr>
          <w:rFonts w:ascii="Times New Roman" w:hAnsi="Times New Roman" w:cs="Times New Roman"/>
          <w:color w:val="auto"/>
          <w:sz w:val="24"/>
          <w:szCs w:val="24"/>
        </w:rPr>
        <w:t xml:space="preserve"> (Figure </w:t>
      </w:r>
      <w:r w:rsidR="00153281" w:rsidRPr="00D75002">
        <w:rPr>
          <w:rFonts w:ascii="Times New Roman" w:hAnsi="Times New Roman" w:cs="Times New Roman"/>
          <w:color w:val="auto"/>
          <w:sz w:val="24"/>
          <w:szCs w:val="24"/>
        </w:rPr>
        <w:t>2C and 2D</w:t>
      </w:r>
      <w:r w:rsidR="00EA1958" w:rsidRPr="00D75002">
        <w:rPr>
          <w:rFonts w:ascii="Times New Roman" w:hAnsi="Times New Roman" w:cs="Times New Roman"/>
          <w:color w:val="auto"/>
          <w:sz w:val="24"/>
          <w:szCs w:val="24"/>
        </w:rPr>
        <w:t>)</w:t>
      </w:r>
      <w:r w:rsidRPr="00D75002">
        <w:rPr>
          <w:rFonts w:ascii="Times New Roman" w:hAnsi="Times New Roman" w:cs="Times New Roman"/>
          <w:color w:val="auto"/>
          <w:sz w:val="24"/>
          <w:szCs w:val="24"/>
        </w:rPr>
        <w:t>.</w:t>
      </w:r>
      <w:r w:rsidR="00B37272" w:rsidRPr="00D75002">
        <w:rPr>
          <w:rFonts w:ascii="Times New Roman" w:hAnsi="Times New Roman" w:cs="Times New Roman"/>
          <w:color w:val="auto"/>
          <w:sz w:val="24"/>
          <w:szCs w:val="24"/>
        </w:rPr>
        <w:t xml:space="preserve"> There was no significant difference in HRDD between patients with mild and moderate to severe neuropathic pain.</w:t>
      </w:r>
      <w:r w:rsidR="00621BFD" w:rsidRPr="00D75002">
        <w:rPr>
          <w:rFonts w:ascii="Times New Roman" w:hAnsi="Times New Roman" w:cs="Times New Roman"/>
          <w:b/>
          <w:bCs/>
          <w:i/>
          <w:iCs/>
          <w:color w:val="auto"/>
          <w:sz w:val="24"/>
          <w:szCs w:val="24"/>
          <w:bdr w:val="none" w:sz="0" w:space="0" w:color="auto"/>
          <w:lang w:val="en-GB" w:eastAsia="en-US"/>
        </w:rPr>
        <w:t xml:space="preserve"> </w:t>
      </w:r>
      <w:r w:rsidR="00621BFD" w:rsidRPr="00D75002">
        <w:rPr>
          <w:rFonts w:ascii="Times New Roman" w:hAnsi="Times New Roman" w:cs="Times New Roman"/>
          <w:color w:val="auto"/>
          <w:sz w:val="24"/>
          <w:szCs w:val="24"/>
          <w:bdr w:val="none" w:sz="0" w:space="0" w:color="auto"/>
          <w:lang w:val="en-GB" w:eastAsia="en-US"/>
        </w:rPr>
        <w:t>There was no significant difference in HRDD between female and male patients with or without pain or between female and male control subjects.</w:t>
      </w:r>
      <w:r w:rsidR="00B37272" w:rsidRPr="00D75002">
        <w:rPr>
          <w:rFonts w:ascii="Times New Roman" w:hAnsi="Times New Roman" w:cs="Times New Roman"/>
          <w:color w:val="auto"/>
          <w:sz w:val="24"/>
          <w:szCs w:val="24"/>
        </w:rPr>
        <w:t xml:space="preserve"> </w:t>
      </w:r>
    </w:p>
    <w:p w14:paraId="4DA20688" w14:textId="2345631B" w:rsidR="00624C51" w:rsidRPr="00D75002" w:rsidRDefault="00624C51" w:rsidP="0089747C">
      <w:pPr>
        <w:pStyle w:val="BodyA"/>
        <w:spacing w:line="480" w:lineRule="auto"/>
        <w:rPr>
          <w:rFonts w:ascii="Times New Roman" w:hAnsi="Times New Roman" w:cs="Times New Roman"/>
          <w:color w:val="auto"/>
          <w:sz w:val="24"/>
          <w:szCs w:val="24"/>
        </w:rPr>
      </w:pPr>
      <w:r w:rsidRPr="00D75002">
        <w:rPr>
          <w:rFonts w:ascii="Times New Roman" w:hAnsi="Times New Roman" w:cs="Times New Roman"/>
          <w:color w:val="auto"/>
          <w:sz w:val="24"/>
          <w:szCs w:val="24"/>
        </w:rPr>
        <w:t>Correlations</w:t>
      </w:r>
    </w:p>
    <w:p w14:paraId="6D30F334" w14:textId="19F0D5A0" w:rsidR="008657AB" w:rsidRPr="00D75002" w:rsidRDefault="00624C51" w:rsidP="0089747C">
      <w:pPr>
        <w:pStyle w:val="BodyA"/>
        <w:spacing w:line="480" w:lineRule="auto"/>
        <w:rPr>
          <w:rFonts w:ascii="Times New Roman" w:hAnsi="Times New Roman" w:cs="Times New Roman"/>
          <w:color w:val="auto"/>
          <w:sz w:val="24"/>
          <w:szCs w:val="24"/>
        </w:rPr>
      </w:pPr>
      <w:bookmarkStart w:id="5" w:name="_Hlk63513820"/>
      <w:r w:rsidRPr="00D75002">
        <w:rPr>
          <w:rFonts w:ascii="Times New Roman" w:hAnsi="Times New Roman" w:cs="Times New Roman"/>
          <w:color w:val="auto"/>
          <w:sz w:val="24"/>
          <w:szCs w:val="24"/>
        </w:rPr>
        <w:t xml:space="preserve">There was no significant correlation </w:t>
      </w:r>
      <w:r w:rsidR="009D7E9F" w:rsidRPr="00D75002">
        <w:rPr>
          <w:rFonts w:ascii="Times New Roman" w:hAnsi="Times New Roman" w:cs="Times New Roman"/>
          <w:color w:val="auto"/>
          <w:sz w:val="24"/>
          <w:szCs w:val="24"/>
        </w:rPr>
        <w:t xml:space="preserve">across the whole patient cohort, or across the pain or no pain groups individually, </w:t>
      </w:r>
      <w:r w:rsidRPr="00D75002">
        <w:rPr>
          <w:rFonts w:ascii="Times New Roman" w:hAnsi="Times New Roman" w:cs="Times New Roman"/>
          <w:color w:val="auto"/>
          <w:sz w:val="24"/>
          <w:szCs w:val="24"/>
        </w:rPr>
        <w:t xml:space="preserve">between HRDD and either age, duration of diabetes, BMI, HbA1c or any of the measures of peripheral neuropathy. </w:t>
      </w:r>
      <w:r w:rsidR="009D7E9F" w:rsidRPr="00D75002">
        <w:rPr>
          <w:rFonts w:ascii="Times New Roman" w:hAnsi="Times New Roman" w:cs="Times New Roman"/>
          <w:color w:val="auto"/>
          <w:sz w:val="24"/>
          <w:szCs w:val="24"/>
        </w:rPr>
        <w:t xml:space="preserve">There was no significant correlation across the control cohort between HRDD and either age or BMI. </w:t>
      </w:r>
      <w:r w:rsidRPr="00D75002">
        <w:rPr>
          <w:rFonts w:ascii="Times New Roman" w:hAnsi="Times New Roman" w:cs="Times New Roman"/>
          <w:color w:val="auto"/>
          <w:sz w:val="24"/>
          <w:szCs w:val="24"/>
        </w:rPr>
        <w:t xml:space="preserve">Within the </w:t>
      </w:r>
      <w:r w:rsidR="009D7E9F" w:rsidRPr="00D75002">
        <w:rPr>
          <w:rFonts w:ascii="Times New Roman" w:hAnsi="Times New Roman" w:cs="Times New Roman"/>
          <w:color w:val="auto"/>
          <w:sz w:val="24"/>
          <w:szCs w:val="24"/>
        </w:rPr>
        <w:t>group</w:t>
      </w:r>
      <w:r w:rsidRPr="00D75002">
        <w:rPr>
          <w:rFonts w:ascii="Times New Roman" w:hAnsi="Times New Roman" w:cs="Times New Roman"/>
          <w:color w:val="auto"/>
          <w:sz w:val="24"/>
          <w:szCs w:val="24"/>
        </w:rPr>
        <w:t xml:space="preserve"> of patients with painful diabetic neuropathy there was no correlation between </w:t>
      </w:r>
      <w:r w:rsidR="009D7E9F" w:rsidRPr="00D75002">
        <w:rPr>
          <w:rFonts w:ascii="Times New Roman" w:hAnsi="Times New Roman" w:cs="Times New Roman"/>
          <w:color w:val="auto"/>
          <w:sz w:val="24"/>
          <w:szCs w:val="24"/>
        </w:rPr>
        <w:t>H</w:t>
      </w:r>
      <w:r w:rsidRPr="00D75002">
        <w:rPr>
          <w:rFonts w:ascii="Times New Roman" w:hAnsi="Times New Roman" w:cs="Times New Roman"/>
          <w:color w:val="auto"/>
          <w:sz w:val="24"/>
          <w:szCs w:val="24"/>
        </w:rPr>
        <w:t>RDD and VAS pain scores.</w:t>
      </w:r>
      <w:bookmarkEnd w:id="5"/>
    </w:p>
    <w:p w14:paraId="7406EDB3" w14:textId="2F848D33" w:rsidR="0074500C" w:rsidRPr="00D75002" w:rsidRDefault="001E752F" w:rsidP="0089747C">
      <w:pPr>
        <w:pStyle w:val="BodyA"/>
        <w:spacing w:line="480" w:lineRule="auto"/>
        <w:rPr>
          <w:rFonts w:ascii="Times New Roman" w:hAnsi="Times New Roman" w:cs="Times New Roman"/>
          <w:color w:val="auto"/>
          <w:sz w:val="24"/>
          <w:szCs w:val="24"/>
        </w:rPr>
      </w:pPr>
      <w:r w:rsidRPr="00D75002">
        <w:rPr>
          <w:rFonts w:ascii="Times New Roman" w:hAnsi="Times New Roman" w:cs="Times New Roman"/>
          <w:color w:val="auto"/>
          <w:sz w:val="24"/>
          <w:szCs w:val="24"/>
        </w:rPr>
        <w:lastRenderedPageBreak/>
        <w:t>D</w:t>
      </w:r>
      <w:r w:rsidR="00B84DDD" w:rsidRPr="00D75002">
        <w:rPr>
          <w:rFonts w:ascii="Times New Roman" w:hAnsi="Times New Roman" w:cs="Times New Roman"/>
          <w:color w:val="auto"/>
          <w:sz w:val="24"/>
          <w:szCs w:val="24"/>
        </w:rPr>
        <w:t>ISCUSSION</w:t>
      </w:r>
      <w:r w:rsidRPr="00D75002">
        <w:rPr>
          <w:rFonts w:ascii="Times New Roman" w:hAnsi="Times New Roman" w:cs="Times New Roman"/>
          <w:color w:val="auto"/>
          <w:sz w:val="24"/>
          <w:szCs w:val="24"/>
        </w:rPr>
        <w:t xml:space="preserve"> </w:t>
      </w:r>
    </w:p>
    <w:p w14:paraId="48D9EFC0" w14:textId="4BD7BDDC" w:rsidR="0074500C" w:rsidRPr="00D75002" w:rsidRDefault="001E752F" w:rsidP="0089747C">
      <w:pPr>
        <w:pStyle w:val="BodyA"/>
        <w:spacing w:line="480" w:lineRule="auto"/>
        <w:rPr>
          <w:rFonts w:ascii="Times New Roman" w:hAnsi="Times New Roman" w:cs="Times New Roman"/>
          <w:color w:val="auto"/>
          <w:sz w:val="24"/>
          <w:szCs w:val="24"/>
        </w:rPr>
      </w:pPr>
      <w:r w:rsidRPr="00D75002">
        <w:rPr>
          <w:rFonts w:ascii="Times New Roman" w:hAnsi="Times New Roman" w:cs="Times New Roman"/>
          <w:color w:val="auto"/>
          <w:sz w:val="24"/>
          <w:szCs w:val="24"/>
        </w:rPr>
        <w:t>We previously de</w:t>
      </w:r>
      <w:r w:rsidR="008657AB" w:rsidRPr="00D75002">
        <w:rPr>
          <w:rFonts w:ascii="Times New Roman" w:hAnsi="Times New Roman" w:cs="Times New Roman"/>
          <w:color w:val="auto"/>
          <w:sz w:val="24"/>
          <w:szCs w:val="24"/>
        </w:rPr>
        <w:t>monstrated</w:t>
      </w:r>
      <w:r w:rsidRPr="00D75002">
        <w:rPr>
          <w:rFonts w:ascii="Times New Roman" w:hAnsi="Times New Roman" w:cs="Times New Roman"/>
          <w:color w:val="auto"/>
          <w:sz w:val="24"/>
          <w:szCs w:val="24"/>
        </w:rPr>
        <w:t xml:space="preserve"> impaired rate dependent depression of the H-reflex in </w:t>
      </w:r>
      <w:r w:rsidR="00B37655" w:rsidRPr="00D75002">
        <w:rPr>
          <w:rFonts w:ascii="Times New Roman" w:hAnsi="Times New Roman" w:cs="Times New Roman"/>
          <w:color w:val="auto"/>
          <w:sz w:val="24"/>
          <w:szCs w:val="24"/>
        </w:rPr>
        <w:t xml:space="preserve">a </w:t>
      </w:r>
      <w:r w:rsidR="00314455" w:rsidRPr="00D75002">
        <w:rPr>
          <w:rFonts w:ascii="Times New Roman" w:hAnsi="Times New Roman" w:cs="Times New Roman"/>
          <w:color w:val="auto"/>
          <w:sz w:val="24"/>
          <w:szCs w:val="24"/>
        </w:rPr>
        <w:t xml:space="preserve">group </w:t>
      </w:r>
      <w:r w:rsidR="00B37655" w:rsidRPr="00D75002">
        <w:rPr>
          <w:rFonts w:ascii="Times New Roman" w:hAnsi="Times New Roman" w:cs="Times New Roman"/>
          <w:color w:val="auto"/>
          <w:sz w:val="24"/>
          <w:szCs w:val="24"/>
        </w:rPr>
        <w:t xml:space="preserve">of </w:t>
      </w:r>
      <w:r w:rsidRPr="00D75002">
        <w:rPr>
          <w:rFonts w:ascii="Times New Roman" w:hAnsi="Times New Roman" w:cs="Times New Roman"/>
          <w:color w:val="auto"/>
          <w:sz w:val="24"/>
          <w:szCs w:val="24"/>
        </w:rPr>
        <w:t xml:space="preserve">patients with type 1 diabetes and painful neuropathy </w:t>
      </w:r>
      <w:r w:rsidRPr="00D75002">
        <w:rPr>
          <w:rFonts w:ascii="Times New Roman" w:hAnsi="Times New Roman" w:cs="Times New Roman"/>
          <w:color w:val="auto"/>
          <w:sz w:val="24"/>
          <w:szCs w:val="24"/>
        </w:rPr>
        <w:fldChar w:fldCharType="begin">
          <w:fldData xml:space="preserve">PEVuZE5vdGU+PENpdGU+PEF1dGhvcj5NYXJzaGFsbDwvQXV0aG9yPjxZZWFyPjIwMTc8L1llYXI+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</w:fldData>
        </w:fldChar>
      </w:r>
      <w:r w:rsidR="00CC69B4" w:rsidRPr="00D75002">
        <w:rPr>
          <w:rFonts w:ascii="Times New Roman" w:hAnsi="Times New Roman" w:cs="Times New Roman"/>
          <w:color w:val="auto"/>
          <w:sz w:val="24"/>
          <w:szCs w:val="24"/>
        </w:rPr>
        <w:instrText xml:space="preserve"> ADDIN EN.CITE </w:instrText>
      </w:r>
      <w:r w:rsidR="00CC69B4" w:rsidRPr="00D75002">
        <w:rPr>
          <w:rFonts w:ascii="Times New Roman" w:hAnsi="Times New Roman" w:cs="Times New Roman"/>
          <w:color w:val="auto"/>
          <w:sz w:val="24"/>
          <w:szCs w:val="24"/>
        </w:rPr>
        <w:fldChar w:fldCharType="begin">
          <w:fldData xml:space="preserve">PEVuZE5vdGU+PENpdGU+PEF1dGhvcj5NYXJzaGFsbDwvQXV0aG9yPjxZZWFyPjIwMTc8L1llYXI+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</w:fldData>
        </w:fldChar>
      </w:r>
      <w:r w:rsidR="00CC69B4" w:rsidRPr="00D75002">
        <w:rPr>
          <w:rFonts w:ascii="Times New Roman" w:hAnsi="Times New Roman" w:cs="Times New Roman"/>
          <w:color w:val="auto"/>
          <w:sz w:val="24"/>
          <w:szCs w:val="24"/>
        </w:rPr>
        <w:instrText xml:space="preserve"> ADDIN EN.CITE.DATA </w:instrText>
      </w:r>
      <w:r w:rsidR="00CC69B4" w:rsidRPr="00D75002">
        <w:rPr>
          <w:rFonts w:ascii="Times New Roman" w:hAnsi="Times New Roman" w:cs="Times New Roman"/>
          <w:color w:val="auto"/>
          <w:sz w:val="24"/>
          <w:szCs w:val="24"/>
        </w:rPr>
      </w:r>
      <w:r w:rsidR="00CC69B4" w:rsidRPr="00D75002">
        <w:rPr>
          <w:rFonts w:ascii="Times New Roman" w:hAnsi="Times New Roman" w:cs="Times New Roman"/>
          <w:color w:val="auto"/>
          <w:sz w:val="24"/>
          <w:szCs w:val="24"/>
        </w:rPr>
        <w:fldChar w:fldCharType="end"/>
      </w:r>
      <w:r w:rsidRPr="00D75002">
        <w:rPr>
          <w:rFonts w:ascii="Times New Roman" w:hAnsi="Times New Roman" w:cs="Times New Roman"/>
          <w:color w:val="auto"/>
          <w:sz w:val="24"/>
          <w:szCs w:val="24"/>
        </w:rPr>
      </w:r>
      <w:r w:rsidRPr="00D75002">
        <w:rPr>
          <w:rFonts w:ascii="Times New Roman" w:hAnsi="Times New Roman" w:cs="Times New Roman"/>
          <w:color w:val="auto"/>
          <w:sz w:val="24"/>
          <w:szCs w:val="24"/>
        </w:rPr>
        <w:fldChar w:fldCharType="separate"/>
      </w:r>
      <w:r w:rsidR="00CC69B4" w:rsidRPr="00D75002">
        <w:rPr>
          <w:rFonts w:ascii="Times New Roman" w:hAnsi="Times New Roman" w:cs="Times New Roman"/>
          <w:noProof/>
          <w:color w:val="auto"/>
          <w:sz w:val="24"/>
          <w:szCs w:val="24"/>
        </w:rPr>
        <w:t>[12]</w:t>
      </w:r>
      <w:r w:rsidRPr="00D75002">
        <w:rPr>
          <w:rFonts w:ascii="Times New Roman" w:hAnsi="Times New Roman" w:cs="Times New Roman"/>
          <w:color w:val="auto"/>
          <w:sz w:val="24"/>
          <w:szCs w:val="24"/>
        </w:rPr>
        <w:fldChar w:fldCharType="end"/>
      </w:r>
      <w:r w:rsidRPr="00D75002">
        <w:rPr>
          <w:rFonts w:ascii="Times New Roman" w:hAnsi="Times New Roman" w:cs="Times New Roman"/>
          <w:color w:val="auto"/>
          <w:sz w:val="24"/>
          <w:szCs w:val="24"/>
        </w:rPr>
        <w:t>.  Th</w:t>
      </w:r>
      <w:r w:rsidR="008657AB" w:rsidRPr="00D75002">
        <w:rPr>
          <w:rFonts w:ascii="Times New Roman" w:hAnsi="Times New Roman" w:cs="Times New Roman"/>
          <w:color w:val="auto"/>
          <w:sz w:val="24"/>
          <w:szCs w:val="24"/>
        </w:rPr>
        <w:t>e</w:t>
      </w:r>
      <w:r w:rsidRPr="00D75002">
        <w:rPr>
          <w:rFonts w:ascii="Times New Roman" w:hAnsi="Times New Roman" w:cs="Times New Roman"/>
          <w:color w:val="auto"/>
          <w:sz w:val="24"/>
          <w:szCs w:val="24"/>
        </w:rPr>
        <w:t xml:space="preserve"> current study now extends th</w:t>
      </w:r>
      <w:r w:rsidR="008657AB" w:rsidRPr="00D75002">
        <w:rPr>
          <w:rFonts w:ascii="Times New Roman" w:hAnsi="Times New Roman" w:cs="Times New Roman"/>
          <w:color w:val="auto"/>
          <w:sz w:val="24"/>
          <w:szCs w:val="24"/>
        </w:rPr>
        <w:t>is finding</w:t>
      </w:r>
      <w:r w:rsidRPr="00D75002">
        <w:rPr>
          <w:rFonts w:ascii="Times New Roman" w:hAnsi="Times New Roman" w:cs="Times New Roman"/>
          <w:color w:val="auto"/>
          <w:sz w:val="24"/>
          <w:szCs w:val="24"/>
        </w:rPr>
        <w:t xml:space="preserve"> to </w:t>
      </w:r>
      <w:r w:rsidR="008657AB" w:rsidRPr="00D75002">
        <w:rPr>
          <w:rFonts w:ascii="Times New Roman" w:hAnsi="Times New Roman" w:cs="Times New Roman"/>
          <w:color w:val="auto"/>
          <w:sz w:val="24"/>
          <w:szCs w:val="24"/>
        </w:rPr>
        <w:t xml:space="preserve">a larger group of </w:t>
      </w:r>
      <w:r w:rsidRPr="00D75002">
        <w:rPr>
          <w:rFonts w:ascii="Times New Roman" w:hAnsi="Times New Roman" w:cs="Times New Roman"/>
          <w:color w:val="auto"/>
          <w:sz w:val="24"/>
          <w:szCs w:val="24"/>
        </w:rPr>
        <w:t xml:space="preserve">patients with type 1 </w:t>
      </w:r>
      <w:r w:rsidR="008657AB" w:rsidRPr="00D75002">
        <w:rPr>
          <w:rFonts w:ascii="Times New Roman" w:hAnsi="Times New Roman" w:cs="Times New Roman"/>
          <w:color w:val="auto"/>
          <w:sz w:val="24"/>
          <w:szCs w:val="24"/>
        </w:rPr>
        <w:t xml:space="preserve">diabetes and </w:t>
      </w:r>
      <w:r w:rsidRPr="00D75002">
        <w:rPr>
          <w:rFonts w:ascii="Times New Roman" w:hAnsi="Times New Roman" w:cs="Times New Roman"/>
          <w:color w:val="auto"/>
          <w:sz w:val="24"/>
          <w:szCs w:val="24"/>
        </w:rPr>
        <w:t>type 2 diabetes. HRDD was significantly impaired in patients with painful diabetic neuropathy when compared to patients without pain and control subjects. Th</w:t>
      </w:r>
      <w:r w:rsidR="008657AB" w:rsidRPr="00D75002">
        <w:rPr>
          <w:rFonts w:ascii="Times New Roman" w:hAnsi="Times New Roman" w:cs="Times New Roman"/>
          <w:color w:val="auto"/>
          <w:sz w:val="24"/>
          <w:szCs w:val="24"/>
        </w:rPr>
        <w:t>e</w:t>
      </w:r>
      <w:r w:rsidRPr="00D75002">
        <w:rPr>
          <w:rFonts w:ascii="Times New Roman" w:hAnsi="Times New Roman" w:cs="Times New Roman"/>
          <w:color w:val="auto"/>
          <w:sz w:val="24"/>
          <w:szCs w:val="24"/>
        </w:rPr>
        <w:t xml:space="preserve"> impairment was </w:t>
      </w:r>
      <w:r w:rsidR="008657AB" w:rsidRPr="00D75002">
        <w:rPr>
          <w:rFonts w:ascii="Times New Roman" w:hAnsi="Times New Roman" w:cs="Times New Roman"/>
          <w:color w:val="auto"/>
          <w:sz w:val="24"/>
          <w:szCs w:val="24"/>
        </w:rPr>
        <w:t xml:space="preserve">not </w:t>
      </w:r>
      <w:r w:rsidRPr="00D75002">
        <w:rPr>
          <w:rFonts w:ascii="Times New Roman" w:hAnsi="Times New Roman" w:cs="Times New Roman"/>
          <w:color w:val="auto"/>
          <w:sz w:val="24"/>
          <w:szCs w:val="24"/>
        </w:rPr>
        <w:t xml:space="preserve">related to the presence and severity of </w:t>
      </w:r>
      <w:r w:rsidR="008657AB" w:rsidRPr="00D75002">
        <w:rPr>
          <w:rFonts w:ascii="Times New Roman" w:hAnsi="Times New Roman" w:cs="Times New Roman"/>
          <w:color w:val="auto"/>
          <w:sz w:val="24"/>
          <w:szCs w:val="24"/>
        </w:rPr>
        <w:t xml:space="preserve">diabetic </w:t>
      </w:r>
      <w:r w:rsidRPr="00D75002">
        <w:rPr>
          <w:rFonts w:ascii="Times New Roman" w:hAnsi="Times New Roman" w:cs="Times New Roman"/>
          <w:color w:val="auto"/>
          <w:sz w:val="24"/>
          <w:szCs w:val="24"/>
        </w:rPr>
        <w:t>neuropathy</w:t>
      </w:r>
      <w:r w:rsidR="007B04BA" w:rsidRPr="00D75002">
        <w:rPr>
          <w:rFonts w:ascii="Times New Roman" w:hAnsi="Times New Roman" w:cs="Times New Roman"/>
          <w:color w:val="auto"/>
          <w:sz w:val="24"/>
          <w:szCs w:val="24"/>
        </w:rPr>
        <w:t>.</w:t>
      </w:r>
      <w:r w:rsidRPr="00D75002">
        <w:rPr>
          <w:rFonts w:ascii="Times New Roman" w:hAnsi="Times New Roman" w:cs="Times New Roman"/>
          <w:color w:val="auto"/>
          <w:sz w:val="24"/>
          <w:szCs w:val="24"/>
        </w:rPr>
        <w:t xml:space="preserve"> A </w:t>
      </w:r>
      <w:r w:rsidR="00475082" w:rsidRPr="00D75002">
        <w:rPr>
          <w:rFonts w:ascii="Times New Roman" w:hAnsi="Times New Roman" w:cs="Times New Roman"/>
          <w:color w:val="auto"/>
          <w:sz w:val="24"/>
          <w:szCs w:val="24"/>
        </w:rPr>
        <w:t xml:space="preserve">further </w:t>
      </w:r>
      <w:r w:rsidRPr="00D75002">
        <w:rPr>
          <w:rFonts w:ascii="Times New Roman" w:hAnsi="Times New Roman" w:cs="Times New Roman"/>
          <w:color w:val="auto"/>
          <w:sz w:val="24"/>
          <w:szCs w:val="24"/>
        </w:rPr>
        <w:t>novel finding was that HRDD was enhanced in patients with</w:t>
      </w:r>
      <w:r w:rsidR="001B06F2" w:rsidRPr="00D75002">
        <w:rPr>
          <w:rFonts w:ascii="Times New Roman" w:hAnsi="Times New Roman" w:cs="Times New Roman"/>
          <w:color w:val="auto"/>
          <w:sz w:val="24"/>
          <w:szCs w:val="24"/>
        </w:rPr>
        <w:t xml:space="preserve">out painful </w:t>
      </w:r>
      <w:r w:rsidRPr="00D75002">
        <w:rPr>
          <w:rFonts w:ascii="Times New Roman" w:hAnsi="Times New Roman" w:cs="Times New Roman"/>
          <w:color w:val="auto"/>
          <w:sz w:val="24"/>
          <w:szCs w:val="24"/>
        </w:rPr>
        <w:t>diabetic neuropathy when compared to control subjects.</w:t>
      </w:r>
      <w:r w:rsidR="008657AB" w:rsidRPr="00D75002">
        <w:rPr>
          <w:rFonts w:ascii="Times New Roman" w:hAnsi="Times New Roman" w:cs="Times New Roman"/>
          <w:color w:val="auto"/>
          <w:sz w:val="24"/>
          <w:szCs w:val="24"/>
        </w:rPr>
        <w:t xml:space="preserve"> </w:t>
      </w:r>
    </w:p>
    <w:p w14:paraId="08E47067" w14:textId="5B8A20FE" w:rsidR="00C55F42" w:rsidRPr="00D75002" w:rsidRDefault="00C55F42" w:rsidP="0089747C">
      <w:pPr>
        <w:pStyle w:val="BodyA"/>
        <w:spacing w:line="480" w:lineRule="auto"/>
        <w:rPr>
          <w:rFonts w:ascii="Times New Roman" w:hAnsi="Times New Roman" w:cs="Times New Roman"/>
          <w:color w:val="auto"/>
          <w:sz w:val="24"/>
          <w:szCs w:val="24"/>
        </w:rPr>
      </w:pPr>
      <w:r w:rsidRPr="00D75002">
        <w:rPr>
          <w:rFonts w:ascii="Times New Roman" w:hAnsi="Times New Roman" w:cs="Times New Roman"/>
          <w:color w:val="auto"/>
          <w:sz w:val="24"/>
          <w:szCs w:val="24"/>
        </w:rPr>
        <w:t xml:space="preserve">Previous studies have shown differences in thermal thresholds </w:t>
      </w:r>
      <w:r w:rsidR="008F500D" w:rsidRPr="00D75002">
        <w:rPr>
          <w:rFonts w:ascii="Times New Roman" w:hAnsi="Times New Roman" w:cs="Times New Roman"/>
          <w:color w:val="auto"/>
          <w:sz w:val="24"/>
          <w:szCs w:val="24"/>
        </w:rPr>
        <w:fldChar w:fldCharType="begin"/>
      </w:r>
      <w:r w:rsidR="00C07C15" w:rsidRPr="00D75002">
        <w:rPr>
          <w:rFonts w:ascii="Times New Roman" w:hAnsi="Times New Roman" w:cs="Times New Roman"/>
          <w:color w:val="auto"/>
          <w:sz w:val="24"/>
          <w:szCs w:val="24"/>
        </w:rPr>
        <w:instrText xml:space="preserve"> ADDIN EN.CITE &lt;EndNote&gt;&lt;Cite&gt;&lt;Author&gt;Sierra-Silvestre&lt;/Author&gt;&lt;Year&gt;2020&lt;/Year&gt;&lt;IDText&gt;Altered pain processing in patients with type 1 and 2 diabetes: systematic review and meta-analysis of pain detection thresholds and pain modulation mechanisms&lt;/IDText&gt;&lt;DisplayText&gt;[26]&lt;/DisplayText&gt;&lt;record&gt;&lt;dates&gt;&lt;pub-dates&gt;&lt;date&gt;08&lt;/date&gt;&lt;/pub-dates&gt;&lt;year&gt;2020&lt;/year&gt;&lt;/dates&gt;&lt;keywords&gt;&lt;keyword&gt;chronic pain&lt;/keyword&gt;&lt;keyword&gt;diabetes complications&lt;/keyword&gt;&lt;keyword&gt;diabetic neuropathies&lt;/keyword&gt;&lt;/keywords&gt;&lt;urls&gt;&lt;related-urls&gt;&lt;url&gt;https://www.ncbi.nlm.nih.gov/pubmed/32868312&lt;/url&gt;&lt;/related-urls&gt;&lt;/urls&gt;&lt;isbn&gt;2052-4897&lt;/isbn&gt;&lt;custom2&gt;PMC7462232&lt;/custom2&gt;&lt;titles&gt;&lt;title&gt;Altered pain processing in patients with type 1 and 2 diabetes: systematic review and meta-analysis of pain detection thresholds and pain modulation mechanisms&lt;/title&gt;&lt;secondary-title&gt;BMJ Open Diabetes Res Care&lt;/secondary-title&gt;&lt;/titles&gt;&lt;number&gt;1&lt;/number&gt;&lt;contributors&gt;&lt;authors&gt;&lt;author&gt;Sierra-Silvestre, E.&lt;/author&gt;&lt;author&gt;Somerville, M.&lt;/author&gt;&lt;author&gt;Bisset, L.&lt;/author&gt;&lt;author&gt;Coppieters, M. W.&lt;/author&gt;&lt;/authors&gt;&lt;/contributors&gt;&lt;language&gt;eng&lt;/language&gt;&lt;added-date format="utc"&gt;1601893888&lt;/added-date&gt;&lt;ref-type name="Journal Article"&gt;17&lt;/ref-type&gt;&lt;rec-number&gt;798&lt;/rec-number&gt;&lt;last-updated-date format="utc"&gt;1601893888&lt;/last-updated-date&gt;&lt;accession-num&gt;32868312&lt;/accession-num&gt;&lt;electronic-resource-num&gt;10.1136/bmjdrc-2020-001566&lt;/electronic-resource-num&gt;&lt;volume&gt;8&lt;/volume&gt;&lt;/record&gt;&lt;/Cite&gt;&lt;/EndNote&gt;</w:instrText>
      </w:r>
      <w:r w:rsidR="008F500D" w:rsidRPr="00D75002">
        <w:rPr>
          <w:rFonts w:ascii="Times New Roman" w:hAnsi="Times New Roman" w:cs="Times New Roman"/>
          <w:color w:val="auto"/>
          <w:sz w:val="24"/>
          <w:szCs w:val="24"/>
        </w:rPr>
        <w:fldChar w:fldCharType="separate"/>
      </w:r>
      <w:r w:rsidR="00C07C15" w:rsidRPr="00D75002">
        <w:rPr>
          <w:rFonts w:ascii="Times New Roman" w:hAnsi="Times New Roman" w:cs="Times New Roman"/>
          <w:noProof/>
          <w:color w:val="auto"/>
          <w:sz w:val="24"/>
          <w:szCs w:val="24"/>
        </w:rPr>
        <w:t>[26]</w:t>
      </w:r>
      <w:r w:rsidR="008F500D" w:rsidRPr="00D75002">
        <w:rPr>
          <w:rFonts w:ascii="Times New Roman" w:hAnsi="Times New Roman" w:cs="Times New Roman"/>
          <w:color w:val="auto"/>
          <w:sz w:val="24"/>
          <w:szCs w:val="24"/>
        </w:rPr>
        <w:fldChar w:fldCharType="end"/>
      </w:r>
      <w:r w:rsidR="008F500D" w:rsidRPr="00D75002">
        <w:rPr>
          <w:rFonts w:ascii="Times New Roman" w:hAnsi="Times New Roman" w:cs="Times New Roman"/>
          <w:color w:val="auto"/>
          <w:sz w:val="24"/>
          <w:szCs w:val="24"/>
        </w:rPr>
        <w:t xml:space="preserve"> </w:t>
      </w:r>
      <w:r w:rsidRPr="00D75002">
        <w:rPr>
          <w:rFonts w:ascii="Times New Roman" w:hAnsi="Times New Roman" w:cs="Times New Roman"/>
          <w:color w:val="auto"/>
          <w:sz w:val="24"/>
          <w:szCs w:val="24"/>
        </w:rPr>
        <w:t xml:space="preserve">and we have shown greater corneal nerve loss </w:t>
      </w:r>
      <w:r w:rsidR="008F500D" w:rsidRPr="00D75002">
        <w:rPr>
          <w:rFonts w:ascii="Times New Roman" w:hAnsi="Times New Roman" w:cs="Times New Roman"/>
          <w:color w:val="auto"/>
          <w:sz w:val="24"/>
          <w:szCs w:val="24"/>
        </w:rPr>
        <w:fldChar w:fldCharType="begin"/>
      </w:r>
      <w:r w:rsidR="00C07C15" w:rsidRPr="00D75002">
        <w:rPr>
          <w:rFonts w:ascii="Times New Roman" w:hAnsi="Times New Roman" w:cs="Times New Roman"/>
          <w:color w:val="auto"/>
          <w:sz w:val="24"/>
          <w:szCs w:val="24"/>
        </w:rPr>
        <w:instrText xml:space="preserve"> ADDIN EN.CITE &lt;EndNote&gt;&lt;Cite&gt;&lt;Author&gt;Kalteniece&lt;/Author&gt;&lt;Year&gt;2020&lt;/Year&gt;&lt;IDText&gt;Corneal confocal microscopy detects small nerve fibre damage in patients with painful diabetic neuropathy&lt;/IDText&gt;&lt;DisplayText&gt;[27]&lt;/DisplayText&gt;&lt;record&gt;&lt;dates&gt;&lt;pub-dates&gt;&lt;date&gt;Feb&lt;/date&gt;&lt;/pub-dates&gt;&lt;year&gt;2020&lt;/year&gt;&lt;/dates&gt;&lt;urls&gt;&lt;related-urls&gt;&lt;url&gt;https://www.ncbi.nlm.nih.gov/pubmed/32099076&lt;/url&gt;&lt;/related-urls&gt;&lt;/urls&gt;&lt;isbn&gt;2045-2322&lt;/isbn&gt;&lt;custom2&gt;PMC7042367&lt;/custom2&gt;&lt;titles&gt;&lt;title&gt;Corneal confocal microscopy detects small nerve fibre damage in patients with painful diabetic neuropathy&lt;/title&gt;&lt;secondary-title&gt;Sci Rep&lt;/secondary-title&gt;&lt;/titles&gt;&lt;pages&gt;3371&lt;/pages&gt;&lt;number&gt;1&lt;/number&gt;&lt;contributors&gt;&lt;authors&gt;&lt;author&gt;Kalteniece, A.&lt;/author&gt;&lt;author&gt;Ferdousi, M.&lt;/author&gt;&lt;author&gt;Azmi, S.&lt;/author&gt;&lt;author&gt;Mubita, W. M.&lt;/author&gt;&lt;author&gt;Marshall, A.&lt;/author&gt;&lt;author&gt;Lauria, G.&lt;/author&gt;&lt;author&gt;Faber, C. G.&lt;/author&gt;&lt;author&gt;Soran, H.&lt;/author&gt;&lt;author&gt;Malik, R. A.&lt;/author&gt;&lt;/authors&gt;&lt;/contributors&gt;&lt;edition&gt;2020/02/25&lt;/edition&gt;&lt;language&gt;eng&lt;/language&gt;&lt;added-date format="utc"&gt;1591903918&lt;/added-date&gt;&lt;ref-type name="Journal Article"&gt;17&lt;/ref-type&gt;&lt;rec-number&gt;702&lt;/rec-number&gt;&lt;last-updated-date format="utc"&gt;1591903918&lt;/last-updated-date&gt;&lt;accession-num&gt;32099076&lt;/accession-num&gt;&lt;electronic-resource-num&gt;10.1038/s41598-020-60422-7&lt;/electronic-resource-num&gt;&lt;volume&gt;10&lt;/volume&gt;&lt;/record&gt;&lt;/Cite&gt;&lt;/EndNote&gt;</w:instrText>
      </w:r>
      <w:r w:rsidR="008F500D" w:rsidRPr="00D75002">
        <w:rPr>
          <w:rFonts w:ascii="Times New Roman" w:hAnsi="Times New Roman" w:cs="Times New Roman"/>
          <w:color w:val="auto"/>
          <w:sz w:val="24"/>
          <w:szCs w:val="24"/>
        </w:rPr>
        <w:fldChar w:fldCharType="separate"/>
      </w:r>
      <w:r w:rsidR="00C07C15" w:rsidRPr="00D75002">
        <w:rPr>
          <w:rFonts w:ascii="Times New Roman" w:hAnsi="Times New Roman" w:cs="Times New Roman"/>
          <w:noProof/>
          <w:color w:val="auto"/>
          <w:sz w:val="24"/>
          <w:szCs w:val="24"/>
        </w:rPr>
        <w:t>[27]</w:t>
      </w:r>
      <w:r w:rsidR="008F500D" w:rsidRPr="00D75002">
        <w:rPr>
          <w:rFonts w:ascii="Times New Roman" w:hAnsi="Times New Roman" w:cs="Times New Roman"/>
          <w:color w:val="auto"/>
          <w:sz w:val="24"/>
          <w:szCs w:val="24"/>
        </w:rPr>
        <w:fldChar w:fldCharType="end"/>
      </w:r>
      <w:r w:rsidR="008F500D" w:rsidRPr="00D75002">
        <w:rPr>
          <w:rFonts w:ascii="Times New Roman" w:hAnsi="Times New Roman" w:cs="Times New Roman"/>
          <w:color w:val="auto"/>
          <w:sz w:val="24"/>
          <w:szCs w:val="24"/>
        </w:rPr>
        <w:t xml:space="preserve"> </w:t>
      </w:r>
      <w:r w:rsidRPr="00D75002">
        <w:rPr>
          <w:rFonts w:ascii="Times New Roman" w:hAnsi="Times New Roman" w:cs="Times New Roman"/>
          <w:color w:val="auto"/>
          <w:sz w:val="24"/>
          <w:szCs w:val="24"/>
        </w:rPr>
        <w:t>in patients with painful diabetic neuropathy</w:t>
      </w:r>
      <w:r w:rsidR="006E6867" w:rsidRPr="00D75002">
        <w:rPr>
          <w:rFonts w:ascii="Times New Roman" w:hAnsi="Times New Roman" w:cs="Times New Roman"/>
          <w:color w:val="auto"/>
          <w:sz w:val="24"/>
          <w:szCs w:val="24"/>
        </w:rPr>
        <w:t xml:space="preserve">. In the current study there were no significant differences in </w:t>
      </w:r>
      <w:r w:rsidR="00475082" w:rsidRPr="00D75002">
        <w:rPr>
          <w:rFonts w:ascii="Times New Roman" w:hAnsi="Times New Roman" w:cs="Times New Roman"/>
          <w:color w:val="auto"/>
          <w:sz w:val="24"/>
          <w:szCs w:val="24"/>
        </w:rPr>
        <w:t xml:space="preserve">any of the </w:t>
      </w:r>
      <w:r w:rsidR="006E6867" w:rsidRPr="00D75002">
        <w:rPr>
          <w:rFonts w:ascii="Times New Roman" w:hAnsi="Times New Roman" w:cs="Times New Roman"/>
          <w:color w:val="auto"/>
          <w:sz w:val="24"/>
          <w:szCs w:val="24"/>
        </w:rPr>
        <w:t xml:space="preserve">markers of </w:t>
      </w:r>
      <w:r w:rsidR="00B84DDD" w:rsidRPr="00D75002">
        <w:rPr>
          <w:rFonts w:ascii="Times New Roman" w:hAnsi="Times New Roman" w:cs="Times New Roman"/>
          <w:color w:val="auto"/>
          <w:sz w:val="24"/>
          <w:szCs w:val="24"/>
        </w:rPr>
        <w:t xml:space="preserve">altered </w:t>
      </w:r>
      <w:r w:rsidR="006E6867" w:rsidRPr="00D75002">
        <w:rPr>
          <w:rFonts w:ascii="Times New Roman" w:hAnsi="Times New Roman" w:cs="Times New Roman"/>
          <w:color w:val="auto"/>
          <w:sz w:val="24"/>
          <w:szCs w:val="24"/>
        </w:rPr>
        <w:t xml:space="preserve">small </w:t>
      </w:r>
      <w:proofErr w:type="spellStart"/>
      <w:r w:rsidR="006E6867" w:rsidRPr="00D75002">
        <w:rPr>
          <w:rFonts w:ascii="Times New Roman" w:hAnsi="Times New Roman" w:cs="Times New Roman"/>
          <w:color w:val="auto"/>
          <w:sz w:val="24"/>
          <w:szCs w:val="24"/>
        </w:rPr>
        <w:t>fibre</w:t>
      </w:r>
      <w:proofErr w:type="spellEnd"/>
      <w:r w:rsidR="006E6867" w:rsidRPr="00D75002">
        <w:rPr>
          <w:rFonts w:ascii="Times New Roman" w:hAnsi="Times New Roman" w:cs="Times New Roman"/>
          <w:color w:val="auto"/>
          <w:sz w:val="24"/>
          <w:szCs w:val="24"/>
        </w:rPr>
        <w:t xml:space="preserve"> function</w:t>
      </w:r>
      <w:r w:rsidR="00B84DDD" w:rsidRPr="00D75002">
        <w:rPr>
          <w:rFonts w:ascii="Times New Roman" w:hAnsi="Times New Roman" w:cs="Times New Roman"/>
          <w:color w:val="auto"/>
          <w:sz w:val="24"/>
          <w:szCs w:val="24"/>
        </w:rPr>
        <w:t xml:space="preserve"> or structure</w:t>
      </w:r>
      <w:r w:rsidR="006E6867" w:rsidRPr="00D75002">
        <w:rPr>
          <w:rFonts w:ascii="Times New Roman" w:hAnsi="Times New Roman" w:cs="Times New Roman"/>
          <w:color w:val="auto"/>
          <w:sz w:val="24"/>
          <w:szCs w:val="24"/>
        </w:rPr>
        <w:t>, between patients with and without pain</w:t>
      </w:r>
      <w:r w:rsidR="001B06F2" w:rsidRPr="00D75002">
        <w:rPr>
          <w:rFonts w:ascii="Times New Roman" w:hAnsi="Times New Roman" w:cs="Times New Roman"/>
          <w:color w:val="auto"/>
          <w:sz w:val="24"/>
          <w:szCs w:val="24"/>
        </w:rPr>
        <w:t>ful neuropathy</w:t>
      </w:r>
      <w:r w:rsidR="006E6867" w:rsidRPr="00D75002">
        <w:rPr>
          <w:rFonts w:ascii="Times New Roman" w:hAnsi="Times New Roman" w:cs="Times New Roman"/>
          <w:color w:val="auto"/>
          <w:sz w:val="24"/>
          <w:szCs w:val="24"/>
        </w:rPr>
        <w:t xml:space="preserve">. This may </w:t>
      </w:r>
      <w:r w:rsidR="005B57C0" w:rsidRPr="00D75002">
        <w:rPr>
          <w:rFonts w:ascii="Times New Roman" w:hAnsi="Times New Roman" w:cs="Times New Roman"/>
          <w:color w:val="auto"/>
          <w:sz w:val="24"/>
          <w:szCs w:val="24"/>
        </w:rPr>
        <w:t xml:space="preserve">in part </w:t>
      </w:r>
      <w:r w:rsidR="006E6867" w:rsidRPr="00D75002">
        <w:rPr>
          <w:rFonts w:ascii="Times New Roman" w:hAnsi="Times New Roman" w:cs="Times New Roman"/>
          <w:color w:val="auto"/>
          <w:sz w:val="24"/>
          <w:szCs w:val="24"/>
        </w:rPr>
        <w:t>relate to the relatively small number of patients stud</w:t>
      </w:r>
      <w:r w:rsidR="00475082" w:rsidRPr="00D75002">
        <w:rPr>
          <w:rFonts w:ascii="Times New Roman" w:hAnsi="Times New Roman" w:cs="Times New Roman"/>
          <w:color w:val="auto"/>
          <w:sz w:val="24"/>
          <w:szCs w:val="24"/>
        </w:rPr>
        <w:t>ied</w:t>
      </w:r>
      <w:r w:rsidR="005B57C0" w:rsidRPr="00D75002">
        <w:rPr>
          <w:rFonts w:ascii="Times New Roman" w:hAnsi="Times New Roman" w:cs="Times New Roman"/>
          <w:color w:val="auto"/>
          <w:sz w:val="24"/>
          <w:szCs w:val="24"/>
        </w:rPr>
        <w:t xml:space="preserve"> or reflect the</w:t>
      </w:r>
      <w:r w:rsidR="00475082" w:rsidRPr="00D75002">
        <w:rPr>
          <w:rFonts w:ascii="Times New Roman" w:hAnsi="Times New Roman" w:cs="Times New Roman"/>
          <w:color w:val="auto"/>
          <w:sz w:val="24"/>
          <w:szCs w:val="24"/>
        </w:rPr>
        <w:t>ir</w:t>
      </w:r>
      <w:r w:rsidR="005B57C0" w:rsidRPr="00D75002">
        <w:rPr>
          <w:rFonts w:ascii="Times New Roman" w:hAnsi="Times New Roman" w:cs="Times New Roman"/>
          <w:color w:val="auto"/>
          <w:sz w:val="24"/>
          <w:szCs w:val="24"/>
        </w:rPr>
        <w:t xml:space="preserve"> mild to moderate severity of neuropathy. It is well documented that H-reflex amplitudes attenuate with increasing severity of diabetic neuropathy</w:t>
      </w:r>
      <w:r w:rsidR="006E6867" w:rsidRPr="00D75002">
        <w:rPr>
          <w:rFonts w:ascii="Times New Roman" w:hAnsi="Times New Roman" w:cs="Times New Roman"/>
          <w:color w:val="auto"/>
          <w:sz w:val="24"/>
          <w:szCs w:val="24"/>
        </w:rPr>
        <w:t xml:space="preserve"> </w:t>
      </w:r>
      <w:r w:rsidR="005B57C0" w:rsidRPr="00D75002">
        <w:rPr>
          <w:rFonts w:ascii="Times New Roman" w:hAnsi="Times New Roman" w:cs="Times New Roman"/>
          <w:color w:val="auto"/>
          <w:sz w:val="24"/>
          <w:szCs w:val="24"/>
        </w:rPr>
        <w:fldChar w:fldCharType="begin">
          <w:fldData xml:space="preserve">PEVuZE5vdGU+PENpdGU+PEF1dGhvcj5UcnVqaWxsby1IZXJuYW5kZXo8L0F1dGhvcj48WWVhcj4y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</w:fldData>
        </w:fldChar>
      </w:r>
      <w:r w:rsidR="00C07C15" w:rsidRPr="00D75002">
        <w:rPr>
          <w:rFonts w:ascii="Times New Roman" w:hAnsi="Times New Roman" w:cs="Times New Roman"/>
          <w:color w:val="auto"/>
          <w:sz w:val="24"/>
          <w:szCs w:val="24"/>
        </w:rPr>
        <w:instrText xml:space="preserve"> ADDIN EN.CITE </w:instrText>
      </w:r>
      <w:r w:rsidR="00C07C15" w:rsidRPr="00D75002">
        <w:rPr>
          <w:rFonts w:ascii="Times New Roman" w:hAnsi="Times New Roman" w:cs="Times New Roman"/>
          <w:color w:val="auto"/>
          <w:sz w:val="24"/>
          <w:szCs w:val="24"/>
        </w:rPr>
        <w:fldChar w:fldCharType="begin">
          <w:fldData xml:space="preserve">PEVuZE5vdGU+PENpdGU+PEF1dGhvcj5UcnVqaWxsby1IZXJuYW5kZXo8L0F1dGhvcj48WWVhcj4y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</w:fldData>
        </w:fldChar>
      </w:r>
      <w:r w:rsidR="00C07C15" w:rsidRPr="00D75002">
        <w:rPr>
          <w:rFonts w:ascii="Times New Roman" w:hAnsi="Times New Roman" w:cs="Times New Roman"/>
          <w:color w:val="auto"/>
          <w:sz w:val="24"/>
          <w:szCs w:val="24"/>
        </w:rPr>
        <w:instrText xml:space="preserve"> ADDIN EN.CITE.DATA </w:instrText>
      </w:r>
      <w:r w:rsidR="00C07C15" w:rsidRPr="00D75002">
        <w:rPr>
          <w:rFonts w:ascii="Times New Roman" w:hAnsi="Times New Roman" w:cs="Times New Roman"/>
          <w:color w:val="auto"/>
          <w:sz w:val="24"/>
          <w:szCs w:val="24"/>
        </w:rPr>
      </w:r>
      <w:r w:rsidR="00C07C15" w:rsidRPr="00D75002">
        <w:rPr>
          <w:rFonts w:ascii="Times New Roman" w:hAnsi="Times New Roman" w:cs="Times New Roman"/>
          <w:color w:val="auto"/>
          <w:sz w:val="24"/>
          <w:szCs w:val="24"/>
        </w:rPr>
        <w:fldChar w:fldCharType="end"/>
      </w:r>
      <w:r w:rsidR="005B57C0" w:rsidRPr="00D75002">
        <w:rPr>
          <w:rFonts w:ascii="Times New Roman" w:hAnsi="Times New Roman" w:cs="Times New Roman"/>
          <w:color w:val="auto"/>
          <w:sz w:val="24"/>
          <w:szCs w:val="24"/>
        </w:rPr>
      </w:r>
      <w:r w:rsidR="005B57C0" w:rsidRPr="00D75002">
        <w:rPr>
          <w:rFonts w:ascii="Times New Roman" w:hAnsi="Times New Roman" w:cs="Times New Roman"/>
          <w:color w:val="auto"/>
          <w:sz w:val="24"/>
          <w:szCs w:val="24"/>
        </w:rPr>
        <w:fldChar w:fldCharType="separate"/>
      </w:r>
      <w:r w:rsidR="00C07C15" w:rsidRPr="00D75002">
        <w:rPr>
          <w:rFonts w:ascii="Times New Roman" w:hAnsi="Times New Roman" w:cs="Times New Roman"/>
          <w:noProof/>
          <w:color w:val="auto"/>
          <w:sz w:val="24"/>
          <w:szCs w:val="24"/>
        </w:rPr>
        <w:t>[28, 29]</w:t>
      </w:r>
      <w:r w:rsidR="005B57C0" w:rsidRPr="00D75002">
        <w:rPr>
          <w:rFonts w:ascii="Times New Roman" w:hAnsi="Times New Roman" w:cs="Times New Roman"/>
          <w:color w:val="auto"/>
          <w:sz w:val="24"/>
          <w:szCs w:val="24"/>
        </w:rPr>
        <w:fldChar w:fldCharType="end"/>
      </w:r>
      <w:r w:rsidR="005B57C0" w:rsidRPr="00D75002">
        <w:rPr>
          <w:rFonts w:ascii="Times New Roman" w:hAnsi="Times New Roman" w:cs="Times New Roman"/>
          <w:color w:val="auto"/>
          <w:sz w:val="24"/>
          <w:szCs w:val="24"/>
        </w:rPr>
        <w:t xml:space="preserve"> and indeed are typically absent in patients with severe neuropathy </w:t>
      </w:r>
      <w:r w:rsidR="005B57C0" w:rsidRPr="00D75002">
        <w:rPr>
          <w:rFonts w:ascii="Times New Roman" w:hAnsi="Times New Roman" w:cs="Times New Roman"/>
          <w:color w:val="auto"/>
          <w:sz w:val="24"/>
          <w:szCs w:val="24"/>
        </w:rPr>
        <w:fldChar w:fldCharType="begin"/>
      </w:r>
      <w:r w:rsidR="00C07C15" w:rsidRPr="00D75002">
        <w:rPr>
          <w:rFonts w:ascii="Times New Roman" w:hAnsi="Times New Roman" w:cs="Times New Roman"/>
          <w:color w:val="auto"/>
          <w:sz w:val="24"/>
          <w:szCs w:val="24"/>
        </w:rPr>
        <w:instrText xml:space="preserve"> ADDIN EN.CITE &lt;EndNote&gt;&lt;Cite&gt;&lt;Author&gt;Millan-Guerrero&lt;/Author&gt;&lt;Year&gt;2012&lt;/Year&gt;&lt;IDText&gt;H-reflex and clinical examination in the diagnosis of diabetic polyneuropathy&lt;/IDText&gt;&lt;DisplayText&gt;[29]&lt;/DisplayText&gt;&lt;record&gt;&lt;keywords&gt;&lt;keyword&gt;Adult&lt;/keyword&gt;&lt;keyword&gt;Aged&lt;/keyword&gt;&lt;keyword&gt;Aged, 80 and over&lt;/keyword&gt;&lt;keyword&gt;Diabetes Mellitus, Type 2/*complications&lt;/keyword&gt;&lt;keyword&gt;Diabetic Neuropathies/*diagnosis/etiology&lt;/keyword&gt;&lt;keyword&gt;Female&lt;/keyword&gt;&lt;keyword&gt;*H-Reflex&lt;/keyword&gt;&lt;keyword&gt;Humans&lt;/keyword&gt;&lt;keyword&gt;Male&lt;/keyword&gt;&lt;keyword&gt;Middle Aged&lt;/keyword&gt;&lt;keyword&gt;*Neural Conduction&lt;/keyword&gt;&lt;keyword&gt;Neurologic Examination&lt;/keyword&gt;&lt;keyword&gt;Ulnar Nerve/physiology&lt;/keyword&gt;&lt;/keywords&gt;&lt;isbn&gt;0300-0605&lt;/isbn&gt;&lt;titles&gt;&lt;title&gt;H-reflex and clinical examination in the diagnosis of diabetic polyneuropathy&lt;/title&gt;&lt;secondary-title&gt;J Int Med Res&lt;/secondary-title&gt;&lt;alt-title&gt;The Journal of international medical research&lt;/alt-title&gt;&lt;/titles&gt;&lt;pages&gt;694-700&lt;/pages&gt;&lt;number&gt;2&lt;/number&gt;&lt;contributors&gt;&lt;authors&gt;&lt;author&gt;Millan-Guerrero, R.&lt;/author&gt;&lt;author&gt;Trujillo-Hernandez, B.&lt;/author&gt;&lt;author&gt;Isais-Millan, S.&lt;/author&gt;&lt;author&gt;Prieto-Diaz-Chavez, E.&lt;/author&gt;&lt;author&gt;Vasquez, C.&lt;/author&gt;&lt;author&gt;Caballero-Hoyos, J. R.&lt;/author&gt;&lt;author&gt;Garcia-Magana, J.&lt;/author&gt;&lt;/authors&gt;&lt;/contributors&gt;&lt;edition&gt;2012/05/23&lt;/edition&gt;&lt;language&gt;eng&lt;/language&gt;&lt;added-date format="utc"&gt;1502748146&lt;/added-date&gt;&lt;ref-type name="Journal Article"&gt;17&lt;/ref-type&gt;&lt;auth-address&gt;Clinical Epidemiology Research Unit, Mexican Institute of Social Insurance, Zone 1 General Hospital of Colima, Colima, Mexico.&lt;/auth-address&gt;&lt;dates&gt;&lt;year&gt;2012&lt;/year&gt;&lt;/dates&gt;&lt;remote-database-provider&gt;NLM&lt;/remote-database-provider&gt;&lt;rec-number&gt;181&lt;/rec-number&gt;&lt;last-updated-date format="utc"&gt;1502748146&lt;/last-updated-date&gt;&lt;accession-num&gt;22613432&lt;/accession-num&gt;&lt;electronic-resource-num&gt;10.1177/147323001204000233&lt;/electronic-resource-num&gt;&lt;volume&gt;40&lt;/volume&gt;&lt;/record&gt;&lt;/Cite&gt;&lt;/EndNote&gt;</w:instrText>
      </w:r>
      <w:r w:rsidR="005B57C0" w:rsidRPr="00D75002">
        <w:rPr>
          <w:rFonts w:ascii="Times New Roman" w:hAnsi="Times New Roman" w:cs="Times New Roman"/>
          <w:color w:val="auto"/>
          <w:sz w:val="24"/>
          <w:szCs w:val="24"/>
        </w:rPr>
        <w:fldChar w:fldCharType="separate"/>
      </w:r>
      <w:r w:rsidR="00C07C15" w:rsidRPr="00D75002">
        <w:rPr>
          <w:rFonts w:ascii="Times New Roman" w:hAnsi="Times New Roman" w:cs="Times New Roman"/>
          <w:noProof/>
          <w:color w:val="auto"/>
          <w:sz w:val="24"/>
          <w:szCs w:val="24"/>
        </w:rPr>
        <w:t>[29]</w:t>
      </w:r>
      <w:r w:rsidR="005B57C0" w:rsidRPr="00D75002">
        <w:rPr>
          <w:rFonts w:ascii="Times New Roman" w:hAnsi="Times New Roman" w:cs="Times New Roman"/>
          <w:color w:val="auto"/>
          <w:sz w:val="24"/>
          <w:szCs w:val="24"/>
        </w:rPr>
        <w:fldChar w:fldCharType="end"/>
      </w:r>
      <w:r w:rsidR="005B57C0" w:rsidRPr="00D75002">
        <w:rPr>
          <w:rFonts w:ascii="Times New Roman" w:hAnsi="Times New Roman" w:cs="Times New Roman"/>
          <w:color w:val="auto"/>
          <w:sz w:val="24"/>
          <w:szCs w:val="24"/>
        </w:rPr>
        <w:t xml:space="preserve">. </w:t>
      </w:r>
      <w:r w:rsidR="009E5E7A" w:rsidRPr="00D75002">
        <w:rPr>
          <w:rFonts w:ascii="Times New Roman" w:hAnsi="Times New Roman" w:cs="Times New Roman"/>
          <w:color w:val="auto"/>
          <w:sz w:val="24"/>
          <w:szCs w:val="24"/>
        </w:rPr>
        <w:t xml:space="preserve">Patients without an H-reflex were not included in the study </w:t>
      </w:r>
      <w:r w:rsidR="008F500D" w:rsidRPr="00D75002">
        <w:rPr>
          <w:rFonts w:ascii="Times New Roman" w:hAnsi="Times New Roman" w:cs="Times New Roman"/>
          <w:color w:val="auto"/>
          <w:sz w:val="24"/>
          <w:szCs w:val="24"/>
        </w:rPr>
        <w:t>resulting in a cohort of patients with predominantly mild or moderate neuropathy</w:t>
      </w:r>
      <w:bookmarkStart w:id="6" w:name="_Hlk67227263"/>
      <w:r w:rsidR="005A204D" w:rsidRPr="00D75002">
        <w:rPr>
          <w:rFonts w:ascii="Times New Roman" w:hAnsi="Times New Roman" w:cs="Times New Roman"/>
          <w:color w:val="auto"/>
          <w:sz w:val="24"/>
          <w:szCs w:val="24"/>
        </w:rPr>
        <w:t>.</w:t>
      </w:r>
    </w:p>
    <w:p w14:paraId="6EC38B2D" w14:textId="1D66B407" w:rsidR="007B04BA" w:rsidRPr="00D75002" w:rsidRDefault="007B04BA" w:rsidP="008B0CF6">
      <w:pPr>
        <w:pStyle w:val="NormalWeb"/>
        <w:shd w:val="clear" w:color="auto" w:fill="FFFFFF"/>
        <w:spacing w:before="0" w:beforeAutospacing="0" w:after="0" w:afterAutospacing="0" w:line="480" w:lineRule="auto"/>
        <w:rPr>
          <w:lang w:val="en-GB" w:eastAsia="en-GB"/>
        </w:rPr>
      </w:pPr>
      <w:bookmarkStart w:id="7" w:name="_Hlk67511512"/>
      <w:bookmarkEnd w:id="6"/>
      <w:r w:rsidRPr="00D75002">
        <w:t xml:space="preserve">In our exploratory study of a small group of patients with Type 1 diabetes the deficits in HRDD showed a correlation with pain ratings such that greater impairment of spinal inhibitory function was associated with higher severity of clinical pain </w:t>
      </w:r>
      <w:r w:rsidR="00B9774E" w:rsidRPr="00D75002">
        <w:fldChar w:fldCharType="begin">
          <w:fldData xml:space="preserve">PEVuZE5vdGU+PENpdGU+PEF1dGhvcj5NYXJzaGFsbDwvQXV0aG9yPjxZZWFyPjIwMTc8L1llYXI+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</w:fldData>
        </w:fldChar>
      </w:r>
      <w:r w:rsidR="00CC69B4" w:rsidRPr="00D75002">
        <w:instrText xml:space="preserve"> ADDIN EN.CITE </w:instrText>
      </w:r>
      <w:r w:rsidR="00CC69B4" w:rsidRPr="00D75002">
        <w:fldChar w:fldCharType="begin">
          <w:fldData xml:space="preserve">PEVuZE5vdGU+PENpdGU+PEF1dGhvcj5NYXJzaGFsbDwvQXV0aG9yPjxZZWFyPjIwMTc8L1llYXI+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</w:fldData>
        </w:fldChar>
      </w:r>
      <w:r w:rsidR="00CC69B4" w:rsidRPr="00D75002">
        <w:instrText xml:space="preserve"> ADDIN EN.CITE.DATA </w:instrText>
      </w:r>
      <w:r w:rsidR="00CC69B4" w:rsidRPr="00D75002">
        <w:fldChar w:fldCharType="end"/>
      </w:r>
      <w:r w:rsidR="00B9774E" w:rsidRPr="00D75002">
        <w:fldChar w:fldCharType="separate"/>
      </w:r>
      <w:r w:rsidR="00CC69B4" w:rsidRPr="00D75002">
        <w:rPr>
          <w:noProof/>
        </w:rPr>
        <w:t>[12]</w:t>
      </w:r>
      <w:r w:rsidR="00B9774E" w:rsidRPr="00D75002">
        <w:fldChar w:fldCharType="end"/>
      </w:r>
      <w:r w:rsidRPr="00D75002">
        <w:t>. However, in this larger cohort of patients with painful diabetic neuropathy, some of whom were taking medication for neuropathic pain, the impairment of HRDD was not related to the severity of pain.</w:t>
      </w:r>
      <w:r w:rsidRPr="00D75002">
        <w:rPr>
          <w:rStyle w:val="xapple-converted-space"/>
        </w:rPr>
        <w:t> </w:t>
      </w:r>
      <w:r w:rsidRPr="00D75002">
        <w:t xml:space="preserve">Intuitively, patients with painful diabetic neuropathy and evidence of spinal disinhibition, a mechanism that is proposed to result in reduced suppression of nociceptor </w:t>
      </w:r>
      <w:r w:rsidRPr="00D75002">
        <w:lastRenderedPageBreak/>
        <w:t xml:space="preserve">afferent inputs from the periphery, might be expected to suffer greater pain severity. However, there are many factors that influence the presence and severity of pain. Indeed, according to the IASP “Pain is always a personal experience that is influenced to varying degrees by biological, psychological, and social factors” </w:t>
      </w:r>
      <w:r w:rsidR="008B0CF6" w:rsidRPr="00D75002">
        <w:fldChar w:fldCharType="begin"/>
      </w:r>
      <w:r w:rsidR="00C07C15" w:rsidRPr="00D75002">
        <w:instrText xml:space="preserve"> ADDIN EN.CITE &lt;EndNote&gt;&lt;Cite&gt;&lt;Author&gt;Raja&lt;/Author&gt;&lt;Year&gt;2020&lt;/Year&gt;&lt;IDText&gt;The revised International Association for the Study of Pain definition of pain: concepts, challenges, and compromises&lt;/IDText&gt;&lt;DisplayText&gt;[30]&lt;/DisplayText&gt;&lt;record&gt;&lt;dates&gt;&lt;pub-dates&gt;&lt;date&gt;Sep&lt;/date&gt;&lt;/pub-dates&gt;&lt;year&gt;2020&lt;/year&gt;&lt;/dates&gt;&lt;urls&gt;&lt;related-urls&gt;&lt;url&gt;https://www.ncbi.nlm.nih.gov/pubmed/32694387&lt;/url&gt;&lt;/related-urls&gt;&lt;/urls&gt;&lt;isbn&gt;1872-6623&lt;/isbn&gt;&lt;custom2&gt;PMC7680716&lt;/custom2&gt;&lt;titles&gt;&lt;title&gt;The revised International Association for the Study of Pain definition of pain: concepts, challenges, and compromises&lt;/title&gt;&lt;secondary-title&gt;Pain&lt;/secondary-title&gt;&lt;/titles&gt;&lt;pages&gt;1976-1982&lt;/pages&gt;&lt;number&gt;9&lt;/number&gt;&lt;contributors&gt;&lt;authors&gt;&lt;author&gt;Raja, S. N.&lt;/author&gt;&lt;author&gt;Carr, D. B.&lt;/author&gt;&lt;author&gt;Cohen, M.&lt;/author&gt;&lt;author&gt;Finnerup, N. B.&lt;/author&gt;&lt;author&gt;Flor, H.&lt;/author&gt;&lt;author&gt;Gibson, S.&lt;/author&gt;&lt;author&gt;Keefe, F. J.&lt;/author&gt;&lt;author&gt;Mogil, J. S.&lt;/author&gt;&lt;author&gt;Ringkamp, M.&lt;/author&gt;&lt;author&gt;Sluka, K. A.&lt;/author&gt;&lt;author&gt;Song, X. J.&lt;/author&gt;&lt;author&gt;Stevens, B.&lt;/author&gt;&lt;author&gt;Sullivan, M. D.&lt;/author&gt;&lt;author&gt;Tutelman, P. R.&lt;/author&gt;&lt;author&gt;Ushida, T.&lt;/author&gt;&lt;author&gt;Vader, K.&lt;/author&gt;&lt;/authors&gt;&lt;/contributors&gt;&lt;language&gt;eng&lt;/language&gt;&lt;added-date format="utc"&gt;1616601055&lt;/added-date&gt;&lt;ref-type name="Journal Article"&gt;17&lt;/ref-type&gt;&lt;rec-number&gt;992&lt;/rec-number&gt;&lt;last-updated-date format="utc"&gt;1616601055&lt;/last-updated-date&gt;&lt;accession-num&gt;32694387&lt;/accession-num&gt;&lt;electronic-resource-num&gt;10.1097/j.pain.0000000000001939&lt;/electronic-resource-num&gt;&lt;volume&gt;161&lt;/volume&gt;&lt;/record&gt;&lt;/Cite&gt;&lt;/EndNote&gt;</w:instrText>
      </w:r>
      <w:r w:rsidR="008B0CF6" w:rsidRPr="00D75002">
        <w:fldChar w:fldCharType="separate"/>
      </w:r>
      <w:r w:rsidR="00C07C15" w:rsidRPr="00D75002">
        <w:rPr>
          <w:noProof/>
        </w:rPr>
        <w:t>[30]</w:t>
      </w:r>
      <w:r w:rsidR="008B0CF6" w:rsidRPr="00D75002">
        <w:fldChar w:fldCharType="end"/>
      </w:r>
      <w:r w:rsidRPr="00D75002">
        <w:t>.</w:t>
      </w:r>
      <w:r w:rsidRPr="00D75002">
        <w:rPr>
          <w:rStyle w:val="xapple-converted-space"/>
        </w:rPr>
        <w:t> </w:t>
      </w:r>
    </w:p>
    <w:bookmarkEnd w:id="7"/>
    <w:p w14:paraId="05ABD1FE" w14:textId="77777777" w:rsidR="00B9774E" w:rsidRPr="00D75002" w:rsidRDefault="001E752F" w:rsidP="008B0CF6">
      <w:pPr>
        <w:pStyle w:val="NormalWeb"/>
        <w:shd w:val="clear" w:color="auto" w:fill="FFFFFF"/>
        <w:spacing w:before="0" w:beforeAutospacing="0" w:after="0" w:afterAutospacing="0" w:line="480" w:lineRule="auto"/>
      </w:pPr>
      <w:r w:rsidRPr="00D75002">
        <w:t xml:space="preserve">Unlike in rodents where impairments in HRDD are more uniform, </w:t>
      </w:r>
      <w:bookmarkStart w:id="8" w:name="_Hlk63528119"/>
      <w:r w:rsidRPr="00D75002">
        <w:t xml:space="preserve">considerable variance of HRDD was seen in </w:t>
      </w:r>
      <w:r w:rsidR="00B37655" w:rsidRPr="00D75002">
        <w:t xml:space="preserve">our previous study and current </w:t>
      </w:r>
      <w:r w:rsidR="007719C5" w:rsidRPr="00D75002">
        <w:t xml:space="preserve">cohort of patients </w:t>
      </w:r>
      <w:r w:rsidRPr="00D75002">
        <w:t>with painful diabetic neuropathy</w:t>
      </w:r>
      <w:bookmarkEnd w:id="8"/>
      <w:r w:rsidRPr="00D75002">
        <w:t xml:space="preserve"> and indeed, a proportion of patients with painful diabetic neuropathy did not demonstrate impaired HRDD.  This </w:t>
      </w:r>
      <w:r w:rsidR="007719C5" w:rsidRPr="00D75002">
        <w:t>is likely to</w:t>
      </w:r>
      <w:r w:rsidRPr="00D75002">
        <w:t xml:space="preserve"> reflect the complex etiology of painful neuropathy</w:t>
      </w:r>
      <w:r w:rsidR="007719C5" w:rsidRPr="00D75002">
        <w:t xml:space="preserve"> mediated at multiple peripheral, spinal and supraspinal levels</w:t>
      </w:r>
      <w:r w:rsidRPr="00D75002">
        <w:t>.</w:t>
      </w:r>
    </w:p>
    <w:p w14:paraId="5DFD276D" w14:textId="5A3302FB" w:rsidR="007B04BA" w:rsidRPr="00D75002" w:rsidRDefault="00B9774E" w:rsidP="005A204D">
      <w:pPr>
        <w:pStyle w:val="NormalWeb"/>
        <w:shd w:val="clear" w:color="auto" w:fill="FFFFFF"/>
        <w:spacing w:before="0" w:beforeAutospacing="0" w:after="0" w:afterAutospacing="0" w:line="480" w:lineRule="auto"/>
      </w:pPr>
      <w:bookmarkStart w:id="9" w:name="_Hlk67512468"/>
      <w:r w:rsidRPr="00D75002">
        <w:t xml:space="preserve">We propose that HRDD is a biomarker of a pain mechanism in </w:t>
      </w:r>
      <w:r w:rsidR="006879CE" w:rsidRPr="00D75002">
        <w:t>painful diabetic neuropathy</w:t>
      </w:r>
      <w:r w:rsidRPr="00D75002">
        <w:t xml:space="preserve"> rather than of pain </w:t>
      </w:r>
      <w:r w:rsidRPr="00D75002">
        <w:rPr>
          <w:i/>
          <w:iCs/>
        </w:rPr>
        <w:t>per se</w:t>
      </w:r>
      <w:r w:rsidRPr="00D75002">
        <w:t>. In this respect</w:t>
      </w:r>
      <w:r w:rsidR="005A204D" w:rsidRPr="00D75002">
        <w:t>,</w:t>
      </w:r>
      <w:r w:rsidRPr="00D75002">
        <w:t xml:space="preserve"> within our cohort there will likely also be patients with p</w:t>
      </w:r>
      <w:r w:rsidR="006879CE" w:rsidRPr="00D75002">
        <w:t>ainful diabetic neuropathy</w:t>
      </w:r>
      <w:r w:rsidRPr="00D75002">
        <w:t xml:space="preserve"> in whom the pain is due to an alternative dominant mechanism that could cause pain of equivalent severity</w:t>
      </w:r>
      <w:r w:rsidR="00852783" w:rsidRPr="00D75002">
        <w:t xml:space="preserve"> </w:t>
      </w:r>
      <w:r w:rsidR="00852783" w:rsidRPr="00D75002">
        <w:fldChar w:fldCharType="begin"/>
      </w:r>
      <w:r w:rsidR="00C07C15" w:rsidRPr="00D75002">
        <w:instrText xml:space="preserve"> ADDIN EN.CITE &lt;EndNote&gt;&lt;Cite&gt;&lt;Author&gt;Calcutt&lt;/Author&gt;&lt;Year&gt;2020&lt;/Year&gt;&lt;IDText&gt;Diabetic neuropathy and neuropathic pain: a (con)fusion of pathogenic mechanisms?&lt;/IDText&gt;&lt;DisplayText&gt;[31]&lt;/DisplayText&gt;&lt;record&gt;&lt;dates&gt;&lt;pub-dates&gt;&lt;date&gt;09&lt;/date&gt;&lt;/pub-dates&gt;&lt;year&gt;2020&lt;/year&gt;&lt;/dates&gt;&lt;keywords&gt;&lt;keyword&gt;Animals&lt;/keyword&gt;&lt;keyword&gt;Blood Glucose&lt;/keyword&gt;&lt;keyword&gt;Diabetes Mellitus, Type 2&lt;/keyword&gt;&lt;keyword&gt;Diabetic Neuropathies&lt;/keyword&gt;&lt;keyword&gt;Glucose Intolerance&lt;/keyword&gt;&lt;keyword&gt;Humans&lt;/keyword&gt;&lt;keyword&gt;Neuralgia&lt;/keyword&gt;&lt;keyword&gt;Pain&lt;/keyword&gt;&lt;keyword&gt;Pain Measurement&lt;/keyword&gt;&lt;keyword&gt;Quality of Life&lt;/keyword&gt;&lt;/keywords&gt;&lt;urls&gt;&lt;related-urls&gt;&lt;url&gt;https://www.ncbi.nlm.nih.gov/pubmed/32999525&lt;/url&gt;&lt;/related-urls&gt;&lt;/urls&gt;&lt;isbn&gt;1872-6623&lt;/isbn&gt;&lt;custom2&gt;PMC7521457&lt;/custom2&gt;&lt;titles&gt;&lt;title&gt;Diabetic neuropathy and neuropathic pain: a (con)fusion of pathogenic mechanisms?&lt;/title&gt;&lt;secondary-title&gt;Pain&lt;/secondary-title&gt;&lt;/titles&gt;&lt;pages&gt;S65-S86&lt;/pages&gt;&lt;number&gt;Suppl 1&lt;/number&gt;&lt;contributors&gt;&lt;authors&gt;&lt;author&gt;Calcutt, N. A.&lt;/author&gt;&lt;/authors&gt;&lt;/contributors&gt;&lt;language&gt;eng&lt;/language&gt;&lt;added-date format="utc"&gt;1616601558&lt;/added-date&gt;&lt;ref-type name="Journal Article"&gt;17&lt;/ref-type&gt;&lt;rec-number&gt;993&lt;/rec-number&gt;&lt;last-updated-date format="utc"&gt;1616601558&lt;/last-updated-date&gt;&lt;accession-num&gt;32999525&lt;/accession-num&gt;&lt;electronic-resource-num&gt;10.1097/j.pain.0000000000001922&lt;/electronic-resource-num&gt;&lt;volume&gt;161&lt;/volume&gt;&lt;/record&gt;&lt;/Cite&gt;&lt;/EndNote&gt;</w:instrText>
      </w:r>
      <w:r w:rsidR="00852783" w:rsidRPr="00D75002">
        <w:fldChar w:fldCharType="separate"/>
      </w:r>
      <w:r w:rsidR="00C07C15" w:rsidRPr="00D75002">
        <w:rPr>
          <w:noProof/>
        </w:rPr>
        <w:t>[31]</w:t>
      </w:r>
      <w:r w:rsidR="00852783" w:rsidRPr="00D75002">
        <w:fldChar w:fldCharType="end"/>
      </w:r>
      <w:r w:rsidRPr="00D75002">
        <w:t xml:space="preserve">. </w:t>
      </w:r>
      <w:r w:rsidR="007B04BA" w:rsidRPr="00D75002">
        <w:t xml:space="preserve">Therefore, across a group of patients with pain due to multiple and different dominant mechanisms the lack of correlation is not that surprising. </w:t>
      </w:r>
      <w:r w:rsidRPr="00D75002">
        <w:t>Indeed, in</w:t>
      </w:r>
      <w:r w:rsidR="007B04BA" w:rsidRPr="00D75002">
        <w:t xml:space="preserve"> previous mechanistic studies addressing the role of deficient descending pain modulation in </w:t>
      </w:r>
      <w:r w:rsidR="006879CE" w:rsidRPr="00D75002">
        <w:t>painful diabetic neuropathy</w:t>
      </w:r>
      <w:r w:rsidR="007B04BA" w:rsidRPr="00D75002">
        <w:t xml:space="preserve">, although abnormalities in </w:t>
      </w:r>
      <w:r w:rsidR="006879CE" w:rsidRPr="00D75002">
        <w:t>conditioned pain modulation (CPM)</w:t>
      </w:r>
      <w:r w:rsidR="007B04BA" w:rsidRPr="00D75002">
        <w:t xml:space="preserve"> predicted the response to the </w:t>
      </w:r>
      <w:r w:rsidR="006879CE" w:rsidRPr="00D75002">
        <w:t xml:space="preserve">selective serotonin-noradrenaline reuptake inhibitor </w:t>
      </w:r>
      <w:r w:rsidR="007B04BA" w:rsidRPr="00D75002">
        <w:t xml:space="preserve">Duloxetine, they did not correlate with pain severity </w:t>
      </w:r>
      <w:r w:rsidR="008B0CF6" w:rsidRPr="00D75002">
        <w:fldChar w:fldCharType="begin"/>
      </w:r>
      <w:r w:rsidR="008B0CF6" w:rsidRPr="00D75002">
        <w:instrText xml:space="preserve"> ADDIN EN.CITE &lt;EndNote&gt;&lt;Cite&gt;&lt;Author&gt;Yarnitsky&lt;/Author&gt;&lt;Year&gt;2012&lt;/Year&gt;&lt;IDText&gt;Conditioned pain modulation predicts duloxetine efficacy in painful diabetic neuropathy&lt;/IDText&gt;&lt;DisplayText&gt;[6]&lt;/DisplayText&gt;&lt;record&gt;&lt;dates&gt;&lt;pub-dates&gt;&lt;date&gt;Jun&lt;/date&gt;&lt;/pub-dates&gt;&lt;year&gt;2012&lt;/year&gt;&lt;/dates&gt;&lt;keywords&gt;&lt;keyword&gt;Aged&lt;/keyword&gt;&lt;keyword&gt;Analgesics/administration &amp;amp; dosage&lt;/keyword&gt;&lt;keyword&gt;Conditioning (Psychology)/drug effects&lt;/keyword&gt;&lt;keyword&gt;Diabetic Neuropathies/diagnosis/*drug therapy/psychology&lt;/keyword&gt;&lt;keyword&gt;Duloxetine Hydrochloride&lt;/keyword&gt;&lt;keyword&gt;Female&lt;/keyword&gt;&lt;keyword&gt;Humans&lt;/keyword&gt;&lt;keyword&gt;Male&lt;/keyword&gt;&lt;keyword&gt;Middle Aged&lt;/keyword&gt;&lt;keyword&gt;Neuralgia/diagnosis/*drug therapy/psychology&lt;/keyword&gt;&lt;keyword&gt;Pain Threshold/*drug effects/psychology&lt;/keyword&gt;&lt;keyword&gt;Predictive Value of Tests&lt;/keyword&gt;&lt;keyword&gt;Serotonin Uptake Inhibitors/administration &amp;amp; dosage&lt;/keyword&gt;&lt;keyword&gt;Thiophenes/*administration &amp;amp; dosage&lt;/keyword&gt;&lt;/keywords&gt;&lt;isbn&gt;0304-3959&lt;/isbn&gt;&lt;titles&gt;&lt;title&gt;Conditioned pain modulation predicts duloxetine efficacy in painful diabetic neuropathy&lt;/title&gt;&lt;secondary-title&gt;Pain&lt;/secondary-title&gt;&lt;alt-title&gt;Pain&lt;/alt-title&gt;&lt;/titles&gt;&lt;pages&gt;1193-8&lt;/pages&gt;&lt;number&gt;6&lt;/number&gt;&lt;contributors&gt;&lt;authors&gt;&lt;author&gt;Yarnitsky, D.&lt;/author&gt;&lt;author&gt;Granot, M.&lt;/author&gt;&lt;author&gt;Nahman-Averbuch, H.&lt;/author&gt;&lt;author&gt;Khamaisi, M.&lt;/author&gt;&lt;author&gt;Granovsky, Y.&lt;/author&gt;&lt;/authors&gt;&lt;/contributors&gt;&lt;edition&gt;2012/04/07&lt;/edition&gt;&lt;language&gt;eng&lt;/language&gt;&lt;added-date format="utc"&gt;1493907513&lt;/added-date&gt;&lt;ref-type name="Journal Article"&gt;17&lt;/ref-type&gt;&lt;auth-address&gt;Department of Neurology, Rambam Health Care Campus, Haifa, Israel. davidy@technion.ac.il&lt;/auth-address&gt;&lt;remote-database-provider&gt;NLM&lt;/remote-database-provider&gt;&lt;rec-number&gt;43&lt;/rec-number&gt;&lt;last-updated-date format="utc"&gt;1610399699&lt;/last-updated-date&gt;&lt;accession-num&gt;22480803&lt;/accession-num&gt;&lt;electronic-resource-num&gt;10.1016/j.pain.2012.02.021&lt;/electronic-resource-num&gt;&lt;volume&gt;153&lt;/volume&gt;&lt;/record&gt;&lt;/Cite&gt;&lt;/EndNote&gt;</w:instrText>
      </w:r>
      <w:r w:rsidR="008B0CF6" w:rsidRPr="00D75002">
        <w:fldChar w:fldCharType="separate"/>
      </w:r>
      <w:r w:rsidR="008B0CF6" w:rsidRPr="00D75002">
        <w:rPr>
          <w:noProof/>
        </w:rPr>
        <w:t>[6]</w:t>
      </w:r>
      <w:r w:rsidR="008B0CF6" w:rsidRPr="00D75002">
        <w:fldChar w:fldCharType="end"/>
      </w:r>
      <w:r w:rsidR="007B04BA" w:rsidRPr="00D75002">
        <w:t>.</w:t>
      </w:r>
      <w:r w:rsidR="007B04BA" w:rsidRPr="00D75002">
        <w:rPr>
          <w:rStyle w:val="xapple-converted-space"/>
        </w:rPr>
        <w:t> </w:t>
      </w:r>
    </w:p>
    <w:bookmarkEnd w:id="9"/>
    <w:p w14:paraId="64624CED" w14:textId="5711705D" w:rsidR="000854B1" w:rsidRPr="00D75002" w:rsidRDefault="00B9774E" w:rsidP="0089747C">
      <w:pPr>
        <w:pStyle w:val="BodyAA"/>
        <w:spacing w:line="480" w:lineRule="auto"/>
        <w:rPr>
          <w:rFonts w:ascii="Times New Roman" w:hAnsi="Times New Roman" w:cs="Times New Roman"/>
          <w:color w:val="auto"/>
          <w:sz w:val="24"/>
          <w:szCs w:val="24"/>
        </w:rPr>
      </w:pPr>
      <w:r w:rsidRPr="00D75002">
        <w:rPr>
          <w:rFonts w:ascii="Times New Roman" w:hAnsi="Times New Roman" w:cs="Times New Roman"/>
          <w:color w:val="auto"/>
          <w:sz w:val="24"/>
          <w:szCs w:val="24"/>
        </w:rPr>
        <w:t>Therefore</w:t>
      </w:r>
      <w:r w:rsidR="007719C5" w:rsidRPr="00D75002">
        <w:rPr>
          <w:rFonts w:ascii="Times New Roman" w:hAnsi="Times New Roman" w:cs="Times New Roman"/>
          <w:color w:val="auto"/>
          <w:sz w:val="24"/>
          <w:szCs w:val="24"/>
        </w:rPr>
        <w:t xml:space="preserve">, this novel translational observation raises </w:t>
      </w:r>
      <w:r w:rsidR="001E752F" w:rsidRPr="00D75002">
        <w:rPr>
          <w:rFonts w:ascii="Times New Roman" w:hAnsi="Times New Roman" w:cs="Times New Roman"/>
          <w:color w:val="auto"/>
          <w:sz w:val="24"/>
          <w:szCs w:val="24"/>
        </w:rPr>
        <w:t xml:space="preserve">the </w:t>
      </w:r>
      <w:r w:rsidR="007719C5" w:rsidRPr="00D75002">
        <w:rPr>
          <w:rFonts w:ascii="Times New Roman" w:hAnsi="Times New Roman" w:cs="Times New Roman"/>
          <w:color w:val="auto"/>
          <w:sz w:val="24"/>
          <w:szCs w:val="24"/>
        </w:rPr>
        <w:t xml:space="preserve">intriguing </w:t>
      </w:r>
      <w:r w:rsidR="001E752F" w:rsidRPr="00D75002">
        <w:rPr>
          <w:rFonts w:ascii="Times New Roman" w:hAnsi="Times New Roman" w:cs="Times New Roman"/>
          <w:color w:val="auto"/>
          <w:sz w:val="24"/>
          <w:szCs w:val="24"/>
        </w:rPr>
        <w:t xml:space="preserve">possibility </w:t>
      </w:r>
      <w:r w:rsidR="007719C5" w:rsidRPr="00D75002">
        <w:rPr>
          <w:rFonts w:ascii="Times New Roman" w:hAnsi="Times New Roman" w:cs="Times New Roman"/>
          <w:color w:val="auto"/>
          <w:sz w:val="24"/>
          <w:szCs w:val="24"/>
        </w:rPr>
        <w:t>that</w:t>
      </w:r>
      <w:r w:rsidR="001E752F" w:rsidRPr="00D75002">
        <w:rPr>
          <w:rFonts w:ascii="Times New Roman" w:hAnsi="Times New Roman" w:cs="Times New Roman"/>
          <w:color w:val="auto"/>
          <w:sz w:val="24"/>
          <w:szCs w:val="24"/>
        </w:rPr>
        <w:t xml:space="preserve"> HRDD </w:t>
      </w:r>
      <w:r w:rsidR="007719C5" w:rsidRPr="00D75002">
        <w:rPr>
          <w:rFonts w:ascii="Times New Roman" w:hAnsi="Times New Roman" w:cs="Times New Roman"/>
          <w:color w:val="auto"/>
          <w:sz w:val="24"/>
          <w:szCs w:val="24"/>
        </w:rPr>
        <w:t>could be used</w:t>
      </w:r>
      <w:bookmarkStart w:id="10" w:name="_Hlk63604925"/>
      <w:r w:rsidR="00FE4979" w:rsidRPr="00D75002">
        <w:rPr>
          <w:rFonts w:ascii="Times New Roman" w:hAnsi="Times New Roman" w:cs="Times New Roman"/>
          <w:color w:val="auto"/>
          <w:sz w:val="24"/>
          <w:szCs w:val="24"/>
        </w:rPr>
        <w:t>, either in the clinic or the setting of a clinical trial,</w:t>
      </w:r>
      <w:r w:rsidR="007719C5" w:rsidRPr="00D75002">
        <w:rPr>
          <w:rFonts w:ascii="Times New Roman" w:hAnsi="Times New Roman" w:cs="Times New Roman"/>
          <w:color w:val="auto"/>
          <w:sz w:val="24"/>
          <w:szCs w:val="24"/>
        </w:rPr>
        <w:t xml:space="preserve"> </w:t>
      </w:r>
      <w:r w:rsidR="001E752F" w:rsidRPr="00D75002">
        <w:rPr>
          <w:rFonts w:ascii="Times New Roman" w:hAnsi="Times New Roman" w:cs="Times New Roman"/>
          <w:color w:val="auto"/>
          <w:sz w:val="24"/>
          <w:szCs w:val="24"/>
        </w:rPr>
        <w:t xml:space="preserve">to identify </w:t>
      </w:r>
      <w:r w:rsidR="00FE4979" w:rsidRPr="00D75002">
        <w:rPr>
          <w:rFonts w:ascii="Times New Roman" w:hAnsi="Times New Roman" w:cs="Times New Roman"/>
          <w:color w:val="auto"/>
          <w:sz w:val="24"/>
          <w:szCs w:val="24"/>
        </w:rPr>
        <w:t xml:space="preserve">or stratify </w:t>
      </w:r>
      <w:r w:rsidR="001E752F" w:rsidRPr="00D75002">
        <w:rPr>
          <w:rFonts w:ascii="Times New Roman" w:hAnsi="Times New Roman" w:cs="Times New Roman"/>
          <w:color w:val="auto"/>
          <w:sz w:val="24"/>
          <w:szCs w:val="24"/>
        </w:rPr>
        <w:t>patients</w:t>
      </w:r>
      <w:bookmarkEnd w:id="10"/>
      <w:r w:rsidR="001E752F" w:rsidRPr="00D75002">
        <w:rPr>
          <w:rFonts w:ascii="Times New Roman" w:hAnsi="Times New Roman" w:cs="Times New Roman"/>
          <w:color w:val="auto"/>
          <w:sz w:val="24"/>
          <w:szCs w:val="24"/>
        </w:rPr>
        <w:t xml:space="preserve"> with </w:t>
      </w:r>
      <w:r w:rsidR="007719C5" w:rsidRPr="00D75002">
        <w:rPr>
          <w:rFonts w:ascii="Times New Roman" w:hAnsi="Times New Roman" w:cs="Times New Roman"/>
          <w:color w:val="auto"/>
          <w:sz w:val="24"/>
          <w:szCs w:val="24"/>
        </w:rPr>
        <w:t xml:space="preserve">painful neuropathy driven predominantly by </w:t>
      </w:r>
      <w:r w:rsidR="001E752F" w:rsidRPr="00D75002">
        <w:rPr>
          <w:rFonts w:ascii="Times New Roman" w:hAnsi="Times New Roman" w:cs="Times New Roman"/>
          <w:color w:val="auto"/>
          <w:sz w:val="24"/>
          <w:szCs w:val="24"/>
        </w:rPr>
        <w:t>impaired spinal inhibition who may</w:t>
      </w:r>
      <w:r w:rsidR="007719C5" w:rsidRPr="00D75002">
        <w:rPr>
          <w:rFonts w:ascii="Times New Roman" w:hAnsi="Times New Roman" w:cs="Times New Roman"/>
          <w:color w:val="auto"/>
          <w:sz w:val="24"/>
          <w:szCs w:val="24"/>
        </w:rPr>
        <w:t xml:space="preserve"> </w:t>
      </w:r>
      <w:r w:rsidR="001E752F" w:rsidRPr="00D75002">
        <w:rPr>
          <w:rFonts w:ascii="Times New Roman" w:hAnsi="Times New Roman" w:cs="Times New Roman"/>
          <w:color w:val="auto"/>
          <w:sz w:val="24"/>
          <w:szCs w:val="24"/>
        </w:rPr>
        <w:t>respond preferentially to medications</w:t>
      </w:r>
      <w:r w:rsidR="007719C5" w:rsidRPr="00D75002">
        <w:rPr>
          <w:rFonts w:ascii="Times New Roman" w:hAnsi="Times New Roman" w:cs="Times New Roman"/>
          <w:color w:val="auto"/>
          <w:sz w:val="24"/>
          <w:szCs w:val="24"/>
        </w:rPr>
        <w:t>, such as duloxetine,</w:t>
      </w:r>
      <w:r w:rsidR="001E752F" w:rsidRPr="00D75002">
        <w:rPr>
          <w:rFonts w:ascii="Times New Roman" w:hAnsi="Times New Roman" w:cs="Times New Roman"/>
          <w:color w:val="auto"/>
          <w:sz w:val="24"/>
          <w:szCs w:val="24"/>
        </w:rPr>
        <w:t xml:space="preserve"> </w:t>
      </w:r>
      <w:r w:rsidR="007719C5" w:rsidRPr="00D75002">
        <w:rPr>
          <w:rFonts w:ascii="Times New Roman" w:hAnsi="Times New Roman" w:cs="Times New Roman"/>
          <w:color w:val="auto"/>
          <w:sz w:val="24"/>
          <w:szCs w:val="24"/>
        </w:rPr>
        <w:t>which</w:t>
      </w:r>
      <w:r w:rsidR="001E752F" w:rsidRPr="00D75002">
        <w:rPr>
          <w:rFonts w:ascii="Times New Roman" w:hAnsi="Times New Roman" w:cs="Times New Roman"/>
          <w:color w:val="auto"/>
          <w:sz w:val="24"/>
          <w:szCs w:val="24"/>
        </w:rPr>
        <w:t xml:space="preserve"> target spinal inhibition. </w:t>
      </w:r>
      <w:r w:rsidR="007719C5" w:rsidRPr="00D75002">
        <w:rPr>
          <w:rFonts w:ascii="Times New Roman" w:hAnsi="Times New Roman" w:cs="Times New Roman"/>
          <w:color w:val="auto"/>
          <w:sz w:val="24"/>
          <w:szCs w:val="24"/>
        </w:rPr>
        <w:t xml:space="preserve">Indeed, </w:t>
      </w:r>
      <w:r w:rsidR="00FE4979" w:rsidRPr="00D75002">
        <w:rPr>
          <w:rFonts w:ascii="Times New Roman" w:hAnsi="Times New Roman" w:cs="Times New Roman"/>
          <w:color w:val="auto"/>
          <w:sz w:val="24"/>
          <w:szCs w:val="24"/>
        </w:rPr>
        <w:t>the absence of mechanism specific stratification</w:t>
      </w:r>
      <w:r w:rsidR="007719C5" w:rsidRPr="00D75002">
        <w:rPr>
          <w:rFonts w:ascii="Times New Roman" w:hAnsi="Times New Roman" w:cs="Times New Roman"/>
          <w:color w:val="auto"/>
          <w:sz w:val="24"/>
          <w:szCs w:val="24"/>
        </w:rPr>
        <w:t xml:space="preserve"> may well explain the relatively modest outcomes in most clinical trials of drugs for painful diabetic neuropathy</w:t>
      </w:r>
      <w:r w:rsidR="0076220B" w:rsidRPr="00D75002">
        <w:rPr>
          <w:rFonts w:ascii="Times New Roman" w:hAnsi="Times New Roman" w:cs="Times New Roman"/>
          <w:color w:val="auto"/>
          <w:sz w:val="24"/>
          <w:szCs w:val="24"/>
        </w:rPr>
        <w:t xml:space="preserve"> </w:t>
      </w:r>
      <w:r w:rsidR="0076220B" w:rsidRPr="00D75002">
        <w:rPr>
          <w:rFonts w:ascii="Times New Roman" w:hAnsi="Times New Roman" w:cs="Times New Roman"/>
          <w:color w:val="auto"/>
          <w:sz w:val="24"/>
          <w:szCs w:val="24"/>
        </w:rPr>
        <w:fldChar w:fldCharType="begin"/>
      </w:r>
      <w:r w:rsidR="00C07C15" w:rsidRPr="00D75002">
        <w:rPr>
          <w:rFonts w:ascii="Times New Roman" w:hAnsi="Times New Roman" w:cs="Times New Roman"/>
          <w:color w:val="auto"/>
          <w:sz w:val="24"/>
          <w:szCs w:val="24"/>
        </w:rPr>
        <w:instrText xml:space="preserve"> ADDIN EN.CITE &lt;EndNote&gt;&lt;Cite&gt;&lt;Author&gt;Alam&lt;/Author&gt;&lt;Year&gt;2020&lt;/Year&gt;&lt;IDText&gt;Treating Pain in Diabetic Neuropathy: Current and Developmental Drugs&lt;/IDText&gt;&lt;DisplayText&gt;[32]&lt;/DisplayText&gt;&lt;record&gt;&lt;dates&gt;&lt;pub-dates&gt;&lt;date&gt;Mar&lt;/date&gt;&lt;/pub-dates&gt;&lt;year&gt;2020&lt;/year&gt;&lt;/dates&gt;&lt;urls&gt;&lt;related-urls&gt;&lt;url&gt;https://www.ncbi.nlm.nih.gov/pubmed/32040849&lt;/url&gt;&lt;/related-urls&gt;&lt;/urls&gt;&lt;isbn&gt;1179-1950&lt;/isbn&gt;&lt;titles&gt;&lt;title&gt;Treating Pain in Diabetic Neuropathy: Current and Developmental Drugs&lt;/title&gt;&lt;secondary-title&gt;Drugs&lt;/secondary-title&gt;&lt;/titles&gt;&lt;pages&gt;363-384&lt;/pages&gt;&lt;number&gt;4&lt;/number&gt;&lt;contributors&gt;&lt;authors&gt;&lt;author&gt;Alam, U.&lt;/author&gt;&lt;author&gt;Sloan, G.&lt;/author&gt;&lt;author&gt;Tesfaye, S.&lt;/author&gt;&lt;/authors&gt;&lt;/contributors&gt;&lt;language&gt;eng&lt;/language&gt;&lt;added-date format="utc"&gt;1591821514&lt;/added-date&gt;&lt;ref-type name="Journal Article"&gt;17&lt;/ref-type&gt;&lt;rec-number&gt;675&lt;/rec-number&gt;&lt;last-updated-date format="utc"&gt;1591821514&lt;/last-updated-date&gt;&lt;accession-num&gt;32040849&lt;/accession-num&gt;&lt;electronic-resource-num&gt;10.1007/s40265-020-01259-2&lt;/electronic-resource-num&gt;&lt;volume&gt;80&lt;/volume&gt;&lt;/record&gt;&lt;/Cite&gt;&lt;/EndNote&gt;</w:instrText>
      </w:r>
      <w:r w:rsidR="0076220B" w:rsidRPr="00D75002">
        <w:rPr>
          <w:rFonts w:ascii="Times New Roman" w:hAnsi="Times New Roman" w:cs="Times New Roman"/>
          <w:color w:val="auto"/>
          <w:sz w:val="24"/>
          <w:szCs w:val="24"/>
        </w:rPr>
        <w:fldChar w:fldCharType="separate"/>
      </w:r>
      <w:r w:rsidR="00C07C15" w:rsidRPr="00D75002">
        <w:rPr>
          <w:rFonts w:ascii="Times New Roman" w:hAnsi="Times New Roman" w:cs="Times New Roman"/>
          <w:noProof/>
          <w:color w:val="auto"/>
          <w:sz w:val="24"/>
          <w:szCs w:val="24"/>
        </w:rPr>
        <w:t>[32]</w:t>
      </w:r>
      <w:r w:rsidR="0076220B" w:rsidRPr="00D75002">
        <w:rPr>
          <w:rFonts w:ascii="Times New Roman" w:hAnsi="Times New Roman" w:cs="Times New Roman"/>
          <w:color w:val="auto"/>
          <w:sz w:val="24"/>
          <w:szCs w:val="24"/>
        </w:rPr>
        <w:fldChar w:fldCharType="end"/>
      </w:r>
      <w:r w:rsidR="0076220B" w:rsidRPr="00D75002">
        <w:rPr>
          <w:rFonts w:ascii="Times New Roman" w:hAnsi="Times New Roman" w:cs="Times New Roman"/>
          <w:color w:val="auto"/>
          <w:sz w:val="24"/>
          <w:szCs w:val="24"/>
        </w:rPr>
        <w:t>.</w:t>
      </w:r>
      <w:r w:rsidR="007719C5" w:rsidRPr="00D75002">
        <w:rPr>
          <w:rFonts w:ascii="Times New Roman" w:hAnsi="Times New Roman" w:cs="Times New Roman"/>
          <w:color w:val="auto"/>
          <w:sz w:val="24"/>
          <w:szCs w:val="24"/>
        </w:rPr>
        <w:t xml:space="preserve"> </w:t>
      </w:r>
    </w:p>
    <w:p w14:paraId="2F57BFE3" w14:textId="3C2BDCCC" w:rsidR="00042AB1" w:rsidRPr="00D75002" w:rsidRDefault="009B28D9" w:rsidP="0089747C">
      <w:pPr>
        <w:pStyle w:val="BodyAA"/>
        <w:spacing w:line="480" w:lineRule="auto"/>
        <w:rPr>
          <w:rFonts w:ascii="Times New Roman" w:hAnsi="Times New Roman" w:cs="Times New Roman"/>
          <w:color w:val="auto"/>
          <w:sz w:val="24"/>
          <w:szCs w:val="24"/>
        </w:rPr>
      </w:pPr>
      <w:r w:rsidRPr="00D75002">
        <w:rPr>
          <w:rFonts w:ascii="Times New Roman" w:hAnsi="Times New Roman" w:cs="Times New Roman"/>
          <w:color w:val="auto"/>
          <w:sz w:val="24"/>
          <w:szCs w:val="24"/>
        </w:rPr>
        <w:lastRenderedPageBreak/>
        <w:t>Testing of HRDD</w:t>
      </w:r>
      <w:r w:rsidR="007538A0" w:rsidRPr="00D75002">
        <w:rPr>
          <w:rFonts w:ascii="Times New Roman" w:hAnsi="Times New Roman" w:cs="Times New Roman"/>
          <w:color w:val="auto"/>
          <w:sz w:val="24"/>
          <w:szCs w:val="24"/>
        </w:rPr>
        <w:t xml:space="preserve"> </w:t>
      </w:r>
      <w:r w:rsidRPr="00D75002">
        <w:rPr>
          <w:rFonts w:ascii="Times New Roman" w:hAnsi="Times New Roman" w:cs="Times New Roman"/>
          <w:color w:val="auto"/>
          <w:sz w:val="24"/>
          <w:szCs w:val="24"/>
        </w:rPr>
        <w:t>is unlikely to be applicable to all patients, particularly those with severe diabetic neuropathy</w:t>
      </w:r>
      <w:r w:rsidR="007538A0" w:rsidRPr="00D75002">
        <w:rPr>
          <w:rFonts w:ascii="Times New Roman" w:hAnsi="Times New Roman" w:cs="Times New Roman"/>
          <w:color w:val="auto"/>
          <w:sz w:val="24"/>
          <w:szCs w:val="24"/>
        </w:rPr>
        <w:t xml:space="preserve"> because of the increased likelihood of a severely attenuated or absent H-reflex</w:t>
      </w:r>
      <w:r w:rsidRPr="00D75002">
        <w:rPr>
          <w:rFonts w:ascii="Times New Roman" w:hAnsi="Times New Roman" w:cs="Times New Roman"/>
          <w:color w:val="auto"/>
          <w:sz w:val="24"/>
          <w:szCs w:val="24"/>
        </w:rPr>
        <w:t xml:space="preserve">. However, </w:t>
      </w:r>
      <w:r w:rsidR="00F7310C" w:rsidRPr="00D75002">
        <w:rPr>
          <w:rFonts w:ascii="Times New Roman" w:hAnsi="Times New Roman" w:cs="Times New Roman"/>
          <w:color w:val="auto"/>
          <w:sz w:val="24"/>
          <w:szCs w:val="24"/>
        </w:rPr>
        <w:t>HRDD assessment is applicable for 75-80% of patients with diabetes. P</w:t>
      </w:r>
      <w:r w:rsidR="006820A9" w:rsidRPr="00D75002">
        <w:rPr>
          <w:rFonts w:ascii="Times New Roman" w:hAnsi="Times New Roman" w:cs="Times New Roman"/>
          <w:color w:val="auto"/>
          <w:sz w:val="24"/>
          <w:szCs w:val="24"/>
        </w:rPr>
        <w:t>ainful</w:t>
      </w:r>
      <w:r w:rsidR="009030C4" w:rsidRPr="00D75002">
        <w:rPr>
          <w:rFonts w:ascii="Times New Roman" w:hAnsi="Times New Roman" w:cs="Times New Roman"/>
          <w:color w:val="auto"/>
          <w:sz w:val="24"/>
          <w:szCs w:val="24"/>
        </w:rPr>
        <w:t xml:space="preserve"> </w:t>
      </w:r>
      <w:r w:rsidR="006820A9" w:rsidRPr="00D75002">
        <w:rPr>
          <w:rFonts w:ascii="Times New Roman" w:hAnsi="Times New Roman" w:cs="Times New Roman"/>
          <w:color w:val="auto"/>
          <w:sz w:val="24"/>
          <w:szCs w:val="24"/>
        </w:rPr>
        <w:t>symptoms are reported i</w:t>
      </w:r>
      <w:r w:rsidR="009030C4" w:rsidRPr="00D75002">
        <w:rPr>
          <w:rFonts w:ascii="Times New Roman" w:hAnsi="Times New Roman" w:cs="Times New Roman"/>
          <w:color w:val="auto"/>
          <w:sz w:val="24"/>
          <w:szCs w:val="24"/>
        </w:rPr>
        <w:t xml:space="preserve">n </w:t>
      </w:r>
      <w:r w:rsidR="007538A0" w:rsidRPr="00D75002">
        <w:rPr>
          <w:rFonts w:ascii="Times New Roman" w:hAnsi="Times New Roman" w:cs="Times New Roman"/>
          <w:color w:val="auto"/>
          <w:sz w:val="24"/>
          <w:szCs w:val="24"/>
        </w:rPr>
        <w:t xml:space="preserve">up to a third of </w:t>
      </w:r>
      <w:r w:rsidR="006820A9" w:rsidRPr="00D75002">
        <w:rPr>
          <w:rFonts w:ascii="Times New Roman" w:hAnsi="Times New Roman" w:cs="Times New Roman"/>
          <w:color w:val="auto"/>
          <w:sz w:val="24"/>
          <w:szCs w:val="24"/>
        </w:rPr>
        <w:t xml:space="preserve">patients with </w:t>
      </w:r>
      <w:r w:rsidR="009030C4" w:rsidRPr="00D75002">
        <w:rPr>
          <w:rFonts w:ascii="Times New Roman" w:hAnsi="Times New Roman" w:cs="Times New Roman"/>
          <w:color w:val="auto"/>
          <w:sz w:val="24"/>
          <w:szCs w:val="24"/>
        </w:rPr>
        <w:t>mild</w:t>
      </w:r>
      <w:r w:rsidRPr="00D75002">
        <w:rPr>
          <w:rFonts w:ascii="Times New Roman" w:hAnsi="Times New Roman" w:cs="Times New Roman"/>
          <w:color w:val="auto"/>
          <w:sz w:val="24"/>
          <w:szCs w:val="24"/>
        </w:rPr>
        <w:t xml:space="preserve"> and </w:t>
      </w:r>
      <w:r w:rsidR="009030C4" w:rsidRPr="00D75002">
        <w:rPr>
          <w:rFonts w:ascii="Times New Roman" w:hAnsi="Times New Roman" w:cs="Times New Roman"/>
          <w:color w:val="auto"/>
          <w:sz w:val="24"/>
          <w:szCs w:val="24"/>
        </w:rPr>
        <w:t xml:space="preserve">moderate </w:t>
      </w:r>
      <w:r w:rsidRPr="00D75002">
        <w:rPr>
          <w:rFonts w:ascii="Times New Roman" w:hAnsi="Times New Roman" w:cs="Times New Roman"/>
          <w:color w:val="auto"/>
          <w:sz w:val="24"/>
          <w:szCs w:val="24"/>
        </w:rPr>
        <w:t>diabetic neuropathy</w:t>
      </w:r>
      <w:r w:rsidR="009030C4" w:rsidRPr="00D75002">
        <w:rPr>
          <w:rFonts w:ascii="Times New Roman" w:hAnsi="Times New Roman" w:cs="Times New Roman"/>
          <w:color w:val="auto"/>
          <w:sz w:val="24"/>
          <w:szCs w:val="24"/>
        </w:rPr>
        <w:t xml:space="preserve"> as well as in approximately one quarter of patients </w:t>
      </w:r>
      <w:r w:rsidR="007538A0" w:rsidRPr="00D75002">
        <w:rPr>
          <w:rFonts w:ascii="Times New Roman" w:hAnsi="Times New Roman" w:cs="Times New Roman"/>
          <w:color w:val="auto"/>
          <w:sz w:val="24"/>
          <w:szCs w:val="24"/>
        </w:rPr>
        <w:t xml:space="preserve">with diabetes </w:t>
      </w:r>
      <w:r w:rsidR="009030C4" w:rsidRPr="00D75002">
        <w:rPr>
          <w:rFonts w:ascii="Times New Roman" w:hAnsi="Times New Roman" w:cs="Times New Roman"/>
          <w:color w:val="auto"/>
          <w:sz w:val="24"/>
          <w:szCs w:val="24"/>
        </w:rPr>
        <w:t>without confirmed neuropathy</w:t>
      </w:r>
      <w:r w:rsidR="00042AB1" w:rsidRPr="00D75002">
        <w:rPr>
          <w:rFonts w:ascii="Times New Roman" w:hAnsi="Times New Roman" w:cs="Times New Roman"/>
          <w:color w:val="auto"/>
          <w:sz w:val="24"/>
          <w:szCs w:val="24"/>
        </w:rPr>
        <w:fldChar w:fldCharType="begin">
          <w:fldData xml:space="preserve">PEVuZE5vdGU+PENpdGU+PEF1dGhvcj5BYmJvdHQ8L0F1dGhvcj48WWVhcj4yMDExPC9ZZWFyPjxJ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</w:fldData>
        </w:fldChar>
      </w:r>
      <w:r w:rsidR="00042AB1" w:rsidRPr="00D75002">
        <w:rPr>
          <w:rFonts w:ascii="Times New Roman" w:hAnsi="Times New Roman" w:cs="Times New Roman"/>
          <w:color w:val="auto"/>
          <w:sz w:val="24"/>
          <w:szCs w:val="24"/>
        </w:rPr>
        <w:instrText xml:space="preserve"> ADDIN EN.CITE </w:instrText>
      </w:r>
      <w:r w:rsidR="00042AB1" w:rsidRPr="00D75002">
        <w:rPr>
          <w:rFonts w:ascii="Times New Roman" w:hAnsi="Times New Roman" w:cs="Times New Roman"/>
          <w:color w:val="auto"/>
          <w:sz w:val="24"/>
          <w:szCs w:val="24"/>
        </w:rPr>
        <w:fldChar w:fldCharType="begin">
          <w:fldData xml:space="preserve">PEVuZE5vdGU+PENpdGU+PEF1dGhvcj5BYmJvdHQ8L0F1dGhvcj48WWVhcj4yMDExPC9ZZWFyPjxJ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</w:fldData>
        </w:fldChar>
      </w:r>
      <w:r w:rsidR="00042AB1" w:rsidRPr="00D75002">
        <w:rPr>
          <w:rFonts w:ascii="Times New Roman" w:hAnsi="Times New Roman" w:cs="Times New Roman"/>
          <w:color w:val="auto"/>
          <w:sz w:val="24"/>
          <w:szCs w:val="24"/>
        </w:rPr>
        <w:instrText xml:space="preserve"> ADDIN EN.CITE.DATA </w:instrText>
      </w:r>
      <w:r w:rsidR="00042AB1" w:rsidRPr="00D75002">
        <w:rPr>
          <w:rFonts w:ascii="Times New Roman" w:hAnsi="Times New Roman" w:cs="Times New Roman"/>
          <w:color w:val="auto"/>
          <w:sz w:val="24"/>
          <w:szCs w:val="24"/>
        </w:rPr>
      </w:r>
      <w:r w:rsidR="00042AB1" w:rsidRPr="00D75002">
        <w:rPr>
          <w:rFonts w:ascii="Times New Roman" w:hAnsi="Times New Roman" w:cs="Times New Roman"/>
          <w:color w:val="auto"/>
          <w:sz w:val="24"/>
          <w:szCs w:val="24"/>
        </w:rPr>
        <w:fldChar w:fldCharType="end"/>
      </w:r>
      <w:r w:rsidR="00042AB1" w:rsidRPr="00D75002">
        <w:rPr>
          <w:rFonts w:ascii="Times New Roman" w:hAnsi="Times New Roman" w:cs="Times New Roman"/>
          <w:color w:val="auto"/>
          <w:sz w:val="24"/>
          <w:szCs w:val="24"/>
        </w:rPr>
      </w:r>
      <w:r w:rsidR="00042AB1" w:rsidRPr="00D75002">
        <w:rPr>
          <w:rFonts w:ascii="Times New Roman" w:hAnsi="Times New Roman" w:cs="Times New Roman"/>
          <w:color w:val="auto"/>
          <w:sz w:val="24"/>
          <w:szCs w:val="24"/>
        </w:rPr>
        <w:fldChar w:fldCharType="separate"/>
      </w:r>
      <w:r w:rsidR="00042AB1" w:rsidRPr="00D75002">
        <w:rPr>
          <w:rFonts w:ascii="Times New Roman" w:hAnsi="Times New Roman" w:cs="Times New Roman"/>
          <w:noProof/>
          <w:color w:val="auto"/>
          <w:sz w:val="24"/>
          <w:szCs w:val="24"/>
        </w:rPr>
        <w:t>[1]</w:t>
      </w:r>
      <w:r w:rsidR="00042AB1" w:rsidRPr="00D75002">
        <w:rPr>
          <w:rFonts w:ascii="Times New Roman" w:hAnsi="Times New Roman" w:cs="Times New Roman"/>
          <w:color w:val="auto"/>
          <w:sz w:val="24"/>
          <w:szCs w:val="24"/>
        </w:rPr>
        <w:fldChar w:fldCharType="end"/>
      </w:r>
      <w:r w:rsidR="00042AB1" w:rsidRPr="00D75002">
        <w:rPr>
          <w:rFonts w:ascii="Times New Roman" w:hAnsi="Times New Roman" w:cs="Times New Roman"/>
          <w:color w:val="auto"/>
          <w:sz w:val="24"/>
          <w:szCs w:val="24"/>
        </w:rPr>
        <w:t xml:space="preserve">. </w:t>
      </w:r>
    </w:p>
    <w:p w14:paraId="09BC4C26" w14:textId="2CEA6C3A" w:rsidR="00CF3F97" w:rsidRPr="00D75002" w:rsidRDefault="00D21F6F" w:rsidP="0089747C">
      <w:pPr>
        <w:pStyle w:val="BodyAA"/>
        <w:spacing w:line="480" w:lineRule="auto"/>
        <w:rPr>
          <w:rFonts w:ascii="Times New Roman" w:hAnsi="Times New Roman" w:cs="Times New Roman"/>
          <w:color w:val="auto"/>
          <w:sz w:val="24"/>
          <w:szCs w:val="24"/>
        </w:rPr>
      </w:pPr>
      <w:r w:rsidRPr="00D75002">
        <w:rPr>
          <w:rFonts w:ascii="Times New Roman" w:hAnsi="Times New Roman" w:cs="Times New Roman"/>
          <w:color w:val="auto"/>
          <w:sz w:val="24"/>
          <w:szCs w:val="24"/>
        </w:rPr>
        <w:t xml:space="preserve">Enhanced HRDD was observed in a sub-group of the patients with diabetes without pain, such that mean HRDD for the entire group was significantly higher than controls. This sub-group shared similar indices of peripheral neuropathy with the sub-group of diabetic patients with pain and most dramatic loss of HRDD and was also indistinguishable from subjects with diabetes, no pain and normal HRDD.  It is well documented that spinal nociceptive transmission can be reduced by engagement of inhibitory pathways in the descending pain modulatory system (DPMS) </w:t>
      </w:r>
      <w:r w:rsidRPr="00D75002">
        <w:rPr>
          <w:rFonts w:ascii="Times New Roman" w:hAnsi="Times New Roman" w:cs="Times New Roman"/>
          <w:color w:val="auto"/>
          <w:sz w:val="24"/>
          <w:szCs w:val="24"/>
        </w:rPr>
        <w:fldChar w:fldCharType="begin"/>
      </w:r>
      <w:r w:rsidR="00C07C15" w:rsidRPr="00D75002">
        <w:rPr>
          <w:rFonts w:ascii="Times New Roman" w:hAnsi="Times New Roman" w:cs="Times New Roman"/>
          <w:color w:val="auto"/>
          <w:sz w:val="24"/>
          <w:szCs w:val="24"/>
        </w:rPr>
        <w:instrText xml:space="preserve"> ADDIN EN.CITE &lt;EndNote&gt;&lt;Cite&gt;&lt;Author&gt;Lockwood&lt;/Author&gt;&lt;Year&gt;2020&lt;/Year&gt;&lt;IDText&gt;What goes up must come down: insights from studies on descending controls acting on spinal pain processing&lt;/IDText&gt;&lt;DisplayText&gt;[33]&lt;/DisplayText&gt;&lt;record&gt;&lt;dates&gt;&lt;pub-dates&gt;&lt;date&gt;04&lt;/date&gt;&lt;/pub-dates&gt;&lt;year&gt;2020&lt;/year&gt;&lt;/dates&gt;&lt;keywords&gt;&lt;keyword&gt;5-hydroxytrptamine&lt;/keyword&gt;&lt;keyword&gt;Conditioned pain modulation (CPM)&lt;/keyword&gt;&lt;keyword&gt;Descending controls&lt;/keyword&gt;&lt;keyword&gt;Diffuse noxious inhibitory controls (DNIC)&lt;/keyword&gt;&lt;keyword&gt;Noradrenaline&lt;/keyword&gt;&lt;keyword&gt;Spinal cord&lt;/keyword&gt;&lt;/keywords&gt;&lt;urls&gt;&lt;related-urls&gt;&lt;url&gt;https://www.ncbi.nlm.nih.gov/pubmed/31515656&lt;/url&gt;&lt;/related-urls&gt;&lt;/urls&gt;&lt;isbn&gt;1435-1463&lt;/isbn&gt;&lt;custom2&gt;PMC7148257&lt;/custom2&gt;&lt;titles&gt;&lt;title&gt;What goes up must come down: insights from studies on descending controls acting on spinal pain processing&lt;/title&gt;&lt;secondary-title&gt;J Neural Transm (Vienna)&lt;/secondary-title&gt;&lt;/titles&gt;&lt;pages&gt;541-549&lt;/pages&gt;&lt;number&gt;4&lt;/number&gt;&lt;contributors&gt;&lt;authors&gt;&lt;author&gt;Lockwood, S.&lt;/author&gt;&lt;author&gt;Dickenson, A. H.&lt;/author&gt;&lt;/authors&gt;&lt;/contributors&gt;&lt;edition&gt;2019/09/12&lt;/edition&gt;&lt;language&gt;eng&lt;/language&gt;&lt;added-date format="utc"&gt;1601571409&lt;/added-date&gt;&lt;ref-type name="Journal Article"&gt;17&lt;/ref-type&gt;&lt;rec-number&gt;787&lt;/rec-number&gt;&lt;last-updated-date format="utc"&gt;1601571409&lt;/last-updated-date&gt;&lt;accession-num&gt;31515656&lt;/accession-num&gt;&lt;electronic-resource-num&gt;10.1007/s00702-019-02077-x&lt;/electronic-resource-num&gt;&lt;volume&gt;127&lt;/volume&gt;&lt;/record&gt;&lt;/Cite&gt;&lt;/EndNote&gt;</w:instrText>
      </w:r>
      <w:r w:rsidRPr="00D75002">
        <w:rPr>
          <w:rFonts w:ascii="Times New Roman" w:hAnsi="Times New Roman" w:cs="Times New Roman"/>
          <w:color w:val="auto"/>
          <w:sz w:val="24"/>
          <w:szCs w:val="24"/>
        </w:rPr>
        <w:fldChar w:fldCharType="separate"/>
      </w:r>
      <w:r w:rsidR="00C07C15" w:rsidRPr="00D75002">
        <w:rPr>
          <w:rFonts w:ascii="Times New Roman" w:hAnsi="Times New Roman" w:cs="Times New Roman"/>
          <w:noProof/>
          <w:color w:val="auto"/>
          <w:sz w:val="24"/>
          <w:szCs w:val="24"/>
        </w:rPr>
        <w:t>[33]</w:t>
      </w:r>
      <w:r w:rsidRPr="00D75002">
        <w:rPr>
          <w:rFonts w:ascii="Times New Roman" w:hAnsi="Times New Roman" w:cs="Times New Roman"/>
          <w:color w:val="auto"/>
          <w:sz w:val="24"/>
          <w:szCs w:val="24"/>
        </w:rPr>
        <w:fldChar w:fldCharType="end"/>
      </w:r>
      <w:r w:rsidRPr="00D75002">
        <w:rPr>
          <w:rFonts w:ascii="Times New Roman" w:hAnsi="Times New Roman" w:cs="Times New Roman"/>
          <w:color w:val="auto"/>
          <w:sz w:val="24"/>
          <w:szCs w:val="24"/>
        </w:rPr>
        <w:t>. Conversely, loss of endogenous pain suppression due to a reduced capacity for inhibition and/or enhanced facilitation in DPMS pathways</w:t>
      </w:r>
      <w:r w:rsidR="00915C00" w:rsidRPr="00D75002">
        <w:rPr>
          <w:rFonts w:ascii="Times New Roman" w:hAnsi="Times New Roman" w:cs="Times New Roman"/>
          <w:color w:val="auto"/>
          <w:sz w:val="24"/>
          <w:szCs w:val="24"/>
        </w:rPr>
        <w:t xml:space="preserve"> </w:t>
      </w:r>
      <w:r w:rsidRPr="00D75002">
        <w:rPr>
          <w:rFonts w:ascii="Times New Roman" w:hAnsi="Times New Roman" w:cs="Times New Roman"/>
          <w:color w:val="auto"/>
          <w:sz w:val="24"/>
          <w:szCs w:val="24"/>
        </w:rPr>
        <w:t xml:space="preserve">has been implicated in diverse pain states, including painful diabetic neuropathy </w:t>
      </w:r>
      <w:r w:rsidRPr="00D75002">
        <w:rPr>
          <w:rFonts w:ascii="Times New Roman" w:hAnsi="Times New Roman" w:cs="Times New Roman"/>
          <w:color w:val="auto"/>
          <w:sz w:val="24"/>
          <w:szCs w:val="24"/>
        </w:rPr>
        <w:fldChar w:fldCharType="begin">
          <w:fldData xml:space="preserve">PEVuZE5vdGU+PENpdGU+PEF1dGhvcj5ZYXJuaXRza3k8L0F1dGhvcj48WWVhcj4yMDEwPC9ZZWFy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</w:fldData>
        </w:fldChar>
      </w:r>
      <w:r w:rsidR="00C07C15" w:rsidRPr="00D75002">
        <w:rPr>
          <w:rFonts w:ascii="Times New Roman" w:hAnsi="Times New Roman" w:cs="Times New Roman"/>
          <w:color w:val="auto"/>
          <w:sz w:val="24"/>
          <w:szCs w:val="24"/>
        </w:rPr>
        <w:instrText xml:space="preserve"> ADDIN EN.CITE </w:instrText>
      </w:r>
      <w:r w:rsidR="00C07C15" w:rsidRPr="00D75002">
        <w:rPr>
          <w:rFonts w:ascii="Times New Roman" w:hAnsi="Times New Roman" w:cs="Times New Roman"/>
          <w:color w:val="auto"/>
          <w:sz w:val="24"/>
          <w:szCs w:val="24"/>
        </w:rPr>
        <w:fldChar w:fldCharType="begin">
          <w:fldData xml:space="preserve">PEVuZE5vdGU+PENpdGU+PEF1dGhvcj5ZYXJuaXRza3k8L0F1dGhvcj48WWVhcj4yMDEwPC9ZZWFy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</w:fldData>
        </w:fldChar>
      </w:r>
      <w:r w:rsidR="00C07C15" w:rsidRPr="00D75002">
        <w:rPr>
          <w:rFonts w:ascii="Times New Roman" w:hAnsi="Times New Roman" w:cs="Times New Roman"/>
          <w:color w:val="auto"/>
          <w:sz w:val="24"/>
          <w:szCs w:val="24"/>
        </w:rPr>
        <w:instrText xml:space="preserve"> ADDIN EN.CITE.DATA </w:instrText>
      </w:r>
      <w:r w:rsidR="00C07C15" w:rsidRPr="00D75002">
        <w:rPr>
          <w:rFonts w:ascii="Times New Roman" w:hAnsi="Times New Roman" w:cs="Times New Roman"/>
          <w:color w:val="auto"/>
          <w:sz w:val="24"/>
          <w:szCs w:val="24"/>
        </w:rPr>
      </w:r>
      <w:r w:rsidR="00C07C15" w:rsidRPr="00D75002">
        <w:rPr>
          <w:rFonts w:ascii="Times New Roman" w:hAnsi="Times New Roman" w:cs="Times New Roman"/>
          <w:color w:val="auto"/>
          <w:sz w:val="24"/>
          <w:szCs w:val="24"/>
        </w:rPr>
        <w:fldChar w:fldCharType="end"/>
      </w:r>
      <w:r w:rsidRPr="00D75002">
        <w:rPr>
          <w:rFonts w:ascii="Times New Roman" w:hAnsi="Times New Roman" w:cs="Times New Roman"/>
          <w:color w:val="auto"/>
          <w:sz w:val="24"/>
          <w:szCs w:val="24"/>
        </w:rPr>
      </w:r>
      <w:r w:rsidRPr="00D75002">
        <w:rPr>
          <w:rFonts w:ascii="Times New Roman" w:hAnsi="Times New Roman" w:cs="Times New Roman"/>
          <w:color w:val="auto"/>
          <w:sz w:val="24"/>
          <w:szCs w:val="24"/>
        </w:rPr>
        <w:fldChar w:fldCharType="separate"/>
      </w:r>
      <w:r w:rsidR="00C07C15" w:rsidRPr="00D75002">
        <w:rPr>
          <w:rFonts w:ascii="Times New Roman" w:hAnsi="Times New Roman" w:cs="Times New Roman"/>
          <w:noProof/>
          <w:color w:val="auto"/>
          <w:sz w:val="24"/>
          <w:szCs w:val="24"/>
        </w:rPr>
        <w:t>[6, 34-36]</w:t>
      </w:r>
      <w:r w:rsidRPr="00D75002">
        <w:rPr>
          <w:rFonts w:ascii="Times New Roman" w:hAnsi="Times New Roman" w:cs="Times New Roman"/>
          <w:color w:val="auto"/>
          <w:sz w:val="24"/>
          <w:szCs w:val="24"/>
        </w:rPr>
        <w:fldChar w:fldCharType="end"/>
      </w:r>
      <w:r w:rsidRPr="00D75002">
        <w:rPr>
          <w:rFonts w:ascii="Times New Roman" w:hAnsi="Times New Roman" w:cs="Times New Roman"/>
          <w:color w:val="auto"/>
          <w:sz w:val="24"/>
          <w:szCs w:val="24"/>
        </w:rPr>
        <w:t xml:space="preserve">. </w:t>
      </w:r>
      <w:bookmarkStart w:id="11" w:name="_Hlk63608338"/>
      <w:r w:rsidR="00E22D90" w:rsidRPr="00D75002">
        <w:rPr>
          <w:rFonts w:ascii="Times New Roman" w:hAnsi="Times New Roman" w:cs="Times New Roman"/>
          <w:color w:val="auto"/>
          <w:sz w:val="24"/>
          <w:szCs w:val="24"/>
        </w:rPr>
        <w:t xml:space="preserve">Whether the dynamic alterations in the DPMS that either enhance or suppress inhibition in the spinal cord are linked to the mechanisms underlying </w:t>
      </w:r>
      <w:r w:rsidR="00F23014" w:rsidRPr="00D75002">
        <w:rPr>
          <w:rFonts w:ascii="Times New Roman" w:hAnsi="Times New Roman" w:cs="Times New Roman"/>
          <w:color w:val="auto"/>
          <w:sz w:val="24"/>
          <w:szCs w:val="24"/>
        </w:rPr>
        <w:t>painful diabetic neuropathy</w:t>
      </w:r>
      <w:r w:rsidR="00E22D90" w:rsidRPr="00D75002">
        <w:rPr>
          <w:rFonts w:ascii="Times New Roman" w:hAnsi="Times New Roman" w:cs="Times New Roman"/>
          <w:color w:val="auto"/>
          <w:sz w:val="24"/>
          <w:szCs w:val="24"/>
        </w:rPr>
        <w:t xml:space="preserve"> related spinal inhibitory dysfunction</w:t>
      </w:r>
      <w:r w:rsidR="00F23014" w:rsidRPr="00D75002">
        <w:rPr>
          <w:rFonts w:ascii="Times New Roman" w:hAnsi="Times New Roman" w:cs="Times New Roman"/>
          <w:color w:val="auto"/>
          <w:sz w:val="24"/>
          <w:szCs w:val="24"/>
        </w:rPr>
        <w:t xml:space="preserve"> and HRDD</w:t>
      </w:r>
      <w:r w:rsidR="00E22D90" w:rsidRPr="00D75002">
        <w:rPr>
          <w:rFonts w:ascii="Times New Roman" w:hAnsi="Times New Roman" w:cs="Times New Roman"/>
          <w:color w:val="auto"/>
          <w:sz w:val="24"/>
          <w:szCs w:val="24"/>
        </w:rPr>
        <w:t xml:space="preserve"> </w:t>
      </w:r>
      <w:r w:rsidR="00F23014" w:rsidRPr="00D75002">
        <w:rPr>
          <w:rFonts w:ascii="Times New Roman" w:hAnsi="Times New Roman" w:cs="Times New Roman"/>
          <w:color w:val="auto"/>
          <w:sz w:val="24"/>
          <w:szCs w:val="24"/>
        </w:rPr>
        <w:t>requires further study</w:t>
      </w:r>
      <w:r w:rsidR="00E22D90" w:rsidRPr="00D75002">
        <w:rPr>
          <w:rFonts w:ascii="Times New Roman" w:hAnsi="Times New Roman" w:cs="Times New Roman"/>
          <w:color w:val="auto"/>
          <w:sz w:val="24"/>
          <w:szCs w:val="24"/>
        </w:rPr>
        <w:t xml:space="preserve">.  </w:t>
      </w:r>
      <w:bookmarkEnd w:id="11"/>
    </w:p>
    <w:p w14:paraId="44D51EDD" w14:textId="6276E1D9" w:rsidR="00D21F6F" w:rsidRPr="00D75002" w:rsidRDefault="00D21F6F" w:rsidP="0089747C">
      <w:pPr>
        <w:pStyle w:val="BodyAA"/>
        <w:spacing w:line="480" w:lineRule="auto"/>
        <w:rPr>
          <w:rFonts w:ascii="Times New Roman" w:hAnsi="Times New Roman" w:cs="Times New Roman"/>
          <w:color w:val="auto"/>
          <w:sz w:val="24"/>
          <w:szCs w:val="24"/>
        </w:rPr>
      </w:pPr>
      <w:r w:rsidRPr="00D75002">
        <w:rPr>
          <w:rFonts w:ascii="Times New Roman" w:hAnsi="Times New Roman" w:cs="Times New Roman"/>
          <w:color w:val="auto"/>
          <w:sz w:val="24"/>
          <w:szCs w:val="24"/>
        </w:rPr>
        <w:t xml:space="preserve">Our novel observation of enhanced </w:t>
      </w:r>
      <w:r w:rsidR="00272B6E" w:rsidRPr="00D75002">
        <w:rPr>
          <w:rFonts w:ascii="Times New Roman" w:hAnsi="Times New Roman" w:cs="Times New Roman"/>
          <w:color w:val="auto"/>
          <w:sz w:val="24"/>
          <w:szCs w:val="24"/>
        </w:rPr>
        <w:t>H</w:t>
      </w:r>
      <w:r w:rsidRPr="00D75002">
        <w:rPr>
          <w:rFonts w:ascii="Times New Roman" w:hAnsi="Times New Roman" w:cs="Times New Roman"/>
          <w:color w:val="auto"/>
          <w:sz w:val="24"/>
          <w:szCs w:val="24"/>
        </w:rPr>
        <w:t xml:space="preserve">RDD in some subjects with painless diabetic neuropathy raises the possibility that spinal inhibitory systems, as reflected by HRDD, can also be augmented to suppress peripheral nociceptive inputs that may otherwise cause pain. It will be of interest to assess whether the patients with no pain but exaggerated HRDD show peripheral hyperexcitability or spontaneous activity, electrophysiological indices that have been linked to neuropathic pain in some patients </w:t>
      </w:r>
      <w:r w:rsidRPr="00D75002">
        <w:rPr>
          <w:rFonts w:ascii="Times New Roman" w:hAnsi="Times New Roman" w:cs="Times New Roman"/>
          <w:color w:val="auto"/>
          <w:sz w:val="24"/>
          <w:szCs w:val="24"/>
        </w:rPr>
        <w:fldChar w:fldCharType="begin"/>
      </w:r>
      <w:r w:rsidR="00C07C15" w:rsidRPr="00D75002">
        <w:rPr>
          <w:rFonts w:ascii="Times New Roman" w:hAnsi="Times New Roman" w:cs="Times New Roman"/>
          <w:color w:val="auto"/>
          <w:sz w:val="24"/>
          <w:szCs w:val="24"/>
        </w:rPr>
        <w:instrText xml:space="preserve"> ADDIN EN.CITE &lt;EndNote&gt;&lt;Cite&gt;&lt;Author&gt;Serra&lt;/Author&gt;&lt;Year&gt;2015&lt;/Year&gt;&lt;IDText&gt;Effects of a T-type calcium channel blocker, ABT-639, on spontaneous activity in C-nociceptors in patients with painful diabetic neuropathy: a randomized controlled trial&lt;/IDText&gt;&lt;DisplayText&gt;[37]&lt;/DisplayText&gt;&lt;record&gt;&lt;dates&gt;&lt;pub-dates&gt;&lt;date&gt;Nov&lt;/date&gt;&lt;/pub-dates&gt;&lt;year&gt;2015&lt;/year&gt;&lt;/dates&gt;&lt;keywords&gt;&lt;keyword&gt;Adolescent&lt;/keyword&gt;&lt;keyword&gt;Adult&lt;/keyword&gt;&lt;keyword&gt;Aged&lt;/keyword&gt;&lt;keyword&gt;Calcium Channel Blockers&lt;/keyword&gt;&lt;keyword&gt;Diabetic Neuropathies&lt;/keyword&gt;&lt;keyword&gt;Double-Blind Method&lt;/keyword&gt;&lt;keyword&gt;Female&lt;/keyword&gt;&lt;keyword&gt;Heterocyclic Compounds, 2-Ring&lt;/keyword&gt;&lt;keyword&gt;Humans&lt;/keyword&gt;&lt;keyword&gt;Lidocaine&lt;/keyword&gt;&lt;keyword&gt;Male&lt;/keyword&gt;&lt;keyword&gt;Middle Aged&lt;/keyword&gt;&lt;keyword&gt;Nerve Fibers, Unmyelinated&lt;/keyword&gt;&lt;keyword&gt;Pain Measurement&lt;/keyword&gt;&lt;keyword&gt;Reaction Time&lt;/keyword&gt;&lt;keyword&gt;Sulfonamides&lt;/keyword&gt;&lt;keyword&gt;Time Factors&lt;/keyword&gt;&lt;keyword&gt;Young Adult&lt;/keyword&gt;&lt;/keywords&gt;&lt;urls&gt;&lt;related-urls&gt;&lt;url&gt;https://www.ncbi.nlm.nih.gov/pubmed/26035253&lt;/url&gt;&lt;/related-urls&gt;&lt;/urls&gt;&lt;isbn&gt;1872-6623&lt;/isbn&gt;&lt;titles&gt;&lt;title&gt;Effects of a T-type calcium channel blocker, ABT-639, on spontaneous activity in C-nociceptors in patients with painful diabetic neuropathy: a randomized controlled trial&lt;/title&gt;&lt;secondary-title&gt;Pain&lt;/secondary-title&gt;&lt;/titles&gt;&lt;pages&gt;2175-83&lt;/pages&gt;&lt;number&gt;11&lt;/number&gt;&lt;contributors&gt;&lt;authors&gt;&lt;author&gt;Serra, J.&lt;/author&gt;&lt;author&gt;Duan, W. R.&lt;/author&gt;&lt;author&gt;Locke, C.&lt;/author&gt;&lt;author&gt;Solà, R.&lt;/author&gt;&lt;author&gt;Liu, W.&lt;/author&gt;&lt;author&gt;Nothaft, W.&lt;/author&gt;&lt;/authors&gt;&lt;/contributors&gt;&lt;language&gt;eng&lt;/language&gt;&lt;added-date format="utc"&gt;1551036098&lt;/added-date&gt;&lt;ref-type name="Journal Article"&gt;17&lt;/ref-type&gt;&lt;rec-number&gt;587&lt;/rec-number&gt;&lt;last-updated-date format="utc"&gt;1551036098&lt;/last-updated-date&gt;&lt;accession-num&gt;26035253&lt;/accession-num&gt;&lt;electronic-resource-num&gt;10.1097/j.pain.0000000000000249&lt;/electronic-resource-num&gt;&lt;volume&gt;156&lt;/volume&gt;&lt;/record&gt;&lt;/Cite&gt;&lt;/EndNote&gt;</w:instrText>
      </w:r>
      <w:r w:rsidRPr="00D75002">
        <w:rPr>
          <w:rFonts w:ascii="Times New Roman" w:hAnsi="Times New Roman" w:cs="Times New Roman"/>
          <w:color w:val="auto"/>
          <w:sz w:val="24"/>
          <w:szCs w:val="24"/>
        </w:rPr>
        <w:fldChar w:fldCharType="separate"/>
      </w:r>
      <w:r w:rsidR="00C07C15" w:rsidRPr="00D75002">
        <w:rPr>
          <w:rFonts w:ascii="Times New Roman" w:hAnsi="Times New Roman" w:cs="Times New Roman"/>
          <w:noProof/>
          <w:color w:val="auto"/>
          <w:sz w:val="24"/>
          <w:szCs w:val="24"/>
        </w:rPr>
        <w:t>[37]</w:t>
      </w:r>
      <w:r w:rsidRPr="00D75002">
        <w:rPr>
          <w:rFonts w:ascii="Times New Roman" w:hAnsi="Times New Roman" w:cs="Times New Roman"/>
          <w:color w:val="auto"/>
          <w:sz w:val="24"/>
          <w:szCs w:val="24"/>
        </w:rPr>
        <w:fldChar w:fldCharType="end"/>
      </w:r>
      <w:r w:rsidRPr="00D75002">
        <w:rPr>
          <w:rFonts w:ascii="Times New Roman" w:hAnsi="Times New Roman" w:cs="Times New Roman"/>
          <w:color w:val="auto"/>
          <w:sz w:val="24"/>
          <w:szCs w:val="24"/>
        </w:rPr>
        <w:t>.</w:t>
      </w:r>
    </w:p>
    <w:p w14:paraId="430DA483" w14:textId="167EA06D" w:rsidR="000854B1" w:rsidRPr="00D75002" w:rsidRDefault="00EE30B0" w:rsidP="0089747C">
      <w:p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rPr>
          <w:rFonts w:eastAsia="Calibri"/>
          <w:bdr w:val="none" w:sz="0" w:space="0" w:color="auto"/>
          <w:lang w:val="en-GB"/>
        </w:rPr>
      </w:pPr>
      <w:bookmarkStart w:id="12" w:name="_Hlk63957658"/>
      <w:r w:rsidRPr="00D75002">
        <w:rPr>
          <w:rFonts w:eastAsia="Calibri"/>
          <w:bdr w:val="none" w:sz="0" w:space="0" w:color="auto"/>
          <w:lang w:val="en-GB"/>
        </w:rPr>
        <w:lastRenderedPageBreak/>
        <w:t>A potential limitation of the study is that the control group were significantly younger than the patient groups with diabetes</w:t>
      </w:r>
      <w:bookmarkStart w:id="13" w:name="_Hlk63961665"/>
      <w:r w:rsidRPr="00D75002">
        <w:rPr>
          <w:rFonts w:eastAsia="Calibri"/>
          <w:bdr w:val="none" w:sz="0" w:space="0" w:color="auto"/>
          <w:lang w:val="en-GB"/>
        </w:rPr>
        <w:t xml:space="preserve">. </w:t>
      </w:r>
      <w:r w:rsidR="0070206B" w:rsidRPr="00D75002">
        <w:rPr>
          <w:rFonts w:eastAsia="Calibri"/>
          <w:bdr w:val="none" w:sz="0" w:space="0" w:color="auto"/>
          <w:lang w:val="en-GB"/>
        </w:rPr>
        <w:t>Whilst this</w:t>
      </w:r>
      <w:r w:rsidR="00E343A5" w:rsidRPr="00D75002">
        <w:rPr>
          <w:rFonts w:eastAsia="Calibri"/>
          <w:bdr w:val="none" w:sz="0" w:space="0" w:color="auto"/>
          <w:lang w:val="en-GB"/>
        </w:rPr>
        <w:t xml:space="preserve"> has potential to </w:t>
      </w:r>
      <w:r w:rsidR="00DB7696" w:rsidRPr="00D75002">
        <w:rPr>
          <w:rFonts w:eastAsia="Calibri"/>
          <w:bdr w:val="none" w:sz="0" w:space="0" w:color="auto"/>
          <w:lang w:val="en-GB"/>
        </w:rPr>
        <w:t>impact</w:t>
      </w:r>
      <w:r w:rsidR="0070206B" w:rsidRPr="00D75002">
        <w:rPr>
          <w:rFonts w:eastAsia="Calibri"/>
          <w:bdr w:val="none" w:sz="0" w:space="0" w:color="auto"/>
          <w:lang w:val="en-GB"/>
        </w:rPr>
        <w:t xml:space="preserve"> </w:t>
      </w:r>
      <w:r w:rsidR="00E343A5" w:rsidRPr="00D75002">
        <w:rPr>
          <w:rFonts w:eastAsia="Calibri"/>
          <w:bdr w:val="none" w:sz="0" w:space="0" w:color="auto"/>
          <w:lang w:val="en-GB"/>
        </w:rPr>
        <w:t>the significance of neuropathy parameters between patients with diabetes and control subjects</w:t>
      </w:r>
      <w:r w:rsidR="0070206B" w:rsidRPr="00D75002">
        <w:rPr>
          <w:rFonts w:eastAsia="Calibri"/>
          <w:bdr w:val="none" w:sz="0" w:space="0" w:color="auto"/>
          <w:lang w:val="en-GB"/>
        </w:rPr>
        <w:t xml:space="preserve">, </w:t>
      </w:r>
      <w:r w:rsidR="00E343A5" w:rsidRPr="00D75002">
        <w:rPr>
          <w:rFonts w:eastAsia="Calibri"/>
          <w:bdr w:val="none" w:sz="0" w:space="0" w:color="auto"/>
          <w:lang w:val="en-GB"/>
        </w:rPr>
        <w:t>the patient cohorts with and without pain</w:t>
      </w:r>
      <w:r w:rsidR="00D85D06" w:rsidRPr="00D75002">
        <w:rPr>
          <w:rFonts w:eastAsia="Calibri"/>
          <w:bdr w:val="none" w:sz="0" w:space="0" w:color="auto"/>
          <w:lang w:val="en-GB"/>
        </w:rPr>
        <w:t xml:space="preserve"> were well matched for age.</w:t>
      </w:r>
      <w:r w:rsidR="0070206B" w:rsidRPr="00D75002">
        <w:rPr>
          <w:rFonts w:eastAsia="Calibri"/>
          <w:bdr w:val="none" w:sz="0" w:space="0" w:color="auto"/>
          <w:lang w:val="en-GB"/>
        </w:rPr>
        <w:t xml:space="preserve"> </w:t>
      </w:r>
      <w:bookmarkEnd w:id="13"/>
      <w:r w:rsidR="00D85D06" w:rsidRPr="00D75002">
        <w:rPr>
          <w:rFonts w:eastAsia="Calibri"/>
          <w:bdr w:val="none" w:sz="0" w:space="0" w:color="auto"/>
          <w:lang w:val="en-GB"/>
        </w:rPr>
        <w:t>Furthermore</w:t>
      </w:r>
      <w:r w:rsidRPr="00D75002">
        <w:rPr>
          <w:rFonts w:eastAsia="Calibri"/>
          <w:bdr w:val="none" w:sz="0" w:space="0" w:color="auto"/>
          <w:lang w:val="en-GB"/>
        </w:rPr>
        <w:t xml:space="preserve">, there was no significant correlation between age and HRDD and the findings for HRDD between patients with and without pain and controls were highly significant following adjustment for age using analysis of covariance (ANCOVA). </w:t>
      </w:r>
      <w:bookmarkEnd w:id="12"/>
      <w:r w:rsidR="000854B1" w:rsidRPr="00D75002">
        <w:t xml:space="preserve">We </w:t>
      </w:r>
      <w:r w:rsidR="00314455" w:rsidRPr="00D75002">
        <w:t xml:space="preserve">also </w:t>
      </w:r>
      <w:r w:rsidR="000854B1" w:rsidRPr="00D75002">
        <w:t>acknowledge this is a cross sectional study comprised of relatively small cohorts of patients. A small proportion of patients were taking anti</w:t>
      </w:r>
      <w:r w:rsidR="009842F9" w:rsidRPr="00D75002">
        <w:t>-</w:t>
      </w:r>
      <w:r w:rsidR="000854B1" w:rsidRPr="00D75002">
        <w:t xml:space="preserve">neuropathic pain medication and we did not evaluate the effect of drugs on either HRDD or VAS pain scores. </w:t>
      </w:r>
    </w:p>
    <w:p w14:paraId="6F28A484" w14:textId="4D40B720" w:rsidR="000854B1" w:rsidRPr="00D75002" w:rsidRDefault="000854B1" w:rsidP="0089747C">
      <w:pPr>
        <w:pStyle w:val="BodyAA"/>
        <w:spacing w:line="480" w:lineRule="auto"/>
        <w:rPr>
          <w:rFonts w:ascii="Times New Roman" w:hAnsi="Times New Roman" w:cs="Times New Roman"/>
          <w:color w:val="auto"/>
          <w:sz w:val="24"/>
          <w:szCs w:val="24"/>
        </w:rPr>
      </w:pPr>
      <w:r w:rsidRPr="00D75002">
        <w:rPr>
          <w:rFonts w:ascii="Times New Roman" w:hAnsi="Times New Roman" w:cs="Times New Roman"/>
          <w:color w:val="auto"/>
          <w:sz w:val="24"/>
          <w:szCs w:val="24"/>
        </w:rPr>
        <w:t xml:space="preserve">In conclusion we show reduced and enhanced HRDD in patients with and without painful diabetic neuropathy, respectively which was not associated with </w:t>
      </w:r>
      <w:r w:rsidR="00C55F42" w:rsidRPr="00D75002">
        <w:rPr>
          <w:rFonts w:ascii="Times New Roman" w:hAnsi="Times New Roman" w:cs="Times New Roman"/>
          <w:color w:val="auto"/>
          <w:sz w:val="24"/>
          <w:szCs w:val="24"/>
        </w:rPr>
        <w:t xml:space="preserve">the presence or severity of diabetic neuropathy. Prospective and pharmacological intervention studies are required to systematically address the utility of HRDD to target therapies in the clinic and for trial enrichment in clinical trial of new therapies for painful diabetic neuropathy. </w:t>
      </w:r>
    </w:p>
    <w:p w14:paraId="4EC03115" w14:textId="77777777" w:rsidR="00915C00" w:rsidRPr="00D75002" w:rsidRDefault="00915C00" w:rsidP="0089747C">
      <w:pPr>
        <w:pStyle w:val="BodyAA"/>
        <w:spacing w:line="480" w:lineRule="auto"/>
        <w:rPr>
          <w:rFonts w:ascii="Times New Roman" w:hAnsi="Times New Roman" w:cs="Times New Roman"/>
          <w:b/>
          <w:bCs/>
          <w:color w:val="auto"/>
          <w:sz w:val="24"/>
          <w:szCs w:val="24"/>
          <w:u w:val="single"/>
        </w:rPr>
      </w:pPr>
    </w:p>
    <w:p w14:paraId="26CE73C7" w14:textId="71FFC163" w:rsidR="00F45717" w:rsidRPr="00D75002" w:rsidRDefault="001E752F" w:rsidP="0089747C">
      <w:pPr>
        <w:pStyle w:val="BodyAA"/>
        <w:spacing w:line="480" w:lineRule="auto"/>
        <w:rPr>
          <w:rFonts w:ascii="Times New Roman" w:hAnsi="Times New Roman" w:cs="Times New Roman"/>
          <w:b/>
          <w:bCs/>
          <w:color w:val="auto"/>
          <w:sz w:val="24"/>
          <w:szCs w:val="24"/>
        </w:rPr>
      </w:pPr>
      <w:r w:rsidRPr="00D75002">
        <w:rPr>
          <w:rFonts w:ascii="Times New Roman" w:hAnsi="Times New Roman" w:cs="Times New Roman"/>
          <w:color w:val="auto"/>
          <w:sz w:val="24"/>
          <w:szCs w:val="24"/>
        </w:rPr>
        <w:t>A</w:t>
      </w:r>
      <w:r w:rsidR="00790FC4" w:rsidRPr="00D75002">
        <w:rPr>
          <w:rFonts w:ascii="Times New Roman" w:hAnsi="Times New Roman" w:cs="Times New Roman"/>
          <w:color w:val="auto"/>
          <w:sz w:val="24"/>
          <w:szCs w:val="24"/>
        </w:rPr>
        <w:t>CKNOWLEDGEMENTS</w:t>
      </w:r>
      <w:r w:rsidRPr="00D75002">
        <w:rPr>
          <w:rFonts w:ascii="Times New Roman" w:hAnsi="Times New Roman" w:cs="Times New Roman"/>
          <w:color w:val="auto"/>
          <w:sz w:val="24"/>
          <w:szCs w:val="24"/>
        </w:rPr>
        <w:t xml:space="preserve"> </w:t>
      </w:r>
    </w:p>
    <w:p w14:paraId="4D689B60" w14:textId="175C34D0" w:rsidR="0074500C" w:rsidRPr="00D75002" w:rsidRDefault="001E752F" w:rsidP="0089747C">
      <w:pPr>
        <w:pStyle w:val="BodyAA"/>
        <w:spacing w:line="480" w:lineRule="auto"/>
        <w:rPr>
          <w:rFonts w:ascii="Times New Roman" w:hAnsi="Times New Roman" w:cs="Times New Roman"/>
          <w:color w:val="auto"/>
          <w:sz w:val="24"/>
          <w:szCs w:val="24"/>
        </w:rPr>
      </w:pPr>
      <w:r w:rsidRPr="00D75002">
        <w:rPr>
          <w:rFonts w:ascii="Times New Roman" w:hAnsi="Times New Roman" w:cs="Times New Roman"/>
          <w:color w:val="auto"/>
          <w:sz w:val="24"/>
          <w:szCs w:val="24"/>
        </w:rPr>
        <w:t>Funding</w:t>
      </w:r>
      <w:r w:rsidR="00B84DDD" w:rsidRPr="00D75002">
        <w:rPr>
          <w:rFonts w:ascii="Times New Roman" w:hAnsi="Times New Roman" w:cs="Times New Roman"/>
          <w:color w:val="auto"/>
          <w:sz w:val="24"/>
          <w:szCs w:val="24"/>
        </w:rPr>
        <w:t>.</w:t>
      </w:r>
      <w:r w:rsidRPr="00D75002">
        <w:rPr>
          <w:rFonts w:ascii="Times New Roman" w:hAnsi="Times New Roman" w:cs="Times New Roman"/>
          <w:color w:val="auto"/>
          <w:sz w:val="24"/>
          <w:szCs w:val="24"/>
        </w:rPr>
        <w:t xml:space="preserve"> </w:t>
      </w:r>
      <w:r w:rsidR="00B84DDD" w:rsidRPr="00D75002">
        <w:rPr>
          <w:rFonts w:ascii="Times New Roman" w:hAnsi="Times New Roman" w:cs="Times New Roman"/>
          <w:color w:val="auto"/>
          <w:sz w:val="24"/>
          <w:szCs w:val="24"/>
        </w:rPr>
        <w:t xml:space="preserve">This </w:t>
      </w:r>
      <w:r w:rsidRPr="00D75002">
        <w:rPr>
          <w:rFonts w:ascii="Times New Roman" w:hAnsi="Times New Roman" w:cs="Times New Roman"/>
          <w:color w:val="auto"/>
          <w:sz w:val="24"/>
          <w:szCs w:val="24"/>
        </w:rPr>
        <w:t xml:space="preserve">research was </w:t>
      </w:r>
      <w:r w:rsidR="00B84DDD" w:rsidRPr="00D75002">
        <w:rPr>
          <w:rFonts w:ascii="Times New Roman" w:hAnsi="Times New Roman" w:cs="Times New Roman"/>
          <w:color w:val="auto"/>
          <w:sz w:val="24"/>
          <w:szCs w:val="24"/>
        </w:rPr>
        <w:t xml:space="preserve">funded </w:t>
      </w:r>
      <w:r w:rsidRPr="00D75002">
        <w:rPr>
          <w:rFonts w:ascii="Times New Roman" w:hAnsi="Times New Roman" w:cs="Times New Roman"/>
          <w:color w:val="auto"/>
          <w:sz w:val="24"/>
          <w:szCs w:val="24"/>
        </w:rPr>
        <w:t>by grant 1-17ICTS-062 from the American Diabetes Association to NAC and AGM.</w:t>
      </w:r>
    </w:p>
    <w:p w14:paraId="526128EF" w14:textId="77777777" w:rsidR="00C62835" w:rsidRPr="00D75002" w:rsidRDefault="00C62835" w:rsidP="0089747C">
      <w:pPr>
        <w:pStyle w:val="BodyAA"/>
        <w:spacing w:line="480" w:lineRule="auto"/>
        <w:rPr>
          <w:rFonts w:ascii="Times New Roman" w:hAnsi="Times New Roman" w:cs="Times New Roman"/>
          <w:b/>
          <w:bCs/>
          <w:color w:val="auto"/>
          <w:sz w:val="24"/>
          <w:szCs w:val="24"/>
        </w:rPr>
      </w:pPr>
      <w:r w:rsidRPr="00D75002">
        <w:rPr>
          <w:rFonts w:ascii="Times New Roman" w:hAnsi="Times New Roman" w:cs="Times New Roman"/>
          <w:color w:val="auto"/>
          <w:sz w:val="24"/>
          <w:szCs w:val="24"/>
        </w:rPr>
        <w:t>Conflict</w:t>
      </w:r>
      <w:r w:rsidR="00F45717" w:rsidRPr="00D75002">
        <w:rPr>
          <w:rFonts w:ascii="Times New Roman" w:hAnsi="Times New Roman" w:cs="Times New Roman"/>
          <w:color w:val="auto"/>
          <w:sz w:val="24"/>
          <w:szCs w:val="24"/>
        </w:rPr>
        <w:t xml:space="preserve"> of Interest.</w:t>
      </w:r>
      <w:r w:rsidR="00F45717" w:rsidRPr="00D75002">
        <w:rPr>
          <w:rFonts w:ascii="Times New Roman" w:hAnsi="Times New Roman" w:cs="Times New Roman"/>
          <w:b/>
          <w:bCs/>
          <w:color w:val="auto"/>
          <w:sz w:val="24"/>
          <w:szCs w:val="24"/>
        </w:rPr>
        <w:t xml:space="preserve"> </w:t>
      </w:r>
    </w:p>
    <w:p w14:paraId="6B61935C" w14:textId="1022CA6B" w:rsidR="00C62835" w:rsidRPr="00D75002" w:rsidRDefault="00C62835" w:rsidP="00C62835">
      <w:pPr>
        <w:pStyle w:val="BodyAA"/>
        <w:spacing w:line="480" w:lineRule="auto"/>
        <w:rPr>
          <w:rFonts w:ascii="Times New Roman" w:hAnsi="Times New Roman" w:cs="Times New Roman"/>
          <w:color w:val="auto"/>
          <w:sz w:val="24"/>
          <w:szCs w:val="24"/>
        </w:rPr>
      </w:pPr>
      <w:r w:rsidRPr="00D75002">
        <w:rPr>
          <w:rFonts w:ascii="Times New Roman" w:hAnsi="Times New Roman" w:cs="Times New Roman"/>
          <w:color w:val="auto"/>
          <w:sz w:val="24"/>
          <w:szCs w:val="24"/>
        </w:rPr>
        <w:t>Anne Worthington - No potential conflicts of interest relevant to this article were reported.</w:t>
      </w:r>
    </w:p>
    <w:p w14:paraId="5E26C645" w14:textId="476C5018" w:rsidR="00C62835" w:rsidRPr="00D75002" w:rsidRDefault="00C62835" w:rsidP="00C62835">
      <w:pPr>
        <w:pStyle w:val="BodyAA"/>
        <w:spacing w:line="480" w:lineRule="auto"/>
        <w:rPr>
          <w:rFonts w:ascii="Times New Roman" w:hAnsi="Times New Roman" w:cs="Times New Roman"/>
          <w:color w:val="auto"/>
          <w:sz w:val="24"/>
          <w:szCs w:val="24"/>
        </w:rPr>
      </w:pPr>
      <w:proofErr w:type="spellStart"/>
      <w:r w:rsidRPr="00D75002">
        <w:rPr>
          <w:rFonts w:ascii="Times New Roman" w:hAnsi="Times New Roman" w:cs="Times New Roman"/>
          <w:color w:val="auto"/>
          <w:sz w:val="24"/>
          <w:szCs w:val="24"/>
        </w:rPr>
        <w:t>Alise</w:t>
      </w:r>
      <w:proofErr w:type="spellEnd"/>
      <w:r w:rsidRPr="00D75002">
        <w:rPr>
          <w:rFonts w:ascii="Times New Roman" w:hAnsi="Times New Roman" w:cs="Times New Roman"/>
          <w:color w:val="auto"/>
          <w:sz w:val="24"/>
          <w:szCs w:val="24"/>
        </w:rPr>
        <w:t xml:space="preserve"> </w:t>
      </w:r>
      <w:proofErr w:type="spellStart"/>
      <w:r w:rsidRPr="00D75002">
        <w:rPr>
          <w:rFonts w:ascii="Times New Roman" w:hAnsi="Times New Roman" w:cs="Times New Roman"/>
          <w:color w:val="auto"/>
          <w:sz w:val="24"/>
          <w:szCs w:val="24"/>
        </w:rPr>
        <w:t>Kalteniece</w:t>
      </w:r>
      <w:proofErr w:type="spellEnd"/>
      <w:r w:rsidRPr="00D75002">
        <w:rPr>
          <w:rFonts w:ascii="Times New Roman" w:hAnsi="Times New Roman" w:cs="Times New Roman"/>
          <w:color w:val="auto"/>
          <w:sz w:val="24"/>
          <w:szCs w:val="24"/>
        </w:rPr>
        <w:t xml:space="preserve"> - No potential conflicts of interest relevant to this article were reported.</w:t>
      </w:r>
    </w:p>
    <w:p w14:paraId="0FBF60FA" w14:textId="664CD24E" w:rsidR="00C62835" w:rsidRPr="00D75002" w:rsidRDefault="00C62835" w:rsidP="00C62835">
      <w:pPr>
        <w:pStyle w:val="BodyAA"/>
        <w:spacing w:line="480" w:lineRule="auto"/>
        <w:rPr>
          <w:rFonts w:ascii="Times New Roman" w:hAnsi="Times New Roman" w:cs="Times New Roman"/>
          <w:color w:val="auto"/>
          <w:sz w:val="24"/>
          <w:szCs w:val="24"/>
        </w:rPr>
      </w:pPr>
      <w:r w:rsidRPr="00D75002">
        <w:rPr>
          <w:rFonts w:ascii="Times New Roman" w:hAnsi="Times New Roman" w:cs="Times New Roman"/>
          <w:color w:val="auto"/>
          <w:sz w:val="24"/>
          <w:szCs w:val="24"/>
        </w:rPr>
        <w:t xml:space="preserve">Maryam </w:t>
      </w:r>
      <w:proofErr w:type="spellStart"/>
      <w:r w:rsidRPr="00D75002">
        <w:rPr>
          <w:rFonts w:ascii="Times New Roman" w:hAnsi="Times New Roman" w:cs="Times New Roman"/>
          <w:color w:val="auto"/>
          <w:sz w:val="24"/>
          <w:szCs w:val="24"/>
        </w:rPr>
        <w:t>Ferdousi</w:t>
      </w:r>
      <w:proofErr w:type="spellEnd"/>
      <w:r w:rsidRPr="00D75002">
        <w:rPr>
          <w:rFonts w:ascii="Times New Roman" w:hAnsi="Times New Roman" w:cs="Times New Roman"/>
          <w:color w:val="auto"/>
          <w:sz w:val="24"/>
          <w:szCs w:val="24"/>
        </w:rPr>
        <w:t xml:space="preserve"> - No potential conflicts of interest relevant to this article were reported.</w:t>
      </w:r>
    </w:p>
    <w:p w14:paraId="50C5E14D" w14:textId="69B24BE9" w:rsidR="00C62835" w:rsidRPr="00D75002" w:rsidRDefault="00C62835" w:rsidP="00C62835">
      <w:pPr>
        <w:pStyle w:val="BodyAA"/>
        <w:spacing w:line="480" w:lineRule="auto"/>
        <w:rPr>
          <w:rFonts w:ascii="Times New Roman" w:hAnsi="Times New Roman" w:cs="Times New Roman"/>
          <w:color w:val="auto"/>
          <w:sz w:val="24"/>
          <w:szCs w:val="24"/>
        </w:rPr>
      </w:pPr>
      <w:r w:rsidRPr="00D75002">
        <w:rPr>
          <w:rFonts w:ascii="Times New Roman" w:hAnsi="Times New Roman" w:cs="Times New Roman"/>
          <w:color w:val="auto"/>
          <w:sz w:val="24"/>
          <w:szCs w:val="24"/>
        </w:rPr>
        <w:lastRenderedPageBreak/>
        <w:t>Luca Donofrio - No potential conflicts of interest relevant to this article were reported.</w:t>
      </w:r>
    </w:p>
    <w:p w14:paraId="3F20B0DA" w14:textId="440929D1" w:rsidR="00C62835" w:rsidRPr="00D75002" w:rsidRDefault="00C62835" w:rsidP="00C62835">
      <w:pPr>
        <w:pStyle w:val="BodyAA"/>
        <w:spacing w:line="480" w:lineRule="auto"/>
        <w:rPr>
          <w:rFonts w:ascii="Times New Roman" w:hAnsi="Times New Roman" w:cs="Times New Roman"/>
          <w:color w:val="auto"/>
          <w:sz w:val="24"/>
          <w:szCs w:val="24"/>
        </w:rPr>
      </w:pPr>
      <w:proofErr w:type="spellStart"/>
      <w:r w:rsidRPr="00D75002">
        <w:rPr>
          <w:rFonts w:ascii="Times New Roman" w:hAnsi="Times New Roman" w:cs="Times New Roman"/>
          <w:color w:val="auto"/>
          <w:sz w:val="24"/>
          <w:szCs w:val="24"/>
        </w:rPr>
        <w:t>Shaishav</w:t>
      </w:r>
      <w:proofErr w:type="spellEnd"/>
      <w:r w:rsidRPr="00D75002">
        <w:rPr>
          <w:rFonts w:ascii="Times New Roman" w:hAnsi="Times New Roman" w:cs="Times New Roman"/>
          <w:color w:val="auto"/>
          <w:sz w:val="24"/>
          <w:szCs w:val="24"/>
        </w:rPr>
        <w:t xml:space="preserve"> </w:t>
      </w:r>
      <w:proofErr w:type="spellStart"/>
      <w:r w:rsidRPr="00D75002">
        <w:rPr>
          <w:rFonts w:ascii="Times New Roman" w:hAnsi="Times New Roman" w:cs="Times New Roman"/>
          <w:color w:val="auto"/>
          <w:sz w:val="24"/>
          <w:szCs w:val="24"/>
        </w:rPr>
        <w:t>Dhage</w:t>
      </w:r>
      <w:proofErr w:type="spellEnd"/>
      <w:r w:rsidRPr="00D75002">
        <w:rPr>
          <w:rFonts w:ascii="Times New Roman" w:hAnsi="Times New Roman" w:cs="Times New Roman"/>
          <w:color w:val="auto"/>
          <w:sz w:val="24"/>
          <w:szCs w:val="24"/>
        </w:rPr>
        <w:t xml:space="preserve"> - No potential conflicts of interest relevant to this article were reported.</w:t>
      </w:r>
    </w:p>
    <w:p w14:paraId="4010BB00" w14:textId="5D30A35C" w:rsidR="00C62835" w:rsidRPr="00D75002" w:rsidRDefault="00C62835" w:rsidP="00C62835">
      <w:pPr>
        <w:pStyle w:val="BodyAA"/>
        <w:spacing w:line="480" w:lineRule="auto"/>
        <w:rPr>
          <w:rFonts w:ascii="Times New Roman" w:hAnsi="Times New Roman" w:cs="Times New Roman"/>
          <w:color w:val="auto"/>
          <w:sz w:val="24"/>
          <w:szCs w:val="24"/>
        </w:rPr>
      </w:pPr>
      <w:proofErr w:type="spellStart"/>
      <w:r w:rsidRPr="00D75002">
        <w:rPr>
          <w:rFonts w:ascii="Times New Roman" w:hAnsi="Times New Roman" w:cs="Times New Roman"/>
          <w:color w:val="auto"/>
          <w:sz w:val="24"/>
          <w:szCs w:val="24"/>
        </w:rPr>
        <w:t>Shazli</w:t>
      </w:r>
      <w:proofErr w:type="spellEnd"/>
      <w:r w:rsidRPr="00D75002">
        <w:rPr>
          <w:rFonts w:ascii="Times New Roman" w:hAnsi="Times New Roman" w:cs="Times New Roman"/>
          <w:color w:val="auto"/>
          <w:sz w:val="24"/>
          <w:szCs w:val="24"/>
        </w:rPr>
        <w:t xml:space="preserve"> Azmi - No potential conflicts of interest relevant to this article were reported.</w:t>
      </w:r>
    </w:p>
    <w:p w14:paraId="4977CC1B" w14:textId="4D001CC7" w:rsidR="00C62835" w:rsidRPr="00D75002" w:rsidRDefault="00C62835" w:rsidP="00C62835">
      <w:pPr>
        <w:pStyle w:val="BodyAA"/>
        <w:spacing w:line="480" w:lineRule="auto"/>
        <w:rPr>
          <w:rFonts w:ascii="Times New Roman" w:hAnsi="Times New Roman" w:cs="Times New Roman"/>
          <w:color w:val="auto"/>
          <w:sz w:val="24"/>
          <w:szCs w:val="24"/>
        </w:rPr>
      </w:pPr>
      <w:r w:rsidRPr="00D75002">
        <w:rPr>
          <w:rFonts w:ascii="Times New Roman" w:hAnsi="Times New Roman" w:cs="Times New Roman"/>
          <w:color w:val="auto"/>
          <w:sz w:val="24"/>
          <w:szCs w:val="24"/>
        </w:rPr>
        <w:t>Clare Adamson - No potential conflicts of interest relevant to this article were reported.</w:t>
      </w:r>
    </w:p>
    <w:p w14:paraId="32595C4A" w14:textId="726AC782" w:rsidR="00C62835" w:rsidRPr="00D75002" w:rsidRDefault="00C62835" w:rsidP="00C62835">
      <w:pPr>
        <w:pStyle w:val="BodyAA"/>
        <w:spacing w:line="480" w:lineRule="auto"/>
        <w:rPr>
          <w:rFonts w:ascii="Times New Roman" w:hAnsi="Times New Roman" w:cs="Times New Roman"/>
          <w:color w:val="auto"/>
          <w:sz w:val="24"/>
          <w:szCs w:val="24"/>
        </w:rPr>
      </w:pPr>
      <w:proofErr w:type="spellStart"/>
      <w:r w:rsidRPr="00D75002">
        <w:rPr>
          <w:rFonts w:ascii="Times New Roman" w:hAnsi="Times New Roman" w:cs="Times New Roman"/>
          <w:color w:val="auto"/>
          <w:sz w:val="24"/>
          <w:szCs w:val="24"/>
        </w:rPr>
        <w:t>Shaheen</w:t>
      </w:r>
      <w:proofErr w:type="spellEnd"/>
      <w:r w:rsidRPr="00D75002">
        <w:rPr>
          <w:rFonts w:ascii="Times New Roman" w:hAnsi="Times New Roman" w:cs="Times New Roman"/>
          <w:color w:val="auto"/>
          <w:sz w:val="24"/>
          <w:szCs w:val="24"/>
        </w:rPr>
        <w:t xml:space="preserve"> </w:t>
      </w:r>
      <w:proofErr w:type="spellStart"/>
      <w:r w:rsidRPr="00D75002">
        <w:rPr>
          <w:rFonts w:ascii="Times New Roman" w:hAnsi="Times New Roman" w:cs="Times New Roman"/>
          <w:color w:val="auto"/>
          <w:sz w:val="24"/>
          <w:szCs w:val="24"/>
        </w:rPr>
        <w:t>Hamdy</w:t>
      </w:r>
      <w:proofErr w:type="spellEnd"/>
      <w:r w:rsidRPr="00D75002">
        <w:rPr>
          <w:rFonts w:ascii="Times New Roman" w:hAnsi="Times New Roman" w:cs="Times New Roman"/>
          <w:color w:val="auto"/>
          <w:sz w:val="24"/>
          <w:szCs w:val="24"/>
        </w:rPr>
        <w:t xml:space="preserve"> - No potential conflicts of interest relevant to this article were reported.</w:t>
      </w:r>
    </w:p>
    <w:p w14:paraId="4E22C37A" w14:textId="24C597FF" w:rsidR="00C62835" w:rsidRPr="00D75002" w:rsidRDefault="00C62835" w:rsidP="00C62835">
      <w:pPr>
        <w:pStyle w:val="BodyAA"/>
        <w:spacing w:line="480" w:lineRule="auto"/>
        <w:rPr>
          <w:rFonts w:ascii="Times New Roman" w:hAnsi="Times New Roman" w:cs="Times New Roman"/>
          <w:color w:val="auto"/>
          <w:sz w:val="24"/>
          <w:szCs w:val="24"/>
        </w:rPr>
      </w:pPr>
      <w:proofErr w:type="spellStart"/>
      <w:r w:rsidRPr="00D75002">
        <w:rPr>
          <w:rFonts w:ascii="Times New Roman" w:hAnsi="Times New Roman" w:cs="Times New Roman"/>
          <w:color w:val="auto"/>
          <w:sz w:val="24"/>
          <w:szCs w:val="24"/>
        </w:rPr>
        <w:t>Rayaz</w:t>
      </w:r>
      <w:proofErr w:type="spellEnd"/>
      <w:r w:rsidRPr="00D75002">
        <w:rPr>
          <w:rFonts w:ascii="Times New Roman" w:hAnsi="Times New Roman" w:cs="Times New Roman"/>
          <w:color w:val="auto"/>
          <w:sz w:val="24"/>
          <w:szCs w:val="24"/>
        </w:rPr>
        <w:t xml:space="preserve"> A Malik - No potential conflicts of interest relevant to this article were reported.</w:t>
      </w:r>
    </w:p>
    <w:p w14:paraId="01F53071" w14:textId="57DD9A50" w:rsidR="00C62835" w:rsidRPr="00D75002" w:rsidRDefault="00C62835" w:rsidP="00C62835">
      <w:pPr>
        <w:pStyle w:val="BodyAA"/>
        <w:spacing w:line="480" w:lineRule="auto"/>
        <w:rPr>
          <w:rFonts w:ascii="Times New Roman" w:hAnsi="Times New Roman" w:cs="Times New Roman"/>
          <w:color w:val="auto"/>
          <w:sz w:val="24"/>
          <w:szCs w:val="24"/>
        </w:rPr>
      </w:pPr>
      <w:r w:rsidRPr="00D75002">
        <w:rPr>
          <w:rFonts w:ascii="Times New Roman" w:hAnsi="Times New Roman" w:cs="Times New Roman"/>
          <w:color w:val="auto"/>
          <w:sz w:val="24"/>
          <w:szCs w:val="24"/>
        </w:rPr>
        <w:t xml:space="preserve">Nigel A </w:t>
      </w:r>
      <w:proofErr w:type="spellStart"/>
      <w:r w:rsidRPr="00D75002">
        <w:rPr>
          <w:rFonts w:ascii="Times New Roman" w:hAnsi="Times New Roman" w:cs="Times New Roman"/>
          <w:color w:val="auto"/>
          <w:sz w:val="24"/>
          <w:szCs w:val="24"/>
        </w:rPr>
        <w:t>Calcutt</w:t>
      </w:r>
      <w:proofErr w:type="spellEnd"/>
      <w:r w:rsidRPr="00D75002">
        <w:rPr>
          <w:rFonts w:ascii="Times New Roman" w:hAnsi="Times New Roman" w:cs="Times New Roman"/>
          <w:color w:val="auto"/>
          <w:sz w:val="24"/>
          <w:szCs w:val="24"/>
        </w:rPr>
        <w:t xml:space="preserve"> - No potential conflicts of interest relevant to this article were reported.</w:t>
      </w:r>
    </w:p>
    <w:p w14:paraId="7FA03EB7" w14:textId="6C3ECC35" w:rsidR="00C62835" w:rsidRPr="00D75002" w:rsidRDefault="00C62835" w:rsidP="00C62835">
      <w:pPr>
        <w:pStyle w:val="BodyAA"/>
        <w:spacing w:line="480" w:lineRule="auto"/>
        <w:rPr>
          <w:rFonts w:ascii="Times New Roman" w:hAnsi="Times New Roman" w:cs="Times New Roman"/>
          <w:color w:val="auto"/>
          <w:sz w:val="24"/>
          <w:szCs w:val="24"/>
        </w:rPr>
      </w:pPr>
      <w:r w:rsidRPr="00D75002">
        <w:rPr>
          <w:rFonts w:ascii="Times New Roman" w:hAnsi="Times New Roman" w:cs="Times New Roman"/>
          <w:color w:val="auto"/>
          <w:sz w:val="24"/>
          <w:szCs w:val="24"/>
        </w:rPr>
        <w:t>Andrew G Marshall - No potential conflicts of interest relevant to this article were reported.</w:t>
      </w:r>
    </w:p>
    <w:p w14:paraId="5BAA9109" w14:textId="0EA4D298" w:rsidR="00F45717" w:rsidRPr="00D75002" w:rsidRDefault="00F45717" w:rsidP="00C62835">
      <w:pPr>
        <w:pStyle w:val="BodyAA"/>
        <w:spacing w:line="480" w:lineRule="auto"/>
        <w:rPr>
          <w:rFonts w:ascii="Times New Roman" w:hAnsi="Times New Roman" w:cs="Times New Roman"/>
          <w:color w:val="auto"/>
          <w:sz w:val="24"/>
          <w:szCs w:val="24"/>
        </w:rPr>
      </w:pPr>
      <w:bookmarkStart w:id="14" w:name="_Hlk64110275"/>
    </w:p>
    <w:bookmarkEnd w:id="14"/>
    <w:p w14:paraId="4DAF9AA5" w14:textId="0814064C" w:rsidR="00F45717" w:rsidRPr="00D75002" w:rsidRDefault="00F45717" w:rsidP="0089747C">
      <w:pPr>
        <w:pStyle w:val="BodyAA"/>
        <w:spacing w:line="480" w:lineRule="auto"/>
        <w:rPr>
          <w:rFonts w:ascii="Times New Roman" w:hAnsi="Times New Roman" w:cs="Times New Roman"/>
          <w:color w:val="auto"/>
          <w:sz w:val="24"/>
          <w:szCs w:val="24"/>
        </w:rPr>
      </w:pPr>
      <w:r w:rsidRPr="00D75002">
        <w:rPr>
          <w:rFonts w:ascii="Times New Roman" w:hAnsi="Times New Roman" w:cs="Times New Roman"/>
          <w:color w:val="auto"/>
          <w:sz w:val="24"/>
          <w:szCs w:val="24"/>
        </w:rPr>
        <w:t xml:space="preserve">Author Contributions. AW researched data, performed statistical analyses and wrote the manuscript. AK researched data. MF researched data. LD researched data. SH researched data. SA researched data. CA researched data. SH reviewed and edited manuscript. RAM reviewed and edited the manuscript. NAC reviewed and edited the manuscript. AGM researched data, </w:t>
      </w:r>
      <w:proofErr w:type="gramStart"/>
      <w:r w:rsidRPr="00D75002">
        <w:rPr>
          <w:rFonts w:ascii="Times New Roman" w:hAnsi="Times New Roman" w:cs="Times New Roman"/>
          <w:color w:val="auto"/>
          <w:sz w:val="24"/>
          <w:szCs w:val="24"/>
        </w:rPr>
        <w:t>reviewed</w:t>
      </w:r>
      <w:proofErr w:type="gramEnd"/>
      <w:r w:rsidRPr="00D75002">
        <w:rPr>
          <w:rFonts w:ascii="Times New Roman" w:hAnsi="Times New Roman" w:cs="Times New Roman"/>
          <w:color w:val="auto"/>
          <w:sz w:val="24"/>
          <w:szCs w:val="24"/>
        </w:rPr>
        <w:t xml:space="preserve"> and edited the manuscript. AGM is the guarantor of this work. </w:t>
      </w:r>
    </w:p>
    <w:p w14:paraId="79F52C40" w14:textId="77777777" w:rsidR="00F45717" w:rsidRPr="00D75002" w:rsidRDefault="00F45717" w:rsidP="00A277EB">
      <w:pPr>
        <w:pStyle w:val="BodyAA"/>
        <w:rPr>
          <w:rFonts w:ascii="Times New Roman" w:hAnsi="Times New Roman" w:cs="Times New Roman"/>
          <w:color w:val="auto"/>
          <w:sz w:val="24"/>
          <w:szCs w:val="24"/>
        </w:rPr>
      </w:pPr>
    </w:p>
    <w:p w14:paraId="182FFAF7" w14:textId="77777777" w:rsidR="00F45717" w:rsidRPr="00D75002" w:rsidRDefault="00F45717">
      <w:pPr>
        <w:rPr>
          <w:rFonts w:eastAsia="Calibri"/>
          <w:b/>
          <w:bCs/>
          <w:u w:color="000000"/>
          <w:lang w:eastAsia="en-GB"/>
        </w:rPr>
      </w:pPr>
      <w:r w:rsidRPr="00D75002">
        <w:rPr>
          <w:b/>
          <w:bCs/>
        </w:rPr>
        <w:br w:type="page"/>
      </w:r>
    </w:p>
    <w:p w14:paraId="28BEB80A" w14:textId="5B7AFC5A" w:rsidR="0074500C" w:rsidRPr="00D75002" w:rsidRDefault="006308BE">
      <w:pPr>
        <w:pStyle w:val="BodyA"/>
        <w:rPr>
          <w:rFonts w:ascii="Times New Roman" w:hAnsi="Times New Roman" w:cs="Times New Roman"/>
          <w:b/>
          <w:bCs/>
          <w:color w:val="auto"/>
          <w:sz w:val="24"/>
          <w:szCs w:val="24"/>
        </w:rPr>
      </w:pPr>
      <w:r w:rsidRPr="00D75002">
        <w:rPr>
          <w:rFonts w:ascii="Times New Roman" w:hAnsi="Times New Roman" w:cs="Times New Roman"/>
          <w:b/>
          <w:bCs/>
          <w:color w:val="auto"/>
          <w:sz w:val="24"/>
          <w:szCs w:val="24"/>
        </w:rPr>
        <w:lastRenderedPageBreak/>
        <w:t>References</w:t>
      </w:r>
    </w:p>
    <w:p w14:paraId="7C6BBABE" w14:textId="77777777" w:rsidR="00293B67" w:rsidRPr="00D75002" w:rsidRDefault="001E752F" w:rsidP="00293B67">
      <w:pPr>
        <w:pStyle w:val="EndNoteBibliography"/>
        <w:spacing w:after="0"/>
        <w:ind w:left="720" w:hanging="720"/>
        <w:rPr>
          <w:rFonts w:ascii="Times New Roman" w:hAnsi="Times New Roman" w:cs="Times New Roman"/>
          <w:noProof/>
          <w:color w:val="auto"/>
          <w:sz w:val="24"/>
          <w:szCs w:val="24"/>
        </w:rPr>
      </w:pPr>
      <w:r w:rsidRPr="00D75002">
        <w:rPr>
          <w:rFonts w:ascii="Times New Roman" w:hAnsi="Times New Roman" w:cs="Times New Roman"/>
          <w:color w:val="auto"/>
          <w:sz w:val="24"/>
          <w:szCs w:val="24"/>
        </w:rPr>
        <w:fldChar w:fldCharType="begin"/>
      </w:r>
      <w:r w:rsidRPr="00D75002">
        <w:rPr>
          <w:rFonts w:ascii="Times New Roman" w:hAnsi="Times New Roman" w:cs="Times New Roman"/>
          <w:color w:val="auto"/>
          <w:sz w:val="24"/>
          <w:szCs w:val="24"/>
        </w:rPr>
        <w:instrText xml:space="preserve"> ADDIN EN.REFLIST </w:instrText>
      </w:r>
      <w:r w:rsidRPr="00D75002">
        <w:rPr>
          <w:rFonts w:ascii="Times New Roman" w:hAnsi="Times New Roman" w:cs="Times New Roman"/>
          <w:color w:val="auto"/>
          <w:sz w:val="24"/>
          <w:szCs w:val="24"/>
        </w:rPr>
        <w:fldChar w:fldCharType="separate"/>
      </w:r>
      <w:r w:rsidR="00293B67" w:rsidRPr="00D75002">
        <w:rPr>
          <w:rFonts w:ascii="Times New Roman" w:hAnsi="Times New Roman" w:cs="Times New Roman"/>
          <w:noProof/>
          <w:color w:val="auto"/>
          <w:sz w:val="24"/>
          <w:szCs w:val="24"/>
        </w:rPr>
        <w:t>1.</w:t>
      </w:r>
      <w:r w:rsidR="00293B67" w:rsidRPr="00D75002">
        <w:rPr>
          <w:rFonts w:ascii="Times New Roman" w:hAnsi="Times New Roman" w:cs="Times New Roman"/>
          <w:noProof/>
          <w:color w:val="auto"/>
          <w:sz w:val="24"/>
          <w:szCs w:val="24"/>
        </w:rPr>
        <w:tab/>
        <w:t xml:space="preserve">Abbott, C.A., et al., </w:t>
      </w:r>
      <w:r w:rsidR="00293B67" w:rsidRPr="00D75002">
        <w:rPr>
          <w:rFonts w:ascii="Times New Roman" w:hAnsi="Times New Roman" w:cs="Times New Roman"/>
          <w:i/>
          <w:noProof/>
          <w:color w:val="auto"/>
          <w:sz w:val="24"/>
          <w:szCs w:val="24"/>
        </w:rPr>
        <w:t>Prevalence and characteristics of painful diabetic neuropathy in a large community-based diabetic population in the U.K.</w:t>
      </w:r>
      <w:r w:rsidR="00293B67" w:rsidRPr="00D75002">
        <w:rPr>
          <w:rFonts w:ascii="Times New Roman" w:hAnsi="Times New Roman" w:cs="Times New Roman"/>
          <w:noProof/>
          <w:color w:val="auto"/>
          <w:sz w:val="24"/>
          <w:szCs w:val="24"/>
        </w:rPr>
        <w:t xml:space="preserve"> Diabetes Care, 2011. </w:t>
      </w:r>
      <w:r w:rsidR="00293B67" w:rsidRPr="00D75002">
        <w:rPr>
          <w:rFonts w:ascii="Times New Roman" w:hAnsi="Times New Roman" w:cs="Times New Roman"/>
          <w:b/>
          <w:noProof/>
          <w:color w:val="auto"/>
          <w:sz w:val="24"/>
          <w:szCs w:val="24"/>
        </w:rPr>
        <w:t>34</w:t>
      </w:r>
      <w:r w:rsidR="00293B67" w:rsidRPr="00D75002">
        <w:rPr>
          <w:rFonts w:ascii="Times New Roman" w:hAnsi="Times New Roman" w:cs="Times New Roman"/>
          <w:noProof/>
          <w:color w:val="auto"/>
          <w:sz w:val="24"/>
          <w:szCs w:val="24"/>
        </w:rPr>
        <w:t>(10): p. 2220-4.</w:t>
      </w:r>
    </w:p>
    <w:p w14:paraId="0AE1C037" w14:textId="77777777" w:rsidR="00293B67" w:rsidRPr="00D75002" w:rsidRDefault="00293B67" w:rsidP="00293B67">
      <w:pPr>
        <w:pStyle w:val="EndNoteBibliography"/>
        <w:spacing w:after="0"/>
        <w:ind w:left="720" w:hanging="720"/>
        <w:rPr>
          <w:rFonts w:ascii="Times New Roman" w:hAnsi="Times New Roman" w:cs="Times New Roman"/>
          <w:noProof/>
          <w:color w:val="auto"/>
          <w:sz w:val="24"/>
          <w:szCs w:val="24"/>
        </w:rPr>
      </w:pPr>
      <w:r w:rsidRPr="00D75002">
        <w:rPr>
          <w:rFonts w:ascii="Times New Roman" w:hAnsi="Times New Roman" w:cs="Times New Roman"/>
          <w:noProof/>
          <w:color w:val="auto"/>
          <w:sz w:val="24"/>
          <w:szCs w:val="24"/>
        </w:rPr>
        <w:t>2.</w:t>
      </w:r>
      <w:r w:rsidRPr="00D75002">
        <w:rPr>
          <w:rFonts w:ascii="Times New Roman" w:hAnsi="Times New Roman" w:cs="Times New Roman"/>
          <w:noProof/>
          <w:color w:val="auto"/>
          <w:sz w:val="24"/>
          <w:szCs w:val="24"/>
        </w:rPr>
        <w:tab/>
        <w:t xml:space="preserve">Zelman, D.C., N.A. Brandenburg, and M. Gore, </w:t>
      </w:r>
      <w:r w:rsidRPr="00D75002">
        <w:rPr>
          <w:rFonts w:ascii="Times New Roman" w:hAnsi="Times New Roman" w:cs="Times New Roman"/>
          <w:i/>
          <w:noProof/>
          <w:color w:val="auto"/>
          <w:sz w:val="24"/>
          <w:szCs w:val="24"/>
        </w:rPr>
        <w:t>Sleep impairment in patients with painful diabetic peripheral neuropathy.</w:t>
      </w:r>
      <w:r w:rsidRPr="00D75002">
        <w:rPr>
          <w:rFonts w:ascii="Times New Roman" w:hAnsi="Times New Roman" w:cs="Times New Roman"/>
          <w:noProof/>
          <w:color w:val="auto"/>
          <w:sz w:val="24"/>
          <w:szCs w:val="24"/>
        </w:rPr>
        <w:t xml:space="preserve"> Clin J Pain, 2006. </w:t>
      </w:r>
      <w:r w:rsidRPr="00D75002">
        <w:rPr>
          <w:rFonts w:ascii="Times New Roman" w:hAnsi="Times New Roman" w:cs="Times New Roman"/>
          <w:b/>
          <w:noProof/>
          <w:color w:val="auto"/>
          <w:sz w:val="24"/>
          <w:szCs w:val="24"/>
        </w:rPr>
        <w:t>22</w:t>
      </w:r>
      <w:r w:rsidRPr="00D75002">
        <w:rPr>
          <w:rFonts w:ascii="Times New Roman" w:hAnsi="Times New Roman" w:cs="Times New Roman"/>
          <w:noProof/>
          <w:color w:val="auto"/>
          <w:sz w:val="24"/>
          <w:szCs w:val="24"/>
        </w:rPr>
        <w:t>(8): p. 681-5.</w:t>
      </w:r>
    </w:p>
    <w:p w14:paraId="72663266" w14:textId="77777777" w:rsidR="00293B67" w:rsidRPr="00D75002" w:rsidRDefault="00293B67" w:rsidP="00293B67">
      <w:pPr>
        <w:pStyle w:val="EndNoteBibliography"/>
        <w:spacing w:after="0"/>
        <w:ind w:left="720" w:hanging="720"/>
        <w:rPr>
          <w:rFonts w:ascii="Times New Roman" w:hAnsi="Times New Roman" w:cs="Times New Roman"/>
          <w:noProof/>
          <w:color w:val="auto"/>
          <w:sz w:val="24"/>
          <w:szCs w:val="24"/>
        </w:rPr>
      </w:pPr>
      <w:r w:rsidRPr="00D75002">
        <w:rPr>
          <w:rFonts w:ascii="Times New Roman" w:hAnsi="Times New Roman" w:cs="Times New Roman"/>
          <w:noProof/>
          <w:color w:val="auto"/>
          <w:sz w:val="24"/>
          <w:szCs w:val="24"/>
        </w:rPr>
        <w:t>3.</w:t>
      </w:r>
      <w:r w:rsidRPr="00D75002">
        <w:rPr>
          <w:rFonts w:ascii="Times New Roman" w:hAnsi="Times New Roman" w:cs="Times New Roman"/>
          <w:noProof/>
          <w:color w:val="auto"/>
          <w:sz w:val="24"/>
          <w:szCs w:val="24"/>
        </w:rPr>
        <w:tab/>
        <w:t xml:space="preserve">Gore, M., et al., </w:t>
      </w:r>
      <w:r w:rsidRPr="00D75002">
        <w:rPr>
          <w:rFonts w:ascii="Times New Roman" w:hAnsi="Times New Roman" w:cs="Times New Roman"/>
          <w:i/>
          <w:noProof/>
          <w:color w:val="auto"/>
          <w:sz w:val="24"/>
          <w:szCs w:val="24"/>
        </w:rPr>
        <w:t>Pain severity in diabetic peripheral neuropathy is associated with patient functioning, symptom levels of anxiety and depression, and sleep.</w:t>
      </w:r>
      <w:r w:rsidRPr="00D75002">
        <w:rPr>
          <w:rFonts w:ascii="Times New Roman" w:hAnsi="Times New Roman" w:cs="Times New Roman"/>
          <w:noProof/>
          <w:color w:val="auto"/>
          <w:sz w:val="24"/>
          <w:szCs w:val="24"/>
        </w:rPr>
        <w:t xml:space="preserve"> J Pain Symptom Manage, 2005. </w:t>
      </w:r>
      <w:r w:rsidRPr="00D75002">
        <w:rPr>
          <w:rFonts w:ascii="Times New Roman" w:hAnsi="Times New Roman" w:cs="Times New Roman"/>
          <w:b/>
          <w:noProof/>
          <w:color w:val="auto"/>
          <w:sz w:val="24"/>
          <w:szCs w:val="24"/>
        </w:rPr>
        <w:t>30</w:t>
      </w:r>
      <w:r w:rsidRPr="00D75002">
        <w:rPr>
          <w:rFonts w:ascii="Times New Roman" w:hAnsi="Times New Roman" w:cs="Times New Roman"/>
          <w:noProof/>
          <w:color w:val="auto"/>
          <w:sz w:val="24"/>
          <w:szCs w:val="24"/>
        </w:rPr>
        <w:t>(4): p. 374-85.</w:t>
      </w:r>
    </w:p>
    <w:p w14:paraId="378EBD00" w14:textId="77777777" w:rsidR="00293B67" w:rsidRPr="00D75002" w:rsidRDefault="00293B67" w:rsidP="00293B67">
      <w:pPr>
        <w:pStyle w:val="EndNoteBibliography"/>
        <w:spacing w:after="0"/>
        <w:ind w:left="720" w:hanging="720"/>
        <w:rPr>
          <w:rFonts w:ascii="Times New Roman" w:hAnsi="Times New Roman" w:cs="Times New Roman"/>
          <w:noProof/>
          <w:color w:val="auto"/>
          <w:sz w:val="24"/>
          <w:szCs w:val="24"/>
        </w:rPr>
      </w:pPr>
      <w:r w:rsidRPr="00D75002">
        <w:rPr>
          <w:rFonts w:ascii="Times New Roman" w:hAnsi="Times New Roman" w:cs="Times New Roman"/>
          <w:noProof/>
          <w:color w:val="auto"/>
          <w:sz w:val="24"/>
          <w:szCs w:val="24"/>
        </w:rPr>
        <w:t>4.</w:t>
      </w:r>
      <w:r w:rsidRPr="00D75002">
        <w:rPr>
          <w:rFonts w:ascii="Times New Roman" w:hAnsi="Times New Roman" w:cs="Times New Roman"/>
          <w:noProof/>
          <w:color w:val="auto"/>
          <w:sz w:val="24"/>
          <w:szCs w:val="24"/>
        </w:rPr>
        <w:tab/>
        <w:t xml:space="preserve">Finnerup, N.B., et al., </w:t>
      </w:r>
      <w:r w:rsidRPr="00D75002">
        <w:rPr>
          <w:rFonts w:ascii="Times New Roman" w:hAnsi="Times New Roman" w:cs="Times New Roman"/>
          <w:i/>
          <w:noProof/>
          <w:color w:val="auto"/>
          <w:sz w:val="24"/>
          <w:szCs w:val="24"/>
        </w:rPr>
        <w:t>Pharmacotherapy for neuropathic pain in adults: a systematic review and meta-analysis.</w:t>
      </w:r>
      <w:r w:rsidRPr="00D75002">
        <w:rPr>
          <w:rFonts w:ascii="Times New Roman" w:hAnsi="Times New Roman" w:cs="Times New Roman"/>
          <w:noProof/>
          <w:color w:val="auto"/>
          <w:sz w:val="24"/>
          <w:szCs w:val="24"/>
        </w:rPr>
        <w:t xml:space="preserve"> Lancet Neurol, 2015. </w:t>
      </w:r>
      <w:r w:rsidRPr="00D75002">
        <w:rPr>
          <w:rFonts w:ascii="Times New Roman" w:hAnsi="Times New Roman" w:cs="Times New Roman"/>
          <w:b/>
          <w:noProof/>
          <w:color w:val="auto"/>
          <w:sz w:val="24"/>
          <w:szCs w:val="24"/>
        </w:rPr>
        <w:t>14</w:t>
      </w:r>
      <w:r w:rsidRPr="00D75002">
        <w:rPr>
          <w:rFonts w:ascii="Times New Roman" w:hAnsi="Times New Roman" w:cs="Times New Roman"/>
          <w:noProof/>
          <w:color w:val="auto"/>
          <w:sz w:val="24"/>
          <w:szCs w:val="24"/>
        </w:rPr>
        <w:t>(2): p. 162-73.</w:t>
      </w:r>
    </w:p>
    <w:p w14:paraId="22A11B2F" w14:textId="77777777" w:rsidR="00293B67" w:rsidRPr="00D75002" w:rsidRDefault="00293B67" w:rsidP="00293B67">
      <w:pPr>
        <w:pStyle w:val="EndNoteBibliography"/>
        <w:spacing w:after="0"/>
        <w:ind w:left="720" w:hanging="720"/>
        <w:rPr>
          <w:rFonts w:ascii="Times New Roman" w:hAnsi="Times New Roman" w:cs="Times New Roman"/>
          <w:noProof/>
          <w:color w:val="auto"/>
          <w:sz w:val="24"/>
          <w:szCs w:val="24"/>
        </w:rPr>
      </w:pPr>
      <w:r w:rsidRPr="00D75002">
        <w:rPr>
          <w:rFonts w:ascii="Times New Roman" w:hAnsi="Times New Roman" w:cs="Times New Roman"/>
          <w:noProof/>
          <w:color w:val="auto"/>
          <w:sz w:val="24"/>
          <w:szCs w:val="24"/>
        </w:rPr>
        <w:t>5.</w:t>
      </w:r>
      <w:r w:rsidRPr="00D75002">
        <w:rPr>
          <w:rFonts w:ascii="Times New Roman" w:hAnsi="Times New Roman" w:cs="Times New Roman"/>
          <w:noProof/>
          <w:color w:val="auto"/>
          <w:sz w:val="24"/>
          <w:szCs w:val="24"/>
        </w:rPr>
        <w:tab/>
        <w:t xml:space="preserve">Smith, S.M., et al., </w:t>
      </w:r>
      <w:r w:rsidRPr="00D75002">
        <w:rPr>
          <w:rFonts w:ascii="Times New Roman" w:hAnsi="Times New Roman" w:cs="Times New Roman"/>
          <w:i/>
          <w:noProof/>
          <w:color w:val="auto"/>
          <w:sz w:val="24"/>
          <w:szCs w:val="24"/>
        </w:rPr>
        <w:t>The Potential Role of Sensory Testing, Skin Biopsy, and Functional Brain Imaging as Biomarkers in Chronic Pain Clinical Trials: IMMPACT Considerations.</w:t>
      </w:r>
      <w:r w:rsidRPr="00D75002">
        <w:rPr>
          <w:rFonts w:ascii="Times New Roman" w:hAnsi="Times New Roman" w:cs="Times New Roman"/>
          <w:noProof/>
          <w:color w:val="auto"/>
          <w:sz w:val="24"/>
          <w:szCs w:val="24"/>
        </w:rPr>
        <w:t xml:space="preserve"> J Pain, 2017. </w:t>
      </w:r>
      <w:r w:rsidRPr="00D75002">
        <w:rPr>
          <w:rFonts w:ascii="Times New Roman" w:hAnsi="Times New Roman" w:cs="Times New Roman"/>
          <w:b/>
          <w:noProof/>
          <w:color w:val="auto"/>
          <w:sz w:val="24"/>
          <w:szCs w:val="24"/>
        </w:rPr>
        <w:t>18</w:t>
      </w:r>
      <w:r w:rsidRPr="00D75002">
        <w:rPr>
          <w:rFonts w:ascii="Times New Roman" w:hAnsi="Times New Roman" w:cs="Times New Roman"/>
          <w:noProof/>
          <w:color w:val="auto"/>
          <w:sz w:val="24"/>
          <w:szCs w:val="24"/>
        </w:rPr>
        <w:t>(7): p. 757-777.</w:t>
      </w:r>
    </w:p>
    <w:p w14:paraId="06899E7C" w14:textId="77777777" w:rsidR="00293B67" w:rsidRPr="00D75002" w:rsidRDefault="00293B67" w:rsidP="00293B67">
      <w:pPr>
        <w:pStyle w:val="EndNoteBibliography"/>
        <w:spacing w:after="0"/>
        <w:ind w:left="720" w:hanging="720"/>
        <w:rPr>
          <w:rFonts w:ascii="Times New Roman" w:hAnsi="Times New Roman" w:cs="Times New Roman"/>
          <w:noProof/>
          <w:color w:val="auto"/>
          <w:sz w:val="24"/>
          <w:szCs w:val="24"/>
        </w:rPr>
      </w:pPr>
      <w:r w:rsidRPr="00D75002">
        <w:rPr>
          <w:rFonts w:ascii="Times New Roman" w:hAnsi="Times New Roman" w:cs="Times New Roman"/>
          <w:noProof/>
          <w:color w:val="auto"/>
          <w:sz w:val="24"/>
          <w:szCs w:val="24"/>
        </w:rPr>
        <w:t>6.</w:t>
      </w:r>
      <w:r w:rsidRPr="00D75002">
        <w:rPr>
          <w:rFonts w:ascii="Times New Roman" w:hAnsi="Times New Roman" w:cs="Times New Roman"/>
          <w:noProof/>
          <w:color w:val="auto"/>
          <w:sz w:val="24"/>
          <w:szCs w:val="24"/>
        </w:rPr>
        <w:tab/>
        <w:t xml:space="preserve">Yarnitsky, D., et al., </w:t>
      </w:r>
      <w:r w:rsidRPr="00D75002">
        <w:rPr>
          <w:rFonts w:ascii="Times New Roman" w:hAnsi="Times New Roman" w:cs="Times New Roman"/>
          <w:i/>
          <w:noProof/>
          <w:color w:val="auto"/>
          <w:sz w:val="24"/>
          <w:szCs w:val="24"/>
        </w:rPr>
        <w:t>Conditioned pain modulation predicts duloxetine efficacy in painful diabetic neuropathy.</w:t>
      </w:r>
      <w:r w:rsidRPr="00D75002">
        <w:rPr>
          <w:rFonts w:ascii="Times New Roman" w:hAnsi="Times New Roman" w:cs="Times New Roman"/>
          <w:noProof/>
          <w:color w:val="auto"/>
          <w:sz w:val="24"/>
          <w:szCs w:val="24"/>
        </w:rPr>
        <w:t xml:space="preserve"> Pain, 2012. </w:t>
      </w:r>
      <w:r w:rsidRPr="00D75002">
        <w:rPr>
          <w:rFonts w:ascii="Times New Roman" w:hAnsi="Times New Roman" w:cs="Times New Roman"/>
          <w:b/>
          <w:noProof/>
          <w:color w:val="auto"/>
          <w:sz w:val="24"/>
          <w:szCs w:val="24"/>
        </w:rPr>
        <w:t>153</w:t>
      </w:r>
      <w:r w:rsidRPr="00D75002">
        <w:rPr>
          <w:rFonts w:ascii="Times New Roman" w:hAnsi="Times New Roman" w:cs="Times New Roman"/>
          <w:noProof/>
          <w:color w:val="auto"/>
          <w:sz w:val="24"/>
          <w:szCs w:val="24"/>
        </w:rPr>
        <w:t>(6): p. 1193-8.</w:t>
      </w:r>
    </w:p>
    <w:p w14:paraId="232CFD7C" w14:textId="77777777" w:rsidR="00293B67" w:rsidRPr="00D75002" w:rsidRDefault="00293B67" w:rsidP="00293B67">
      <w:pPr>
        <w:pStyle w:val="EndNoteBibliography"/>
        <w:spacing w:after="0"/>
        <w:ind w:left="720" w:hanging="720"/>
        <w:rPr>
          <w:rFonts w:ascii="Times New Roman" w:hAnsi="Times New Roman" w:cs="Times New Roman"/>
          <w:noProof/>
          <w:color w:val="auto"/>
          <w:sz w:val="24"/>
          <w:szCs w:val="24"/>
        </w:rPr>
      </w:pPr>
      <w:r w:rsidRPr="00D75002">
        <w:rPr>
          <w:rFonts w:ascii="Times New Roman" w:hAnsi="Times New Roman" w:cs="Times New Roman"/>
          <w:noProof/>
          <w:color w:val="auto"/>
          <w:sz w:val="24"/>
          <w:szCs w:val="24"/>
        </w:rPr>
        <w:t>7.</w:t>
      </w:r>
      <w:r w:rsidRPr="00D75002">
        <w:rPr>
          <w:rFonts w:ascii="Times New Roman" w:hAnsi="Times New Roman" w:cs="Times New Roman"/>
          <w:noProof/>
          <w:color w:val="auto"/>
          <w:sz w:val="24"/>
          <w:szCs w:val="24"/>
        </w:rPr>
        <w:tab/>
        <w:t xml:space="preserve">Demant, D.T., et al., </w:t>
      </w:r>
      <w:r w:rsidRPr="00D75002">
        <w:rPr>
          <w:rFonts w:ascii="Times New Roman" w:hAnsi="Times New Roman" w:cs="Times New Roman"/>
          <w:i/>
          <w:noProof/>
          <w:color w:val="auto"/>
          <w:sz w:val="24"/>
          <w:szCs w:val="24"/>
        </w:rPr>
        <w:t>The effect of oxcarbazepine in peripheral neuropathic pain depends on pain phenotype: a randomised, double-blind, placebo-controlled phenotype-stratified study.</w:t>
      </w:r>
      <w:r w:rsidRPr="00D75002">
        <w:rPr>
          <w:rFonts w:ascii="Times New Roman" w:hAnsi="Times New Roman" w:cs="Times New Roman"/>
          <w:noProof/>
          <w:color w:val="auto"/>
          <w:sz w:val="24"/>
          <w:szCs w:val="24"/>
        </w:rPr>
        <w:t xml:space="preserve"> Pain, 2014. </w:t>
      </w:r>
      <w:r w:rsidRPr="00D75002">
        <w:rPr>
          <w:rFonts w:ascii="Times New Roman" w:hAnsi="Times New Roman" w:cs="Times New Roman"/>
          <w:b/>
          <w:noProof/>
          <w:color w:val="auto"/>
          <w:sz w:val="24"/>
          <w:szCs w:val="24"/>
        </w:rPr>
        <w:t>155</w:t>
      </w:r>
      <w:r w:rsidRPr="00D75002">
        <w:rPr>
          <w:rFonts w:ascii="Times New Roman" w:hAnsi="Times New Roman" w:cs="Times New Roman"/>
          <w:noProof/>
          <w:color w:val="auto"/>
          <w:sz w:val="24"/>
          <w:szCs w:val="24"/>
        </w:rPr>
        <w:t>(11): p. 2263-73.</w:t>
      </w:r>
    </w:p>
    <w:p w14:paraId="35C7AB22" w14:textId="77777777" w:rsidR="00293B67" w:rsidRPr="00D75002" w:rsidRDefault="00293B67" w:rsidP="00293B67">
      <w:pPr>
        <w:pStyle w:val="EndNoteBibliography"/>
        <w:spacing w:after="0"/>
        <w:ind w:left="720" w:hanging="720"/>
        <w:rPr>
          <w:rFonts w:ascii="Times New Roman" w:hAnsi="Times New Roman" w:cs="Times New Roman"/>
          <w:noProof/>
          <w:color w:val="auto"/>
          <w:sz w:val="24"/>
          <w:szCs w:val="24"/>
        </w:rPr>
      </w:pPr>
      <w:r w:rsidRPr="00D75002">
        <w:rPr>
          <w:rFonts w:ascii="Times New Roman" w:hAnsi="Times New Roman" w:cs="Times New Roman"/>
          <w:noProof/>
          <w:color w:val="auto"/>
          <w:sz w:val="24"/>
          <w:szCs w:val="24"/>
        </w:rPr>
        <w:t>8.</w:t>
      </w:r>
      <w:r w:rsidRPr="00D75002">
        <w:rPr>
          <w:rFonts w:ascii="Times New Roman" w:hAnsi="Times New Roman" w:cs="Times New Roman"/>
          <w:noProof/>
          <w:color w:val="auto"/>
          <w:sz w:val="24"/>
          <w:szCs w:val="24"/>
        </w:rPr>
        <w:tab/>
        <w:t xml:space="preserve">Basbaum, A.I., et al., </w:t>
      </w:r>
      <w:r w:rsidRPr="00D75002">
        <w:rPr>
          <w:rFonts w:ascii="Times New Roman" w:hAnsi="Times New Roman" w:cs="Times New Roman"/>
          <w:i/>
          <w:noProof/>
          <w:color w:val="auto"/>
          <w:sz w:val="24"/>
          <w:szCs w:val="24"/>
        </w:rPr>
        <w:t>Cellular and molecular mechanisms of pain.</w:t>
      </w:r>
      <w:r w:rsidRPr="00D75002">
        <w:rPr>
          <w:rFonts w:ascii="Times New Roman" w:hAnsi="Times New Roman" w:cs="Times New Roman"/>
          <w:noProof/>
          <w:color w:val="auto"/>
          <w:sz w:val="24"/>
          <w:szCs w:val="24"/>
        </w:rPr>
        <w:t xml:space="preserve"> Cell, 2009. </w:t>
      </w:r>
      <w:r w:rsidRPr="00D75002">
        <w:rPr>
          <w:rFonts w:ascii="Times New Roman" w:hAnsi="Times New Roman" w:cs="Times New Roman"/>
          <w:b/>
          <w:noProof/>
          <w:color w:val="auto"/>
          <w:sz w:val="24"/>
          <w:szCs w:val="24"/>
        </w:rPr>
        <w:t>139</w:t>
      </w:r>
      <w:r w:rsidRPr="00D75002">
        <w:rPr>
          <w:rFonts w:ascii="Times New Roman" w:hAnsi="Times New Roman" w:cs="Times New Roman"/>
          <w:noProof/>
          <w:color w:val="auto"/>
          <w:sz w:val="24"/>
          <w:szCs w:val="24"/>
        </w:rPr>
        <w:t>(2): p. 267-84.</w:t>
      </w:r>
    </w:p>
    <w:p w14:paraId="5CA44ADA" w14:textId="77777777" w:rsidR="00293B67" w:rsidRPr="00D75002" w:rsidRDefault="00293B67" w:rsidP="00293B67">
      <w:pPr>
        <w:pStyle w:val="EndNoteBibliography"/>
        <w:spacing w:after="0"/>
        <w:ind w:left="720" w:hanging="720"/>
        <w:rPr>
          <w:rFonts w:ascii="Times New Roman" w:hAnsi="Times New Roman" w:cs="Times New Roman"/>
          <w:noProof/>
          <w:color w:val="auto"/>
          <w:sz w:val="24"/>
          <w:szCs w:val="24"/>
        </w:rPr>
      </w:pPr>
      <w:r w:rsidRPr="00D75002">
        <w:rPr>
          <w:rFonts w:ascii="Times New Roman" w:hAnsi="Times New Roman" w:cs="Times New Roman"/>
          <w:noProof/>
          <w:color w:val="auto"/>
          <w:sz w:val="24"/>
          <w:szCs w:val="24"/>
        </w:rPr>
        <w:t>9.</w:t>
      </w:r>
      <w:r w:rsidRPr="00D75002">
        <w:rPr>
          <w:rFonts w:ascii="Times New Roman" w:hAnsi="Times New Roman" w:cs="Times New Roman"/>
          <w:noProof/>
          <w:color w:val="auto"/>
          <w:sz w:val="24"/>
          <w:szCs w:val="24"/>
        </w:rPr>
        <w:tab/>
        <w:t xml:space="preserve">Jolivalt, C.G., et al., </w:t>
      </w:r>
      <w:r w:rsidRPr="00D75002">
        <w:rPr>
          <w:rFonts w:ascii="Times New Roman" w:hAnsi="Times New Roman" w:cs="Times New Roman"/>
          <w:i/>
          <w:noProof/>
          <w:color w:val="auto"/>
          <w:sz w:val="24"/>
          <w:szCs w:val="24"/>
        </w:rPr>
        <w:t>Allodynia and hyperalgesia in diabetic rats are mediated by GABA and depletion of spinal potassium-chloride co-transporters.</w:t>
      </w:r>
      <w:r w:rsidRPr="00D75002">
        <w:rPr>
          <w:rFonts w:ascii="Times New Roman" w:hAnsi="Times New Roman" w:cs="Times New Roman"/>
          <w:noProof/>
          <w:color w:val="auto"/>
          <w:sz w:val="24"/>
          <w:szCs w:val="24"/>
        </w:rPr>
        <w:t xml:space="preserve"> Pain, 2008. </w:t>
      </w:r>
      <w:r w:rsidRPr="00D75002">
        <w:rPr>
          <w:rFonts w:ascii="Times New Roman" w:hAnsi="Times New Roman" w:cs="Times New Roman"/>
          <w:b/>
          <w:noProof/>
          <w:color w:val="auto"/>
          <w:sz w:val="24"/>
          <w:szCs w:val="24"/>
        </w:rPr>
        <w:t>140</w:t>
      </w:r>
      <w:r w:rsidRPr="00D75002">
        <w:rPr>
          <w:rFonts w:ascii="Times New Roman" w:hAnsi="Times New Roman" w:cs="Times New Roman"/>
          <w:noProof/>
          <w:color w:val="auto"/>
          <w:sz w:val="24"/>
          <w:szCs w:val="24"/>
        </w:rPr>
        <w:t>(1): p. 48-57.</w:t>
      </w:r>
    </w:p>
    <w:p w14:paraId="7D652E5D" w14:textId="77777777" w:rsidR="00293B67" w:rsidRPr="00D75002" w:rsidRDefault="00293B67" w:rsidP="00293B67">
      <w:pPr>
        <w:pStyle w:val="EndNoteBibliography"/>
        <w:spacing w:after="0"/>
        <w:ind w:left="720" w:hanging="720"/>
        <w:rPr>
          <w:rFonts w:ascii="Times New Roman" w:hAnsi="Times New Roman" w:cs="Times New Roman"/>
          <w:noProof/>
          <w:color w:val="auto"/>
          <w:sz w:val="24"/>
          <w:szCs w:val="24"/>
        </w:rPr>
      </w:pPr>
      <w:r w:rsidRPr="00D75002">
        <w:rPr>
          <w:rFonts w:ascii="Times New Roman" w:hAnsi="Times New Roman" w:cs="Times New Roman"/>
          <w:noProof/>
          <w:color w:val="auto"/>
          <w:sz w:val="24"/>
          <w:szCs w:val="24"/>
        </w:rPr>
        <w:t>10.</w:t>
      </w:r>
      <w:r w:rsidRPr="00D75002">
        <w:rPr>
          <w:rFonts w:ascii="Times New Roman" w:hAnsi="Times New Roman" w:cs="Times New Roman"/>
          <w:noProof/>
          <w:color w:val="auto"/>
          <w:sz w:val="24"/>
          <w:szCs w:val="24"/>
        </w:rPr>
        <w:tab/>
        <w:t xml:space="preserve">Lee-Kubli, C.A. and N.A. Calcutt, </w:t>
      </w:r>
      <w:r w:rsidRPr="00D75002">
        <w:rPr>
          <w:rFonts w:ascii="Times New Roman" w:hAnsi="Times New Roman" w:cs="Times New Roman"/>
          <w:i/>
          <w:noProof/>
          <w:color w:val="auto"/>
          <w:sz w:val="24"/>
          <w:szCs w:val="24"/>
        </w:rPr>
        <w:t>Altered rate-dependent depression of the spinal H-reflex as an indicator of spinal disinhibition in models of neuropathic pain.</w:t>
      </w:r>
      <w:r w:rsidRPr="00D75002">
        <w:rPr>
          <w:rFonts w:ascii="Times New Roman" w:hAnsi="Times New Roman" w:cs="Times New Roman"/>
          <w:noProof/>
          <w:color w:val="auto"/>
          <w:sz w:val="24"/>
          <w:szCs w:val="24"/>
        </w:rPr>
        <w:t xml:space="preserve"> Pain, 2014. </w:t>
      </w:r>
      <w:r w:rsidRPr="00D75002">
        <w:rPr>
          <w:rFonts w:ascii="Times New Roman" w:hAnsi="Times New Roman" w:cs="Times New Roman"/>
          <w:b/>
          <w:noProof/>
          <w:color w:val="auto"/>
          <w:sz w:val="24"/>
          <w:szCs w:val="24"/>
        </w:rPr>
        <w:t>155</w:t>
      </w:r>
      <w:r w:rsidRPr="00D75002">
        <w:rPr>
          <w:rFonts w:ascii="Times New Roman" w:hAnsi="Times New Roman" w:cs="Times New Roman"/>
          <w:noProof/>
          <w:color w:val="auto"/>
          <w:sz w:val="24"/>
          <w:szCs w:val="24"/>
        </w:rPr>
        <w:t>(2): p. 250-60.</w:t>
      </w:r>
    </w:p>
    <w:p w14:paraId="41595AD4" w14:textId="77777777" w:rsidR="00293B67" w:rsidRPr="00D75002" w:rsidRDefault="00293B67" w:rsidP="00293B67">
      <w:pPr>
        <w:pStyle w:val="EndNoteBibliography"/>
        <w:spacing w:after="0"/>
        <w:ind w:left="720" w:hanging="720"/>
        <w:rPr>
          <w:rFonts w:ascii="Times New Roman" w:hAnsi="Times New Roman" w:cs="Times New Roman"/>
          <w:noProof/>
          <w:color w:val="auto"/>
          <w:sz w:val="24"/>
          <w:szCs w:val="24"/>
        </w:rPr>
      </w:pPr>
      <w:r w:rsidRPr="00D75002">
        <w:rPr>
          <w:rFonts w:ascii="Times New Roman" w:hAnsi="Times New Roman" w:cs="Times New Roman"/>
          <w:noProof/>
          <w:color w:val="auto"/>
          <w:sz w:val="24"/>
          <w:szCs w:val="24"/>
        </w:rPr>
        <w:t>11.</w:t>
      </w:r>
      <w:r w:rsidRPr="00D75002">
        <w:rPr>
          <w:rFonts w:ascii="Times New Roman" w:hAnsi="Times New Roman" w:cs="Times New Roman"/>
          <w:noProof/>
          <w:color w:val="auto"/>
          <w:sz w:val="24"/>
          <w:szCs w:val="24"/>
        </w:rPr>
        <w:tab/>
        <w:t xml:space="preserve">Malmberg, A.B., et al., </w:t>
      </w:r>
      <w:r w:rsidRPr="00D75002">
        <w:rPr>
          <w:rFonts w:ascii="Times New Roman" w:hAnsi="Times New Roman" w:cs="Times New Roman"/>
          <w:i/>
          <w:noProof/>
          <w:color w:val="auto"/>
          <w:sz w:val="24"/>
          <w:szCs w:val="24"/>
        </w:rPr>
        <w:t>Impaired formalin-evoked changes of spinal amino acid levels in diabetic rats.</w:t>
      </w:r>
      <w:r w:rsidRPr="00D75002">
        <w:rPr>
          <w:rFonts w:ascii="Times New Roman" w:hAnsi="Times New Roman" w:cs="Times New Roman"/>
          <w:noProof/>
          <w:color w:val="auto"/>
          <w:sz w:val="24"/>
          <w:szCs w:val="24"/>
        </w:rPr>
        <w:t xml:space="preserve"> Brain Res, 2006. </w:t>
      </w:r>
      <w:r w:rsidRPr="00D75002">
        <w:rPr>
          <w:rFonts w:ascii="Times New Roman" w:hAnsi="Times New Roman" w:cs="Times New Roman"/>
          <w:b/>
          <w:noProof/>
          <w:color w:val="auto"/>
          <w:sz w:val="24"/>
          <w:szCs w:val="24"/>
        </w:rPr>
        <w:t>1115</w:t>
      </w:r>
      <w:r w:rsidRPr="00D75002">
        <w:rPr>
          <w:rFonts w:ascii="Times New Roman" w:hAnsi="Times New Roman" w:cs="Times New Roman"/>
          <w:noProof/>
          <w:color w:val="auto"/>
          <w:sz w:val="24"/>
          <w:szCs w:val="24"/>
        </w:rPr>
        <w:t>(1): p. 48-53.</w:t>
      </w:r>
    </w:p>
    <w:p w14:paraId="07792756" w14:textId="77777777" w:rsidR="00293B67" w:rsidRPr="00D75002" w:rsidRDefault="00293B67" w:rsidP="00293B67">
      <w:pPr>
        <w:pStyle w:val="EndNoteBibliography"/>
        <w:spacing w:after="0"/>
        <w:ind w:left="720" w:hanging="720"/>
        <w:rPr>
          <w:rFonts w:ascii="Times New Roman" w:hAnsi="Times New Roman" w:cs="Times New Roman"/>
          <w:noProof/>
          <w:color w:val="auto"/>
          <w:sz w:val="24"/>
          <w:szCs w:val="24"/>
        </w:rPr>
      </w:pPr>
      <w:r w:rsidRPr="00D75002">
        <w:rPr>
          <w:rFonts w:ascii="Times New Roman" w:hAnsi="Times New Roman" w:cs="Times New Roman"/>
          <w:noProof/>
          <w:color w:val="auto"/>
          <w:sz w:val="24"/>
          <w:szCs w:val="24"/>
        </w:rPr>
        <w:t>12.</w:t>
      </w:r>
      <w:r w:rsidRPr="00D75002">
        <w:rPr>
          <w:rFonts w:ascii="Times New Roman" w:hAnsi="Times New Roman" w:cs="Times New Roman"/>
          <w:noProof/>
          <w:color w:val="auto"/>
          <w:sz w:val="24"/>
          <w:szCs w:val="24"/>
        </w:rPr>
        <w:tab/>
        <w:t xml:space="preserve">Marshall, A.G., et al., </w:t>
      </w:r>
      <w:r w:rsidRPr="00D75002">
        <w:rPr>
          <w:rFonts w:ascii="Times New Roman" w:hAnsi="Times New Roman" w:cs="Times New Roman"/>
          <w:i/>
          <w:noProof/>
          <w:color w:val="auto"/>
          <w:sz w:val="24"/>
          <w:szCs w:val="24"/>
        </w:rPr>
        <w:t>Spinal Disinhibition in Experimental and Clinical Painful Diabetic Neuropathy.</w:t>
      </w:r>
      <w:r w:rsidRPr="00D75002">
        <w:rPr>
          <w:rFonts w:ascii="Times New Roman" w:hAnsi="Times New Roman" w:cs="Times New Roman"/>
          <w:noProof/>
          <w:color w:val="auto"/>
          <w:sz w:val="24"/>
          <w:szCs w:val="24"/>
        </w:rPr>
        <w:t xml:space="preserve"> Diabetes, 2017.</w:t>
      </w:r>
    </w:p>
    <w:p w14:paraId="4029D470" w14:textId="77777777" w:rsidR="00293B67" w:rsidRPr="00D75002" w:rsidRDefault="00293B67" w:rsidP="00293B67">
      <w:pPr>
        <w:pStyle w:val="EndNoteBibliography"/>
        <w:spacing w:after="0"/>
        <w:ind w:left="720" w:hanging="720"/>
        <w:rPr>
          <w:rFonts w:ascii="Times New Roman" w:hAnsi="Times New Roman" w:cs="Times New Roman"/>
          <w:noProof/>
          <w:color w:val="auto"/>
          <w:sz w:val="24"/>
          <w:szCs w:val="24"/>
        </w:rPr>
      </w:pPr>
      <w:r w:rsidRPr="00D75002">
        <w:rPr>
          <w:rFonts w:ascii="Times New Roman" w:hAnsi="Times New Roman" w:cs="Times New Roman"/>
          <w:noProof/>
          <w:color w:val="auto"/>
          <w:sz w:val="24"/>
          <w:szCs w:val="24"/>
        </w:rPr>
        <w:t>13.</w:t>
      </w:r>
      <w:r w:rsidRPr="00D75002">
        <w:rPr>
          <w:rFonts w:ascii="Times New Roman" w:hAnsi="Times New Roman" w:cs="Times New Roman"/>
          <w:noProof/>
          <w:color w:val="auto"/>
          <w:sz w:val="24"/>
          <w:szCs w:val="24"/>
        </w:rPr>
        <w:tab/>
        <w:t xml:space="preserve">Lee-Kubli, C., et al., </w:t>
      </w:r>
      <w:r w:rsidRPr="00D75002">
        <w:rPr>
          <w:rFonts w:ascii="Times New Roman" w:hAnsi="Times New Roman" w:cs="Times New Roman"/>
          <w:i/>
          <w:noProof/>
          <w:color w:val="auto"/>
          <w:sz w:val="24"/>
          <w:szCs w:val="24"/>
        </w:rPr>
        <w:t>The H-Reflex as a Biomarker for Spinal Disinhibition in Painful Diabetic Neuropathy.</w:t>
      </w:r>
      <w:r w:rsidRPr="00D75002">
        <w:rPr>
          <w:rFonts w:ascii="Times New Roman" w:hAnsi="Times New Roman" w:cs="Times New Roman"/>
          <w:noProof/>
          <w:color w:val="auto"/>
          <w:sz w:val="24"/>
          <w:szCs w:val="24"/>
        </w:rPr>
        <w:t xml:space="preserve"> Curr Diab Rep, 2018. </w:t>
      </w:r>
      <w:r w:rsidRPr="00D75002">
        <w:rPr>
          <w:rFonts w:ascii="Times New Roman" w:hAnsi="Times New Roman" w:cs="Times New Roman"/>
          <w:b/>
          <w:noProof/>
          <w:color w:val="auto"/>
          <w:sz w:val="24"/>
          <w:szCs w:val="24"/>
        </w:rPr>
        <w:t>18</w:t>
      </w:r>
      <w:r w:rsidRPr="00D75002">
        <w:rPr>
          <w:rFonts w:ascii="Times New Roman" w:hAnsi="Times New Roman" w:cs="Times New Roman"/>
          <w:noProof/>
          <w:color w:val="auto"/>
          <w:sz w:val="24"/>
          <w:szCs w:val="24"/>
        </w:rPr>
        <w:t>(1): p. 1.</w:t>
      </w:r>
    </w:p>
    <w:p w14:paraId="1AE2894C" w14:textId="77777777" w:rsidR="00293B67" w:rsidRPr="00D75002" w:rsidRDefault="00293B67" w:rsidP="00293B67">
      <w:pPr>
        <w:pStyle w:val="EndNoteBibliography"/>
        <w:spacing w:after="0"/>
        <w:ind w:left="720" w:hanging="720"/>
        <w:rPr>
          <w:rFonts w:ascii="Times New Roman" w:hAnsi="Times New Roman" w:cs="Times New Roman"/>
          <w:noProof/>
          <w:color w:val="auto"/>
          <w:sz w:val="24"/>
          <w:szCs w:val="24"/>
        </w:rPr>
      </w:pPr>
      <w:r w:rsidRPr="00D75002">
        <w:rPr>
          <w:rFonts w:ascii="Times New Roman" w:hAnsi="Times New Roman" w:cs="Times New Roman"/>
          <w:noProof/>
          <w:color w:val="auto"/>
          <w:sz w:val="24"/>
          <w:szCs w:val="24"/>
        </w:rPr>
        <w:t>14.</w:t>
      </w:r>
      <w:r w:rsidRPr="00D75002">
        <w:rPr>
          <w:rFonts w:ascii="Times New Roman" w:hAnsi="Times New Roman" w:cs="Times New Roman"/>
          <w:noProof/>
          <w:color w:val="auto"/>
          <w:sz w:val="24"/>
          <w:szCs w:val="24"/>
        </w:rPr>
        <w:tab/>
        <w:t xml:space="preserve">Burke, D., S.C. Gandevia, and B. McKeon, </w:t>
      </w:r>
      <w:r w:rsidRPr="00D75002">
        <w:rPr>
          <w:rFonts w:ascii="Times New Roman" w:hAnsi="Times New Roman" w:cs="Times New Roman"/>
          <w:i/>
          <w:noProof/>
          <w:color w:val="auto"/>
          <w:sz w:val="24"/>
          <w:szCs w:val="24"/>
        </w:rPr>
        <w:t>The afferent volleys responsible for spinal proprioceptive reflexes in man.</w:t>
      </w:r>
      <w:r w:rsidRPr="00D75002">
        <w:rPr>
          <w:rFonts w:ascii="Times New Roman" w:hAnsi="Times New Roman" w:cs="Times New Roman"/>
          <w:noProof/>
          <w:color w:val="auto"/>
          <w:sz w:val="24"/>
          <w:szCs w:val="24"/>
        </w:rPr>
        <w:t xml:space="preserve"> J Physiol, 1983. </w:t>
      </w:r>
      <w:r w:rsidRPr="00D75002">
        <w:rPr>
          <w:rFonts w:ascii="Times New Roman" w:hAnsi="Times New Roman" w:cs="Times New Roman"/>
          <w:b/>
          <w:noProof/>
          <w:color w:val="auto"/>
          <w:sz w:val="24"/>
          <w:szCs w:val="24"/>
        </w:rPr>
        <w:t>339</w:t>
      </w:r>
      <w:r w:rsidRPr="00D75002">
        <w:rPr>
          <w:rFonts w:ascii="Times New Roman" w:hAnsi="Times New Roman" w:cs="Times New Roman"/>
          <w:noProof/>
          <w:color w:val="auto"/>
          <w:sz w:val="24"/>
          <w:szCs w:val="24"/>
        </w:rPr>
        <w:t>: p. 535-52.</w:t>
      </w:r>
    </w:p>
    <w:p w14:paraId="1CF4535A" w14:textId="77777777" w:rsidR="00293B67" w:rsidRPr="00D75002" w:rsidRDefault="00293B67" w:rsidP="00293B67">
      <w:pPr>
        <w:pStyle w:val="EndNoteBibliography"/>
        <w:spacing w:after="0"/>
        <w:ind w:left="720" w:hanging="720"/>
        <w:rPr>
          <w:rFonts w:ascii="Times New Roman" w:hAnsi="Times New Roman" w:cs="Times New Roman"/>
          <w:noProof/>
          <w:color w:val="auto"/>
          <w:sz w:val="24"/>
          <w:szCs w:val="24"/>
        </w:rPr>
      </w:pPr>
      <w:r w:rsidRPr="00D75002">
        <w:rPr>
          <w:rFonts w:ascii="Times New Roman" w:hAnsi="Times New Roman" w:cs="Times New Roman"/>
          <w:noProof/>
          <w:color w:val="auto"/>
          <w:sz w:val="24"/>
          <w:szCs w:val="24"/>
        </w:rPr>
        <w:t>15.</w:t>
      </w:r>
      <w:r w:rsidRPr="00D75002">
        <w:rPr>
          <w:rFonts w:ascii="Times New Roman" w:hAnsi="Times New Roman" w:cs="Times New Roman"/>
          <w:noProof/>
          <w:color w:val="auto"/>
          <w:sz w:val="24"/>
          <w:szCs w:val="24"/>
        </w:rPr>
        <w:tab/>
        <w:t xml:space="preserve">Burke, D., S.C. Gandevia, and B. McKeon, </w:t>
      </w:r>
      <w:r w:rsidRPr="00D75002">
        <w:rPr>
          <w:rFonts w:ascii="Times New Roman" w:hAnsi="Times New Roman" w:cs="Times New Roman"/>
          <w:i/>
          <w:noProof/>
          <w:color w:val="auto"/>
          <w:sz w:val="24"/>
          <w:szCs w:val="24"/>
        </w:rPr>
        <w:t>Monosynaptic and oligosynaptic contributions to human ankle jerk and H-reflex.</w:t>
      </w:r>
      <w:r w:rsidRPr="00D75002">
        <w:rPr>
          <w:rFonts w:ascii="Times New Roman" w:hAnsi="Times New Roman" w:cs="Times New Roman"/>
          <w:noProof/>
          <w:color w:val="auto"/>
          <w:sz w:val="24"/>
          <w:szCs w:val="24"/>
        </w:rPr>
        <w:t xml:space="preserve"> J Neurophysiol, 1984. </w:t>
      </w:r>
      <w:r w:rsidRPr="00D75002">
        <w:rPr>
          <w:rFonts w:ascii="Times New Roman" w:hAnsi="Times New Roman" w:cs="Times New Roman"/>
          <w:b/>
          <w:noProof/>
          <w:color w:val="auto"/>
          <w:sz w:val="24"/>
          <w:szCs w:val="24"/>
        </w:rPr>
        <w:t>52</w:t>
      </w:r>
      <w:r w:rsidRPr="00D75002">
        <w:rPr>
          <w:rFonts w:ascii="Times New Roman" w:hAnsi="Times New Roman" w:cs="Times New Roman"/>
          <w:noProof/>
          <w:color w:val="auto"/>
          <w:sz w:val="24"/>
          <w:szCs w:val="24"/>
        </w:rPr>
        <w:t>(3): p. 435-48.</w:t>
      </w:r>
    </w:p>
    <w:p w14:paraId="08CC016C" w14:textId="77777777" w:rsidR="00293B67" w:rsidRPr="00D75002" w:rsidRDefault="00293B67" w:rsidP="00293B67">
      <w:pPr>
        <w:pStyle w:val="EndNoteBibliography"/>
        <w:spacing w:after="0"/>
        <w:ind w:left="720" w:hanging="720"/>
        <w:rPr>
          <w:rFonts w:ascii="Times New Roman" w:hAnsi="Times New Roman" w:cs="Times New Roman"/>
          <w:noProof/>
          <w:color w:val="auto"/>
          <w:sz w:val="24"/>
          <w:szCs w:val="24"/>
        </w:rPr>
      </w:pPr>
      <w:r w:rsidRPr="00D75002">
        <w:rPr>
          <w:rFonts w:ascii="Times New Roman" w:hAnsi="Times New Roman" w:cs="Times New Roman"/>
          <w:noProof/>
          <w:color w:val="auto"/>
          <w:sz w:val="24"/>
          <w:szCs w:val="24"/>
        </w:rPr>
        <w:t>16.</w:t>
      </w:r>
      <w:r w:rsidRPr="00D75002">
        <w:rPr>
          <w:rFonts w:ascii="Times New Roman" w:hAnsi="Times New Roman" w:cs="Times New Roman"/>
          <w:noProof/>
          <w:color w:val="auto"/>
          <w:sz w:val="24"/>
          <w:szCs w:val="24"/>
        </w:rPr>
        <w:tab/>
        <w:t xml:space="preserve">Boulenguez, P., et al., </w:t>
      </w:r>
      <w:r w:rsidRPr="00D75002">
        <w:rPr>
          <w:rFonts w:ascii="Times New Roman" w:hAnsi="Times New Roman" w:cs="Times New Roman"/>
          <w:i/>
          <w:noProof/>
          <w:color w:val="auto"/>
          <w:sz w:val="24"/>
          <w:szCs w:val="24"/>
        </w:rPr>
        <w:t>Down-regulation of the potassium-chloride cotransporter KCC2 contributes to spasticity after spinal cord injury.</w:t>
      </w:r>
      <w:r w:rsidRPr="00D75002">
        <w:rPr>
          <w:rFonts w:ascii="Times New Roman" w:hAnsi="Times New Roman" w:cs="Times New Roman"/>
          <w:noProof/>
          <w:color w:val="auto"/>
          <w:sz w:val="24"/>
          <w:szCs w:val="24"/>
        </w:rPr>
        <w:t xml:space="preserve"> Nat Med, 2010. </w:t>
      </w:r>
      <w:r w:rsidRPr="00D75002">
        <w:rPr>
          <w:rFonts w:ascii="Times New Roman" w:hAnsi="Times New Roman" w:cs="Times New Roman"/>
          <w:b/>
          <w:noProof/>
          <w:color w:val="auto"/>
          <w:sz w:val="24"/>
          <w:szCs w:val="24"/>
        </w:rPr>
        <w:t>16</w:t>
      </w:r>
      <w:r w:rsidRPr="00D75002">
        <w:rPr>
          <w:rFonts w:ascii="Times New Roman" w:hAnsi="Times New Roman" w:cs="Times New Roman"/>
          <w:noProof/>
          <w:color w:val="auto"/>
          <w:sz w:val="24"/>
          <w:szCs w:val="24"/>
        </w:rPr>
        <w:t>(3): p. 302-7.</w:t>
      </w:r>
    </w:p>
    <w:p w14:paraId="02865602" w14:textId="77777777" w:rsidR="00293B67" w:rsidRPr="00D75002" w:rsidRDefault="00293B67" w:rsidP="00293B67">
      <w:pPr>
        <w:pStyle w:val="EndNoteBibliography"/>
        <w:spacing w:after="0"/>
        <w:ind w:left="720" w:hanging="720"/>
        <w:rPr>
          <w:rFonts w:ascii="Times New Roman" w:hAnsi="Times New Roman" w:cs="Times New Roman"/>
          <w:noProof/>
          <w:color w:val="auto"/>
          <w:sz w:val="24"/>
          <w:szCs w:val="24"/>
        </w:rPr>
      </w:pPr>
      <w:r w:rsidRPr="00D75002">
        <w:rPr>
          <w:rFonts w:ascii="Times New Roman" w:hAnsi="Times New Roman" w:cs="Times New Roman"/>
          <w:noProof/>
          <w:color w:val="auto"/>
          <w:sz w:val="24"/>
          <w:szCs w:val="24"/>
        </w:rPr>
        <w:t>17.</w:t>
      </w:r>
      <w:r w:rsidRPr="00D75002">
        <w:rPr>
          <w:rFonts w:ascii="Times New Roman" w:hAnsi="Times New Roman" w:cs="Times New Roman"/>
          <w:noProof/>
          <w:color w:val="auto"/>
          <w:sz w:val="24"/>
          <w:szCs w:val="24"/>
        </w:rPr>
        <w:tab/>
        <w:t xml:space="preserve">Ishikawa, K., et al., </w:t>
      </w:r>
      <w:r w:rsidRPr="00D75002">
        <w:rPr>
          <w:rFonts w:ascii="Times New Roman" w:hAnsi="Times New Roman" w:cs="Times New Roman"/>
          <w:i/>
          <w:noProof/>
          <w:color w:val="auto"/>
          <w:sz w:val="24"/>
          <w:szCs w:val="24"/>
        </w:rPr>
        <w:t>Low frequency depression of the H wave in normal and spinal man.</w:t>
      </w:r>
      <w:r w:rsidRPr="00D75002">
        <w:rPr>
          <w:rFonts w:ascii="Times New Roman" w:hAnsi="Times New Roman" w:cs="Times New Roman"/>
          <w:noProof/>
          <w:color w:val="auto"/>
          <w:sz w:val="24"/>
          <w:szCs w:val="24"/>
        </w:rPr>
        <w:t xml:space="preserve"> Exp Neurol, 1966. </w:t>
      </w:r>
      <w:r w:rsidRPr="00D75002">
        <w:rPr>
          <w:rFonts w:ascii="Times New Roman" w:hAnsi="Times New Roman" w:cs="Times New Roman"/>
          <w:b/>
          <w:noProof/>
          <w:color w:val="auto"/>
          <w:sz w:val="24"/>
          <w:szCs w:val="24"/>
        </w:rPr>
        <w:t>15</w:t>
      </w:r>
      <w:r w:rsidRPr="00D75002">
        <w:rPr>
          <w:rFonts w:ascii="Times New Roman" w:hAnsi="Times New Roman" w:cs="Times New Roman"/>
          <w:noProof/>
          <w:color w:val="auto"/>
          <w:sz w:val="24"/>
          <w:szCs w:val="24"/>
        </w:rPr>
        <w:t>(1): p. 140-56.</w:t>
      </w:r>
    </w:p>
    <w:p w14:paraId="3CB8C3F1" w14:textId="77777777" w:rsidR="00293B67" w:rsidRPr="00D75002" w:rsidRDefault="00293B67" w:rsidP="00293B67">
      <w:pPr>
        <w:pStyle w:val="EndNoteBibliography"/>
        <w:spacing w:after="0"/>
        <w:ind w:left="720" w:hanging="720"/>
        <w:rPr>
          <w:rFonts w:ascii="Times New Roman" w:hAnsi="Times New Roman" w:cs="Times New Roman"/>
          <w:noProof/>
          <w:color w:val="auto"/>
          <w:sz w:val="24"/>
          <w:szCs w:val="24"/>
        </w:rPr>
      </w:pPr>
      <w:r w:rsidRPr="00D75002">
        <w:rPr>
          <w:rFonts w:ascii="Times New Roman" w:hAnsi="Times New Roman" w:cs="Times New Roman"/>
          <w:noProof/>
          <w:color w:val="auto"/>
          <w:sz w:val="24"/>
          <w:szCs w:val="24"/>
        </w:rPr>
        <w:t>18.</w:t>
      </w:r>
      <w:r w:rsidRPr="00D75002">
        <w:rPr>
          <w:rFonts w:ascii="Times New Roman" w:hAnsi="Times New Roman" w:cs="Times New Roman"/>
          <w:noProof/>
          <w:color w:val="auto"/>
          <w:sz w:val="24"/>
          <w:szCs w:val="24"/>
        </w:rPr>
        <w:tab/>
        <w:t xml:space="preserve">Matsushita, A. and C.M. Smith, </w:t>
      </w:r>
      <w:r w:rsidRPr="00D75002">
        <w:rPr>
          <w:rFonts w:ascii="Times New Roman" w:hAnsi="Times New Roman" w:cs="Times New Roman"/>
          <w:i/>
          <w:noProof/>
          <w:color w:val="auto"/>
          <w:sz w:val="24"/>
          <w:szCs w:val="24"/>
        </w:rPr>
        <w:t>Spinal cord function in postischemic rigidity in the rat.</w:t>
      </w:r>
      <w:r w:rsidRPr="00D75002">
        <w:rPr>
          <w:rFonts w:ascii="Times New Roman" w:hAnsi="Times New Roman" w:cs="Times New Roman"/>
          <w:noProof/>
          <w:color w:val="auto"/>
          <w:sz w:val="24"/>
          <w:szCs w:val="24"/>
        </w:rPr>
        <w:t xml:space="preserve"> Brain Res, 1970. </w:t>
      </w:r>
      <w:r w:rsidRPr="00D75002">
        <w:rPr>
          <w:rFonts w:ascii="Times New Roman" w:hAnsi="Times New Roman" w:cs="Times New Roman"/>
          <w:b/>
          <w:noProof/>
          <w:color w:val="auto"/>
          <w:sz w:val="24"/>
          <w:szCs w:val="24"/>
        </w:rPr>
        <w:t>19</w:t>
      </w:r>
      <w:r w:rsidRPr="00D75002">
        <w:rPr>
          <w:rFonts w:ascii="Times New Roman" w:hAnsi="Times New Roman" w:cs="Times New Roman"/>
          <w:noProof/>
          <w:color w:val="auto"/>
          <w:sz w:val="24"/>
          <w:szCs w:val="24"/>
        </w:rPr>
        <w:t>(3): p. 395-410.</w:t>
      </w:r>
    </w:p>
    <w:p w14:paraId="4E31BDBD" w14:textId="77777777" w:rsidR="00293B67" w:rsidRPr="00D75002" w:rsidRDefault="00293B67" w:rsidP="00293B67">
      <w:pPr>
        <w:pStyle w:val="EndNoteBibliography"/>
        <w:spacing w:after="0"/>
        <w:ind w:left="720" w:hanging="720"/>
        <w:rPr>
          <w:rFonts w:ascii="Times New Roman" w:hAnsi="Times New Roman" w:cs="Times New Roman"/>
          <w:noProof/>
          <w:color w:val="auto"/>
          <w:sz w:val="24"/>
          <w:szCs w:val="24"/>
        </w:rPr>
      </w:pPr>
      <w:r w:rsidRPr="00D75002">
        <w:rPr>
          <w:rFonts w:ascii="Times New Roman" w:hAnsi="Times New Roman" w:cs="Times New Roman"/>
          <w:noProof/>
          <w:color w:val="auto"/>
          <w:sz w:val="24"/>
          <w:szCs w:val="24"/>
        </w:rPr>
        <w:t>19.</w:t>
      </w:r>
      <w:r w:rsidRPr="00D75002">
        <w:rPr>
          <w:rFonts w:ascii="Times New Roman" w:hAnsi="Times New Roman" w:cs="Times New Roman"/>
          <w:noProof/>
          <w:color w:val="auto"/>
          <w:sz w:val="24"/>
          <w:szCs w:val="24"/>
        </w:rPr>
        <w:tab/>
        <w:t xml:space="preserve">Bos, R., et al., </w:t>
      </w:r>
      <w:r w:rsidRPr="00D75002">
        <w:rPr>
          <w:rFonts w:ascii="Times New Roman" w:hAnsi="Times New Roman" w:cs="Times New Roman"/>
          <w:i/>
          <w:noProof/>
          <w:color w:val="auto"/>
          <w:sz w:val="24"/>
          <w:szCs w:val="24"/>
        </w:rPr>
        <w:t>Activation of 5-HT2A receptors upregulates the function of the neuronal K-Cl cotransporter KCC2.</w:t>
      </w:r>
      <w:r w:rsidRPr="00D75002">
        <w:rPr>
          <w:rFonts w:ascii="Times New Roman" w:hAnsi="Times New Roman" w:cs="Times New Roman"/>
          <w:noProof/>
          <w:color w:val="auto"/>
          <w:sz w:val="24"/>
          <w:szCs w:val="24"/>
        </w:rPr>
        <w:t xml:space="preserve"> Proc Natl Acad Sci U S A, 2013. </w:t>
      </w:r>
      <w:r w:rsidRPr="00D75002">
        <w:rPr>
          <w:rFonts w:ascii="Times New Roman" w:hAnsi="Times New Roman" w:cs="Times New Roman"/>
          <w:b/>
          <w:noProof/>
          <w:color w:val="auto"/>
          <w:sz w:val="24"/>
          <w:szCs w:val="24"/>
        </w:rPr>
        <w:t>110</w:t>
      </w:r>
      <w:r w:rsidRPr="00D75002">
        <w:rPr>
          <w:rFonts w:ascii="Times New Roman" w:hAnsi="Times New Roman" w:cs="Times New Roman"/>
          <w:noProof/>
          <w:color w:val="auto"/>
          <w:sz w:val="24"/>
          <w:szCs w:val="24"/>
        </w:rPr>
        <w:t>(1): p. 348-53.</w:t>
      </w:r>
    </w:p>
    <w:p w14:paraId="382D4A69" w14:textId="77777777" w:rsidR="00293B67" w:rsidRPr="00D75002" w:rsidRDefault="00293B67" w:rsidP="00293B67">
      <w:pPr>
        <w:pStyle w:val="EndNoteBibliography"/>
        <w:spacing w:after="0"/>
        <w:ind w:left="720" w:hanging="720"/>
        <w:rPr>
          <w:rFonts w:ascii="Times New Roman" w:hAnsi="Times New Roman" w:cs="Times New Roman"/>
          <w:noProof/>
          <w:color w:val="auto"/>
          <w:sz w:val="24"/>
          <w:szCs w:val="24"/>
        </w:rPr>
      </w:pPr>
      <w:r w:rsidRPr="00D75002">
        <w:rPr>
          <w:rFonts w:ascii="Times New Roman" w:hAnsi="Times New Roman" w:cs="Times New Roman"/>
          <w:noProof/>
          <w:color w:val="auto"/>
          <w:sz w:val="24"/>
          <w:szCs w:val="24"/>
        </w:rPr>
        <w:t>20.</w:t>
      </w:r>
      <w:r w:rsidRPr="00D75002">
        <w:rPr>
          <w:rFonts w:ascii="Times New Roman" w:hAnsi="Times New Roman" w:cs="Times New Roman"/>
          <w:noProof/>
          <w:color w:val="auto"/>
          <w:sz w:val="24"/>
          <w:szCs w:val="24"/>
        </w:rPr>
        <w:tab/>
        <w:t xml:space="preserve">Laakso, M., </w:t>
      </w:r>
      <w:r w:rsidRPr="00D75002">
        <w:rPr>
          <w:rFonts w:ascii="Times New Roman" w:hAnsi="Times New Roman" w:cs="Times New Roman"/>
          <w:i/>
          <w:noProof/>
          <w:color w:val="auto"/>
          <w:sz w:val="24"/>
          <w:szCs w:val="24"/>
        </w:rPr>
        <w:t>Biomarkers for type 2 diabetes.</w:t>
      </w:r>
      <w:r w:rsidRPr="00D75002">
        <w:rPr>
          <w:rFonts w:ascii="Times New Roman" w:hAnsi="Times New Roman" w:cs="Times New Roman"/>
          <w:noProof/>
          <w:color w:val="auto"/>
          <w:sz w:val="24"/>
          <w:szCs w:val="24"/>
        </w:rPr>
        <w:t xml:space="preserve"> Mol Metab, 2019. </w:t>
      </w:r>
      <w:r w:rsidRPr="00D75002">
        <w:rPr>
          <w:rFonts w:ascii="Times New Roman" w:hAnsi="Times New Roman" w:cs="Times New Roman"/>
          <w:b/>
          <w:noProof/>
          <w:color w:val="auto"/>
          <w:sz w:val="24"/>
          <w:szCs w:val="24"/>
        </w:rPr>
        <w:t>27s</w:t>
      </w:r>
      <w:r w:rsidRPr="00D75002">
        <w:rPr>
          <w:rFonts w:ascii="Times New Roman" w:hAnsi="Times New Roman" w:cs="Times New Roman"/>
          <w:noProof/>
          <w:color w:val="auto"/>
          <w:sz w:val="24"/>
          <w:szCs w:val="24"/>
        </w:rPr>
        <w:t>: p. S139-s146.</w:t>
      </w:r>
    </w:p>
    <w:p w14:paraId="1D452D25" w14:textId="77777777" w:rsidR="00293B67" w:rsidRPr="00D75002" w:rsidRDefault="00293B67" w:rsidP="00293B67">
      <w:pPr>
        <w:pStyle w:val="EndNoteBibliography"/>
        <w:spacing w:after="0"/>
        <w:ind w:left="720" w:hanging="720"/>
        <w:rPr>
          <w:rFonts w:ascii="Times New Roman" w:hAnsi="Times New Roman" w:cs="Times New Roman"/>
          <w:noProof/>
          <w:color w:val="auto"/>
          <w:sz w:val="24"/>
          <w:szCs w:val="24"/>
        </w:rPr>
      </w:pPr>
      <w:r w:rsidRPr="00D75002">
        <w:rPr>
          <w:rFonts w:ascii="Times New Roman" w:hAnsi="Times New Roman" w:cs="Times New Roman"/>
          <w:noProof/>
          <w:color w:val="auto"/>
          <w:sz w:val="24"/>
          <w:szCs w:val="24"/>
        </w:rPr>
        <w:lastRenderedPageBreak/>
        <w:t>21.</w:t>
      </w:r>
      <w:r w:rsidRPr="00D75002">
        <w:rPr>
          <w:rFonts w:ascii="Times New Roman" w:hAnsi="Times New Roman" w:cs="Times New Roman"/>
          <w:noProof/>
          <w:color w:val="auto"/>
          <w:sz w:val="24"/>
          <w:szCs w:val="24"/>
        </w:rPr>
        <w:tab/>
        <w:t xml:space="preserve">Tesfaye, S., et al., </w:t>
      </w:r>
      <w:r w:rsidRPr="00D75002">
        <w:rPr>
          <w:rFonts w:ascii="Times New Roman" w:hAnsi="Times New Roman" w:cs="Times New Roman"/>
          <w:i/>
          <w:noProof/>
          <w:color w:val="auto"/>
          <w:sz w:val="24"/>
          <w:szCs w:val="24"/>
        </w:rPr>
        <w:t>Diabetic neuropathies: update on definitions, diagnostic criteria, estimation of severity, and treatments.</w:t>
      </w:r>
      <w:r w:rsidRPr="00D75002">
        <w:rPr>
          <w:rFonts w:ascii="Times New Roman" w:hAnsi="Times New Roman" w:cs="Times New Roman"/>
          <w:noProof/>
          <w:color w:val="auto"/>
          <w:sz w:val="24"/>
          <w:szCs w:val="24"/>
        </w:rPr>
        <w:t xml:space="preserve"> Diabetes Care, 2010. </w:t>
      </w:r>
      <w:r w:rsidRPr="00D75002">
        <w:rPr>
          <w:rFonts w:ascii="Times New Roman" w:hAnsi="Times New Roman" w:cs="Times New Roman"/>
          <w:b/>
          <w:noProof/>
          <w:color w:val="auto"/>
          <w:sz w:val="24"/>
          <w:szCs w:val="24"/>
        </w:rPr>
        <w:t>33</w:t>
      </w:r>
      <w:r w:rsidRPr="00D75002">
        <w:rPr>
          <w:rFonts w:ascii="Times New Roman" w:hAnsi="Times New Roman" w:cs="Times New Roman"/>
          <w:noProof/>
          <w:color w:val="auto"/>
          <w:sz w:val="24"/>
          <w:szCs w:val="24"/>
        </w:rPr>
        <w:t>(10): p. 2285-93.</w:t>
      </w:r>
    </w:p>
    <w:p w14:paraId="472EDCCD" w14:textId="77777777" w:rsidR="00293B67" w:rsidRPr="00D75002" w:rsidRDefault="00293B67" w:rsidP="00293B67">
      <w:pPr>
        <w:pStyle w:val="EndNoteBibliography"/>
        <w:spacing w:after="0"/>
        <w:ind w:left="720" w:hanging="720"/>
        <w:rPr>
          <w:rFonts w:ascii="Times New Roman" w:hAnsi="Times New Roman" w:cs="Times New Roman"/>
          <w:noProof/>
          <w:color w:val="auto"/>
          <w:sz w:val="24"/>
          <w:szCs w:val="24"/>
        </w:rPr>
      </w:pPr>
      <w:r w:rsidRPr="00D75002">
        <w:rPr>
          <w:rFonts w:ascii="Times New Roman" w:hAnsi="Times New Roman" w:cs="Times New Roman"/>
          <w:noProof/>
          <w:color w:val="auto"/>
          <w:sz w:val="24"/>
          <w:szCs w:val="24"/>
        </w:rPr>
        <w:t>22.</w:t>
      </w:r>
      <w:r w:rsidRPr="00D75002">
        <w:rPr>
          <w:rFonts w:ascii="Times New Roman" w:hAnsi="Times New Roman" w:cs="Times New Roman"/>
          <w:noProof/>
          <w:color w:val="auto"/>
          <w:sz w:val="24"/>
          <w:szCs w:val="24"/>
        </w:rPr>
        <w:tab/>
        <w:t xml:space="preserve">Malik, R.A., et al., </w:t>
      </w:r>
      <w:r w:rsidRPr="00D75002">
        <w:rPr>
          <w:rFonts w:ascii="Times New Roman" w:hAnsi="Times New Roman" w:cs="Times New Roman"/>
          <w:i/>
          <w:noProof/>
          <w:color w:val="auto"/>
          <w:sz w:val="24"/>
          <w:szCs w:val="24"/>
        </w:rPr>
        <w:t>Small fibre neuropathy: role in the diagnosis of diabetic sensorimotor polyneuropathy.</w:t>
      </w:r>
      <w:r w:rsidRPr="00D75002">
        <w:rPr>
          <w:rFonts w:ascii="Times New Roman" w:hAnsi="Times New Roman" w:cs="Times New Roman"/>
          <w:noProof/>
          <w:color w:val="auto"/>
          <w:sz w:val="24"/>
          <w:szCs w:val="24"/>
        </w:rPr>
        <w:t xml:space="preserve"> Diabetes Metab Res Rev, 2011. </w:t>
      </w:r>
      <w:r w:rsidRPr="00D75002">
        <w:rPr>
          <w:rFonts w:ascii="Times New Roman" w:hAnsi="Times New Roman" w:cs="Times New Roman"/>
          <w:b/>
          <w:noProof/>
          <w:color w:val="auto"/>
          <w:sz w:val="24"/>
          <w:szCs w:val="24"/>
        </w:rPr>
        <w:t>27</w:t>
      </w:r>
      <w:r w:rsidRPr="00D75002">
        <w:rPr>
          <w:rFonts w:ascii="Times New Roman" w:hAnsi="Times New Roman" w:cs="Times New Roman"/>
          <w:noProof/>
          <w:color w:val="auto"/>
          <w:sz w:val="24"/>
          <w:szCs w:val="24"/>
        </w:rPr>
        <w:t>(7): p. 678-84.</w:t>
      </w:r>
    </w:p>
    <w:p w14:paraId="5F227796" w14:textId="77777777" w:rsidR="00293B67" w:rsidRPr="00D75002" w:rsidRDefault="00293B67" w:rsidP="00293B67">
      <w:pPr>
        <w:pStyle w:val="EndNoteBibliography"/>
        <w:spacing w:after="0"/>
        <w:ind w:left="720" w:hanging="720"/>
        <w:rPr>
          <w:rFonts w:ascii="Times New Roman" w:hAnsi="Times New Roman" w:cs="Times New Roman"/>
          <w:noProof/>
          <w:color w:val="auto"/>
          <w:sz w:val="24"/>
          <w:szCs w:val="24"/>
        </w:rPr>
      </w:pPr>
      <w:r w:rsidRPr="00D75002">
        <w:rPr>
          <w:rFonts w:ascii="Times New Roman" w:hAnsi="Times New Roman" w:cs="Times New Roman"/>
          <w:noProof/>
          <w:color w:val="auto"/>
          <w:sz w:val="24"/>
          <w:szCs w:val="24"/>
        </w:rPr>
        <w:t>23.</w:t>
      </w:r>
      <w:r w:rsidRPr="00D75002">
        <w:rPr>
          <w:rFonts w:ascii="Times New Roman" w:hAnsi="Times New Roman" w:cs="Times New Roman"/>
          <w:noProof/>
          <w:color w:val="auto"/>
          <w:sz w:val="24"/>
          <w:szCs w:val="24"/>
        </w:rPr>
        <w:tab/>
        <w:t xml:space="preserve">Treede, R.D., et al., </w:t>
      </w:r>
      <w:r w:rsidRPr="00D75002">
        <w:rPr>
          <w:rFonts w:ascii="Times New Roman" w:hAnsi="Times New Roman" w:cs="Times New Roman"/>
          <w:i/>
          <w:noProof/>
          <w:color w:val="auto"/>
          <w:sz w:val="24"/>
          <w:szCs w:val="24"/>
        </w:rPr>
        <w:t>Chronic pain as a symptom or a disease: the IASP Classification of Chronic Pain for the International Classification of Diseases (ICD-11).</w:t>
      </w:r>
      <w:r w:rsidRPr="00D75002">
        <w:rPr>
          <w:rFonts w:ascii="Times New Roman" w:hAnsi="Times New Roman" w:cs="Times New Roman"/>
          <w:noProof/>
          <w:color w:val="auto"/>
          <w:sz w:val="24"/>
          <w:szCs w:val="24"/>
        </w:rPr>
        <w:t xml:space="preserve"> Pain, 2019. </w:t>
      </w:r>
      <w:r w:rsidRPr="00D75002">
        <w:rPr>
          <w:rFonts w:ascii="Times New Roman" w:hAnsi="Times New Roman" w:cs="Times New Roman"/>
          <w:b/>
          <w:noProof/>
          <w:color w:val="auto"/>
          <w:sz w:val="24"/>
          <w:szCs w:val="24"/>
        </w:rPr>
        <w:t>160</w:t>
      </w:r>
      <w:r w:rsidRPr="00D75002">
        <w:rPr>
          <w:rFonts w:ascii="Times New Roman" w:hAnsi="Times New Roman" w:cs="Times New Roman"/>
          <w:noProof/>
          <w:color w:val="auto"/>
          <w:sz w:val="24"/>
          <w:szCs w:val="24"/>
        </w:rPr>
        <w:t>(1): p. 19-27.</w:t>
      </w:r>
    </w:p>
    <w:p w14:paraId="196F92DD" w14:textId="77777777" w:rsidR="00293B67" w:rsidRPr="00D75002" w:rsidRDefault="00293B67" w:rsidP="00293B67">
      <w:pPr>
        <w:pStyle w:val="EndNoteBibliography"/>
        <w:spacing w:after="0"/>
        <w:ind w:left="720" w:hanging="720"/>
        <w:rPr>
          <w:rFonts w:ascii="Times New Roman" w:hAnsi="Times New Roman" w:cs="Times New Roman"/>
          <w:noProof/>
          <w:color w:val="auto"/>
          <w:sz w:val="24"/>
          <w:szCs w:val="24"/>
        </w:rPr>
      </w:pPr>
      <w:r w:rsidRPr="00D75002">
        <w:rPr>
          <w:rFonts w:ascii="Times New Roman" w:hAnsi="Times New Roman" w:cs="Times New Roman"/>
          <w:noProof/>
          <w:color w:val="auto"/>
          <w:sz w:val="24"/>
          <w:szCs w:val="24"/>
        </w:rPr>
        <w:t>24.</w:t>
      </w:r>
      <w:r w:rsidRPr="00D75002">
        <w:rPr>
          <w:rFonts w:ascii="Times New Roman" w:hAnsi="Times New Roman" w:cs="Times New Roman"/>
          <w:noProof/>
          <w:color w:val="auto"/>
          <w:sz w:val="24"/>
          <w:szCs w:val="24"/>
        </w:rPr>
        <w:tab/>
        <w:t xml:space="preserve">Dworkin, R.H., et al., </w:t>
      </w:r>
      <w:r w:rsidRPr="00D75002">
        <w:rPr>
          <w:rFonts w:ascii="Times New Roman" w:hAnsi="Times New Roman" w:cs="Times New Roman"/>
          <w:i/>
          <w:noProof/>
          <w:color w:val="auto"/>
          <w:sz w:val="24"/>
          <w:szCs w:val="24"/>
        </w:rPr>
        <w:t>Considerations for improving assay sensitivity in chronic pain clinical trials: IMMPACT recommendations.</w:t>
      </w:r>
      <w:r w:rsidRPr="00D75002">
        <w:rPr>
          <w:rFonts w:ascii="Times New Roman" w:hAnsi="Times New Roman" w:cs="Times New Roman"/>
          <w:noProof/>
          <w:color w:val="auto"/>
          <w:sz w:val="24"/>
          <w:szCs w:val="24"/>
        </w:rPr>
        <w:t xml:space="preserve"> Pain, 2012. </w:t>
      </w:r>
      <w:r w:rsidRPr="00D75002">
        <w:rPr>
          <w:rFonts w:ascii="Times New Roman" w:hAnsi="Times New Roman" w:cs="Times New Roman"/>
          <w:b/>
          <w:noProof/>
          <w:color w:val="auto"/>
          <w:sz w:val="24"/>
          <w:szCs w:val="24"/>
        </w:rPr>
        <w:t>153</w:t>
      </w:r>
      <w:r w:rsidRPr="00D75002">
        <w:rPr>
          <w:rFonts w:ascii="Times New Roman" w:hAnsi="Times New Roman" w:cs="Times New Roman"/>
          <w:noProof/>
          <w:color w:val="auto"/>
          <w:sz w:val="24"/>
          <w:szCs w:val="24"/>
        </w:rPr>
        <w:t>(6): p. 1148-58.</w:t>
      </w:r>
    </w:p>
    <w:p w14:paraId="102F775F" w14:textId="77777777" w:rsidR="00293B67" w:rsidRPr="00D75002" w:rsidRDefault="00293B67" w:rsidP="00293B67">
      <w:pPr>
        <w:pStyle w:val="EndNoteBibliography"/>
        <w:spacing w:after="0"/>
        <w:ind w:left="720" w:hanging="720"/>
        <w:rPr>
          <w:rFonts w:ascii="Times New Roman" w:hAnsi="Times New Roman" w:cs="Times New Roman"/>
          <w:noProof/>
          <w:color w:val="auto"/>
          <w:sz w:val="24"/>
          <w:szCs w:val="24"/>
        </w:rPr>
      </w:pPr>
      <w:r w:rsidRPr="00D75002">
        <w:rPr>
          <w:rFonts w:ascii="Times New Roman" w:hAnsi="Times New Roman" w:cs="Times New Roman"/>
          <w:noProof/>
          <w:color w:val="auto"/>
          <w:sz w:val="24"/>
          <w:szCs w:val="24"/>
        </w:rPr>
        <w:t>25.</w:t>
      </w:r>
      <w:r w:rsidRPr="00D75002">
        <w:rPr>
          <w:rFonts w:ascii="Times New Roman" w:hAnsi="Times New Roman" w:cs="Times New Roman"/>
          <w:noProof/>
          <w:color w:val="auto"/>
          <w:sz w:val="24"/>
          <w:szCs w:val="24"/>
        </w:rPr>
        <w:tab/>
        <w:t xml:space="preserve">Tavakoli, M. and R.A. Malik, </w:t>
      </w:r>
      <w:r w:rsidRPr="00D75002">
        <w:rPr>
          <w:rFonts w:ascii="Times New Roman" w:hAnsi="Times New Roman" w:cs="Times New Roman"/>
          <w:i/>
          <w:noProof/>
          <w:color w:val="auto"/>
          <w:sz w:val="24"/>
          <w:szCs w:val="24"/>
        </w:rPr>
        <w:t>Corneal confocal microscopy: a novel non-invasive technique to quantify small fibre pathology in peripheral neuropathies.</w:t>
      </w:r>
      <w:r w:rsidRPr="00D75002">
        <w:rPr>
          <w:rFonts w:ascii="Times New Roman" w:hAnsi="Times New Roman" w:cs="Times New Roman"/>
          <w:noProof/>
          <w:color w:val="auto"/>
          <w:sz w:val="24"/>
          <w:szCs w:val="24"/>
        </w:rPr>
        <w:t xml:space="preserve"> J Vis Exp, 2011(47).</w:t>
      </w:r>
    </w:p>
    <w:p w14:paraId="2F624750" w14:textId="77777777" w:rsidR="00293B67" w:rsidRPr="00D75002" w:rsidRDefault="00293B67" w:rsidP="00293B67">
      <w:pPr>
        <w:pStyle w:val="EndNoteBibliography"/>
        <w:spacing w:after="0"/>
        <w:ind w:left="720" w:hanging="720"/>
        <w:rPr>
          <w:rFonts w:ascii="Times New Roman" w:hAnsi="Times New Roman" w:cs="Times New Roman"/>
          <w:noProof/>
          <w:color w:val="auto"/>
          <w:sz w:val="24"/>
          <w:szCs w:val="24"/>
        </w:rPr>
      </w:pPr>
      <w:r w:rsidRPr="00D75002">
        <w:rPr>
          <w:rFonts w:ascii="Times New Roman" w:hAnsi="Times New Roman" w:cs="Times New Roman"/>
          <w:noProof/>
          <w:color w:val="auto"/>
          <w:sz w:val="24"/>
          <w:szCs w:val="24"/>
        </w:rPr>
        <w:t>26.</w:t>
      </w:r>
      <w:r w:rsidRPr="00D75002">
        <w:rPr>
          <w:rFonts w:ascii="Times New Roman" w:hAnsi="Times New Roman" w:cs="Times New Roman"/>
          <w:noProof/>
          <w:color w:val="auto"/>
          <w:sz w:val="24"/>
          <w:szCs w:val="24"/>
        </w:rPr>
        <w:tab/>
        <w:t xml:space="preserve">Sierra-Silvestre, E., et al., </w:t>
      </w:r>
      <w:r w:rsidRPr="00D75002">
        <w:rPr>
          <w:rFonts w:ascii="Times New Roman" w:hAnsi="Times New Roman" w:cs="Times New Roman"/>
          <w:i/>
          <w:noProof/>
          <w:color w:val="auto"/>
          <w:sz w:val="24"/>
          <w:szCs w:val="24"/>
        </w:rPr>
        <w:t>Altered pain processing in patients with type 1 and 2 diabetes: systematic review and meta-analysis of pain detection thresholds and pain modulation mechanisms.</w:t>
      </w:r>
      <w:r w:rsidRPr="00D75002">
        <w:rPr>
          <w:rFonts w:ascii="Times New Roman" w:hAnsi="Times New Roman" w:cs="Times New Roman"/>
          <w:noProof/>
          <w:color w:val="auto"/>
          <w:sz w:val="24"/>
          <w:szCs w:val="24"/>
        </w:rPr>
        <w:t xml:space="preserve"> BMJ Open Diabetes Res Care, 2020. </w:t>
      </w:r>
      <w:r w:rsidRPr="00D75002">
        <w:rPr>
          <w:rFonts w:ascii="Times New Roman" w:hAnsi="Times New Roman" w:cs="Times New Roman"/>
          <w:b/>
          <w:noProof/>
          <w:color w:val="auto"/>
          <w:sz w:val="24"/>
          <w:szCs w:val="24"/>
        </w:rPr>
        <w:t>8</w:t>
      </w:r>
      <w:r w:rsidRPr="00D75002">
        <w:rPr>
          <w:rFonts w:ascii="Times New Roman" w:hAnsi="Times New Roman" w:cs="Times New Roman"/>
          <w:noProof/>
          <w:color w:val="auto"/>
          <w:sz w:val="24"/>
          <w:szCs w:val="24"/>
        </w:rPr>
        <w:t>(1).</w:t>
      </w:r>
    </w:p>
    <w:p w14:paraId="239A9C46" w14:textId="77777777" w:rsidR="00293B67" w:rsidRPr="00D75002" w:rsidRDefault="00293B67" w:rsidP="00293B67">
      <w:pPr>
        <w:pStyle w:val="EndNoteBibliography"/>
        <w:spacing w:after="0"/>
        <w:ind w:left="720" w:hanging="720"/>
        <w:rPr>
          <w:rFonts w:ascii="Times New Roman" w:hAnsi="Times New Roman" w:cs="Times New Roman"/>
          <w:noProof/>
          <w:color w:val="auto"/>
          <w:sz w:val="24"/>
          <w:szCs w:val="24"/>
        </w:rPr>
      </w:pPr>
      <w:r w:rsidRPr="00D75002">
        <w:rPr>
          <w:rFonts w:ascii="Times New Roman" w:hAnsi="Times New Roman" w:cs="Times New Roman"/>
          <w:noProof/>
          <w:color w:val="auto"/>
          <w:sz w:val="24"/>
          <w:szCs w:val="24"/>
        </w:rPr>
        <w:t>27.</w:t>
      </w:r>
      <w:r w:rsidRPr="00D75002">
        <w:rPr>
          <w:rFonts w:ascii="Times New Roman" w:hAnsi="Times New Roman" w:cs="Times New Roman"/>
          <w:noProof/>
          <w:color w:val="auto"/>
          <w:sz w:val="24"/>
          <w:szCs w:val="24"/>
        </w:rPr>
        <w:tab/>
        <w:t xml:space="preserve">Kalteniece, A., et al., </w:t>
      </w:r>
      <w:r w:rsidRPr="00D75002">
        <w:rPr>
          <w:rFonts w:ascii="Times New Roman" w:hAnsi="Times New Roman" w:cs="Times New Roman"/>
          <w:i/>
          <w:noProof/>
          <w:color w:val="auto"/>
          <w:sz w:val="24"/>
          <w:szCs w:val="24"/>
        </w:rPr>
        <w:t>Corneal confocal microscopy detects small nerve fibre damage in patients with painful diabetic neuropathy.</w:t>
      </w:r>
      <w:r w:rsidRPr="00D75002">
        <w:rPr>
          <w:rFonts w:ascii="Times New Roman" w:hAnsi="Times New Roman" w:cs="Times New Roman"/>
          <w:noProof/>
          <w:color w:val="auto"/>
          <w:sz w:val="24"/>
          <w:szCs w:val="24"/>
        </w:rPr>
        <w:t xml:space="preserve"> Sci Rep, 2020. </w:t>
      </w:r>
      <w:r w:rsidRPr="00D75002">
        <w:rPr>
          <w:rFonts w:ascii="Times New Roman" w:hAnsi="Times New Roman" w:cs="Times New Roman"/>
          <w:b/>
          <w:noProof/>
          <w:color w:val="auto"/>
          <w:sz w:val="24"/>
          <w:szCs w:val="24"/>
        </w:rPr>
        <w:t>10</w:t>
      </w:r>
      <w:r w:rsidRPr="00D75002">
        <w:rPr>
          <w:rFonts w:ascii="Times New Roman" w:hAnsi="Times New Roman" w:cs="Times New Roman"/>
          <w:noProof/>
          <w:color w:val="auto"/>
          <w:sz w:val="24"/>
          <w:szCs w:val="24"/>
        </w:rPr>
        <w:t>(1): p. 3371.</w:t>
      </w:r>
    </w:p>
    <w:p w14:paraId="62EA6F54" w14:textId="77777777" w:rsidR="00293B67" w:rsidRPr="00D75002" w:rsidRDefault="00293B67" w:rsidP="00293B67">
      <w:pPr>
        <w:pStyle w:val="EndNoteBibliography"/>
        <w:spacing w:after="0"/>
        <w:ind w:left="720" w:hanging="720"/>
        <w:rPr>
          <w:rFonts w:ascii="Times New Roman" w:hAnsi="Times New Roman" w:cs="Times New Roman"/>
          <w:noProof/>
          <w:color w:val="auto"/>
          <w:sz w:val="24"/>
          <w:szCs w:val="24"/>
        </w:rPr>
      </w:pPr>
      <w:r w:rsidRPr="00D75002">
        <w:rPr>
          <w:rFonts w:ascii="Times New Roman" w:hAnsi="Times New Roman" w:cs="Times New Roman"/>
          <w:noProof/>
          <w:color w:val="auto"/>
          <w:sz w:val="24"/>
          <w:szCs w:val="24"/>
        </w:rPr>
        <w:t>28.</w:t>
      </w:r>
      <w:r w:rsidRPr="00D75002">
        <w:rPr>
          <w:rFonts w:ascii="Times New Roman" w:hAnsi="Times New Roman" w:cs="Times New Roman"/>
          <w:noProof/>
          <w:color w:val="auto"/>
          <w:sz w:val="24"/>
          <w:szCs w:val="24"/>
        </w:rPr>
        <w:tab/>
        <w:t xml:space="preserve">Trujillo-Hernandez, B., et al., </w:t>
      </w:r>
      <w:r w:rsidRPr="00D75002">
        <w:rPr>
          <w:rFonts w:ascii="Times New Roman" w:hAnsi="Times New Roman" w:cs="Times New Roman"/>
          <w:i/>
          <w:noProof/>
          <w:color w:val="auto"/>
          <w:sz w:val="24"/>
          <w:szCs w:val="24"/>
        </w:rPr>
        <w:t>F-wave and H-reflex alterations in recently diagnosed diabetic patients.</w:t>
      </w:r>
      <w:r w:rsidRPr="00D75002">
        <w:rPr>
          <w:rFonts w:ascii="Times New Roman" w:hAnsi="Times New Roman" w:cs="Times New Roman"/>
          <w:noProof/>
          <w:color w:val="auto"/>
          <w:sz w:val="24"/>
          <w:szCs w:val="24"/>
        </w:rPr>
        <w:t xml:space="preserve"> J Clin Neurosci, 2005. </w:t>
      </w:r>
      <w:r w:rsidRPr="00D75002">
        <w:rPr>
          <w:rFonts w:ascii="Times New Roman" w:hAnsi="Times New Roman" w:cs="Times New Roman"/>
          <w:b/>
          <w:noProof/>
          <w:color w:val="auto"/>
          <w:sz w:val="24"/>
          <w:szCs w:val="24"/>
        </w:rPr>
        <w:t>12</w:t>
      </w:r>
      <w:r w:rsidRPr="00D75002">
        <w:rPr>
          <w:rFonts w:ascii="Times New Roman" w:hAnsi="Times New Roman" w:cs="Times New Roman"/>
          <w:noProof/>
          <w:color w:val="auto"/>
          <w:sz w:val="24"/>
          <w:szCs w:val="24"/>
        </w:rPr>
        <w:t>(7): p. 763-6.</w:t>
      </w:r>
    </w:p>
    <w:p w14:paraId="03A8F906" w14:textId="77777777" w:rsidR="00293B67" w:rsidRPr="00D75002" w:rsidRDefault="00293B67" w:rsidP="00293B67">
      <w:pPr>
        <w:pStyle w:val="EndNoteBibliography"/>
        <w:spacing w:after="0"/>
        <w:ind w:left="720" w:hanging="720"/>
        <w:rPr>
          <w:rFonts w:ascii="Times New Roman" w:hAnsi="Times New Roman" w:cs="Times New Roman"/>
          <w:noProof/>
          <w:color w:val="auto"/>
          <w:sz w:val="24"/>
          <w:szCs w:val="24"/>
        </w:rPr>
      </w:pPr>
      <w:r w:rsidRPr="00D75002">
        <w:rPr>
          <w:rFonts w:ascii="Times New Roman" w:hAnsi="Times New Roman" w:cs="Times New Roman"/>
          <w:noProof/>
          <w:color w:val="auto"/>
          <w:sz w:val="24"/>
          <w:szCs w:val="24"/>
        </w:rPr>
        <w:t>29.</w:t>
      </w:r>
      <w:r w:rsidRPr="00D75002">
        <w:rPr>
          <w:rFonts w:ascii="Times New Roman" w:hAnsi="Times New Roman" w:cs="Times New Roman"/>
          <w:noProof/>
          <w:color w:val="auto"/>
          <w:sz w:val="24"/>
          <w:szCs w:val="24"/>
        </w:rPr>
        <w:tab/>
        <w:t xml:space="preserve">Millan-Guerrero, R., et al., </w:t>
      </w:r>
      <w:r w:rsidRPr="00D75002">
        <w:rPr>
          <w:rFonts w:ascii="Times New Roman" w:hAnsi="Times New Roman" w:cs="Times New Roman"/>
          <w:i/>
          <w:noProof/>
          <w:color w:val="auto"/>
          <w:sz w:val="24"/>
          <w:szCs w:val="24"/>
        </w:rPr>
        <w:t>H-reflex and clinical examination in the diagnosis of diabetic polyneuropathy.</w:t>
      </w:r>
      <w:r w:rsidRPr="00D75002">
        <w:rPr>
          <w:rFonts w:ascii="Times New Roman" w:hAnsi="Times New Roman" w:cs="Times New Roman"/>
          <w:noProof/>
          <w:color w:val="auto"/>
          <w:sz w:val="24"/>
          <w:szCs w:val="24"/>
        </w:rPr>
        <w:t xml:space="preserve"> J Int Med Res, 2012. </w:t>
      </w:r>
      <w:r w:rsidRPr="00D75002">
        <w:rPr>
          <w:rFonts w:ascii="Times New Roman" w:hAnsi="Times New Roman" w:cs="Times New Roman"/>
          <w:b/>
          <w:noProof/>
          <w:color w:val="auto"/>
          <w:sz w:val="24"/>
          <w:szCs w:val="24"/>
        </w:rPr>
        <w:t>40</w:t>
      </w:r>
      <w:r w:rsidRPr="00D75002">
        <w:rPr>
          <w:rFonts w:ascii="Times New Roman" w:hAnsi="Times New Roman" w:cs="Times New Roman"/>
          <w:noProof/>
          <w:color w:val="auto"/>
          <w:sz w:val="24"/>
          <w:szCs w:val="24"/>
        </w:rPr>
        <w:t>(2): p. 694-700.</w:t>
      </w:r>
    </w:p>
    <w:p w14:paraId="3468AF2E" w14:textId="77777777" w:rsidR="00293B67" w:rsidRPr="00D75002" w:rsidRDefault="00293B67" w:rsidP="00293B67">
      <w:pPr>
        <w:pStyle w:val="EndNoteBibliography"/>
        <w:spacing w:after="0"/>
        <w:ind w:left="720" w:hanging="720"/>
        <w:rPr>
          <w:rFonts w:ascii="Times New Roman" w:hAnsi="Times New Roman" w:cs="Times New Roman"/>
          <w:noProof/>
          <w:color w:val="auto"/>
          <w:sz w:val="24"/>
          <w:szCs w:val="24"/>
        </w:rPr>
      </w:pPr>
      <w:r w:rsidRPr="00D75002">
        <w:rPr>
          <w:rFonts w:ascii="Times New Roman" w:hAnsi="Times New Roman" w:cs="Times New Roman"/>
          <w:noProof/>
          <w:color w:val="auto"/>
          <w:sz w:val="24"/>
          <w:szCs w:val="24"/>
        </w:rPr>
        <w:t>30.</w:t>
      </w:r>
      <w:r w:rsidRPr="00D75002">
        <w:rPr>
          <w:rFonts w:ascii="Times New Roman" w:hAnsi="Times New Roman" w:cs="Times New Roman"/>
          <w:noProof/>
          <w:color w:val="auto"/>
          <w:sz w:val="24"/>
          <w:szCs w:val="24"/>
        </w:rPr>
        <w:tab/>
        <w:t xml:space="preserve">Raja, S.N., et al., </w:t>
      </w:r>
      <w:r w:rsidRPr="00D75002">
        <w:rPr>
          <w:rFonts w:ascii="Times New Roman" w:hAnsi="Times New Roman" w:cs="Times New Roman"/>
          <w:i/>
          <w:noProof/>
          <w:color w:val="auto"/>
          <w:sz w:val="24"/>
          <w:szCs w:val="24"/>
        </w:rPr>
        <w:t>The revised International Association for the Study of Pain definition of pain: concepts, challenges, and compromises.</w:t>
      </w:r>
      <w:r w:rsidRPr="00D75002">
        <w:rPr>
          <w:rFonts w:ascii="Times New Roman" w:hAnsi="Times New Roman" w:cs="Times New Roman"/>
          <w:noProof/>
          <w:color w:val="auto"/>
          <w:sz w:val="24"/>
          <w:szCs w:val="24"/>
        </w:rPr>
        <w:t xml:space="preserve"> Pain, 2020. </w:t>
      </w:r>
      <w:r w:rsidRPr="00D75002">
        <w:rPr>
          <w:rFonts w:ascii="Times New Roman" w:hAnsi="Times New Roman" w:cs="Times New Roman"/>
          <w:b/>
          <w:noProof/>
          <w:color w:val="auto"/>
          <w:sz w:val="24"/>
          <w:szCs w:val="24"/>
        </w:rPr>
        <w:t>161</w:t>
      </w:r>
      <w:r w:rsidRPr="00D75002">
        <w:rPr>
          <w:rFonts w:ascii="Times New Roman" w:hAnsi="Times New Roman" w:cs="Times New Roman"/>
          <w:noProof/>
          <w:color w:val="auto"/>
          <w:sz w:val="24"/>
          <w:szCs w:val="24"/>
        </w:rPr>
        <w:t>(9): p. 1976-1982.</w:t>
      </w:r>
    </w:p>
    <w:p w14:paraId="5BB35043" w14:textId="77777777" w:rsidR="00293B67" w:rsidRPr="00D75002" w:rsidRDefault="00293B67" w:rsidP="00293B67">
      <w:pPr>
        <w:pStyle w:val="EndNoteBibliography"/>
        <w:spacing w:after="0"/>
        <w:ind w:left="720" w:hanging="720"/>
        <w:rPr>
          <w:rFonts w:ascii="Times New Roman" w:hAnsi="Times New Roman" w:cs="Times New Roman"/>
          <w:noProof/>
          <w:color w:val="auto"/>
          <w:sz w:val="24"/>
          <w:szCs w:val="24"/>
        </w:rPr>
      </w:pPr>
      <w:r w:rsidRPr="00D75002">
        <w:rPr>
          <w:rFonts w:ascii="Times New Roman" w:hAnsi="Times New Roman" w:cs="Times New Roman"/>
          <w:noProof/>
          <w:color w:val="auto"/>
          <w:sz w:val="24"/>
          <w:szCs w:val="24"/>
        </w:rPr>
        <w:t>31.</w:t>
      </w:r>
      <w:r w:rsidRPr="00D75002">
        <w:rPr>
          <w:rFonts w:ascii="Times New Roman" w:hAnsi="Times New Roman" w:cs="Times New Roman"/>
          <w:noProof/>
          <w:color w:val="auto"/>
          <w:sz w:val="24"/>
          <w:szCs w:val="24"/>
        </w:rPr>
        <w:tab/>
        <w:t xml:space="preserve">Calcutt, N.A., </w:t>
      </w:r>
      <w:r w:rsidRPr="00D75002">
        <w:rPr>
          <w:rFonts w:ascii="Times New Roman" w:hAnsi="Times New Roman" w:cs="Times New Roman"/>
          <w:i/>
          <w:noProof/>
          <w:color w:val="auto"/>
          <w:sz w:val="24"/>
          <w:szCs w:val="24"/>
        </w:rPr>
        <w:t>Diabetic neuropathy and neuropathic pain: a (con)fusion of pathogenic mechanisms?</w:t>
      </w:r>
      <w:r w:rsidRPr="00D75002">
        <w:rPr>
          <w:rFonts w:ascii="Times New Roman" w:hAnsi="Times New Roman" w:cs="Times New Roman"/>
          <w:noProof/>
          <w:color w:val="auto"/>
          <w:sz w:val="24"/>
          <w:szCs w:val="24"/>
        </w:rPr>
        <w:t xml:space="preserve"> Pain, 2020. </w:t>
      </w:r>
      <w:r w:rsidRPr="00D75002">
        <w:rPr>
          <w:rFonts w:ascii="Times New Roman" w:hAnsi="Times New Roman" w:cs="Times New Roman"/>
          <w:b/>
          <w:noProof/>
          <w:color w:val="auto"/>
          <w:sz w:val="24"/>
          <w:szCs w:val="24"/>
        </w:rPr>
        <w:t>161</w:t>
      </w:r>
      <w:r w:rsidRPr="00D75002">
        <w:rPr>
          <w:rFonts w:ascii="Times New Roman" w:hAnsi="Times New Roman" w:cs="Times New Roman"/>
          <w:noProof/>
          <w:color w:val="auto"/>
          <w:sz w:val="24"/>
          <w:szCs w:val="24"/>
        </w:rPr>
        <w:t>(Suppl 1): p. S65-S86.</w:t>
      </w:r>
    </w:p>
    <w:p w14:paraId="25B0F9CF" w14:textId="77777777" w:rsidR="00293B67" w:rsidRPr="00D75002" w:rsidRDefault="00293B67" w:rsidP="00293B67">
      <w:pPr>
        <w:pStyle w:val="EndNoteBibliography"/>
        <w:spacing w:after="0"/>
        <w:ind w:left="720" w:hanging="720"/>
        <w:rPr>
          <w:rFonts w:ascii="Times New Roman" w:hAnsi="Times New Roman" w:cs="Times New Roman"/>
          <w:noProof/>
          <w:color w:val="auto"/>
          <w:sz w:val="24"/>
          <w:szCs w:val="24"/>
        </w:rPr>
      </w:pPr>
      <w:r w:rsidRPr="00D75002">
        <w:rPr>
          <w:rFonts w:ascii="Times New Roman" w:hAnsi="Times New Roman" w:cs="Times New Roman"/>
          <w:noProof/>
          <w:color w:val="auto"/>
          <w:sz w:val="24"/>
          <w:szCs w:val="24"/>
        </w:rPr>
        <w:t>32.</w:t>
      </w:r>
      <w:r w:rsidRPr="00D75002">
        <w:rPr>
          <w:rFonts w:ascii="Times New Roman" w:hAnsi="Times New Roman" w:cs="Times New Roman"/>
          <w:noProof/>
          <w:color w:val="auto"/>
          <w:sz w:val="24"/>
          <w:szCs w:val="24"/>
        </w:rPr>
        <w:tab/>
        <w:t xml:space="preserve">Alam, U., G. Sloan, and S. Tesfaye, </w:t>
      </w:r>
      <w:r w:rsidRPr="00D75002">
        <w:rPr>
          <w:rFonts w:ascii="Times New Roman" w:hAnsi="Times New Roman" w:cs="Times New Roman"/>
          <w:i/>
          <w:noProof/>
          <w:color w:val="auto"/>
          <w:sz w:val="24"/>
          <w:szCs w:val="24"/>
        </w:rPr>
        <w:t>Treating Pain in Diabetic Neuropathy: Current and Developmental Drugs.</w:t>
      </w:r>
      <w:r w:rsidRPr="00D75002">
        <w:rPr>
          <w:rFonts w:ascii="Times New Roman" w:hAnsi="Times New Roman" w:cs="Times New Roman"/>
          <w:noProof/>
          <w:color w:val="auto"/>
          <w:sz w:val="24"/>
          <w:szCs w:val="24"/>
        </w:rPr>
        <w:t xml:space="preserve"> Drugs, 2020. </w:t>
      </w:r>
      <w:r w:rsidRPr="00D75002">
        <w:rPr>
          <w:rFonts w:ascii="Times New Roman" w:hAnsi="Times New Roman" w:cs="Times New Roman"/>
          <w:b/>
          <w:noProof/>
          <w:color w:val="auto"/>
          <w:sz w:val="24"/>
          <w:szCs w:val="24"/>
        </w:rPr>
        <w:t>80</w:t>
      </w:r>
      <w:r w:rsidRPr="00D75002">
        <w:rPr>
          <w:rFonts w:ascii="Times New Roman" w:hAnsi="Times New Roman" w:cs="Times New Roman"/>
          <w:noProof/>
          <w:color w:val="auto"/>
          <w:sz w:val="24"/>
          <w:szCs w:val="24"/>
        </w:rPr>
        <w:t>(4): p. 363-384.</w:t>
      </w:r>
    </w:p>
    <w:p w14:paraId="6BBA299F" w14:textId="77777777" w:rsidR="00293B67" w:rsidRPr="00D75002" w:rsidRDefault="00293B67" w:rsidP="00293B67">
      <w:pPr>
        <w:pStyle w:val="EndNoteBibliography"/>
        <w:spacing w:after="0"/>
        <w:ind w:left="720" w:hanging="720"/>
        <w:rPr>
          <w:rFonts w:ascii="Times New Roman" w:hAnsi="Times New Roman" w:cs="Times New Roman"/>
          <w:noProof/>
          <w:color w:val="auto"/>
          <w:sz w:val="24"/>
          <w:szCs w:val="24"/>
        </w:rPr>
      </w:pPr>
      <w:r w:rsidRPr="00D75002">
        <w:rPr>
          <w:rFonts w:ascii="Times New Roman" w:hAnsi="Times New Roman" w:cs="Times New Roman"/>
          <w:noProof/>
          <w:color w:val="auto"/>
          <w:sz w:val="24"/>
          <w:szCs w:val="24"/>
        </w:rPr>
        <w:t>33.</w:t>
      </w:r>
      <w:r w:rsidRPr="00D75002">
        <w:rPr>
          <w:rFonts w:ascii="Times New Roman" w:hAnsi="Times New Roman" w:cs="Times New Roman"/>
          <w:noProof/>
          <w:color w:val="auto"/>
          <w:sz w:val="24"/>
          <w:szCs w:val="24"/>
        </w:rPr>
        <w:tab/>
        <w:t xml:space="preserve">Lockwood, S. and A.H. Dickenson, </w:t>
      </w:r>
      <w:r w:rsidRPr="00D75002">
        <w:rPr>
          <w:rFonts w:ascii="Times New Roman" w:hAnsi="Times New Roman" w:cs="Times New Roman"/>
          <w:i/>
          <w:noProof/>
          <w:color w:val="auto"/>
          <w:sz w:val="24"/>
          <w:szCs w:val="24"/>
        </w:rPr>
        <w:t>What goes up must come down: insights from studies on descending controls acting on spinal pain processing.</w:t>
      </w:r>
      <w:r w:rsidRPr="00D75002">
        <w:rPr>
          <w:rFonts w:ascii="Times New Roman" w:hAnsi="Times New Roman" w:cs="Times New Roman"/>
          <w:noProof/>
          <w:color w:val="auto"/>
          <w:sz w:val="24"/>
          <w:szCs w:val="24"/>
        </w:rPr>
        <w:t xml:space="preserve"> J Neural Transm (Vienna), 2020. </w:t>
      </w:r>
      <w:r w:rsidRPr="00D75002">
        <w:rPr>
          <w:rFonts w:ascii="Times New Roman" w:hAnsi="Times New Roman" w:cs="Times New Roman"/>
          <w:b/>
          <w:noProof/>
          <w:color w:val="auto"/>
          <w:sz w:val="24"/>
          <w:szCs w:val="24"/>
        </w:rPr>
        <w:t>127</w:t>
      </w:r>
      <w:r w:rsidRPr="00D75002">
        <w:rPr>
          <w:rFonts w:ascii="Times New Roman" w:hAnsi="Times New Roman" w:cs="Times New Roman"/>
          <w:noProof/>
          <w:color w:val="auto"/>
          <w:sz w:val="24"/>
          <w:szCs w:val="24"/>
        </w:rPr>
        <w:t>(4): p. 541-549.</w:t>
      </w:r>
    </w:p>
    <w:p w14:paraId="074607A2" w14:textId="77777777" w:rsidR="00293B67" w:rsidRPr="00D75002" w:rsidRDefault="00293B67" w:rsidP="00293B67">
      <w:pPr>
        <w:pStyle w:val="EndNoteBibliography"/>
        <w:spacing w:after="0"/>
        <w:ind w:left="720" w:hanging="720"/>
        <w:rPr>
          <w:rFonts w:ascii="Times New Roman" w:hAnsi="Times New Roman" w:cs="Times New Roman"/>
          <w:noProof/>
          <w:color w:val="auto"/>
          <w:sz w:val="24"/>
          <w:szCs w:val="24"/>
        </w:rPr>
      </w:pPr>
      <w:r w:rsidRPr="00D75002">
        <w:rPr>
          <w:rFonts w:ascii="Times New Roman" w:hAnsi="Times New Roman" w:cs="Times New Roman"/>
          <w:noProof/>
          <w:color w:val="auto"/>
          <w:sz w:val="24"/>
          <w:szCs w:val="24"/>
        </w:rPr>
        <w:t>34.</w:t>
      </w:r>
      <w:r w:rsidRPr="00D75002">
        <w:rPr>
          <w:rFonts w:ascii="Times New Roman" w:hAnsi="Times New Roman" w:cs="Times New Roman"/>
          <w:noProof/>
          <w:color w:val="auto"/>
          <w:sz w:val="24"/>
          <w:szCs w:val="24"/>
        </w:rPr>
        <w:tab/>
        <w:t xml:space="preserve">Yarnitsky, D., </w:t>
      </w:r>
      <w:r w:rsidRPr="00D75002">
        <w:rPr>
          <w:rFonts w:ascii="Times New Roman" w:hAnsi="Times New Roman" w:cs="Times New Roman"/>
          <w:i/>
          <w:noProof/>
          <w:color w:val="auto"/>
          <w:sz w:val="24"/>
          <w:szCs w:val="24"/>
        </w:rPr>
        <w:t>Conditioned pain modulation (the diffuse noxious inhibitory control-like effect): its relevance for acute and chronic pain states.</w:t>
      </w:r>
      <w:r w:rsidRPr="00D75002">
        <w:rPr>
          <w:rFonts w:ascii="Times New Roman" w:hAnsi="Times New Roman" w:cs="Times New Roman"/>
          <w:noProof/>
          <w:color w:val="auto"/>
          <w:sz w:val="24"/>
          <w:szCs w:val="24"/>
        </w:rPr>
        <w:t xml:space="preserve"> Curr Opin Anaesthesiol, 2010. </w:t>
      </w:r>
      <w:r w:rsidRPr="00D75002">
        <w:rPr>
          <w:rFonts w:ascii="Times New Roman" w:hAnsi="Times New Roman" w:cs="Times New Roman"/>
          <w:b/>
          <w:noProof/>
          <w:color w:val="auto"/>
          <w:sz w:val="24"/>
          <w:szCs w:val="24"/>
        </w:rPr>
        <w:t>23</w:t>
      </w:r>
      <w:r w:rsidRPr="00D75002">
        <w:rPr>
          <w:rFonts w:ascii="Times New Roman" w:hAnsi="Times New Roman" w:cs="Times New Roman"/>
          <w:noProof/>
          <w:color w:val="auto"/>
          <w:sz w:val="24"/>
          <w:szCs w:val="24"/>
        </w:rPr>
        <w:t>(5): p. 611-5.</w:t>
      </w:r>
    </w:p>
    <w:p w14:paraId="2F9A3C5F" w14:textId="77777777" w:rsidR="00293B67" w:rsidRPr="00D75002" w:rsidRDefault="00293B67" w:rsidP="00293B67">
      <w:pPr>
        <w:pStyle w:val="EndNoteBibliography"/>
        <w:spacing w:after="0"/>
        <w:ind w:left="720" w:hanging="720"/>
        <w:rPr>
          <w:rFonts w:ascii="Times New Roman" w:hAnsi="Times New Roman" w:cs="Times New Roman"/>
          <w:noProof/>
          <w:color w:val="auto"/>
          <w:sz w:val="24"/>
          <w:szCs w:val="24"/>
        </w:rPr>
      </w:pPr>
      <w:r w:rsidRPr="00D75002">
        <w:rPr>
          <w:rFonts w:ascii="Times New Roman" w:hAnsi="Times New Roman" w:cs="Times New Roman"/>
          <w:noProof/>
          <w:color w:val="auto"/>
          <w:sz w:val="24"/>
          <w:szCs w:val="24"/>
        </w:rPr>
        <w:t>35.</w:t>
      </w:r>
      <w:r w:rsidRPr="00D75002">
        <w:rPr>
          <w:rFonts w:ascii="Times New Roman" w:hAnsi="Times New Roman" w:cs="Times New Roman"/>
          <w:noProof/>
          <w:color w:val="auto"/>
          <w:sz w:val="24"/>
          <w:szCs w:val="24"/>
        </w:rPr>
        <w:tab/>
        <w:t xml:space="preserve">Segerdahl, A.R., et al., </w:t>
      </w:r>
      <w:r w:rsidRPr="00D75002">
        <w:rPr>
          <w:rFonts w:ascii="Times New Roman" w:hAnsi="Times New Roman" w:cs="Times New Roman"/>
          <w:i/>
          <w:noProof/>
          <w:color w:val="auto"/>
          <w:sz w:val="24"/>
          <w:szCs w:val="24"/>
        </w:rPr>
        <w:t>A brain-based pain facilitation mechanism contributes to painful diabetic polyneuropathy.</w:t>
      </w:r>
      <w:r w:rsidRPr="00D75002">
        <w:rPr>
          <w:rFonts w:ascii="Times New Roman" w:hAnsi="Times New Roman" w:cs="Times New Roman"/>
          <w:noProof/>
          <w:color w:val="auto"/>
          <w:sz w:val="24"/>
          <w:szCs w:val="24"/>
        </w:rPr>
        <w:t xml:space="preserve"> Brain, 2018. </w:t>
      </w:r>
      <w:r w:rsidRPr="00D75002">
        <w:rPr>
          <w:rFonts w:ascii="Times New Roman" w:hAnsi="Times New Roman" w:cs="Times New Roman"/>
          <w:b/>
          <w:noProof/>
          <w:color w:val="auto"/>
          <w:sz w:val="24"/>
          <w:szCs w:val="24"/>
        </w:rPr>
        <w:t>141</w:t>
      </w:r>
      <w:r w:rsidRPr="00D75002">
        <w:rPr>
          <w:rFonts w:ascii="Times New Roman" w:hAnsi="Times New Roman" w:cs="Times New Roman"/>
          <w:noProof/>
          <w:color w:val="auto"/>
          <w:sz w:val="24"/>
          <w:szCs w:val="24"/>
        </w:rPr>
        <w:t>(2): p. 357-364.</w:t>
      </w:r>
    </w:p>
    <w:p w14:paraId="40EB5137" w14:textId="77777777" w:rsidR="00293B67" w:rsidRPr="00D75002" w:rsidRDefault="00293B67" w:rsidP="00293B67">
      <w:pPr>
        <w:pStyle w:val="EndNoteBibliography"/>
        <w:spacing w:after="0"/>
        <w:ind w:left="720" w:hanging="720"/>
        <w:rPr>
          <w:rFonts w:ascii="Times New Roman" w:hAnsi="Times New Roman" w:cs="Times New Roman"/>
          <w:noProof/>
          <w:color w:val="auto"/>
          <w:sz w:val="24"/>
          <w:szCs w:val="24"/>
        </w:rPr>
      </w:pPr>
      <w:r w:rsidRPr="00D75002">
        <w:rPr>
          <w:rFonts w:ascii="Times New Roman" w:hAnsi="Times New Roman" w:cs="Times New Roman"/>
          <w:noProof/>
          <w:color w:val="auto"/>
          <w:sz w:val="24"/>
          <w:szCs w:val="24"/>
        </w:rPr>
        <w:t>36.</w:t>
      </w:r>
      <w:r w:rsidRPr="00D75002">
        <w:rPr>
          <w:rFonts w:ascii="Times New Roman" w:hAnsi="Times New Roman" w:cs="Times New Roman"/>
          <w:noProof/>
          <w:color w:val="auto"/>
          <w:sz w:val="24"/>
          <w:szCs w:val="24"/>
        </w:rPr>
        <w:tab/>
        <w:t xml:space="preserve">Niesters, M., et al., </w:t>
      </w:r>
      <w:r w:rsidRPr="00D75002">
        <w:rPr>
          <w:rFonts w:ascii="Times New Roman" w:hAnsi="Times New Roman" w:cs="Times New Roman"/>
          <w:i/>
          <w:noProof/>
          <w:color w:val="auto"/>
          <w:sz w:val="24"/>
          <w:szCs w:val="24"/>
        </w:rPr>
        <w:t>Tapentadol potentiates descending pain inhibition in chronic pain patients with diabetic polyneuropathy.</w:t>
      </w:r>
      <w:r w:rsidRPr="00D75002">
        <w:rPr>
          <w:rFonts w:ascii="Times New Roman" w:hAnsi="Times New Roman" w:cs="Times New Roman"/>
          <w:noProof/>
          <w:color w:val="auto"/>
          <w:sz w:val="24"/>
          <w:szCs w:val="24"/>
        </w:rPr>
        <w:t xml:space="preserve"> Br J Anaesth, 2014. </w:t>
      </w:r>
      <w:r w:rsidRPr="00D75002">
        <w:rPr>
          <w:rFonts w:ascii="Times New Roman" w:hAnsi="Times New Roman" w:cs="Times New Roman"/>
          <w:b/>
          <w:noProof/>
          <w:color w:val="auto"/>
          <w:sz w:val="24"/>
          <w:szCs w:val="24"/>
        </w:rPr>
        <w:t>113</w:t>
      </w:r>
      <w:r w:rsidRPr="00D75002">
        <w:rPr>
          <w:rFonts w:ascii="Times New Roman" w:hAnsi="Times New Roman" w:cs="Times New Roman"/>
          <w:noProof/>
          <w:color w:val="auto"/>
          <w:sz w:val="24"/>
          <w:szCs w:val="24"/>
        </w:rPr>
        <w:t>(1): p. 148-56.</w:t>
      </w:r>
    </w:p>
    <w:p w14:paraId="5B138508" w14:textId="77777777" w:rsidR="00293B67" w:rsidRPr="00D75002" w:rsidRDefault="00293B67" w:rsidP="00293B67">
      <w:pPr>
        <w:pStyle w:val="EndNoteBibliography"/>
        <w:ind w:left="720" w:hanging="720"/>
        <w:rPr>
          <w:noProof/>
          <w:color w:val="auto"/>
        </w:rPr>
      </w:pPr>
      <w:r w:rsidRPr="00D75002">
        <w:rPr>
          <w:rFonts w:ascii="Times New Roman" w:hAnsi="Times New Roman" w:cs="Times New Roman"/>
          <w:noProof/>
          <w:color w:val="auto"/>
          <w:sz w:val="24"/>
          <w:szCs w:val="24"/>
        </w:rPr>
        <w:t>37.</w:t>
      </w:r>
      <w:r w:rsidRPr="00D75002">
        <w:rPr>
          <w:rFonts w:ascii="Times New Roman" w:hAnsi="Times New Roman" w:cs="Times New Roman"/>
          <w:noProof/>
          <w:color w:val="auto"/>
          <w:sz w:val="24"/>
          <w:szCs w:val="24"/>
        </w:rPr>
        <w:tab/>
        <w:t xml:space="preserve">Serra, J., et al., </w:t>
      </w:r>
      <w:r w:rsidRPr="00D75002">
        <w:rPr>
          <w:rFonts w:ascii="Times New Roman" w:hAnsi="Times New Roman" w:cs="Times New Roman"/>
          <w:i/>
          <w:noProof/>
          <w:color w:val="auto"/>
          <w:sz w:val="24"/>
          <w:szCs w:val="24"/>
        </w:rPr>
        <w:t>Effects of a T-type calcium channel blocker, ABT-639, on spontaneous activity in C-nociceptors in patients with painful diabetic neuropathy: a randomized controlled trial.</w:t>
      </w:r>
      <w:r w:rsidRPr="00D75002">
        <w:rPr>
          <w:rFonts w:ascii="Times New Roman" w:hAnsi="Times New Roman" w:cs="Times New Roman"/>
          <w:noProof/>
          <w:color w:val="auto"/>
          <w:sz w:val="24"/>
          <w:szCs w:val="24"/>
        </w:rPr>
        <w:t xml:space="preserve"> Pain, 2015. </w:t>
      </w:r>
      <w:r w:rsidRPr="00D75002">
        <w:rPr>
          <w:rFonts w:ascii="Times New Roman" w:hAnsi="Times New Roman" w:cs="Times New Roman"/>
          <w:b/>
          <w:noProof/>
          <w:color w:val="auto"/>
          <w:sz w:val="24"/>
          <w:szCs w:val="24"/>
        </w:rPr>
        <w:t>156</w:t>
      </w:r>
      <w:r w:rsidRPr="00D75002">
        <w:rPr>
          <w:rFonts w:ascii="Times New Roman" w:hAnsi="Times New Roman" w:cs="Times New Roman"/>
          <w:noProof/>
          <w:color w:val="auto"/>
          <w:sz w:val="24"/>
          <w:szCs w:val="24"/>
        </w:rPr>
        <w:t>(11): p. 2175-83.</w:t>
      </w:r>
    </w:p>
    <w:p w14:paraId="1E35FB69" w14:textId="34091265" w:rsidR="008F500D" w:rsidRPr="00D75002" w:rsidRDefault="001E752F" w:rsidP="00EA1958">
      <w:pPr>
        <w:pStyle w:val="Body"/>
        <w:rPr>
          <w:rFonts w:cs="Times New Roman"/>
          <w:b/>
          <w:bCs/>
          <w:color w:val="auto"/>
        </w:rPr>
      </w:pPr>
      <w:r w:rsidRPr="00D75002">
        <w:rPr>
          <w:rFonts w:cs="Times New Roman"/>
          <w:color w:val="auto"/>
        </w:rPr>
        <w:fldChar w:fldCharType="end"/>
      </w:r>
    </w:p>
    <w:p w14:paraId="187CE207" w14:textId="77777777" w:rsidR="00915C00" w:rsidRPr="00D75002" w:rsidRDefault="00915C00">
      <w:pPr>
        <w:rPr>
          <w:rFonts w:eastAsia="Calibri"/>
          <w:b/>
          <w:bCs/>
          <w:u w:color="000000"/>
          <w:lang w:eastAsia="en-GB"/>
        </w:rPr>
      </w:pPr>
      <w:r w:rsidRPr="00D75002">
        <w:rPr>
          <w:rFonts w:eastAsia="Calibri"/>
          <w:b/>
          <w:bCs/>
        </w:rPr>
        <w:br w:type="page"/>
      </w:r>
    </w:p>
    <w:p w14:paraId="2775B1C4" w14:textId="0F0E54EB" w:rsidR="00360611" w:rsidRPr="00D75002" w:rsidRDefault="00EA1958" w:rsidP="00EA1958">
      <w:pPr>
        <w:pStyle w:val="Body"/>
        <w:rPr>
          <w:rFonts w:eastAsia="Calibri" w:cs="Times New Roman"/>
          <w:color w:val="auto"/>
        </w:rPr>
      </w:pPr>
      <w:r w:rsidRPr="00D75002">
        <w:rPr>
          <w:rFonts w:eastAsia="Calibri" w:cs="Times New Roman"/>
          <w:b/>
          <w:bCs/>
          <w:color w:val="auto"/>
        </w:rPr>
        <w:lastRenderedPageBreak/>
        <w:t xml:space="preserve">Table 1. </w:t>
      </w:r>
      <w:r w:rsidRPr="00D75002">
        <w:rPr>
          <w:rFonts w:eastAsia="Calibri" w:cs="Times New Roman"/>
          <w:color w:val="auto"/>
        </w:rPr>
        <w:t xml:space="preserve">Demographic and neuropathy parameters for patients with type 1 and type 2 diabetes and control subjects. </w:t>
      </w:r>
    </w:p>
    <w:tbl>
      <w:tblPr>
        <w:tblStyle w:val="TableGrid"/>
        <w:tblW w:w="9016" w:type="dxa"/>
        <w:tblLook w:val="04A0" w:firstRow="1" w:lastRow="0" w:firstColumn="1" w:lastColumn="0" w:noHBand="0" w:noVBand="1"/>
      </w:tblPr>
      <w:tblGrid>
        <w:gridCol w:w="2254"/>
        <w:gridCol w:w="2254"/>
        <w:gridCol w:w="2254"/>
        <w:gridCol w:w="2254"/>
      </w:tblGrid>
      <w:tr w:rsidR="00D75002" w:rsidRPr="00D75002" w14:paraId="73BE7431" w14:textId="77777777" w:rsidTr="00B66489">
        <w:tc>
          <w:tcPr>
            <w:tcW w:w="2254" w:type="dxa"/>
          </w:tcPr>
          <w:p w14:paraId="0AA6BA80" w14:textId="77777777" w:rsidR="00360611" w:rsidRPr="00D75002" w:rsidRDefault="00360611" w:rsidP="00B66489">
            <w:pPr>
              <w:rPr>
                <w:rFonts w:ascii="Times New Roman" w:hAnsi="Times New Roman" w:cs="Times New Roman"/>
                <w:sz w:val="22"/>
                <w:szCs w:val="22"/>
              </w:rPr>
            </w:pPr>
          </w:p>
        </w:tc>
        <w:tc>
          <w:tcPr>
            <w:tcW w:w="2254" w:type="dxa"/>
          </w:tcPr>
          <w:p w14:paraId="394D76C0"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Patients with Type 1 diabetes (n=37)</w:t>
            </w:r>
          </w:p>
        </w:tc>
        <w:tc>
          <w:tcPr>
            <w:tcW w:w="2254" w:type="dxa"/>
          </w:tcPr>
          <w:p w14:paraId="6BD16AB4"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Patients with Type 2 diabetes (n=67)</w:t>
            </w:r>
          </w:p>
        </w:tc>
        <w:tc>
          <w:tcPr>
            <w:tcW w:w="2254" w:type="dxa"/>
          </w:tcPr>
          <w:p w14:paraId="40616723" w14:textId="1BEA0244" w:rsidR="00360611" w:rsidRPr="00D75002" w:rsidRDefault="00360611" w:rsidP="00B66489">
            <w:pPr>
              <w:rPr>
                <w:rFonts w:ascii="Times New Roman" w:eastAsia="Calibri" w:hAnsi="Times New Roman" w:cs="Times New Roman"/>
                <w:sz w:val="22"/>
                <w:szCs w:val="22"/>
                <w:u w:color="000000"/>
                <w:lang w:eastAsia="en-GB"/>
              </w:rPr>
            </w:pPr>
            <w:r w:rsidRPr="00D75002">
              <w:rPr>
                <w:rFonts w:ascii="Times New Roman" w:eastAsia="Calibri" w:hAnsi="Times New Roman" w:cs="Times New Roman"/>
                <w:sz w:val="22"/>
                <w:szCs w:val="22"/>
                <w:u w:color="000000"/>
                <w:lang w:eastAsia="en-GB"/>
              </w:rPr>
              <w:t>Controls</w:t>
            </w:r>
            <w:r w:rsidR="00CB09DD" w:rsidRPr="00D75002">
              <w:rPr>
                <w:rFonts w:ascii="Times New Roman" w:eastAsia="Calibri" w:hAnsi="Times New Roman" w:cs="Times New Roman"/>
                <w:sz w:val="22"/>
                <w:szCs w:val="22"/>
                <w:u w:color="000000"/>
                <w:lang w:eastAsia="en-GB"/>
              </w:rPr>
              <w:t xml:space="preserve"> </w:t>
            </w:r>
            <w:r w:rsidRPr="00D75002">
              <w:rPr>
                <w:rFonts w:ascii="Times New Roman" w:eastAsia="Calibri" w:hAnsi="Times New Roman" w:cs="Times New Roman"/>
                <w:sz w:val="22"/>
                <w:szCs w:val="22"/>
                <w:u w:color="000000"/>
                <w:lang w:eastAsia="en-GB"/>
              </w:rPr>
              <w:t>(n=34)</w:t>
            </w:r>
          </w:p>
        </w:tc>
      </w:tr>
      <w:tr w:rsidR="00D75002" w:rsidRPr="00D75002" w14:paraId="5D8E0D9C" w14:textId="77777777" w:rsidTr="00B66489">
        <w:tc>
          <w:tcPr>
            <w:tcW w:w="2254" w:type="dxa"/>
          </w:tcPr>
          <w:p w14:paraId="6C7C6AC4"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Gender (Female/Male)</w:t>
            </w:r>
          </w:p>
        </w:tc>
        <w:tc>
          <w:tcPr>
            <w:tcW w:w="2254" w:type="dxa"/>
          </w:tcPr>
          <w:p w14:paraId="7C18E1DA"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12/25</w:t>
            </w:r>
          </w:p>
        </w:tc>
        <w:tc>
          <w:tcPr>
            <w:tcW w:w="2254" w:type="dxa"/>
          </w:tcPr>
          <w:p w14:paraId="619D63C0"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24/43</w:t>
            </w:r>
          </w:p>
        </w:tc>
        <w:tc>
          <w:tcPr>
            <w:tcW w:w="2254" w:type="dxa"/>
          </w:tcPr>
          <w:p w14:paraId="6E08AAD1"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20/14</w:t>
            </w:r>
          </w:p>
        </w:tc>
      </w:tr>
      <w:tr w:rsidR="00D75002" w:rsidRPr="00D75002" w14:paraId="455A16B2" w14:textId="77777777" w:rsidTr="00B66489">
        <w:tc>
          <w:tcPr>
            <w:tcW w:w="2254" w:type="dxa"/>
          </w:tcPr>
          <w:p w14:paraId="2DACF2EA"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Ethnicity (White/Asian/Black)</w:t>
            </w:r>
          </w:p>
        </w:tc>
        <w:tc>
          <w:tcPr>
            <w:tcW w:w="2254" w:type="dxa"/>
          </w:tcPr>
          <w:p w14:paraId="5EEFBB4B"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34/2/1</w:t>
            </w:r>
          </w:p>
        </w:tc>
        <w:tc>
          <w:tcPr>
            <w:tcW w:w="2254" w:type="dxa"/>
          </w:tcPr>
          <w:p w14:paraId="2DF1269B"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44/19/4</w:t>
            </w:r>
          </w:p>
        </w:tc>
        <w:tc>
          <w:tcPr>
            <w:tcW w:w="2254" w:type="dxa"/>
          </w:tcPr>
          <w:p w14:paraId="1762D38A"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25/7/2</w:t>
            </w:r>
          </w:p>
        </w:tc>
      </w:tr>
      <w:tr w:rsidR="00D75002" w:rsidRPr="00D75002" w14:paraId="51299FD6" w14:textId="77777777" w:rsidTr="00B66489">
        <w:tc>
          <w:tcPr>
            <w:tcW w:w="2254" w:type="dxa"/>
          </w:tcPr>
          <w:p w14:paraId="2C258208" w14:textId="77777777" w:rsidR="00360611" w:rsidRPr="00D75002" w:rsidRDefault="00360611" w:rsidP="00B66489">
            <w:pPr>
              <w:rPr>
                <w:rFonts w:ascii="Times New Roman" w:hAnsi="Times New Roman" w:cs="Times New Roman"/>
                <w:sz w:val="22"/>
                <w:szCs w:val="22"/>
              </w:rPr>
            </w:pPr>
          </w:p>
        </w:tc>
        <w:tc>
          <w:tcPr>
            <w:tcW w:w="2254" w:type="dxa"/>
          </w:tcPr>
          <w:p w14:paraId="35FA3ECE"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Median ± Interquartile Range</w:t>
            </w:r>
          </w:p>
        </w:tc>
        <w:tc>
          <w:tcPr>
            <w:tcW w:w="2254" w:type="dxa"/>
          </w:tcPr>
          <w:p w14:paraId="5C482CC4" w14:textId="77777777" w:rsidR="00360611" w:rsidRPr="00D75002" w:rsidRDefault="00360611" w:rsidP="00B66489">
            <w:pPr>
              <w:rPr>
                <w:rFonts w:ascii="Times New Roman" w:hAnsi="Times New Roman" w:cs="Times New Roman"/>
                <w:sz w:val="22"/>
                <w:szCs w:val="22"/>
              </w:rPr>
            </w:pPr>
          </w:p>
        </w:tc>
        <w:tc>
          <w:tcPr>
            <w:tcW w:w="2254" w:type="dxa"/>
          </w:tcPr>
          <w:p w14:paraId="57EA436D" w14:textId="77777777" w:rsidR="00360611" w:rsidRPr="00D75002" w:rsidRDefault="00360611" w:rsidP="00B66489">
            <w:pPr>
              <w:rPr>
                <w:rFonts w:ascii="Times New Roman" w:hAnsi="Times New Roman" w:cs="Times New Roman"/>
                <w:sz w:val="22"/>
                <w:szCs w:val="22"/>
              </w:rPr>
            </w:pPr>
          </w:p>
        </w:tc>
      </w:tr>
      <w:tr w:rsidR="00D75002" w:rsidRPr="00D75002" w14:paraId="2F1243FA" w14:textId="77777777" w:rsidTr="00B66489">
        <w:tc>
          <w:tcPr>
            <w:tcW w:w="2254" w:type="dxa"/>
          </w:tcPr>
          <w:p w14:paraId="44E5BC85"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Age (years)</w:t>
            </w:r>
          </w:p>
        </w:tc>
        <w:tc>
          <w:tcPr>
            <w:tcW w:w="2254" w:type="dxa"/>
          </w:tcPr>
          <w:p w14:paraId="3C7E03BF"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51.0 (42.5-65) ++++</w:t>
            </w:r>
          </w:p>
        </w:tc>
        <w:tc>
          <w:tcPr>
            <w:tcW w:w="2254" w:type="dxa"/>
          </w:tcPr>
          <w:p w14:paraId="49629086"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66.0 (60-73.75) ****</w:t>
            </w:r>
          </w:p>
        </w:tc>
        <w:tc>
          <w:tcPr>
            <w:tcW w:w="2254" w:type="dxa"/>
          </w:tcPr>
          <w:p w14:paraId="654F5239"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46.5 (31-55)</w:t>
            </w:r>
          </w:p>
        </w:tc>
      </w:tr>
      <w:tr w:rsidR="00D75002" w:rsidRPr="00D75002" w14:paraId="4B0D05BF" w14:textId="77777777" w:rsidTr="00B66489">
        <w:tc>
          <w:tcPr>
            <w:tcW w:w="2254" w:type="dxa"/>
          </w:tcPr>
          <w:p w14:paraId="6AC69D8B"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Duration (years)</w:t>
            </w:r>
          </w:p>
        </w:tc>
        <w:tc>
          <w:tcPr>
            <w:tcW w:w="2254" w:type="dxa"/>
          </w:tcPr>
          <w:p w14:paraId="6096C186"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17.0 (7.5-34.5) +</w:t>
            </w:r>
          </w:p>
        </w:tc>
        <w:tc>
          <w:tcPr>
            <w:tcW w:w="2254" w:type="dxa"/>
          </w:tcPr>
          <w:p w14:paraId="128B1E67"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15.0 (7.25-19)</w:t>
            </w:r>
          </w:p>
        </w:tc>
        <w:tc>
          <w:tcPr>
            <w:tcW w:w="2254" w:type="dxa"/>
          </w:tcPr>
          <w:p w14:paraId="7E1A1E65" w14:textId="77777777" w:rsidR="00360611" w:rsidRPr="00D75002" w:rsidRDefault="00360611" w:rsidP="00B66489">
            <w:pPr>
              <w:rPr>
                <w:rFonts w:ascii="Times New Roman" w:hAnsi="Times New Roman" w:cs="Times New Roman"/>
                <w:sz w:val="22"/>
                <w:szCs w:val="22"/>
              </w:rPr>
            </w:pPr>
          </w:p>
        </w:tc>
      </w:tr>
      <w:tr w:rsidR="00D75002" w:rsidRPr="00D75002" w14:paraId="5EE9AD0F" w14:textId="77777777" w:rsidTr="00B66489">
        <w:tc>
          <w:tcPr>
            <w:tcW w:w="2254" w:type="dxa"/>
          </w:tcPr>
          <w:p w14:paraId="66F21A23" w14:textId="730F176D" w:rsidR="00360611" w:rsidRPr="00D75002" w:rsidRDefault="00360611" w:rsidP="00B66489">
            <w:pPr>
              <w:rPr>
                <w:rFonts w:ascii="Times New Roman" w:eastAsia="Calibri" w:hAnsi="Times New Roman" w:cs="Times New Roman"/>
                <w:sz w:val="22"/>
                <w:szCs w:val="22"/>
                <w:u w:color="000000"/>
                <w:lang w:eastAsia="en-GB"/>
              </w:rPr>
            </w:pPr>
            <w:r w:rsidRPr="00D75002">
              <w:rPr>
                <w:rFonts w:ascii="Times New Roman" w:eastAsia="Calibri" w:hAnsi="Times New Roman" w:cs="Times New Roman"/>
                <w:sz w:val="22"/>
                <w:szCs w:val="22"/>
                <w:u w:color="000000"/>
                <w:lang w:eastAsia="en-GB"/>
              </w:rPr>
              <w:t>HbA1c</w:t>
            </w:r>
            <w:r w:rsidR="00CB09DD" w:rsidRPr="00D75002">
              <w:rPr>
                <w:rFonts w:ascii="Times New Roman" w:eastAsia="Calibri" w:hAnsi="Times New Roman" w:cs="Times New Roman"/>
                <w:sz w:val="22"/>
                <w:szCs w:val="22"/>
                <w:u w:color="000000"/>
                <w:lang w:eastAsia="en-GB"/>
              </w:rPr>
              <w:t xml:space="preserve"> </w:t>
            </w:r>
            <w:r w:rsidRPr="00D75002">
              <w:rPr>
                <w:rFonts w:ascii="Times New Roman" w:eastAsia="Calibri" w:hAnsi="Times New Roman" w:cs="Times New Roman"/>
                <w:sz w:val="22"/>
                <w:szCs w:val="22"/>
                <w:u w:color="000000"/>
                <w:lang w:eastAsia="en-GB"/>
              </w:rPr>
              <w:t>%</w:t>
            </w:r>
            <w:r w:rsidR="00CB09DD" w:rsidRPr="00D75002">
              <w:rPr>
                <w:rFonts w:ascii="Times New Roman" w:eastAsia="Calibri" w:hAnsi="Times New Roman" w:cs="Times New Roman"/>
                <w:sz w:val="22"/>
                <w:szCs w:val="22"/>
                <w:u w:color="000000"/>
                <w:lang w:eastAsia="en-GB"/>
              </w:rPr>
              <w:t xml:space="preserve"> </w:t>
            </w:r>
          </w:p>
        </w:tc>
        <w:tc>
          <w:tcPr>
            <w:tcW w:w="2254" w:type="dxa"/>
          </w:tcPr>
          <w:p w14:paraId="1895AF5D" w14:textId="75D30285" w:rsidR="00360611" w:rsidRPr="00D75002" w:rsidRDefault="00360611" w:rsidP="00B66489">
            <w:pPr>
              <w:rPr>
                <w:rFonts w:ascii="Times New Roman" w:eastAsia="Calibri" w:hAnsi="Times New Roman" w:cs="Times New Roman"/>
                <w:sz w:val="22"/>
                <w:szCs w:val="22"/>
                <w:u w:color="000000"/>
                <w:lang w:eastAsia="en-GB"/>
              </w:rPr>
            </w:pPr>
            <w:r w:rsidRPr="00D75002">
              <w:rPr>
                <w:rFonts w:ascii="Times New Roman" w:eastAsia="Calibri" w:hAnsi="Times New Roman" w:cs="Times New Roman"/>
                <w:sz w:val="22"/>
                <w:szCs w:val="22"/>
                <w:u w:color="000000"/>
                <w:lang w:eastAsia="en-GB"/>
              </w:rPr>
              <w:t>7.2 (6.7-8.4)</w:t>
            </w:r>
          </w:p>
        </w:tc>
        <w:tc>
          <w:tcPr>
            <w:tcW w:w="2254" w:type="dxa"/>
          </w:tcPr>
          <w:p w14:paraId="495072C5" w14:textId="6E1AC799" w:rsidR="00360611" w:rsidRPr="00D75002" w:rsidRDefault="00360611" w:rsidP="00B66489">
            <w:pPr>
              <w:rPr>
                <w:rFonts w:ascii="Times New Roman" w:eastAsia="Calibri" w:hAnsi="Times New Roman" w:cs="Times New Roman"/>
                <w:sz w:val="22"/>
                <w:szCs w:val="22"/>
                <w:u w:color="000000"/>
                <w:lang w:eastAsia="en-GB"/>
              </w:rPr>
            </w:pPr>
            <w:r w:rsidRPr="00D75002">
              <w:rPr>
                <w:rFonts w:ascii="Times New Roman" w:eastAsia="Calibri" w:hAnsi="Times New Roman" w:cs="Times New Roman"/>
                <w:sz w:val="22"/>
                <w:szCs w:val="22"/>
                <w:u w:color="000000"/>
                <w:lang w:eastAsia="en-GB"/>
              </w:rPr>
              <w:t>7.3 (6.6-8.1)</w:t>
            </w:r>
          </w:p>
        </w:tc>
        <w:tc>
          <w:tcPr>
            <w:tcW w:w="2254" w:type="dxa"/>
          </w:tcPr>
          <w:p w14:paraId="45C62E43" w14:textId="50805ED8" w:rsidR="00360611" w:rsidRPr="00D75002" w:rsidRDefault="00360611" w:rsidP="00B66489">
            <w:pPr>
              <w:rPr>
                <w:rFonts w:ascii="Times New Roman" w:eastAsia="Calibri" w:hAnsi="Times New Roman" w:cs="Times New Roman"/>
                <w:sz w:val="22"/>
                <w:szCs w:val="22"/>
                <w:u w:color="000000"/>
                <w:lang w:eastAsia="en-GB"/>
              </w:rPr>
            </w:pPr>
            <w:r w:rsidRPr="00D75002">
              <w:rPr>
                <w:rFonts w:ascii="Times New Roman" w:eastAsia="Calibri" w:hAnsi="Times New Roman" w:cs="Times New Roman"/>
                <w:sz w:val="22"/>
                <w:szCs w:val="22"/>
                <w:u w:color="000000"/>
                <w:lang w:eastAsia="en-GB"/>
              </w:rPr>
              <w:t>5.4 (4.9-5.7)</w:t>
            </w:r>
          </w:p>
        </w:tc>
      </w:tr>
      <w:tr w:rsidR="00D75002" w:rsidRPr="00D75002" w14:paraId="6BF22C38" w14:textId="77777777" w:rsidTr="00B66489">
        <w:tc>
          <w:tcPr>
            <w:tcW w:w="2254" w:type="dxa"/>
          </w:tcPr>
          <w:p w14:paraId="2EE47D53" w14:textId="79FA91CA" w:rsidR="00CB09DD" w:rsidRPr="00D75002" w:rsidRDefault="00CB09DD" w:rsidP="00B66489">
            <w:pPr>
              <w:rPr>
                <w:rFonts w:eastAsia="Calibri"/>
                <w:sz w:val="22"/>
                <w:szCs w:val="22"/>
                <w:u w:color="000000"/>
                <w:lang w:eastAsia="en-GB"/>
              </w:rPr>
            </w:pPr>
            <w:r w:rsidRPr="00D75002">
              <w:rPr>
                <w:rFonts w:ascii="Times New Roman" w:eastAsia="Calibri" w:hAnsi="Times New Roman" w:cs="Times New Roman"/>
                <w:sz w:val="22"/>
                <w:szCs w:val="22"/>
                <w:u w:color="000000"/>
                <w:lang w:eastAsia="en-GB"/>
              </w:rPr>
              <w:t>HbA1c (mmol/mol)</w:t>
            </w:r>
          </w:p>
        </w:tc>
        <w:tc>
          <w:tcPr>
            <w:tcW w:w="2254" w:type="dxa"/>
          </w:tcPr>
          <w:p w14:paraId="0EA8A7C1" w14:textId="3B1498DC" w:rsidR="00CB09DD" w:rsidRPr="00D75002" w:rsidRDefault="00CB09DD" w:rsidP="00B66489">
            <w:pPr>
              <w:rPr>
                <w:rFonts w:eastAsia="Calibri"/>
                <w:sz w:val="22"/>
                <w:szCs w:val="22"/>
                <w:u w:color="000000"/>
                <w:lang w:eastAsia="en-GB"/>
              </w:rPr>
            </w:pPr>
            <w:r w:rsidRPr="00D75002">
              <w:rPr>
                <w:rFonts w:ascii="Times New Roman" w:eastAsia="Calibri" w:hAnsi="Times New Roman" w:cs="Times New Roman"/>
                <w:sz w:val="22"/>
                <w:szCs w:val="22"/>
                <w:u w:color="000000"/>
                <w:lang w:eastAsia="en-GB"/>
              </w:rPr>
              <w:t>55.5 (49.25-68) ****</w:t>
            </w:r>
          </w:p>
        </w:tc>
        <w:tc>
          <w:tcPr>
            <w:tcW w:w="2254" w:type="dxa"/>
          </w:tcPr>
          <w:p w14:paraId="77385F57" w14:textId="14683291" w:rsidR="00CB09DD" w:rsidRPr="00D75002" w:rsidRDefault="00CB09DD" w:rsidP="00B66489">
            <w:pPr>
              <w:rPr>
                <w:rFonts w:eastAsia="Calibri"/>
                <w:sz w:val="22"/>
                <w:szCs w:val="22"/>
                <w:u w:color="000000"/>
                <w:lang w:eastAsia="en-GB"/>
              </w:rPr>
            </w:pPr>
            <w:r w:rsidRPr="00D75002">
              <w:rPr>
                <w:rFonts w:ascii="Times New Roman" w:eastAsia="Calibri" w:hAnsi="Times New Roman" w:cs="Times New Roman"/>
                <w:sz w:val="22"/>
                <w:szCs w:val="22"/>
                <w:u w:color="000000"/>
                <w:lang w:eastAsia="en-GB"/>
              </w:rPr>
              <w:t>56.0 (49-64.5) ****</w:t>
            </w:r>
          </w:p>
        </w:tc>
        <w:tc>
          <w:tcPr>
            <w:tcW w:w="2254" w:type="dxa"/>
          </w:tcPr>
          <w:p w14:paraId="48AE90B4" w14:textId="67C375E8" w:rsidR="00CB09DD" w:rsidRPr="00D75002" w:rsidRDefault="00CB09DD" w:rsidP="00B66489">
            <w:pPr>
              <w:rPr>
                <w:rFonts w:eastAsia="Calibri"/>
                <w:sz w:val="22"/>
                <w:szCs w:val="22"/>
                <w:u w:color="000000"/>
                <w:lang w:eastAsia="en-GB"/>
              </w:rPr>
            </w:pPr>
            <w:r w:rsidRPr="00D75002">
              <w:rPr>
                <w:rFonts w:ascii="Times New Roman" w:eastAsia="Calibri" w:hAnsi="Times New Roman" w:cs="Times New Roman"/>
                <w:sz w:val="22"/>
                <w:szCs w:val="22"/>
                <w:u w:color="000000"/>
                <w:lang w:eastAsia="en-GB"/>
              </w:rPr>
              <w:t>35.0 (30.5-38.75)</w:t>
            </w:r>
          </w:p>
        </w:tc>
      </w:tr>
      <w:tr w:rsidR="00D75002" w:rsidRPr="00D75002" w14:paraId="06C75604" w14:textId="77777777" w:rsidTr="00B66489">
        <w:tc>
          <w:tcPr>
            <w:tcW w:w="2254" w:type="dxa"/>
          </w:tcPr>
          <w:p w14:paraId="45A107CB"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BMI (kg/m²)</w:t>
            </w:r>
          </w:p>
        </w:tc>
        <w:tc>
          <w:tcPr>
            <w:tcW w:w="2254" w:type="dxa"/>
          </w:tcPr>
          <w:p w14:paraId="4DB4CD70"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25 (23-31.66) ++</w:t>
            </w:r>
          </w:p>
        </w:tc>
        <w:tc>
          <w:tcPr>
            <w:tcW w:w="2254" w:type="dxa"/>
          </w:tcPr>
          <w:p w14:paraId="2C3A2199"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29.2 (26.5-34.08) ****</w:t>
            </w:r>
          </w:p>
        </w:tc>
        <w:tc>
          <w:tcPr>
            <w:tcW w:w="2254" w:type="dxa"/>
          </w:tcPr>
          <w:p w14:paraId="4D27B13D"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23.8 (22.5-25.4)</w:t>
            </w:r>
          </w:p>
        </w:tc>
      </w:tr>
      <w:tr w:rsidR="00D75002" w:rsidRPr="00D75002" w14:paraId="0BA8CF41" w14:textId="77777777" w:rsidTr="00B66489">
        <w:tc>
          <w:tcPr>
            <w:tcW w:w="2254" w:type="dxa"/>
          </w:tcPr>
          <w:p w14:paraId="283B9DAA"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 xml:space="preserve">VAS Current </w:t>
            </w:r>
          </w:p>
        </w:tc>
        <w:tc>
          <w:tcPr>
            <w:tcW w:w="2254" w:type="dxa"/>
          </w:tcPr>
          <w:p w14:paraId="121C3DCE"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20 (8-46.5)</w:t>
            </w:r>
          </w:p>
        </w:tc>
        <w:tc>
          <w:tcPr>
            <w:tcW w:w="2254" w:type="dxa"/>
          </w:tcPr>
          <w:p w14:paraId="607BC068" w14:textId="77777777" w:rsidR="00360611" w:rsidRPr="00D75002" w:rsidRDefault="00360611" w:rsidP="00B66489">
            <w:pPr>
              <w:rPr>
                <w:rFonts w:ascii="Times New Roman" w:hAnsi="Times New Roman" w:cs="Times New Roman"/>
                <w:sz w:val="22"/>
                <w:szCs w:val="22"/>
              </w:rPr>
            </w:pPr>
          </w:p>
        </w:tc>
        <w:tc>
          <w:tcPr>
            <w:tcW w:w="2254" w:type="dxa"/>
          </w:tcPr>
          <w:p w14:paraId="069134F2" w14:textId="77777777" w:rsidR="00360611" w:rsidRPr="00D75002" w:rsidRDefault="00360611" w:rsidP="00B66489">
            <w:pPr>
              <w:rPr>
                <w:rFonts w:ascii="Times New Roman" w:hAnsi="Times New Roman" w:cs="Times New Roman"/>
                <w:sz w:val="22"/>
                <w:szCs w:val="22"/>
              </w:rPr>
            </w:pPr>
          </w:p>
        </w:tc>
      </w:tr>
      <w:tr w:rsidR="00D75002" w:rsidRPr="00D75002" w14:paraId="5B0E40BE" w14:textId="77777777" w:rsidTr="00B66489">
        <w:tc>
          <w:tcPr>
            <w:tcW w:w="2254" w:type="dxa"/>
          </w:tcPr>
          <w:p w14:paraId="6623B1F3"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VAS Average 24hrs</w:t>
            </w:r>
          </w:p>
        </w:tc>
        <w:tc>
          <w:tcPr>
            <w:tcW w:w="2254" w:type="dxa"/>
          </w:tcPr>
          <w:p w14:paraId="026EA01B"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35.5 (15.8-64.5)</w:t>
            </w:r>
          </w:p>
        </w:tc>
        <w:tc>
          <w:tcPr>
            <w:tcW w:w="2254" w:type="dxa"/>
          </w:tcPr>
          <w:p w14:paraId="6900E3B4" w14:textId="77777777" w:rsidR="00360611" w:rsidRPr="00D75002" w:rsidRDefault="00360611" w:rsidP="00B66489">
            <w:pPr>
              <w:rPr>
                <w:rFonts w:ascii="Times New Roman" w:hAnsi="Times New Roman" w:cs="Times New Roman"/>
                <w:sz w:val="22"/>
                <w:szCs w:val="22"/>
              </w:rPr>
            </w:pPr>
          </w:p>
        </w:tc>
        <w:tc>
          <w:tcPr>
            <w:tcW w:w="2254" w:type="dxa"/>
          </w:tcPr>
          <w:p w14:paraId="622C5D90" w14:textId="77777777" w:rsidR="00360611" w:rsidRPr="00D75002" w:rsidRDefault="00360611" w:rsidP="00B66489">
            <w:pPr>
              <w:rPr>
                <w:rFonts w:ascii="Times New Roman" w:hAnsi="Times New Roman" w:cs="Times New Roman"/>
                <w:sz w:val="22"/>
                <w:szCs w:val="22"/>
              </w:rPr>
            </w:pPr>
          </w:p>
        </w:tc>
      </w:tr>
      <w:tr w:rsidR="00D75002" w:rsidRPr="00D75002" w14:paraId="30A91C23" w14:textId="77777777" w:rsidTr="00B66489">
        <w:tc>
          <w:tcPr>
            <w:tcW w:w="2254" w:type="dxa"/>
          </w:tcPr>
          <w:p w14:paraId="4CD69449"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VAS Worst 24hrs</w:t>
            </w:r>
          </w:p>
        </w:tc>
        <w:tc>
          <w:tcPr>
            <w:tcW w:w="2254" w:type="dxa"/>
          </w:tcPr>
          <w:p w14:paraId="5F039780"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56 (30-80)</w:t>
            </w:r>
          </w:p>
        </w:tc>
        <w:tc>
          <w:tcPr>
            <w:tcW w:w="2254" w:type="dxa"/>
          </w:tcPr>
          <w:p w14:paraId="27D7E151" w14:textId="77777777" w:rsidR="00360611" w:rsidRPr="00D75002" w:rsidRDefault="00360611" w:rsidP="00B66489">
            <w:pPr>
              <w:rPr>
                <w:rFonts w:ascii="Times New Roman" w:hAnsi="Times New Roman" w:cs="Times New Roman"/>
                <w:sz w:val="22"/>
                <w:szCs w:val="22"/>
              </w:rPr>
            </w:pPr>
          </w:p>
        </w:tc>
        <w:tc>
          <w:tcPr>
            <w:tcW w:w="2254" w:type="dxa"/>
          </w:tcPr>
          <w:p w14:paraId="1FEBB5C5" w14:textId="77777777" w:rsidR="00360611" w:rsidRPr="00D75002" w:rsidRDefault="00360611" w:rsidP="00B66489">
            <w:pPr>
              <w:rPr>
                <w:rFonts w:ascii="Times New Roman" w:hAnsi="Times New Roman" w:cs="Times New Roman"/>
                <w:sz w:val="22"/>
                <w:szCs w:val="22"/>
              </w:rPr>
            </w:pPr>
          </w:p>
        </w:tc>
      </w:tr>
      <w:tr w:rsidR="00D75002" w:rsidRPr="00D75002" w14:paraId="6DA66F9E" w14:textId="77777777" w:rsidTr="00B66489">
        <w:tc>
          <w:tcPr>
            <w:tcW w:w="2254" w:type="dxa"/>
          </w:tcPr>
          <w:p w14:paraId="62A92ED3"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SNAP (µV)</w:t>
            </w:r>
          </w:p>
        </w:tc>
        <w:tc>
          <w:tcPr>
            <w:tcW w:w="2254" w:type="dxa"/>
          </w:tcPr>
          <w:p w14:paraId="0F7632C4"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9.1 (4.9-16) **</w:t>
            </w:r>
          </w:p>
        </w:tc>
        <w:tc>
          <w:tcPr>
            <w:tcW w:w="2254" w:type="dxa"/>
          </w:tcPr>
          <w:p w14:paraId="44864213"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6.5 (3.6-12) ****</w:t>
            </w:r>
          </w:p>
        </w:tc>
        <w:tc>
          <w:tcPr>
            <w:tcW w:w="2254" w:type="dxa"/>
          </w:tcPr>
          <w:p w14:paraId="6DA1A792"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17.0 (15-22)</w:t>
            </w:r>
          </w:p>
        </w:tc>
      </w:tr>
      <w:tr w:rsidR="00D75002" w:rsidRPr="00D75002" w14:paraId="4102A3B7" w14:textId="77777777" w:rsidTr="00B66489">
        <w:tc>
          <w:tcPr>
            <w:tcW w:w="2254" w:type="dxa"/>
          </w:tcPr>
          <w:p w14:paraId="2514E9AD"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SNCV (m/s)</w:t>
            </w:r>
          </w:p>
        </w:tc>
        <w:tc>
          <w:tcPr>
            <w:tcW w:w="2254" w:type="dxa"/>
          </w:tcPr>
          <w:p w14:paraId="2E554D44"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41.2 (40-46.7) ****</w:t>
            </w:r>
          </w:p>
        </w:tc>
        <w:tc>
          <w:tcPr>
            <w:tcW w:w="2254" w:type="dxa"/>
          </w:tcPr>
          <w:p w14:paraId="1982051E"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43.8 (40-46.7) ***</w:t>
            </w:r>
          </w:p>
        </w:tc>
        <w:tc>
          <w:tcPr>
            <w:tcW w:w="2254" w:type="dxa"/>
          </w:tcPr>
          <w:p w14:paraId="2C0B1A74"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48.3 (45.2-51.9)</w:t>
            </w:r>
          </w:p>
        </w:tc>
      </w:tr>
      <w:tr w:rsidR="00D75002" w:rsidRPr="00D75002" w14:paraId="417B8C32" w14:textId="77777777" w:rsidTr="00B66489">
        <w:tc>
          <w:tcPr>
            <w:tcW w:w="2254" w:type="dxa"/>
          </w:tcPr>
          <w:p w14:paraId="1D4F7993"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PMNAP (mV)</w:t>
            </w:r>
          </w:p>
        </w:tc>
        <w:tc>
          <w:tcPr>
            <w:tcW w:w="2254" w:type="dxa"/>
          </w:tcPr>
          <w:p w14:paraId="0CF7CAEE"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4.2 (2.25-6.3)</w:t>
            </w:r>
          </w:p>
        </w:tc>
        <w:tc>
          <w:tcPr>
            <w:tcW w:w="2254" w:type="dxa"/>
          </w:tcPr>
          <w:p w14:paraId="1930CDBA"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3.3 (2.25-4.9) **</w:t>
            </w:r>
          </w:p>
        </w:tc>
        <w:tc>
          <w:tcPr>
            <w:tcW w:w="2254" w:type="dxa"/>
          </w:tcPr>
          <w:p w14:paraId="00511411"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4.9 (3.4-7.5)</w:t>
            </w:r>
          </w:p>
        </w:tc>
      </w:tr>
      <w:tr w:rsidR="00D75002" w:rsidRPr="00D75002" w14:paraId="4AAB6CF3" w14:textId="77777777" w:rsidTr="00B66489">
        <w:tc>
          <w:tcPr>
            <w:tcW w:w="2254" w:type="dxa"/>
          </w:tcPr>
          <w:p w14:paraId="3BBE2099"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PMNCV (m/s)</w:t>
            </w:r>
          </w:p>
        </w:tc>
        <w:tc>
          <w:tcPr>
            <w:tcW w:w="2254" w:type="dxa"/>
          </w:tcPr>
          <w:p w14:paraId="07F56BEC"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41.3 (38-44.5) ****</w:t>
            </w:r>
          </w:p>
        </w:tc>
        <w:tc>
          <w:tcPr>
            <w:tcW w:w="2254" w:type="dxa"/>
          </w:tcPr>
          <w:p w14:paraId="6D39E425"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41.4 (38.4-43.7) ****</w:t>
            </w:r>
          </w:p>
        </w:tc>
        <w:tc>
          <w:tcPr>
            <w:tcW w:w="2254" w:type="dxa"/>
          </w:tcPr>
          <w:p w14:paraId="60F24E1C"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47.5 (43.4-50)</w:t>
            </w:r>
          </w:p>
        </w:tc>
      </w:tr>
      <w:tr w:rsidR="00D75002" w:rsidRPr="00D75002" w14:paraId="055C0E33" w14:textId="77777777" w:rsidTr="00B66489">
        <w:tc>
          <w:tcPr>
            <w:tcW w:w="2254" w:type="dxa"/>
          </w:tcPr>
          <w:p w14:paraId="2D7F8BE2"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CDT (°C)</w:t>
            </w:r>
            <w:r w:rsidRPr="00D75002">
              <w:rPr>
                <w:rFonts w:ascii="Times New Roman" w:hAnsi="Times New Roman" w:cs="Times New Roman"/>
                <w:sz w:val="22"/>
                <w:szCs w:val="22"/>
              </w:rPr>
              <w:t xml:space="preserve"> </w:t>
            </w:r>
          </w:p>
        </w:tc>
        <w:tc>
          <w:tcPr>
            <w:tcW w:w="2254" w:type="dxa"/>
          </w:tcPr>
          <w:p w14:paraId="11261C45" w14:textId="77777777" w:rsidR="00360611" w:rsidRPr="00D75002" w:rsidRDefault="00360611" w:rsidP="00B66489">
            <w:pPr>
              <w:rPr>
                <w:rFonts w:ascii="Times New Roman" w:eastAsia="Calibri" w:hAnsi="Times New Roman" w:cs="Times New Roman"/>
                <w:sz w:val="22"/>
                <w:szCs w:val="22"/>
                <w:u w:color="000000"/>
                <w:lang w:eastAsia="en-GB"/>
              </w:rPr>
            </w:pPr>
            <w:r w:rsidRPr="00D75002">
              <w:rPr>
                <w:rFonts w:ascii="Times New Roman" w:eastAsia="Calibri" w:hAnsi="Times New Roman" w:cs="Times New Roman"/>
                <w:sz w:val="22"/>
                <w:szCs w:val="22"/>
                <w:u w:color="000000"/>
                <w:lang w:eastAsia="en-GB"/>
              </w:rPr>
              <w:t>27.8 (23.3-29.6) ***</w:t>
            </w:r>
          </w:p>
        </w:tc>
        <w:tc>
          <w:tcPr>
            <w:tcW w:w="2254" w:type="dxa"/>
          </w:tcPr>
          <w:p w14:paraId="7E173B42" w14:textId="77777777" w:rsidR="00360611" w:rsidRPr="00D75002" w:rsidRDefault="00360611" w:rsidP="00B66489">
            <w:pPr>
              <w:rPr>
                <w:rFonts w:ascii="Times New Roman" w:eastAsia="Calibri" w:hAnsi="Times New Roman" w:cs="Times New Roman"/>
                <w:sz w:val="22"/>
                <w:szCs w:val="22"/>
                <w:u w:color="000000"/>
                <w:lang w:eastAsia="en-GB"/>
              </w:rPr>
            </w:pPr>
            <w:r w:rsidRPr="00D75002">
              <w:rPr>
                <w:rFonts w:ascii="Times New Roman" w:eastAsia="Calibri" w:hAnsi="Times New Roman" w:cs="Times New Roman"/>
                <w:sz w:val="22"/>
                <w:szCs w:val="22"/>
                <w:u w:color="000000"/>
                <w:lang w:eastAsia="en-GB"/>
              </w:rPr>
              <w:t>28.0 (24.1-29.9) **</w:t>
            </w:r>
          </w:p>
        </w:tc>
        <w:tc>
          <w:tcPr>
            <w:tcW w:w="2254" w:type="dxa"/>
          </w:tcPr>
          <w:p w14:paraId="5C495C05"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29.8 (28.5-30.5)</w:t>
            </w:r>
          </w:p>
        </w:tc>
      </w:tr>
      <w:tr w:rsidR="00D75002" w:rsidRPr="00D75002" w14:paraId="256E5CDF" w14:textId="77777777" w:rsidTr="00B66489">
        <w:tc>
          <w:tcPr>
            <w:tcW w:w="2254" w:type="dxa"/>
          </w:tcPr>
          <w:p w14:paraId="379980F6"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WDT (°C)</w:t>
            </w:r>
            <w:r w:rsidRPr="00D75002">
              <w:rPr>
                <w:rFonts w:ascii="Times New Roman" w:hAnsi="Times New Roman" w:cs="Times New Roman"/>
                <w:sz w:val="22"/>
                <w:szCs w:val="22"/>
              </w:rPr>
              <w:t xml:space="preserve"> </w:t>
            </w:r>
          </w:p>
        </w:tc>
        <w:tc>
          <w:tcPr>
            <w:tcW w:w="2254" w:type="dxa"/>
          </w:tcPr>
          <w:p w14:paraId="16F52D52"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40.3 (36.4-46.3) **</w:t>
            </w:r>
          </w:p>
        </w:tc>
        <w:tc>
          <w:tcPr>
            <w:tcW w:w="2254" w:type="dxa"/>
          </w:tcPr>
          <w:p w14:paraId="56D84EFF"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40.0 (37.7-43.6) ***</w:t>
            </w:r>
          </w:p>
        </w:tc>
        <w:tc>
          <w:tcPr>
            <w:tcW w:w="2254" w:type="dxa"/>
          </w:tcPr>
          <w:p w14:paraId="435B6CEB"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36.3 (34.8-39.3)</w:t>
            </w:r>
          </w:p>
        </w:tc>
      </w:tr>
      <w:tr w:rsidR="00D75002" w:rsidRPr="00D75002" w14:paraId="515DB771" w14:textId="77777777" w:rsidTr="00B66489">
        <w:tc>
          <w:tcPr>
            <w:tcW w:w="2254" w:type="dxa"/>
          </w:tcPr>
          <w:p w14:paraId="15EDA743"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VDT (0-8)</w:t>
            </w:r>
          </w:p>
        </w:tc>
        <w:tc>
          <w:tcPr>
            <w:tcW w:w="2254" w:type="dxa"/>
          </w:tcPr>
          <w:p w14:paraId="59367D6B"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7 (4-8) **</w:t>
            </w:r>
          </w:p>
        </w:tc>
        <w:tc>
          <w:tcPr>
            <w:tcW w:w="2254" w:type="dxa"/>
          </w:tcPr>
          <w:p w14:paraId="1A766809"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7 (5.3-8) *</w:t>
            </w:r>
          </w:p>
        </w:tc>
        <w:tc>
          <w:tcPr>
            <w:tcW w:w="2254" w:type="dxa"/>
          </w:tcPr>
          <w:p w14:paraId="4B81E5E7"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8 (6.6-8)</w:t>
            </w:r>
          </w:p>
        </w:tc>
      </w:tr>
      <w:tr w:rsidR="00D75002" w:rsidRPr="00D75002" w14:paraId="5D26E244" w14:textId="77777777" w:rsidTr="00B66489">
        <w:tc>
          <w:tcPr>
            <w:tcW w:w="2254" w:type="dxa"/>
          </w:tcPr>
          <w:p w14:paraId="135352CE" w14:textId="77777777" w:rsidR="00360611" w:rsidRPr="00D75002" w:rsidRDefault="00360611" w:rsidP="00B66489">
            <w:pPr>
              <w:rPr>
                <w:rFonts w:ascii="Times New Roman" w:hAnsi="Times New Roman" w:cs="Times New Roman"/>
                <w:sz w:val="22"/>
                <w:szCs w:val="22"/>
              </w:rPr>
            </w:pPr>
          </w:p>
        </w:tc>
        <w:tc>
          <w:tcPr>
            <w:tcW w:w="2254" w:type="dxa"/>
          </w:tcPr>
          <w:p w14:paraId="7E9C59C3"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Mean ± SE</w:t>
            </w:r>
          </w:p>
        </w:tc>
        <w:tc>
          <w:tcPr>
            <w:tcW w:w="2254" w:type="dxa"/>
          </w:tcPr>
          <w:p w14:paraId="4F2C7F21" w14:textId="77777777" w:rsidR="00360611" w:rsidRPr="00D75002" w:rsidRDefault="00360611" w:rsidP="00B66489">
            <w:pPr>
              <w:rPr>
                <w:rFonts w:ascii="Times New Roman" w:hAnsi="Times New Roman" w:cs="Times New Roman"/>
                <w:sz w:val="22"/>
                <w:szCs w:val="22"/>
              </w:rPr>
            </w:pPr>
          </w:p>
        </w:tc>
        <w:tc>
          <w:tcPr>
            <w:tcW w:w="2254" w:type="dxa"/>
          </w:tcPr>
          <w:p w14:paraId="79160767" w14:textId="77777777" w:rsidR="00360611" w:rsidRPr="00D75002" w:rsidRDefault="00360611" w:rsidP="00B66489">
            <w:pPr>
              <w:rPr>
                <w:rFonts w:ascii="Times New Roman" w:hAnsi="Times New Roman" w:cs="Times New Roman"/>
                <w:sz w:val="22"/>
                <w:szCs w:val="22"/>
              </w:rPr>
            </w:pPr>
          </w:p>
        </w:tc>
      </w:tr>
      <w:tr w:rsidR="00D75002" w:rsidRPr="00D75002" w14:paraId="14FF7C5A" w14:textId="77777777" w:rsidTr="00B66489">
        <w:tc>
          <w:tcPr>
            <w:tcW w:w="2254" w:type="dxa"/>
          </w:tcPr>
          <w:p w14:paraId="37C3419D"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 xml:space="preserve">CNFD (no.mm²) ^ </w:t>
            </w:r>
          </w:p>
        </w:tc>
        <w:tc>
          <w:tcPr>
            <w:tcW w:w="2254" w:type="dxa"/>
          </w:tcPr>
          <w:p w14:paraId="58B907FD"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25.73 ± 1.44 **</w:t>
            </w:r>
          </w:p>
        </w:tc>
        <w:tc>
          <w:tcPr>
            <w:tcW w:w="2254" w:type="dxa"/>
          </w:tcPr>
          <w:p w14:paraId="4D745A96"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24.23 ± 1.05 ***</w:t>
            </w:r>
          </w:p>
        </w:tc>
        <w:tc>
          <w:tcPr>
            <w:tcW w:w="2254" w:type="dxa"/>
          </w:tcPr>
          <w:p w14:paraId="03C418FE"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32.36 ± 1.59</w:t>
            </w:r>
          </w:p>
        </w:tc>
      </w:tr>
      <w:tr w:rsidR="00D75002" w:rsidRPr="00D75002" w14:paraId="0C749D16" w14:textId="77777777" w:rsidTr="00B66489">
        <w:tc>
          <w:tcPr>
            <w:tcW w:w="2254" w:type="dxa"/>
          </w:tcPr>
          <w:p w14:paraId="28524564"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CNFL (mm/mm²) ^</w:t>
            </w:r>
          </w:p>
        </w:tc>
        <w:tc>
          <w:tcPr>
            <w:tcW w:w="2254" w:type="dxa"/>
          </w:tcPr>
          <w:p w14:paraId="773CC5BF"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18.62 ± 1.24 **</w:t>
            </w:r>
          </w:p>
        </w:tc>
        <w:tc>
          <w:tcPr>
            <w:tcW w:w="2254" w:type="dxa"/>
          </w:tcPr>
          <w:p w14:paraId="717B27F8"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18.72 ± 0.91 **</w:t>
            </w:r>
          </w:p>
        </w:tc>
        <w:tc>
          <w:tcPr>
            <w:tcW w:w="2254" w:type="dxa"/>
          </w:tcPr>
          <w:p w14:paraId="1CB95167"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25.11 ± 1.35</w:t>
            </w:r>
          </w:p>
        </w:tc>
      </w:tr>
      <w:tr w:rsidR="00D75002" w:rsidRPr="00D75002" w14:paraId="262BC16F" w14:textId="77777777" w:rsidTr="00B66489">
        <w:tc>
          <w:tcPr>
            <w:tcW w:w="2254" w:type="dxa"/>
          </w:tcPr>
          <w:p w14:paraId="70BAFF19"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CNBD (no.mm²) ^</w:t>
            </w:r>
          </w:p>
        </w:tc>
        <w:tc>
          <w:tcPr>
            <w:tcW w:w="2254" w:type="dxa"/>
          </w:tcPr>
          <w:p w14:paraId="50D9656E"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 xml:space="preserve">51.02 ± 5.45 </w:t>
            </w:r>
          </w:p>
        </w:tc>
        <w:tc>
          <w:tcPr>
            <w:tcW w:w="2254" w:type="dxa"/>
          </w:tcPr>
          <w:p w14:paraId="3F1516D6"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47.58 ± 4.14</w:t>
            </w:r>
          </w:p>
        </w:tc>
        <w:tc>
          <w:tcPr>
            <w:tcW w:w="2254" w:type="dxa"/>
          </w:tcPr>
          <w:p w14:paraId="2719DC78"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 xml:space="preserve">59.74 ± 6.85 </w:t>
            </w:r>
          </w:p>
        </w:tc>
      </w:tr>
      <w:tr w:rsidR="00D75002" w:rsidRPr="00D75002" w14:paraId="6CA3F6A8" w14:textId="77777777" w:rsidTr="00B66489">
        <w:tc>
          <w:tcPr>
            <w:tcW w:w="2254" w:type="dxa"/>
          </w:tcPr>
          <w:p w14:paraId="77A890FE"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RDD meanH2-10 @ 1 Hz ^</w:t>
            </w:r>
          </w:p>
        </w:tc>
        <w:tc>
          <w:tcPr>
            <w:tcW w:w="2254" w:type="dxa"/>
          </w:tcPr>
          <w:p w14:paraId="18CF6007"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40.51 ± 3.46</w:t>
            </w:r>
          </w:p>
        </w:tc>
        <w:tc>
          <w:tcPr>
            <w:tcW w:w="2254" w:type="dxa"/>
          </w:tcPr>
          <w:p w14:paraId="66A3BAD7"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48.79 ± 2.78</w:t>
            </w:r>
          </w:p>
        </w:tc>
        <w:tc>
          <w:tcPr>
            <w:tcW w:w="2254" w:type="dxa"/>
          </w:tcPr>
          <w:p w14:paraId="3243C331"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u w:color="000000"/>
                <w:lang w:eastAsia="en-GB"/>
              </w:rPr>
              <w:t>41.66 ± 3.92</w:t>
            </w:r>
          </w:p>
        </w:tc>
      </w:tr>
    </w:tbl>
    <w:p w14:paraId="63DC4E81" w14:textId="77777777" w:rsidR="00CB09DD" w:rsidRPr="00D75002" w:rsidRDefault="004D7F23" w:rsidP="00CB09DD">
      <w:pPr>
        <w:spacing w:after="160" w:line="259" w:lineRule="auto"/>
        <w:rPr>
          <w:i/>
          <w:iCs/>
        </w:rPr>
      </w:pPr>
      <w:r w:rsidRPr="00D75002">
        <w:rPr>
          <w:rFonts w:eastAsia="Calibri"/>
          <w:i/>
          <w:iCs/>
          <w:u w:color="000000"/>
          <w:lang w:val="it-IT" w:eastAsia="en-GB"/>
        </w:rPr>
        <w:t xml:space="preserve">Nonparametric data are median </w:t>
      </w:r>
      <w:r w:rsidRPr="00D75002">
        <w:rPr>
          <w:rFonts w:eastAsia="Calibri"/>
          <w:i/>
          <w:iCs/>
          <w:u w:color="000000"/>
          <w:lang w:eastAsia="en-GB"/>
        </w:rPr>
        <w:t>± interquartile range: Mann Whitney or Kruskal-Wallis with Dunn post hoc test. Parametric data are mean ± SE: ^ANCOVA values adjusted for age (post hoc LSD</w:t>
      </w:r>
      <w:proofErr w:type="gramStart"/>
      <w:r w:rsidRPr="00D75002">
        <w:rPr>
          <w:rFonts w:eastAsia="Calibri"/>
          <w:i/>
          <w:iCs/>
          <w:u w:color="000000"/>
          <w:lang w:eastAsia="en-GB"/>
        </w:rPr>
        <w:t>).</w:t>
      </w:r>
      <w:r w:rsidRPr="00D75002">
        <w:rPr>
          <w:i/>
          <w:iCs/>
        </w:rPr>
        <w:t>*</w:t>
      </w:r>
      <w:proofErr w:type="gramEnd"/>
      <w:r w:rsidRPr="00D75002">
        <w:rPr>
          <w:i/>
          <w:iCs/>
        </w:rPr>
        <w:t>P &lt; 0.05 compared to controls **P &lt; 0.01 compared to controls ***P &lt; 0.001 compared to controls ****P &lt; 0.0001 compared to controls. +P&lt;0.05 compared to patients with type 2 diabetes ++P&lt;0.01 compared to patients with type 2 diabetes ++++P&lt;0.0001 compared to patients with type 2 diabetes.</w:t>
      </w:r>
    </w:p>
    <w:p w14:paraId="11673982" w14:textId="028C8523" w:rsidR="00360611" w:rsidRPr="00D75002" w:rsidRDefault="00F45717" w:rsidP="00CB09DD">
      <w:pPr>
        <w:spacing w:after="160" w:line="259" w:lineRule="auto"/>
        <w:rPr>
          <w:rFonts w:eastAsia="Calibri"/>
          <w:i/>
          <w:iCs/>
          <w:u w:color="000000"/>
          <w:lang w:eastAsia="en-GB"/>
        </w:rPr>
      </w:pPr>
      <w:r w:rsidRPr="00D75002">
        <w:rPr>
          <w:b/>
          <w:bCs/>
        </w:rPr>
        <w:br w:type="page"/>
      </w:r>
      <w:r w:rsidR="00A277EB" w:rsidRPr="00D75002">
        <w:rPr>
          <w:b/>
          <w:bCs/>
        </w:rPr>
        <w:lastRenderedPageBreak/>
        <w:t xml:space="preserve">Table </w:t>
      </w:r>
      <w:r w:rsidR="00FA7718" w:rsidRPr="00D75002">
        <w:rPr>
          <w:b/>
          <w:bCs/>
        </w:rPr>
        <w:t>2</w:t>
      </w:r>
      <w:r w:rsidR="00A277EB" w:rsidRPr="00D75002">
        <w:rPr>
          <w:b/>
          <w:bCs/>
        </w:rPr>
        <w:t xml:space="preserve">. </w:t>
      </w:r>
      <w:r w:rsidR="00A277EB" w:rsidRPr="00D75002">
        <w:t xml:space="preserve"> Demographic and neuropathy parameters for patients with diabetes, with and without pain, and control subjects.</w:t>
      </w:r>
    </w:p>
    <w:tbl>
      <w:tblPr>
        <w:tblStyle w:val="TableGrid"/>
        <w:tblW w:w="9016" w:type="dxa"/>
        <w:tblLook w:val="04A0" w:firstRow="1" w:lastRow="0" w:firstColumn="1" w:lastColumn="0" w:noHBand="0" w:noVBand="1"/>
      </w:tblPr>
      <w:tblGrid>
        <w:gridCol w:w="2254"/>
        <w:gridCol w:w="2254"/>
        <w:gridCol w:w="2254"/>
        <w:gridCol w:w="2254"/>
      </w:tblGrid>
      <w:tr w:rsidR="00D75002" w:rsidRPr="00D75002" w14:paraId="6BE476AD" w14:textId="77777777" w:rsidTr="00B66489">
        <w:tc>
          <w:tcPr>
            <w:tcW w:w="2254" w:type="dxa"/>
          </w:tcPr>
          <w:p w14:paraId="458931AD" w14:textId="77777777" w:rsidR="00360611" w:rsidRPr="00D75002" w:rsidRDefault="00360611" w:rsidP="00B66489">
            <w:pPr>
              <w:rPr>
                <w:rFonts w:ascii="Times New Roman" w:hAnsi="Times New Roman" w:cs="Times New Roman"/>
                <w:sz w:val="22"/>
                <w:szCs w:val="22"/>
              </w:rPr>
            </w:pPr>
          </w:p>
        </w:tc>
        <w:tc>
          <w:tcPr>
            <w:tcW w:w="2254" w:type="dxa"/>
          </w:tcPr>
          <w:p w14:paraId="2AED1F6B" w14:textId="765D6377" w:rsidR="00360611" w:rsidRPr="00D75002" w:rsidRDefault="00360611" w:rsidP="00CB09DD">
            <w:pPr>
              <w:pStyle w:val="BodyA"/>
              <w:spacing w:after="0" w:line="240" w:lineRule="auto"/>
              <w:jc w:val="center"/>
              <w:rPr>
                <w:rFonts w:ascii="Times New Roman" w:hAnsi="Times New Roman" w:cs="Times New Roman"/>
                <w:color w:val="auto"/>
              </w:rPr>
            </w:pPr>
            <w:r w:rsidRPr="00D75002">
              <w:rPr>
                <w:rFonts w:ascii="Times New Roman" w:hAnsi="Times New Roman" w:cs="Times New Roman"/>
                <w:color w:val="auto"/>
              </w:rPr>
              <w:t>Diabetes with Pain</w:t>
            </w:r>
            <w:r w:rsidR="00CB09DD" w:rsidRPr="00D75002">
              <w:rPr>
                <w:rFonts w:ascii="Times New Roman" w:hAnsi="Times New Roman" w:cs="Times New Roman"/>
                <w:color w:val="auto"/>
              </w:rPr>
              <w:t xml:space="preserve"> </w:t>
            </w:r>
            <w:r w:rsidRPr="00D75002">
              <w:rPr>
                <w:rFonts w:ascii="Times New Roman" w:hAnsi="Times New Roman" w:cs="Times New Roman"/>
                <w:color w:val="auto"/>
              </w:rPr>
              <w:t>(n=42)</w:t>
            </w:r>
          </w:p>
        </w:tc>
        <w:tc>
          <w:tcPr>
            <w:tcW w:w="2254" w:type="dxa"/>
          </w:tcPr>
          <w:p w14:paraId="22C12E9C" w14:textId="45A3A3BA" w:rsidR="00360611" w:rsidRPr="00D75002" w:rsidRDefault="00360611" w:rsidP="00CB09DD">
            <w:pPr>
              <w:pStyle w:val="BodyA"/>
              <w:spacing w:after="0" w:line="240" w:lineRule="auto"/>
              <w:jc w:val="center"/>
              <w:rPr>
                <w:rFonts w:ascii="Times New Roman" w:hAnsi="Times New Roman" w:cs="Times New Roman"/>
                <w:color w:val="auto"/>
              </w:rPr>
            </w:pPr>
            <w:r w:rsidRPr="00D75002">
              <w:rPr>
                <w:rFonts w:ascii="Times New Roman" w:hAnsi="Times New Roman" w:cs="Times New Roman"/>
                <w:color w:val="auto"/>
              </w:rPr>
              <w:t>Diabetes without pain</w:t>
            </w:r>
            <w:r w:rsidR="00CB09DD" w:rsidRPr="00D75002">
              <w:rPr>
                <w:rFonts w:ascii="Times New Roman" w:hAnsi="Times New Roman" w:cs="Times New Roman"/>
                <w:color w:val="auto"/>
              </w:rPr>
              <w:t xml:space="preserve"> </w:t>
            </w:r>
            <w:r w:rsidRPr="00D75002">
              <w:rPr>
                <w:rFonts w:ascii="Times New Roman" w:hAnsi="Times New Roman" w:cs="Times New Roman"/>
                <w:color w:val="auto"/>
              </w:rPr>
              <w:t>(n=62)</w:t>
            </w:r>
          </w:p>
        </w:tc>
        <w:tc>
          <w:tcPr>
            <w:tcW w:w="2254" w:type="dxa"/>
          </w:tcPr>
          <w:p w14:paraId="11830F09" w14:textId="210F9CB6" w:rsidR="00360611" w:rsidRPr="00D75002" w:rsidRDefault="00360611" w:rsidP="00CB09DD">
            <w:pPr>
              <w:pStyle w:val="BodyA"/>
              <w:spacing w:after="0" w:line="240" w:lineRule="auto"/>
              <w:rPr>
                <w:rFonts w:ascii="Times New Roman" w:hAnsi="Times New Roman" w:cs="Times New Roman"/>
                <w:color w:val="auto"/>
              </w:rPr>
            </w:pPr>
            <w:r w:rsidRPr="00D75002">
              <w:rPr>
                <w:rFonts w:ascii="Times New Roman" w:hAnsi="Times New Roman" w:cs="Times New Roman"/>
                <w:color w:val="auto"/>
              </w:rPr>
              <w:t>Controls</w:t>
            </w:r>
            <w:r w:rsidR="00CB09DD" w:rsidRPr="00D75002">
              <w:rPr>
                <w:rFonts w:ascii="Times New Roman" w:hAnsi="Times New Roman" w:cs="Times New Roman"/>
                <w:color w:val="auto"/>
              </w:rPr>
              <w:t xml:space="preserve"> </w:t>
            </w:r>
            <w:r w:rsidRPr="00D75002">
              <w:rPr>
                <w:rFonts w:ascii="Times New Roman" w:hAnsi="Times New Roman" w:cs="Times New Roman"/>
                <w:color w:val="auto"/>
              </w:rPr>
              <w:t>(n=34)</w:t>
            </w:r>
          </w:p>
        </w:tc>
      </w:tr>
      <w:tr w:rsidR="00D75002" w:rsidRPr="00D75002" w14:paraId="2B7F2D5B" w14:textId="77777777" w:rsidTr="00B66489">
        <w:tc>
          <w:tcPr>
            <w:tcW w:w="2254" w:type="dxa"/>
          </w:tcPr>
          <w:p w14:paraId="36A9C3B5"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Type of Diabetes (1/2)</w:t>
            </w:r>
          </w:p>
        </w:tc>
        <w:tc>
          <w:tcPr>
            <w:tcW w:w="2254" w:type="dxa"/>
          </w:tcPr>
          <w:p w14:paraId="29C5D025"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11/31</w:t>
            </w:r>
          </w:p>
        </w:tc>
        <w:tc>
          <w:tcPr>
            <w:tcW w:w="2254" w:type="dxa"/>
          </w:tcPr>
          <w:p w14:paraId="24CEE9AB"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26/36</w:t>
            </w:r>
          </w:p>
        </w:tc>
        <w:tc>
          <w:tcPr>
            <w:tcW w:w="2254" w:type="dxa"/>
          </w:tcPr>
          <w:p w14:paraId="30E710E0" w14:textId="77777777" w:rsidR="00360611" w:rsidRPr="00D75002" w:rsidRDefault="00360611" w:rsidP="00B66489">
            <w:pPr>
              <w:rPr>
                <w:rFonts w:ascii="Times New Roman" w:hAnsi="Times New Roman" w:cs="Times New Roman"/>
                <w:sz w:val="22"/>
                <w:szCs w:val="22"/>
              </w:rPr>
            </w:pPr>
          </w:p>
        </w:tc>
      </w:tr>
      <w:tr w:rsidR="00D75002" w:rsidRPr="00D75002" w14:paraId="7620B119" w14:textId="77777777" w:rsidTr="00B66489">
        <w:tc>
          <w:tcPr>
            <w:tcW w:w="2254" w:type="dxa"/>
          </w:tcPr>
          <w:p w14:paraId="48FBB694"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Gender (Female/Male)</w:t>
            </w:r>
          </w:p>
        </w:tc>
        <w:tc>
          <w:tcPr>
            <w:tcW w:w="2254" w:type="dxa"/>
          </w:tcPr>
          <w:p w14:paraId="7B982048"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18/24</w:t>
            </w:r>
          </w:p>
        </w:tc>
        <w:tc>
          <w:tcPr>
            <w:tcW w:w="2254" w:type="dxa"/>
          </w:tcPr>
          <w:p w14:paraId="161B662A"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18/44</w:t>
            </w:r>
          </w:p>
        </w:tc>
        <w:tc>
          <w:tcPr>
            <w:tcW w:w="2254" w:type="dxa"/>
          </w:tcPr>
          <w:p w14:paraId="342B2469"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20/14</w:t>
            </w:r>
          </w:p>
        </w:tc>
      </w:tr>
      <w:tr w:rsidR="00D75002" w:rsidRPr="00D75002" w14:paraId="1CF5879E" w14:textId="77777777" w:rsidTr="00B66489">
        <w:tc>
          <w:tcPr>
            <w:tcW w:w="2254" w:type="dxa"/>
          </w:tcPr>
          <w:p w14:paraId="5F370DEE"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Ethnicity (White/Asian/Black)</w:t>
            </w:r>
          </w:p>
        </w:tc>
        <w:tc>
          <w:tcPr>
            <w:tcW w:w="2254" w:type="dxa"/>
          </w:tcPr>
          <w:p w14:paraId="5E1E5B6B"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32/8/2</w:t>
            </w:r>
          </w:p>
        </w:tc>
        <w:tc>
          <w:tcPr>
            <w:tcW w:w="2254" w:type="dxa"/>
          </w:tcPr>
          <w:p w14:paraId="4DA610A8"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46/13/3</w:t>
            </w:r>
          </w:p>
        </w:tc>
        <w:tc>
          <w:tcPr>
            <w:tcW w:w="2254" w:type="dxa"/>
          </w:tcPr>
          <w:p w14:paraId="76D9CF60"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25/7/2</w:t>
            </w:r>
          </w:p>
        </w:tc>
      </w:tr>
      <w:tr w:rsidR="00D75002" w:rsidRPr="00D75002" w14:paraId="14AFD351" w14:textId="77777777" w:rsidTr="00B66489">
        <w:tc>
          <w:tcPr>
            <w:tcW w:w="2254" w:type="dxa"/>
          </w:tcPr>
          <w:p w14:paraId="1260880D" w14:textId="77777777" w:rsidR="00360611" w:rsidRPr="00D75002" w:rsidRDefault="00360611" w:rsidP="00B66489">
            <w:pPr>
              <w:rPr>
                <w:rFonts w:ascii="Times New Roman" w:hAnsi="Times New Roman" w:cs="Times New Roman"/>
                <w:sz w:val="22"/>
                <w:szCs w:val="22"/>
              </w:rPr>
            </w:pPr>
          </w:p>
        </w:tc>
        <w:tc>
          <w:tcPr>
            <w:tcW w:w="2254" w:type="dxa"/>
          </w:tcPr>
          <w:p w14:paraId="1C50116C"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Median ± Interquartile Range</w:t>
            </w:r>
          </w:p>
        </w:tc>
        <w:tc>
          <w:tcPr>
            <w:tcW w:w="2254" w:type="dxa"/>
          </w:tcPr>
          <w:p w14:paraId="46B926A3" w14:textId="77777777" w:rsidR="00360611" w:rsidRPr="00D75002" w:rsidRDefault="00360611" w:rsidP="00B66489">
            <w:pPr>
              <w:rPr>
                <w:rFonts w:ascii="Times New Roman" w:hAnsi="Times New Roman" w:cs="Times New Roman"/>
                <w:sz w:val="22"/>
                <w:szCs w:val="22"/>
              </w:rPr>
            </w:pPr>
          </w:p>
        </w:tc>
        <w:tc>
          <w:tcPr>
            <w:tcW w:w="2254" w:type="dxa"/>
          </w:tcPr>
          <w:p w14:paraId="480C2337" w14:textId="77777777" w:rsidR="00360611" w:rsidRPr="00D75002" w:rsidRDefault="00360611" w:rsidP="00B66489">
            <w:pPr>
              <w:rPr>
                <w:rFonts w:ascii="Times New Roman" w:hAnsi="Times New Roman" w:cs="Times New Roman"/>
                <w:sz w:val="22"/>
                <w:szCs w:val="22"/>
              </w:rPr>
            </w:pPr>
          </w:p>
        </w:tc>
      </w:tr>
      <w:tr w:rsidR="00D75002" w:rsidRPr="00D75002" w14:paraId="7CB453CD" w14:textId="77777777" w:rsidTr="00B66489">
        <w:tc>
          <w:tcPr>
            <w:tcW w:w="2254" w:type="dxa"/>
          </w:tcPr>
          <w:p w14:paraId="384A9834"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Age (years)</w:t>
            </w:r>
          </w:p>
        </w:tc>
        <w:tc>
          <w:tcPr>
            <w:tcW w:w="2254" w:type="dxa"/>
          </w:tcPr>
          <w:p w14:paraId="20BDCB33"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61.5 (49.8-69.5) ***</w:t>
            </w:r>
          </w:p>
        </w:tc>
        <w:tc>
          <w:tcPr>
            <w:tcW w:w="2254" w:type="dxa"/>
          </w:tcPr>
          <w:p w14:paraId="2C2921DF"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65.0 (51.5-71) ****</w:t>
            </w:r>
          </w:p>
        </w:tc>
        <w:tc>
          <w:tcPr>
            <w:tcW w:w="2254" w:type="dxa"/>
          </w:tcPr>
          <w:p w14:paraId="41052048"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46.5 (31-55)</w:t>
            </w:r>
          </w:p>
        </w:tc>
      </w:tr>
      <w:tr w:rsidR="00D75002" w:rsidRPr="00D75002" w14:paraId="5815A18A" w14:textId="77777777" w:rsidTr="00B66489">
        <w:tc>
          <w:tcPr>
            <w:tcW w:w="2254" w:type="dxa"/>
          </w:tcPr>
          <w:p w14:paraId="2CFFE406"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Duration (years)</w:t>
            </w:r>
          </w:p>
        </w:tc>
        <w:tc>
          <w:tcPr>
            <w:tcW w:w="2254" w:type="dxa"/>
          </w:tcPr>
          <w:p w14:paraId="6FDB7A17"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 xml:space="preserve">12.5 (4.8-20.3)   </w:t>
            </w:r>
          </w:p>
        </w:tc>
        <w:tc>
          <w:tcPr>
            <w:tcW w:w="2254" w:type="dxa"/>
          </w:tcPr>
          <w:p w14:paraId="51E7C23C"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16.0 (10.0-23.3)</w:t>
            </w:r>
          </w:p>
        </w:tc>
        <w:tc>
          <w:tcPr>
            <w:tcW w:w="2254" w:type="dxa"/>
          </w:tcPr>
          <w:p w14:paraId="431357A1" w14:textId="77777777" w:rsidR="00360611" w:rsidRPr="00D75002" w:rsidRDefault="00360611" w:rsidP="00B66489">
            <w:pPr>
              <w:rPr>
                <w:rFonts w:ascii="Times New Roman" w:hAnsi="Times New Roman" w:cs="Times New Roman"/>
                <w:sz w:val="22"/>
                <w:szCs w:val="22"/>
              </w:rPr>
            </w:pPr>
          </w:p>
        </w:tc>
      </w:tr>
      <w:tr w:rsidR="00D75002" w:rsidRPr="00D75002" w14:paraId="73E1502E" w14:textId="77777777" w:rsidTr="00B66489">
        <w:tc>
          <w:tcPr>
            <w:tcW w:w="2254" w:type="dxa"/>
          </w:tcPr>
          <w:p w14:paraId="32873C02" w14:textId="10F2B788" w:rsidR="00360611" w:rsidRPr="00D75002" w:rsidRDefault="00360611" w:rsidP="00CB09DD">
            <w:pPr>
              <w:pStyle w:val="BodyA"/>
              <w:spacing w:after="0" w:line="240" w:lineRule="auto"/>
              <w:rPr>
                <w:rFonts w:ascii="Times New Roman" w:hAnsi="Times New Roman" w:cs="Times New Roman"/>
                <w:color w:val="auto"/>
              </w:rPr>
            </w:pPr>
            <w:r w:rsidRPr="00D75002">
              <w:rPr>
                <w:rFonts w:ascii="Times New Roman" w:hAnsi="Times New Roman" w:cs="Times New Roman"/>
                <w:color w:val="auto"/>
              </w:rPr>
              <w:t>HbA1c %</w:t>
            </w:r>
          </w:p>
        </w:tc>
        <w:tc>
          <w:tcPr>
            <w:tcW w:w="2254" w:type="dxa"/>
          </w:tcPr>
          <w:p w14:paraId="25F1256D" w14:textId="4A778DB5" w:rsidR="00360611" w:rsidRPr="00D75002" w:rsidRDefault="00360611" w:rsidP="00CB09DD">
            <w:pPr>
              <w:pStyle w:val="BodyA"/>
              <w:spacing w:after="0" w:line="240" w:lineRule="auto"/>
              <w:rPr>
                <w:rFonts w:ascii="Times New Roman" w:hAnsi="Times New Roman" w:cs="Times New Roman"/>
                <w:color w:val="auto"/>
              </w:rPr>
            </w:pPr>
            <w:r w:rsidRPr="00D75002">
              <w:rPr>
                <w:rFonts w:ascii="Times New Roman" w:hAnsi="Times New Roman" w:cs="Times New Roman"/>
                <w:color w:val="auto"/>
              </w:rPr>
              <w:t>7.0 (6.2-7.5)</w:t>
            </w:r>
          </w:p>
        </w:tc>
        <w:tc>
          <w:tcPr>
            <w:tcW w:w="2254" w:type="dxa"/>
          </w:tcPr>
          <w:p w14:paraId="321D36A0" w14:textId="67844686" w:rsidR="00360611" w:rsidRPr="00D75002" w:rsidRDefault="00360611" w:rsidP="00CB09DD">
            <w:pPr>
              <w:pStyle w:val="BodyA"/>
              <w:spacing w:after="0" w:line="240" w:lineRule="auto"/>
              <w:rPr>
                <w:rFonts w:ascii="Times New Roman" w:hAnsi="Times New Roman" w:cs="Times New Roman"/>
                <w:color w:val="auto"/>
              </w:rPr>
            </w:pPr>
            <w:r w:rsidRPr="00D75002">
              <w:rPr>
                <w:rFonts w:ascii="Times New Roman" w:hAnsi="Times New Roman" w:cs="Times New Roman"/>
                <w:color w:val="auto"/>
              </w:rPr>
              <w:t>7.5 (6.8-8.4)</w:t>
            </w:r>
          </w:p>
        </w:tc>
        <w:tc>
          <w:tcPr>
            <w:tcW w:w="2254" w:type="dxa"/>
          </w:tcPr>
          <w:p w14:paraId="22F6DF4D" w14:textId="5892607D" w:rsidR="00360611" w:rsidRPr="00D75002" w:rsidRDefault="00360611" w:rsidP="00CB09DD">
            <w:pPr>
              <w:pStyle w:val="BodyA"/>
              <w:spacing w:after="0" w:line="240" w:lineRule="auto"/>
              <w:rPr>
                <w:rFonts w:ascii="Times New Roman" w:hAnsi="Times New Roman" w:cs="Times New Roman"/>
                <w:color w:val="auto"/>
              </w:rPr>
            </w:pPr>
            <w:r w:rsidRPr="00D75002">
              <w:rPr>
                <w:rFonts w:ascii="Times New Roman" w:hAnsi="Times New Roman" w:cs="Times New Roman"/>
                <w:color w:val="auto"/>
              </w:rPr>
              <w:t>5.4 (4.9-5.7)</w:t>
            </w:r>
          </w:p>
        </w:tc>
      </w:tr>
      <w:tr w:rsidR="00D75002" w:rsidRPr="00D75002" w14:paraId="6324916A" w14:textId="77777777" w:rsidTr="00B66489">
        <w:tc>
          <w:tcPr>
            <w:tcW w:w="2254" w:type="dxa"/>
          </w:tcPr>
          <w:p w14:paraId="3378FA31" w14:textId="2BED8BFC" w:rsidR="00CB09DD" w:rsidRPr="00D75002" w:rsidRDefault="00CB09DD" w:rsidP="00B66489">
            <w:pPr>
              <w:pStyle w:val="BodyA"/>
              <w:spacing w:after="0" w:line="240" w:lineRule="auto"/>
              <w:rPr>
                <w:rFonts w:ascii="Times New Roman" w:hAnsi="Times New Roman" w:cs="Times New Roman"/>
                <w:color w:val="auto"/>
              </w:rPr>
            </w:pPr>
            <w:r w:rsidRPr="00D75002">
              <w:rPr>
                <w:rFonts w:ascii="Times New Roman" w:hAnsi="Times New Roman" w:cs="Times New Roman"/>
                <w:color w:val="auto"/>
              </w:rPr>
              <w:t>HbA1c (mmol/mol)</w:t>
            </w:r>
          </w:p>
        </w:tc>
        <w:tc>
          <w:tcPr>
            <w:tcW w:w="2254" w:type="dxa"/>
          </w:tcPr>
          <w:p w14:paraId="4322F926" w14:textId="5FA147F7" w:rsidR="00CB09DD" w:rsidRPr="00D75002" w:rsidRDefault="00CB09DD" w:rsidP="00B66489">
            <w:pPr>
              <w:pStyle w:val="BodyA"/>
              <w:spacing w:after="0" w:line="240" w:lineRule="auto"/>
              <w:rPr>
                <w:rFonts w:ascii="Times New Roman" w:hAnsi="Times New Roman" w:cs="Times New Roman"/>
                <w:color w:val="auto"/>
              </w:rPr>
            </w:pPr>
            <w:r w:rsidRPr="00D75002">
              <w:rPr>
                <w:rFonts w:ascii="Times New Roman" w:hAnsi="Times New Roman" w:cs="Times New Roman"/>
                <w:color w:val="auto"/>
              </w:rPr>
              <w:t>53.0 (44.5-58) ***</w:t>
            </w:r>
          </w:p>
        </w:tc>
        <w:tc>
          <w:tcPr>
            <w:tcW w:w="2254" w:type="dxa"/>
          </w:tcPr>
          <w:p w14:paraId="2FBD0E5B" w14:textId="7E2C244A" w:rsidR="00CB09DD" w:rsidRPr="00D75002" w:rsidRDefault="00CB09DD" w:rsidP="00B66489">
            <w:pPr>
              <w:pStyle w:val="BodyA"/>
              <w:spacing w:after="0" w:line="240" w:lineRule="auto"/>
              <w:rPr>
                <w:rFonts w:ascii="Times New Roman" w:hAnsi="Times New Roman" w:cs="Times New Roman"/>
                <w:color w:val="auto"/>
              </w:rPr>
            </w:pPr>
            <w:r w:rsidRPr="00D75002">
              <w:rPr>
                <w:rFonts w:ascii="Times New Roman" w:hAnsi="Times New Roman" w:cs="Times New Roman"/>
                <w:color w:val="auto"/>
              </w:rPr>
              <w:t>58.5 (51-68.25) ****</w:t>
            </w:r>
          </w:p>
        </w:tc>
        <w:tc>
          <w:tcPr>
            <w:tcW w:w="2254" w:type="dxa"/>
          </w:tcPr>
          <w:p w14:paraId="02DC93F3" w14:textId="5A482750" w:rsidR="00CB09DD" w:rsidRPr="00D75002" w:rsidRDefault="00CB09DD" w:rsidP="00B66489">
            <w:pPr>
              <w:pStyle w:val="BodyA"/>
              <w:spacing w:after="0" w:line="240" w:lineRule="auto"/>
              <w:rPr>
                <w:rFonts w:ascii="Times New Roman" w:hAnsi="Times New Roman" w:cs="Times New Roman"/>
                <w:color w:val="auto"/>
              </w:rPr>
            </w:pPr>
            <w:r w:rsidRPr="00D75002">
              <w:rPr>
                <w:rFonts w:ascii="Times New Roman" w:hAnsi="Times New Roman" w:cs="Times New Roman"/>
                <w:color w:val="auto"/>
              </w:rPr>
              <w:t>35.0 (30.5-38.75)</w:t>
            </w:r>
          </w:p>
        </w:tc>
      </w:tr>
      <w:tr w:rsidR="00D75002" w:rsidRPr="00D75002" w14:paraId="7545F5D2" w14:textId="77777777" w:rsidTr="00B66489">
        <w:tc>
          <w:tcPr>
            <w:tcW w:w="2254" w:type="dxa"/>
          </w:tcPr>
          <w:p w14:paraId="25CDF24B"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BMI (kg/m²)</w:t>
            </w:r>
          </w:p>
        </w:tc>
        <w:tc>
          <w:tcPr>
            <w:tcW w:w="2254" w:type="dxa"/>
          </w:tcPr>
          <w:p w14:paraId="68D4EB34"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29.2 (25.5-34.9) ****</w:t>
            </w:r>
          </w:p>
        </w:tc>
        <w:tc>
          <w:tcPr>
            <w:tcW w:w="2254" w:type="dxa"/>
          </w:tcPr>
          <w:p w14:paraId="4B50206D"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27.3 (24.3-31.9) **</w:t>
            </w:r>
          </w:p>
        </w:tc>
        <w:tc>
          <w:tcPr>
            <w:tcW w:w="2254" w:type="dxa"/>
          </w:tcPr>
          <w:p w14:paraId="5BF8DD12"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23.8 (22.5-25.4)</w:t>
            </w:r>
          </w:p>
        </w:tc>
      </w:tr>
      <w:tr w:rsidR="00D75002" w:rsidRPr="00D75002" w14:paraId="58E7367F" w14:textId="77777777" w:rsidTr="00B66489">
        <w:tc>
          <w:tcPr>
            <w:tcW w:w="2254" w:type="dxa"/>
          </w:tcPr>
          <w:p w14:paraId="17F463EA"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SNAP (µV)</w:t>
            </w:r>
          </w:p>
        </w:tc>
        <w:tc>
          <w:tcPr>
            <w:tcW w:w="2254" w:type="dxa"/>
          </w:tcPr>
          <w:p w14:paraId="15A9CDC5"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7.7 (3.7-15) ***</w:t>
            </w:r>
          </w:p>
        </w:tc>
        <w:tc>
          <w:tcPr>
            <w:tcW w:w="2254" w:type="dxa"/>
          </w:tcPr>
          <w:p w14:paraId="2E47B62A"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6.9 (4.3-11.5) ****</w:t>
            </w:r>
          </w:p>
        </w:tc>
        <w:tc>
          <w:tcPr>
            <w:tcW w:w="2254" w:type="dxa"/>
          </w:tcPr>
          <w:p w14:paraId="10243A8F"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17.0 (15-22)</w:t>
            </w:r>
          </w:p>
        </w:tc>
      </w:tr>
      <w:tr w:rsidR="00D75002" w:rsidRPr="00D75002" w14:paraId="2EA433F3" w14:textId="77777777" w:rsidTr="00B66489">
        <w:tc>
          <w:tcPr>
            <w:tcW w:w="2254" w:type="dxa"/>
          </w:tcPr>
          <w:p w14:paraId="392288F8"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SNCV (m/s)</w:t>
            </w:r>
          </w:p>
        </w:tc>
        <w:tc>
          <w:tcPr>
            <w:tcW w:w="2254" w:type="dxa"/>
          </w:tcPr>
          <w:p w14:paraId="7CED5BF8"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43.1 (40-46.7) ***</w:t>
            </w:r>
          </w:p>
        </w:tc>
        <w:tc>
          <w:tcPr>
            <w:tcW w:w="2254" w:type="dxa"/>
          </w:tcPr>
          <w:p w14:paraId="38EE3D0B"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42.4 (40-46.7) ****</w:t>
            </w:r>
          </w:p>
        </w:tc>
        <w:tc>
          <w:tcPr>
            <w:tcW w:w="2254" w:type="dxa"/>
          </w:tcPr>
          <w:p w14:paraId="26A8A3E4"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48.3 (45.2-51.9)</w:t>
            </w:r>
          </w:p>
        </w:tc>
      </w:tr>
      <w:tr w:rsidR="00D75002" w:rsidRPr="00D75002" w14:paraId="5BDAAEE1" w14:textId="77777777" w:rsidTr="00B66489">
        <w:tc>
          <w:tcPr>
            <w:tcW w:w="2254" w:type="dxa"/>
          </w:tcPr>
          <w:p w14:paraId="6C69CE1C"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PMNAP (mV)</w:t>
            </w:r>
          </w:p>
        </w:tc>
        <w:tc>
          <w:tcPr>
            <w:tcW w:w="2254" w:type="dxa"/>
          </w:tcPr>
          <w:p w14:paraId="32150A66"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3.8 (2.4-5.7)</w:t>
            </w:r>
          </w:p>
        </w:tc>
        <w:tc>
          <w:tcPr>
            <w:tcW w:w="2254" w:type="dxa"/>
          </w:tcPr>
          <w:p w14:paraId="6C3CB934"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3.5 (2.4-5.9) *</w:t>
            </w:r>
          </w:p>
        </w:tc>
        <w:tc>
          <w:tcPr>
            <w:tcW w:w="2254" w:type="dxa"/>
          </w:tcPr>
          <w:p w14:paraId="7099EB09"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4.9 (3.4-7.5)</w:t>
            </w:r>
          </w:p>
        </w:tc>
      </w:tr>
      <w:tr w:rsidR="00D75002" w:rsidRPr="00D75002" w14:paraId="519BD027" w14:textId="77777777" w:rsidTr="00B66489">
        <w:tc>
          <w:tcPr>
            <w:tcW w:w="2254" w:type="dxa"/>
          </w:tcPr>
          <w:p w14:paraId="6F73DC41"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PMNCV (m/s)</w:t>
            </w:r>
          </w:p>
        </w:tc>
        <w:tc>
          <w:tcPr>
            <w:tcW w:w="2254" w:type="dxa"/>
          </w:tcPr>
          <w:p w14:paraId="4AD5A6BE"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41.4 (38.1-43.7) ****</w:t>
            </w:r>
          </w:p>
        </w:tc>
        <w:tc>
          <w:tcPr>
            <w:tcW w:w="2254" w:type="dxa"/>
          </w:tcPr>
          <w:p w14:paraId="016AAE0E"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41.2 (38.6-44) ****</w:t>
            </w:r>
          </w:p>
        </w:tc>
        <w:tc>
          <w:tcPr>
            <w:tcW w:w="2254" w:type="dxa"/>
          </w:tcPr>
          <w:p w14:paraId="74A3F931"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47.5 (43.4-50)</w:t>
            </w:r>
          </w:p>
        </w:tc>
      </w:tr>
      <w:tr w:rsidR="00D75002" w:rsidRPr="00D75002" w14:paraId="50FCE6BC" w14:textId="77777777" w:rsidTr="00B66489">
        <w:tc>
          <w:tcPr>
            <w:tcW w:w="2254" w:type="dxa"/>
          </w:tcPr>
          <w:p w14:paraId="618D3737"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CDT (°C)</w:t>
            </w:r>
          </w:p>
        </w:tc>
        <w:tc>
          <w:tcPr>
            <w:tcW w:w="2254" w:type="dxa"/>
          </w:tcPr>
          <w:p w14:paraId="018C2B07"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27.8 (23.3-29.6) ***</w:t>
            </w:r>
          </w:p>
        </w:tc>
        <w:tc>
          <w:tcPr>
            <w:tcW w:w="2254" w:type="dxa"/>
          </w:tcPr>
          <w:p w14:paraId="795B4A2F"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28.0 (24.1-29.9) **</w:t>
            </w:r>
          </w:p>
        </w:tc>
        <w:tc>
          <w:tcPr>
            <w:tcW w:w="2254" w:type="dxa"/>
          </w:tcPr>
          <w:p w14:paraId="3E39F871"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29.8 (28.5-30.5)</w:t>
            </w:r>
          </w:p>
        </w:tc>
      </w:tr>
      <w:tr w:rsidR="00D75002" w:rsidRPr="00D75002" w14:paraId="5AC5BA86" w14:textId="77777777" w:rsidTr="00B66489">
        <w:tc>
          <w:tcPr>
            <w:tcW w:w="2254" w:type="dxa"/>
          </w:tcPr>
          <w:p w14:paraId="112C926A"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WDT (°C)</w:t>
            </w:r>
          </w:p>
        </w:tc>
        <w:tc>
          <w:tcPr>
            <w:tcW w:w="2254" w:type="dxa"/>
          </w:tcPr>
          <w:p w14:paraId="75F9B75C"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40.3 (36.4-46.3) **</w:t>
            </w:r>
          </w:p>
        </w:tc>
        <w:tc>
          <w:tcPr>
            <w:tcW w:w="2254" w:type="dxa"/>
          </w:tcPr>
          <w:p w14:paraId="07FC2FDF"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40.0 (37.7-43.6) ***</w:t>
            </w:r>
          </w:p>
        </w:tc>
        <w:tc>
          <w:tcPr>
            <w:tcW w:w="2254" w:type="dxa"/>
          </w:tcPr>
          <w:p w14:paraId="70C543C4"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36.3 (34.8-39.3)</w:t>
            </w:r>
          </w:p>
        </w:tc>
      </w:tr>
      <w:tr w:rsidR="00D75002" w:rsidRPr="00D75002" w14:paraId="72D115A8" w14:textId="77777777" w:rsidTr="00B66489">
        <w:tc>
          <w:tcPr>
            <w:tcW w:w="2254" w:type="dxa"/>
          </w:tcPr>
          <w:p w14:paraId="6E919E7D"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 xml:space="preserve">VDT </w:t>
            </w:r>
          </w:p>
        </w:tc>
        <w:tc>
          <w:tcPr>
            <w:tcW w:w="2254" w:type="dxa"/>
          </w:tcPr>
          <w:p w14:paraId="637A0C42"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7 (4-8) **</w:t>
            </w:r>
          </w:p>
        </w:tc>
        <w:tc>
          <w:tcPr>
            <w:tcW w:w="2254" w:type="dxa"/>
          </w:tcPr>
          <w:p w14:paraId="5C351AB7"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7 (5.3-8) *</w:t>
            </w:r>
          </w:p>
        </w:tc>
        <w:tc>
          <w:tcPr>
            <w:tcW w:w="2254" w:type="dxa"/>
          </w:tcPr>
          <w:p w14:paraId="7C4EB70B"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8 (6.6-8)</w:t>
            </w:r>
          </w:p>
        </w:tc>
      </w:tr>
      <w:tr w:rsidR="00D75002" w:rsidRPr="00D75002" w14:paraId="3D6C0D33" w14:textId="77777777" w:rsidTr="00B66489">
        <w:tc>
          <w:tcPr>
            <w:tcW w:w="2254" w:type="dxa"/>
          </w:tcPr>
          <w:p w14:paraId="5A38C730"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 xml:space="preserve">VAS Current </w:t>
            </w:r>
          </w:p>
        </w:tc>
        <w:tc>
          <w:tcPr>
            <w:tcW w:w="2254" w:type="dxa"/>
          </w:tcPr>
          <w:p w14:paraId="4F3E71B3"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20 (8-46.5)</w:t>
            </w:r>
          </w:p>
        </w:tc>
        <w:tc>
          <w:tcPr>
            <w:tcW w:w="2254" w:type="dxa"/>
          </w:tcPr>
          <w:p w14:paraId="299CC422" w14:textId="77777777" w:rsidR="00360611" w:rsidRPr="00D75002" w:rsidRDefault="00360611" w:rsidP="00B66489">
            <w:pPr>
              <w:rPr>
                <w:rFonts w:ascii="Times New Roman" w:hAnsi="Times New Roman" w:cs="Times New Roman"/>
                <w:sz w:val="22"/>
                <w:szCs w:val="22"/>
              </w:rPr>
            </w:pPr>
          </w:p>
        </w:tc>
        <w:tc>
          <w:tcPr>
            <w:tcW w:w="2254" w:type="dxa"/>
          </w:tcPr>
          <w:p w14:paraId="7E1D1999" w14:textId="77777777" w:rsidR="00360611" w:rsidRPr="00D75002" w:rsidRDefault="00360611" w:rsidP="00B66489">
            <w:pPr>
              <w:rPr>
                <w:rFonts w:ascii="Times New Roman" w:hAnsi="Times New Roman" w:cs="Times New Roman"/>
                <w:sz w:val="22"/>
                <w:szCs w:val="22"/>
              </w:rPr>
            </w:pPr>
          </w:p>
        </w:tc>
      </w:tr>
      <w:tr w:rsidR="00D75002" w:rsidRPr="00D75002" w14:paraId="3358FB9A" w14:textId="77777777" w:rsidTr="00B66489">
        <w:tc>
          <w:tcPr>
            <w:tcW w:w="2254" w:type="dxa"/>
          </w:tcPr>
          <w:p w14:paraId="754338DD"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VAS Average 24hrs</w:t>
            </w:r>
          </w:p>
        </w:tc>
        <w:tc>
          <w:tcPr>
            <w:tcW w:w="2254" w:type="dxa"/>
          </w:tcPr>
          <w:p w14:paraId="2EE9603C"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35.5 (15.8-64.5)</w:t>
            </w:r>
          </w:p>
        </w:tc>
        <w:tc>
          <w:tcPr>
            <w:tcW w:w="2254" w:type="dxa"/>
          </w:tcPr>
          <w:p w14:paraId="4A1DB1A4" w14:textId="77777777" w:rsidR="00360611" w:rsidRPr="00D75002" w:rsidRDefault="00360611" w:rsidP="00B66489">
            <w:pPr>
              <w:rPr>
                <w:rFonts w:ascii="Times New Roman" w:hAnsi="Times New Roman" w:cs="Times New Roman"/>
                <w:sz w:val="22"/>
                <w:szCs w:val="22"/>
              </w:rPr>
            </w:pPr>
          </w:p>
        </w:tc>
        <w:tc>
          <w:tcPr>
            <w:tcW w:w="2254" w:type="dxa"/>
          </w:tcPr>
          <w:p w14:paraId="7034C43B" w14:textId="77777777" w:rsidR="00360611" w:rsidRPr="00D75002" w:rsidRDefault="00360611" w:rsidP="00B66489">
            <w:pPr>
              <w:rPr>
                <w:rFonts w:ascii="Times New Roman" w:hAnsi="Times New Roman" w:cs="Times New Roman"/>
                <w:sz w:val="22"/>
                <w:szCs w:val="22"/>
              </w:rPr>
            </w:pPr>
          </w:p>
        </w:tc>
      </w:tr>
      <w:tr w:rsidR="00D75002" w:rsidRPr="00D75002" w14:paraId="1846584D" w14:textId="77777777" w:rsidTr="00B66489">
        <w:tc>
          <w:tcPr>
            <w:tcW w:w="2254" w:type="dxa"/>
          </w:tcPr>
          <w:p w14:paraId="77B919A2"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VAS Worst 24hrs</w:t>
            </w:r>
          </w:p>
        </w:tc>
        <w:tc>
          <w:tcPr>
            <w:tcW w:w="2254" w:type="dxa"/>
          </w:tcPr>
          <w:p w14:paraId="13196220"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56 (30-80)</w:t>
            </w:r>
          </w:p>
        </w:tc>
        <w:tc>
          <w:tcPr>
            <w:tcW w:w="2254" w:type="dxa"/>
          </w:tcPr>
          <w:p w14:paraId="4FD62C48" w14:textId="77777777" w:rsidR="00360611" w:rsidRPr="00D75002" w:rsidRDefault="00360611" w:rsidP="00B66489">
            <w:pPr>
              <w:rPr>
                <w:rFonts w:ascii="Times New Roman" w:hAnsi="Times New Roman" w:cs="Times New Roman"/>
                <w:sz w:val="22"/>
                <w:szCs w:val="22"/>
              </w:rPr>
            </w:pPr>
          </w:p>
        </w:tc>
        <w:tc>
          <w:tcPr>
            <w:tcW w:w="2254" w:type="dxa"/>
          </w:tcPr>
          <w:p w14:paraId="666DAB02" w14:textId="77777777" w:rsidR="00360611" w:rsidRPr="00D75002" w:rsidRDefault="00360611" w:rsidP="00B66489">
            <w:pPr>
              <w:rPr>
                <w:rFonts w:ascii="Times New Roman" w:hAnsi="Times New Roman" w:cs="Times New Roman"/>
                <w:sz w:val="22"/>
                <w:szCs w:val="22"/>
              </w:rPr>
            </w:pPr>
          </w:p>
        </w:tc>
      </w:tr>
      <w:tr w:rsidR="00D75002" w:rsidRPr="00D75002" w14:paraId="3EEC2EDA" w14:textId="77777777" w:rsidTr="00B66489">
        <w:tc>
          <w:tcPr>
            <w:tcW w:w="2254" w:type="dxa"/>
          </w:tcPr>
          <w:p w14:paraId="5DB63D04" w14:textId="77777777" w:rsidR="00360611" w:rsidRPr="00D75002" w:rsidRDefault="00360611" w:rsidP="00B66489">
            <w:pPr>
              <w:rPr>
                <w:rFonts w:ascii="Times New Roman" w:hAnsi="Times New Roman" w:cs="Times New Roman"/>
                <w:sz w:val="22"/>
                <w:szCs w:val="22"/>
              </w:rPr>
            </w:pPr>
          </w:p>
        </w:tc>
        <w:tc>
          <w:tcPr>
            <w:tcW w:w="2254" w:type="dxa"/>
          </w:tcPr>
          <w:p w14:paraId="334FA163"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Mean ± SE</w:t>
            </w:r>
          </w:p>
        </w:tc>
        <w:tc>
          <w:tcPr>
            <w:tcW w:w="2254" w:type="dxa"/>
          </w:tcPr>
          <w:p w14:paraId="10EF3221" w14:textId="77777777" w:rsidR="00360611" w:rsidRPr="00D75002" w:rsidRDefault="00360611" w:rsidP="00B66489">
            <w:pPr>
              <w:rPr>
                <w:rFonts w:ascii="Times New Roman" w:hAnsi="Times New Roman" w:cs="Times New Roman"/>
                <w:sz w:val="22"/>
                <w:szCs w:val="22"/>
              </w:rPr>
            </w:pPr>
          </w:p>
        </w:tc>
        <w:tc>
          <w:tcPr>
            <w:tcW w:w="2254" w:type="dxa"/>
          </w:tcPr>
          <w:p w14:paraId="4362C353" w14:textId="77777777" w:rsidR="00360611" w:rsidRPr="00D75002" w:rsidRDefault="00360611" w:rsidP="00B66489">
            <w:pPr>
              <w:rPr>
                <w:rFonts w:ascii="Times New Roman" w:hAnsi="Times New Roman" w:cs="Times New Roman"/>
                <w:sz w:val="22"/>
                <w:szCs w:val="22"/>
              </w:rPr>
            </w:pPr>
          </w:p>
        </w:tc>
      </w:tr>
      <w:tr w:rsidR="00D75002" w:rsidRPr="00D75002" w14:paraId="42BB61D8" w14:textId="77777777" w:rsidTr="00B66489">
        <w:tc>
          <w:tcPr>
            <w:tcW w:w="2254" w:type="dxa"/>
          </w:tcPr>
          <w:p w14:paraId="05CE4A06"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 xml:space="preserve">CNFD (no.mm²) ^ </w:t>
            </w:r>
          </w:p>
        </w:tc>
        <w:tc>
          <w:tcPr>
            <w:tcW w:w="2254" w:type="dxa"/>
          </w:tcPr>
          <w:p w14:paraId="55FA8013"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23.84 ± 1.84***</w:t>
            </w:r>
          </w:p>
        </w:tc>
        <w:tc>
          <w:tcPr>
            <w:tcW w:w="2254" w:type="dxa"/>
          </w:tcPr>
          <w:p w14:paraId="06104614"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25.30 ± 1.31***</w:t>
            </w:r>
          </w:p>
        </w:tc>
        <w:tc>
          <w:tcPr>
            <w:tcW w:w="2254" w:type="dxa"/>
          </w:tcPr>
          <w:p w14:paraId="395D1354"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32.36 ± 1.59</w:t>
            </w:r>
          </w:p>
        </w:tc>
      </w:tr>
      <w:tr w:rsidR="00D75002" w:rsidRPr="00D75002" w14:paraId="4BB93F27" w14:textId="77777777" w:rsidTr="00B66489">
        <w:tc>
          <w:tcPr>
            <w:tcW w:w="2254" w:type="dxa"/>
          </w:tcPr>
          <w:p w14:paraId="29A57DA0"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CNFL (mm/mm²) ^</w:t>
            </w:r>
          </w:p>
        </w:tc>
        <w:tc>
          <w:tcPr>
            <w:tcW w:w="2254" w:type="dxa"/>
          </w:tcPr>
          <w:p w14:paraId="4CD13B04"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18.16 ± 1.563***</w:t>
            </w:r>
          </w:p>
        </w:tc>
        <w:tc>
          <w:tcPr>
            <w:tcW w:w="2254" w:type="dxa"/>
          </w:tcPr>
          <w:p w14:paraId="11D1E4C5"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18.43 ± 1.11***</w:t>
            </w:r>
          </w:p>
        </w:tc>
        <w:tc>
          <w:tcPr>
            <w:tcW w:w="2254" w:type="dxa"/>
          </w:tcPr>
          <w:p w14:paraId="3C4204A7"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25.11 ± 1.35</w:t>
            </w:r>
          </w:p>
        </w:tc>
      </w:tr>
      <w:tr w:rsidR="00D75002" w:rsidRPr="00D75002" w14:paraId="6A850CE4" w14:textId="77777777" w:rsidTr="00B66489">
        <w:tc>
          <w:tcPr>
            <w:tcW w:w="2254" w:type="dxa"/>
          </w:tcPr>
          <w:p w14:paraId="1CB895C2"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CNBD (no.mm²) ^</w:t>
            </w:r>
          </w:p>
        </w:tc>
        <w:tc>
          <w:tcPr>
            <w:tcW w:w="2254" w:type="dxa"/>
          </w:tcPr>
          <w:p w14:paraId="7055FE1A"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46.64 ± 5.18</w:t>
            </w:r>
          </w:p>
        </w:tc>
        <w:tc>
          <w:tcPr>
            <w:tcW w:w="2254" w:type="dxa"/>
          </w:tcPr>
          <w:p w14:paraId="2E02285A"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47.61 ± 4.20</w:t>
            </w:r>
          </w:p>
        </w:tc>
        <w:tc>
          <w:tcPr>
            <w:tcW w:w="2254" w:type="dxa"/>
          </w:tcPr>
          <w:p w14:paraId="23D2D6BE"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59.74 ± 6.85</w:t>
            </w:r>
          </w:p>
        </w:tc>
      </w:tr>
      <w:tr w:rsidR="00D75002" w:rsidRPr="00D75002" w14:paraId="48F903B6" w14:textId="77777777" w:rsidTr="00B66489">
        <w:tc>
          <w:tcPr>
            <w:tcW w:w="2254" w:type="dxa"/>
          </w:tcPr>
          <w:p w14:paraId="0D4C66D1" w14:textId="77777777" w:rsidR="00360611" w:rsidRPr="00D75002" w:rsidRDefault="00360611" w:rsidP="00B66489">
            <w:pPr>
              <w:rPr>
                <w:rFonts w:ascii="Times New Roman" w:hAnsi="Times New Roman" w:cs="Times New Roman"/>
                <w:sz w:val="22"/>
                <w:szCs w:val="22"/>
              </w:rPr>
            </w:pPr>
            <w:r w:rsidRPr="00D75002">
              <w:rPr>
                <w:rFonts w:ascii="Times New Roman" w:hAnsi="Times New Roman" w:cs="Times New Roman"/>
                <w:sz w:val="22"/>
                <w:szCs w:val="22"/>
              </w:rPr>
              <w:t>HRDD meanH2-10 @ 1 Hz ^</w:t>
            </w:r>
          </w:p>
        </w:tc>
        <w:tc>
          <w:tcPr>
            <w:tcW w:w="2254" w:type="dxa"/>
          </w:tcPr>
          <w:p w14:paraId="47110730"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rPr>
              <w:t>60.40 ± 2.74 ***</w:t>
            </w:r>
          </w:p>
        </w:tc>
        <w:tc>
          <w:tcPr>
            <w:tcW w:w="2254" w:type="dxa"/>
          </w:tcPr>
          <w:p w14:paraId="734D9D2B"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rPr>
              <w:t>34.92 ± 2.33 * +++</w:t>
            </w:r>
          </w:p>
        </w:tc>
        <w:tc>
          <w:tcPr>
            <w:tcW w:w="2254" w:type="dxa"/>
          </w:tcPr>
          <w:p w14:paraId="03936792" w14:textId="77777777" w:rsidR="00360611" w:rsidRPr="00D75002" w:rsidRDefault="00360611" w:rsidP="00B66489">
            <w:pPr>
              <w:rPr>
                <w:rFonts w:ascii="Times New Roman" w:hAnsi="Times New Roman" w:cs="Times New Roman"/>
                <w:sz w:val="22"/>
                <w:szCs w:val="22"/>
              </w:rPr>
            </w:pPr>
            <w:r w:rsidRPr="00D75002">
              <w:rPr>
                <w:rFonts w:ascii="Times New Roman" w:eastAsia="Calibri" w:hAnsi="Times New Roman" w:cs="Times New Roman"/>
                <w:sz w:val="22"/>
                <w:szCs w:val="22"/>
              </w:rPr>
              <w:t>43.46 ± 3.31</w:t>
            </w:r>
          </w:p>
        </w:tc>
      </w:tr>
    </w:tbl>
    <w:p w14:paraId="05D7153C" w14:textId="77777777" w:rsidR="00E741F9" w:rsidRPr="00D75002" w:rsidRDefault="00C72BA5" w:rsidP="00CB09DD">
      <w:pPr>
        <w:pStyle w:val="BodyA"/>
        <w:rPr>
          <w:rFonts w:ascii="Times New Roman" w:hAnsi="Times New Roman" w:cs="Times New Roman"/>
          <w:i/>
          <w:iCs/>
          <w:color w:val="auto"/>
          <w:sz w:val="24"/>
          <w:szCs w:val="24"/>
        </w:rPr>
      </w:pPr>
      <w:r w:rsidRPr="00D75002">
        <w:rPr>
          <w:rFonts w:ascii="Times New Roman" w:hAnsi="Times New Roman" w:cs="Times New Roman"/>
          <w:i/>
          <w:iCs/>
          <w:color w:val="auto"/>
          <w:sz w:val="24"/>
          <w:szCs w:val="24"/>
          <w:lang w:val="it-IT"/>
        </w:rPr>
        <w:t xml:space="preserve">Non-parametric data are expressed as median </w:t>
      </w:r>
      <w:r w:rsidRPr="00D75002">
        <w:rPr>
          <w:rFonts w:ascii="Times New Roman" w:hAnsi="Times New Roman" w:cs="Times New Roman"/>
          <w:i/>
          <w:iCs/>
          <w:color w:val="auto"/>
          <w:sz w:val="24"/>
          <w:szCs w:val="24"/>
        </w:rPr>
        <w:t>± interquartile range: Mann Whitney or Kruskal-Wallis with Dunn post hoc test. Parametric data are expressed as mean ± SD: ^ANCOVA values adjusted for age (post hoc LSD). *P &lt; 0.05 compared to controls **P &lt; 0.01 compared to controls ***P &lt; 0.001 compared to controls ****P &lt; 0.0001 compared to controls.  +++P&lt;0.001 compared to painful diabetic neuropathy.</w:t>
      </w:r>
    </w:p>
    <w:p w14:paraId="77137D70" w14:textId="77777777" w:rsidR="00BD468C" w:rsidRPr="00D75002" w:rsidRDefault="00C72BA5" w:rsidP="00BD468C">
      <w:pPr>
        <w:pStyle w:val="BodyA"/>
        <w:rPr>
          <w:rFonts w:ascii="Times New Roman" w:hAnsi="Times New Roman" w:cs="Times New Roman"/>
          <w:color w:val="auto"/>
          <w:sz w:val="24"/>
          <w:szCs w:val="24"/>
        </w:rPr>
      </w:pPr>
      <w:r w:rsidRPr="00D75002">
        <w:rPr>
          <w:rFonts w:ascii="Times New Roman" w:hAnsi="Times New Roman" w:cs="Times New Roman"/>
          <w:color w:val="auto"/>
          <w:sz w:val="24"/>
          <w:szCs w:val="24"/>
        </w:rPr>
        <w:br w:type="page"/>
      </w:r>
    </w:p>
    <w:p w14:paraId="0238ECC1" w14:textId="05B96EA2" w:rsidR="00BD468C" w:rsidRDefault="00BD468C" w:rsidP="00BD468C">
      <w:pPr>
        <w:pStyle w:val="BodyA"/>
        <w:rPr>
          <w:rFonts w:ascii="Times New Roman" w:hAnsi="Times New Roman" w:cs="Times New Roman"/>
          <w:color w:val="auto"/>
          <w:sz w:val="24"/>
          <w:szCs w:val="24"/>
          <w:bdr w:val="none" w:sz="0" w:space="0" w:color="auto"/>
          <w:lang w:val="en-GB"/>
        </w:rPr>
      </w:pPr>
      <w:r w:rsidRPr="00D75002">
        <w:rPr>
          <w:rFonts w:ascii="Times New Roman" w:hAnsi="Times New Roman" w:cs="Times New Roman"/>
          <w:b/>
          <w:bCs/>
          <w:color w:val="auto"/>
          <w:sz w:val="24"/>
          <w:szCs w:val="24"/>
          <w:bdr w:val="none" w:sz="0" w:space="0" w:color="auto"/>
          <w:lang w:val="en-GB"/>
        </w:rPr>
        <w:lastRenderedPageBreak/>
        <w:t xml:space="preserve">Figure 1. </w:t>
      </w:r>
      <w:r w:rsidRPr="00D75002">
        <w:rPr>
          <w:rFonts w:ascii="Times New Roman" w:hAnsi="Times New Roman" w:cs="Times New Roman"/>
          <w:color w:val="auto"/>
          <w:sz w:val="24"/>
          <w:szCs w:val="24"/>
          <w:bdr w:val="none" w:sz="0" w:space="0" w:color="auto"/>
          <w:lang w:val="en-GB"/>
        </w:rPr>
        <w:t>Study flow diagram</w:t>
      </w:r>
    </w:p>
    <w:p w14:paraId="35D5DFFE" w14:textId="4884CF85" w:rsidR="00F268C7" w:rsidRPr="00D75002" w:rsidRDefault="00F268C7" w:rsidP="00BD468C">
      <w:pPr>
        <w:pStyle w:val="BodyA"/>
        <w:rPr>
          <w:rFonts w:ascii="Times New Roman" w:hAnsi="Times New Roman" w:cs="Times New Roman"/>
          <w:b/>
          <w:bCs/>
          <w:color w:val="auto"/>
          <w:sz w:val="24"/>
          <w:szCs w:val="24"/>
          <w:bdr w:val="none" w:sz="0" w:space="0" w:color="auto"/>
          <w:lang w:val="en-GB"/>
        </w:rPr>
      </w:pPr>
      <w:r>
        <w:rPr>
          <w:noProof/>
        </w:rPr>
        <w:drawing>
          <wp:inline distT="0" distB="0" distL="0" distR="0" wp14:anchorId="1737E8D6" wp14:editId="593CC9DA">
            <wp:extent cx="5609445" cy="8102600"/>
            <wp:effectExtent l="0" t="0" r="0" b="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1490" cy="8119999"/>
                    </a:xfrm>
                    <a:prstGeom prst="rect">
                      <a:avLst/>
                    </a:prstGeom>
                    <a:noFill/>
                    <a:ln>
                      <a:noFill/>
                    </a:ln>
                  </pic:spPr>
                </pic:pic>
              </a:graphicData>
            </a:graphic>
          </wp:inline>
        </w:drawing>
      </w:r>
    </w:p>
    <w:p w14:paraId="7A1B93B5" w14:textId="701863F9" w:rsidR="00971A46" w:rsidRPr="00F268C7" w:rsidRDefault="00F268C7" w:rsidP="00F268C7">
      <w:pPr>
        <w:pStyle w:val="BodyA"/>
        <w:rPr>
          <w:rFonts w:ascii="Times New Roman" w:hAnsi="Times New Roman" w:cs="Times New Roman"/>
          <w:i/>
          <w:iCs/>
          <w:color w:val="auto"/>
          <w:sz w:val="24"/>
          <w:szCs w:val="24"/>
        </w:rPr>
      </w:pPr>
      <w:r>
        <w:rPr>
          <w:noProof/>
        </w:rPr>
        <w:lastRenderedPageBreak/>
        <w:drawing>
          <wp:anchor distT="0" distB="0" distL="114300" distR="114300" simplePos="0" relativeHeight="251658240" behindDoc="1" locked="0" layoutInCell="1" allowOverlap="1" wp14:anchorId="4E23632D" wp14:editId="078F6FB1">
            <wp:simplePos x="0" y="0"/>
            <wp:positionH relativeFrom="column">
              <wp:posOffset>-539750</wp:posOffset>
            </wp:positionH>
            <wp:positionV relativeFrom="paragraph">
              <wp:posOffset>3505200</wp:posOffset>
            </wp:positionV>
            <wp:extent cx="6177280" cy="4984750"/>
            <wp:effectExtent l="0" t="0" r="0" b="6350"/>
            <wp:wrapTight wrapText="bothSides">
              <wp:wrapPolygon edited="0">
                <wp:start x="0" y="0"/>
                <wp:lineTo x="0" y="21545"/>
                <wp:lineTo x="21516" y="21545"/>
                <wp:lineTo x="21516" y="0"/>
                <wp:lineTo x="0" y="0"/>
              </wp:wrapPolygon>
            </wp:wrapTight>
            <wp:docPr id="3" name="Picture 3" descr="Chart, 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diagram, schematic&#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7280" cy="4984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7272" w:rsidRPr="00D75002">
        <w:rPr>
          <w:rFonts w:ascii="Times New Roman" w:hAnsi="Times New Roman" w:cs="Times New Roman"/>
          <w:b/>
          <w:bCs/>
          <w:color w:val="auto"/>
          <w:sz w:val="24"/>
          <w:szCs w:val="24"/>
          <w:bdr w:val="none" w:sz="0" w:space="0" w:color="auto"/>
          <w:lang w:val="en-GB"/>
        </w:rPr>
        <w:t xml:space="preserve">Figure </w:t>
      </w:r>
      <w:r w:rsidR="00BD468C" w:rsidRPr="00D75002">
        <w:rPr>
          <w:rFonts w:ascii="Times New Roman" w:hAnsi="Times New Roman" w:cs="Times New Roman"/>
          <w:b/>
          <w:bCs/>
          <w:color w:val="auto"/>
          <w:sz w:val="24"/>
          <w:szCs w:val="24"/>
          <w:bdr w:val="none" w:sz="0" w:space="0" w:color="auto"/>
          <w:lang w:val="en-GB"/>
        </w:rPr>
        <w:t>2</w:t>
      </w:r>
      <w:r w:rsidR="00B37272" w:rsidRPr="00D75002">
        <w:rPr>
          <w:rFonts w:ascii="Times New Roman" w:hAnsi="Times New Roman" w:cs="Times New Roman"/>
          <w:b/>
          <w:bCs/>
          <w:color w:val="auto"/>
          <w:sz w:val="24"/>
          <w:szCs w:val="24"/>
          <w:bdr w:val="none" w:sz="0" w:space="0" w:color="auto"/>
          <w:lang w:val="en-GB"/>
        </w:rPr>
        <w:t xml:space="preserve">. </w:t>
      </w:r>
      <w:r w:rsidR="000742BF" w:rsidRPr="00D75002">
        <w:rPr>
          <w:rFonts w:ascii="Times New Roman" w:hAnsi="Times New Roman" w:cs="Times New Roman"/>
          <w:b/>
          <w:bCs/>
          <w:color w:val="auto"/>
          <w:sz w:val="24"/>
          <w:szCs w:val="24"/>
          <w:bdr w:val="none" w:sz="0" w:space="0" w:color="auto"/>
          <w:lang w:val="en-GB"/>
        </w:rPr>
        <w:t xml:space="preserve">A: </w:t>
      </w:r>
      <w:r w:rsidR="000742BF" w:rsidRPr="00D75002">
        <w:rPr>
          <w:rFonts w:ascii="Times New Roman" w:hAnsi="Times New Roman" w:cs="Times New Roman"/>
          <w:color w:val="auto"/>
          <w:sz w:val="24"/>
          <w:szCs w:val="24"/>
          <w:bdr w:val="none" w:sz="0" w:space="0" w:color="auto"/>
          <w:lang w:val="en-GB"/>
        </w:rPr>
        <w:t xml:space="preserve">Individual HRDD (mean of responses H2-10 as % of H1) at 1Hz in patients with type 1 or type 2 diabetes and control subjects. Patients reporting painful symptoms are shown in red. The dotted line represents ± 2 standard deviations of the mean value of control subjects. </w:t>
      </w:r>
      <w:r w:rsidR="000742BF" w:rsidRPr="00D75002">
        <w:rPr>
          <w:rFonts w:ascii="Times New Roman" w:hAnsi="Times New Roman" w:cs="Times New Roman"/>
          <w:b/>
          <w:bCs/>
          <w:color w:val="auto"/>
          <w:sz w:val="24"/>
          <w:szCs w:val="24"/>
          <w:bdr w:val="none" w:sz="0" w:space="0" w:color="auto"/>
          <w:lang w:val="en-GB"/>
        </w:rPr>
        <w:t xml:space="preserve">B: </w:t>
      </w:r>
      <w:r w:rsidR="000742BF" w:rsidRPr="00D75002">
        <w:rPr>
          <w:rFonts w:ascii="Times New Roman" w:hAnsi="Times New Roman" w:cs="Times New Roman"/>
          <w:color w:val="auto"/>
          <w:sz w:val="24"/>
          <w:szCs w:val="24"/>
          <w:bdr w:val="none" w:sz="0" w:space="0" w:color="auto"/>
          <w:lang w:val="en-GB"/>
        </w:rPr>
        <w:t>Individual HRDD (mean of responses H2-10 as % of H1) at 1Hz in control subjects (black circle), patients with diabetic neuropathy with pain (red circle/black outline), patients without diabetic neuropathy with pain (black circle/red outline), patients with diabetic neuropathy without pain (green circle/ black outline) and patients without diabetic neuropathy without pain (black circles/green outline). Statistically significant differences were identified with one-way ANOVA followed by Tukey’s multiple comparisons test; **p&lt;0.01, ***p&lt;0.001 and ****p&lt;0.0001.</w:t>
      </w:r>
      <w:r w:rsidR="00BD468C" w:rsidRPr="00D75002">
        <w:rPr>
          <w:rFonts w:ascii="Times New Roman" w:hAnsi="Times New Roman" w:cs="Times New Roman"/>
          <w:color w:val="auto"/>
          <w:sz w:val="24"/>
          <w:szCs w:val="24"/>
          <w:bdr w:val="none" w:sz="0" w:space="0" w:color="auto"/>
          <w:lang w:val="en-GB"/>
        </w:rPr>
        <w:t xml:space="preserve"> </w:t>
      </w:r>
      <w:r w:rsidR="00BD468C" w:rsidRPr="00D75002">
        <w:rPr>
          <w:rFonts w:ascii="Times New Roman" w:hAnsi="Times New Roman" w:cs="Times New Roman"/>
          <w:b/>
          <w:bCs/>
          <w:color w:val="auto"/>
          <w:sz w:val="24"/>
          <w:szCs w:val="24"/>
          <w:bdr w:val="none" w:sz="0" w:space="0" w:color="auto"/>
          <w:lang w:val="en-GB"/>
        </w:rPr>
        <w:t>C</w:t>
      </w:r>
      <w:r w:rsidR="00A277EB" w:rsidRPr="00D75002">
        <w:rPr>
          <w:rFonts w:ascii="Times New Roman" w:hAnsi="Times New Roman" w:cs="Times New Roman"/>
          <w:b/>
          <w:bCs/>
          <w:color w:val="auto"/>
          <w:sz w:val="24"/>
          <w:szCs w:val="24"/>
          <w:bdr w:val="none" w:sz="0" w:space="0" w:color="auto"/>
          <w:lang w:val="en-GB"/>
        </w:rPr>
        <w:t>:</w:t>
      </w:r>
      <w:r w:rsidR="00A277EB" w:rsidRPr="00D75002">
        <w:rPr>
          <w:rFonts w:ascii="Times New Roman" w:hAnsi="Times New Roman" w:cs="Times New Roman"/>
          <w:color w:val="auto"/>
          <w:sz w:val="24"/>
          <w:szCs w:val="24"/>
          <w:bdr w:val="none" w:sz="0" w:space="0" w:color="auto"/>
          <w:lang w:val="en-GB"/>
        </w:rPr>
        <w:t xml:space="preserve"> </w:t>
      </w:r>
      <w:r w:rsidR="0037034A" w:rsidRPr="00D75002">
        <w:rPr>
          <w:rFonts w:ascii="Times New Roman" w:hAnsi="Times New Roman" w:cs="Times New Roman"/>
          <w:color w:val="auto"/>
          <w:sz w:val="24"/>
          <w:szCs w:val="24"/>
          <w:bdr w:val="none" w:sz="0" w:space="0" w:color="auto"/>
          <w:lang w:val="en-GB"/>
        </w:rPr>
        <w:t>G</w:t>
      </w:r>
      <w:r w:rsidR="00A277EB" w:rsidRPr="00D75002">
        <w:rPr>
          <w:rFonts w:ascii="Times New Roman" w:hAnsi="Times New Roman" w:cs="Times New Roman"/>
          <w:color w:val="auto"/>
          <w:sz w:val="24"/>
          <w:szCs w:val="24"/>
          <w:bdr w:val="none" w:sz="0" w:space="0" w:color="auto"/>
          <w:lang w:val="en-GB"/>
        </w:rPr>
        <w:t xml:space="preserve">roup </w:t>
      </w:r>
      <w:r w:rsidR="0037034A" w:rsidRPr="00D75002">
        <w:rPr>
          <w:rFonts w:ascii="Times New Roman" w:hAnsi="Times New Roman" w:cs="Times New Roman"/>
          <w:color w:val="auto"/>
          <w:sz w:val="24"/>
          <w:szCs w:val="24"/>
          <w:bdr w:val="none" w:sz="0" w:space="0" w:color="auto"/>
          <w:lang w:val="en-GB"/>
        </w:rPr>
        <w:t xml:space="preserve">mean </w:t>
      </w:r>
      <w:r w:rsidR="00A277EB" w:rsidRPr="00D75002">
        <w:rPr>
          <w:rFonts w:ascii="Times New Roman" w:hAnsi="Times New Roman" w:cs="Times New Roman"/>
          <w:color w:val="auto"/>
          <w:sz w:val="24"/>
          <w:szCs w:val="24"/>
          <w:bdr w:val="none" w:sz="0" w:space="0" w:color="auto"/>
          <w:lang w:val="en-GB"/>
        </w:rPr>
        <w:t xml:space="preserve">H </w:t>
      </w:r>
      <w:r w:rsidR="0037034A" w:rsidRPr="00D75002">
        <w:rPr>
          <w:rFonts w:ascii="Times New Roman" w:hAnsi="Times New Roman" w:cs="Times New Roman"/>
          <w:color w:val="auto"/>
          <w:sz w:val="24"/>
          <w:szCs w:val="24"/>
          <w:bdr w:val="none" w:sz="0" w:space="0" w:color="auto"/>
          <w:lang w:val="en-GB"/>
        </w:rPr>
        <w:t xml:space="preserve">wave amplitude </w:t>
      </w:r>
      <w:r w:rsidR="00A277EB" w:rsidRPr="00D75002">
        <w:rPr>
          <w:rFonts w:ascii="Times New Roman" w:hAnsi="Times New Roman" w:cs="Times New Roman"/>
          <w:color w:val="auto"/>
          <w:sz w:val="24"/>
          <w:szCs w:val="24"/>
          <w:bdr w:val="none" w:sz="0" w:space="0" w:color="auto"/>
          <w:lang w:val="en-GB"/>
        </w:rPr>
        <w:t>response</w:t>
      </w:r>
      <w:r w:rsidR="0037034A" w:rsidRPr="00D75002">
        <w:rPr>
          <w:rFonts w:ascii="Times New Roman" w:hAnsi="Times New Roman" w:cs="Times New Roman"/>
          <w:color w:val="auto"/>
          <w:sz w:val="24"/>
          <w:szCs w:val="24"/>
          <w:bdr w:val="none" w:sz="0" w:space="0" w:color="auto"/>
          <w:lang w:val="en-GB"/>
        </w:rPr>
        <w:t>s to</w:t>
      </w:r>
      <w:r w:rsidR="00A277EB" w:rsidRPr="00D75002">
        <w:rPr>
          <w:rFonts w:ascii="Times New Roman" w:hAnsi="Times New Roman" w:cs="Times New Roman"/>
          <w:color w:val="auto"/>
          <w:sz w:val="24"/>
          <w:szCs w:val="24"/>
          <w:bdr w:val="none" w:sz="0" w:space="0" w:color="auto"/>
          <w:lang w:val="en-GB"/>
        </w:rPr>
        <w:t xml:space="preserve"> stimulus train at 1Hz in control subjects (black circle/black line), patients with painful diabetic neuropathy (red circle/red line) and patients with painless diabetic neuropathy (green circle/green line). </w:t>
      </w:r>
      <w:r w:rsidR="00BD468C" w:rsidRPr="00D75002">
        <w:rPr>
          <w:rFonts w:ascii="Times New Roman" w:hAnsi="Times New Roman" w:cs="Times New Roman"/>
          <w:b/>
          <w:bCs/>
          <w:color w:val="auto"/>
          <w:sz w:val="24"/>
          <w:szCs w:val="24"/>
          <w:bdr w:val="none" w:sz="0" w:space="0" w:color="auto"/>
          <w:lang w:val="en-GB"/>
        </w:rPr>
        <w:t>D</w:t>
      </w:r>
      <w:r w:rsidR="00A277EB" w:rsidRPr="00D75002">
        <w:rPr>
          <w:rFonts w:ascii="Times New Roman" w:hAnsi="Times New Roman" w:cs="Times New Roman"/>
          <w:b/>
          <w:bCs/>
          <w:color w:val="auto"/>
          <w:sz w:val="24"/>
          <w:szCs w:val="24"/>
          <w:bdr w:val="none" w:sz="0" w:space="0" w:color="auto"/>
          <w:lang w:val="en-GB"/>
        </w:rPr>
        <w:t>:</w:t>
      </w:r>
      <w:r w:rsidR="00A277EB" w:rsidRPr="00D75002">
        <w:rPr>
          <w:rFonts w:ascii="Times New Roman" w:hAnsi="Times New Roman" w:cs="Times New Roman"/>
          <w:color w:val="auto"/>
          <w:sz w:val="24"/>
          <w:szCs w:val="24"/>
          <w:bdr w:val="none" w:sz="0" w:space="0" w:color="auto"/>
          <w:lang w:val="en-GB"/>
        </w:rPr>
        <w:t xml:space="preserve"> </w:t>
      </w:r>
      <w:r w:rsidR="0037034A" w:rsidRPr="00D75002">
        <w:rPr>
          <w:rFonts w:ascii="Times New Roman" w:hAnsi="Times New Roman" w:cs="Times New Roman"/>
          <w:color w:val="auto"/>
          <w:sz w:val="24"/>
          <w:szCs w:val="24"/>
          <w:bdr w:val="none" w:sz="0" w:space="0" w:color="auto"/>
          <w:lang w:val="en-GB"/>
        </w:rPr>
        <w:t>I</w:t>
      </w:r>
      <w:r w:rsidR="00A277EB" w:rsidRPr="00D75002">
        <w:rPr>
          <w:rFonts w:ascii="Times New Roman" w:hAnsi="Times New Roman" w:cs="Times New Roman"/>
          <w:color w:val="auto"/>
          <w:sz w:val="24"/>
          <w:szCs w:val="24"/>
          <w:bdr w:val="none" w:sz="0" w:space="0" w:color="auto"/>
          <w:lang w:val="en-GB"/>
        </w:rPr>
        <w:t xml:space="preserve">ndividual </w:t>
      </w:r>
      <w:r w:rsidR="00686CA0" w:rsidRPr="00D75002">
        <w:rPr>
          <w:rFonts w:ascii="Times New Roman" w:hAnsi="Times New Roman" w:cs="Times New Roman"/>
          <w:color w:val="auto"/>
          <w:sz w:val="24"/>
          <w:szCs w:val="24"/>
          <w:bdr w:val="none" w:sz="0" w:space="0" w:color="auto"/>
          <w:lang w:val="en-GB"/>
        </w:rPr>
        <w:t xml:space="preserve">HRDD </w:t>
      </w:r>
      <w:r w:rsidR="00DB6E1B" w:rsidRPr="00D75002">
        <w:rPr>
          <w:rFonts w:ascii="Times New Roman" w:hAnsi="Times New Roman" w:cs="Times New Roman"/>
          <w:color w:val="auto"/>
          <w:sz w:val="24"/>
          <w:szCs w:val="24"/>
          <w:bdr w:val="none" w:sz="0" w:space="0" w:color="auto"/>
          <w:lang w:val="en-GB"/>
        </w:rPr>
        <w:t>(mean of responses H2-10</w:t>
      </w:r>
      <w:r w:rsidR="00A277EB" w:rsidRPr="00D75002">
        <w:rPr>
          <w:rFonts w:ascii="Times New Roman" w:hAnsi="Times New Roman" w:cs="Times New Roman"/>
          <w:color w:val="auto"/>
          <w:sz w:val="24"/>
          <w:szCs w:val="24"/>
          <w:bdr w:val="none" w:sz="0" w:space="0" w:color="auto"/>
          <w:lang w:val="en-GB"/>
        </w:rPr>
        <w:t xml:space="preserve"> as % of H1</w:t>
      </w:r>
      <w:r w:rsidR="00DB6E1B" w:rsidRPr="00D75002">
        <w:rPr>
          <w:rFonts w:ascii="Times New Roman" w:hAnsi="Times New Roman" w:cs="Times New Roman"/>
          <w:color w:val="auto"/>
          <w:sz w:val="24"/>
          <w:szCs w:val="24"/>
          <w:bdr w:val="none" w:sz="0" w:space="0" w:color="auto"/>
          <w:lang w:val="en-GB"/>
        </w:rPr>
        <w:t>)</w:t>
      </w:r>
      <w:r w:rsidR="00A277EB" w:rsidRPr="00D75002">
        <w:rPr>
          <w:rFonts w:ascii="Times New Roman" w:hAnsi="Times New Roman" w:cs="Times New Roman"/>
          <w:color w:val="auto"/>
          <w:sz w:val="24"/>
          <w:szCs w:val="24"/>
          <w:bdr w:val="none" w:sz="0" w:space="0" w:color="auto"/>
          <w:lang w:val="en-GB"/>
        </w:rPr>
        <w:t xml:space="preserve"> at 1Hz in control subjects, patients with painful diabetic neuropathy and patients with painless diabetic neuropathy. Statistically significant differences were identified with one-way ANOVA followed by Tukey’s multiple comparisons test; *p&lt;0.05, ***p&lt;0.001 and ****p&lt;0.0001. </w:t>
      </w:r>
      <w:r w:rsidR="00B84DDD" w:rsidRPr="00D75002">
        <w:rPr>
          <w:rFonts w:ascii="Times New Roman" w:hAnsi="Times New Roman" w:cs="Times New Roman"/>
          <w:color w:val="auto"/>
          <w:sz w:val="24"/>
          <w:szCs w:val="24"/>
          <w:bdr w:val="none" w:sz="0" w:space="0" w:color="auto"/>
          <w:lang w:val="en-GB"/>
        </w:rPr>
        <w:t>N</w:t>
      </w:r>
      <w:r w:rsidR="00A277EB" w:rsidRPr="00D75002">
        <w:rPr>
          <w:rFonts w:ascii="Times New Roman" w:hAnsi="Times New Roman" w:cs="Times New Roman"/>
          <w:color w:val="auto"/>
          <w:sz w:val="24"/>
          <w:szCs w:val="24"/>
          <w:bdr w:val="none" w:sz="0" w:space="0" w:color="auto"/>
          <w:lang w:val="en-GB"/>
        </w:rPr>
        <w:t>europathic pain medication: Duloxetine (cyan), Gabapentin/Pregabalin (yellow), SSRI (blue), Amitriptyline (orange). Tricyclic (purple).</w:t>
      </w:r>
      <w:r w:rsidR="00F45717" w:rsidRPr="00D75002">
        <w:br w:type="page"/>
      </w:r>
    </w:p>
    <w:p w14:paraId="52533BCB" w14:textId="5B9F5ABE" w:rsidR="00971A46" w:rsidRPr="00D75002" w:rsidRDefault="00971A46">
      <w:pPr>
        <w:pStyle w:val="EndNoteBibliography"/>
        <w:ind w:left="720" w:hanging="720"/>
        <w:rPr>
          <w:rFonts w:ascii="Times New Roman" w:hAnsi="Times New Roman" w:cs="Times New Roman"/>
          <w:color w:val="auto"/>
          <w:sz w:val="24"/>
          <w:szCs w:val="24"/>
        </w:rPr>
      </w:pPr>
    </w:p>
    <w:sectPr w:rsidR="00971A46" w:rsidRPr="00D7500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241C2" w14:textId="77777777" w:rsidR="005C4900" w:rsidRDefault="005C4900">
      <w:r>
        <w:separator/>
      </w:r>
    </w:p>
  </w:endnote>
  <w:endnote w:type="continuationSeparator" w:id="0">
    <w:p w14:paraId="1D0C3469" w14:textId="77777777" w:rsidR="005C4900" w:rsidRDefault="005C4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3BF06" w14:textId="77777777" w:rsidR="005C4900" w:rsidRDefault="005C4900">
      <w:r>
        <w:separator/>
      </w:r>
    </w:p>
  </w:footnote>
  <w:footnote w:type="continuationSeparator" w:id="0">
    <w:p w14:paraId="10BE4045" w14:textId="77777777" w:rsidR="005C4900" w:rsidRDefault="005C4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74500C"/>
    <w:rsid w:val="00005D88"/>
    <w:rsid w:val="00021EAE"/>
    <w:rsid w:val="00042AB1"/>
    <w:rsid w:val="00064C23"/>
    <w:rsid w:val="000742BF"/>
    <w:rsid w:val="00084094"/>
    <w:rsid w:val="000854B1"/>
    <w:rsid w:val="000C0BC0"/>
    <w:rsid w:val="000D776B"/>
    <w:rsid w:val="00111DD1"/>
    <w:rsid w:val="00115253"/>
    <w:rsid w:val="00124437"/>
    <w:rsid w:val="001343B1"/>
    <w:rsid w:val="00135007"/>
    <w:rsid w:val="00153281"/>
    <w:rsid w:val="0016103D"/>
    <w:rsid w:val="001676F6"/>
    <w:rsid w:val="001B06F2"/>
    <w:rsid w:val="001B74BB"/>
    <w:rsid w:val="001D1FF0"/>
    <w:rsid w:val="001D4AD7"/>
    <w:rsid w:val="001E752F"/>
    <w:rsid w:val="002108A0"/>
    <w:rsid w:val="00212226"/>
    <w:rsid w:val="00215C6B"/>
    <w:rsid w:val="002318E5"/>
    <w:rsid w:val="00240D6B"/>
    <w:rsid w:val="00261942"/>
    <w:rsid w:val="002627A2"/>
    <w:rsid w:val="00272B6E"/>
    <w:rsid w:val="002860E7"/>
    <w:rsid w:val="002902AB"/>
    <w:rsid w:val="00293B67"/>
    <w:rsid w:val="002962A9"/>
    <w:rsid w:val="002C1305"/>
    <w:rsid w:val="002E463C"/>
    <w:rsid w:val="002F3163"/>
    <w:rsid w:val="0031375E"/>
    <w:rsid w:val="00314455"/>
    <w:rsid w:val="00323750"/>
    <w:rsid w:val="00330A96"/>
    <w:rsid w:val="00334507"/>
    <w:rsid w:val="00355F64"/>
    <w:rsid w:val="00360611"/>
    <w:rsid w:val="0036359D"/>
    <w:rsid w:val="0037034A"/>
    <w:rsid w:val="003750C6"/>
    <w:rsid w:val="003802A3"/>
    <w:rsid w:val="003D5C8C"/>
    <w:rsid w:val="00406837"/>
    <w:rsid w:val="00417A3D"/>
    <w:rsid w:val="0043311E"/>
    <w:rsid w:val="004400B2"/>
    <w:rsid w:val="00441F8A"/>
    <w:rsid w:val="0044334C"/>
    <w:rsid w:val="00457D09"/>
    <w:rsid w:val="00475082"/>
    <w:rsid w:val="00476E2D"/>
    <w:rsid w:val="00483423"/>
    <w:rsid w:val="004B0DC9"/>
    <w:rsid w:val="004B2BD8"/>
    <w:rsid w:val="004D7F23"/>
    <w:rsid w:val="004E3AB1"/>
    <w:rsid w:val="00505523"/>
    <w:rsid w:val="0051743E"/>
    <w:rsid w:val="00522ED3"/>
    <w:rsid w:val="005236AA"/>
    <w:rsid w:val="005338E7"/>
    <w:rsid w:val="00533FD8"/>
    <w:rsid w:val="00582A73"/>
    <w:rsid w:val="00590635"/>
    <w:rsid w:val="005A204D"/>
    <w:rsid w:val="005A47B7"/>
    <w:rsid w:val="005B1194"/>
    <w:rsid w:val="005B57C0"/>
    <w:rsid w:val="005C4900"/>
    <w:rsid w:val="005D2673"/>
    <w:rsid w:val="005D3B00"/>
    <w:rsid w:val="005F0646"/>
    <w:rsid w:val="005F1220"/>
    <w:rsid w:val="00605EAB"/>
    <w:rsid w:val="00621185"/>
    <w:rsid w:val="00621BFD"/>
    <w:rsid w:val="00624C51"/>
    <w:rsid w:val="006308BE"/>
    <w:rsid w:val="00647ABC"/>
    <w:rsid w:val="00650561"/>
    <w:rsid w:val="00655F33"/>
    <w:rsid w:val="006820A9"/>
    <w:rsid w:val="00684EEA"/>
    <w:rsid w:val="00686CA0"/>
    <w:rsid w:val="006879CE"/>
    <w:rsid w:val="00691607"/>
    <w:rsid w:val="006E09F4"/>
    <w:rsid w:val="006E0F32"/>
    <w:rsid w:val="006E6867"/>
    <w:rsid w:val="006F7677"/>
    <w:rsid w:val="0070206B"/>
    <w:rsid w:val="00720DFE"/>
    <w:rsid w:val="00731EE2"/>
    <w:rsid w:val="0073242F"/>
    <w:rsid w:val="0074500C"/>
    <w:rsid w:val="007538A0"/>
    <w:rsid w:val="00753C67"/>
    <w:rsid w:val="0076220B"/>
    <w:rsid w:val="00767FE6"/>
    <w:rsid w:val="007719C5"/>
    <w:rsid w:val="007752AC"/>
    <w:rsid w:val="00790FC4"/>
    <w:rsid w:val="00793C8D"/>
    <w:rsid w:val="00794E68"/>
    <w:rsid w:val="007A17B5"/>
    <w:rsid w:val="007B04BA"/>
    <w:rsid w:val="007E5057"/>
    <w:rsid w:val="0080467E"/>
    <w:rsid w:val="0084163F"/>
    <w:rsid w:val="008454D4"/>
    <w:rsid w:val="00852783"/>
    <w:rsid w:val="008657AB"/>
    <w:rsid w:val="00887FA1"/>
    <w:rsid w:val="008950E7"/>
    <w:rsid w:val="0089747C"/>
    <w:rsid w:val="008B0CF6"/>
    <w:rsid w:val="008B5766"/>
    <w:rsid w:val="008C11F1"/>
    <w:rsid w:val="008C2D5F"/>
    <w:rsid w:val="008F500D"/>
    <w:rsid w:val="009030C4"/>
    <w:rsid w:val="009147FA"/>
    <w:rsid w:val="00915C00"/>
    <w:rsid w:val="00933BE3"/>
    <w:rsid w:val="00942902"/>
    <w:rsid w:val="00955427"/>
    <w:rsid w:val="00961A85"/>
    <w:rsid w:val="00971A46"/>
    <w:rsid w:val="00973B9E"/>
    <w:rsid w:val="009842F9"/>
    <w:rsid w:val="009B05D6"/>
    <w:rsid w:val="009B2600"/>
    <w:rsid w:val="009B28D9"/>
    <w:rsid w:val="009D7E9F"/>
    <w:rsid w:val="009E5E7A"/>
    <w:rsid w:val="00A051FE"/>
    <w:rsid w:val="00A277EB"/>
    <w:rsid w:val="00A34CD8"/>
    <w:rsid w:val="00A40A4A"/>
    <w:rsid w:val="00A417E0"/>
    <w:rsid w:val="00A6144C"/>
    <w:rsid w:val="00A650C6"/>
    <w:rsid w:val="00A903AB"/>
    <w:rsid w:val="00AA4AD8"/>
    <w:rsid w:val="00AA59D6"/>
    <w:rsid w:val="00AC2284"/>
    <w:rsid w:val="00AC5A20"/>
    <w:rsid w:val="00AD5B8C"/>
    <w:rsid w:val="00B0087A"/>
    <w:rsid w:val="00B17071"/>
    <w:rsid w:val="00B27A4E"/>
    <w:rsid w:val="00B37272"/>
    <w:rsid w:val="00B37655"/>
    <w:rsid w:val="00B3792C"/>
    <w:rsid w:val="00B4181C"/>
    <w:rsid w:val="00B5066A"/>
    <w:rsid w:val="00B631F7"/>
    <w:rsid w:val="00B642C9"/>
    <w:rsid w:val="00B66489"/>
    <w:rsid w:val="00B84DDD"/>
    <w:rsid w:val="00B9774E"/>
    <w:rsid w:val="00BD0EF6"/>
    <w:rsid w:val="00BD468C"/>
    <w:rsid w:val="00BD5A97"/>
    <w:rsid w:val="00BE627F"/>
    <w:rsid w:val="00BE6AAF"/>
    <w:rsid w:val="00C07C15"/>
    <w:rsid w:val="00C11FDD"/>
    <w:rsid w:val="00C124A7"/>
    <w:rsid w:val="00C32703"/>
    <w:rsid w:val="00C33D02"/>
    <w:rsid w:val="00C553F9"/>
    <w:rsid w:val="00C55F42"/>
    <w:rsid w:val="00C61D06"/>
    <w:rsid w:val="00C62835"/>
    <w:rsid w:val="00C72BA5"/>
    <w:rsid w:val="00C76DCF"/>
    <w:rsid w:val="00C8038C"/>
    <w:rsid w:val="00C838A5"/>
    <w:rsid w:val="00C9722B"/>
    <w:rsid w:val="00CB09DD"/>
    <w:rsid w:val="00CB24C4"/>
    <w:rsid w:val="00CB493D"/>
    <w:rsid w:val="00CB736B"/>
    <w:rsid w:val="00CC69B4"/>
    <w:rsid w:val="00CC7596"/>
    <w:rsid w:val="00CD2FB9"/>
    <w:rsid w:val="00CD491A"/>
    <w:rsid w:val="00CF1D8D"/>
    <w:rsid w:val="00CF3F97"/>
    <w:rsid w:val="00D06B4F"/>
    <w:rsid w:val="00D11554"/>
    <w:rsid w:val="00D20D97"/>
    <w:rsid w:val="00D21F6F"/>
    <w:rsid w:val="00D26076"/>
    <w:rsid w:val="00D3079B"/>
    <w:rsid w:val="00D4679A"/>
    <w:rsid w:val="00D75002"/>
    <w:rsid w:val="00D82B27"/>
    <w:rsid w:val="00D82F1E"/>
    <w:rsid w:val="00D85D06"/>
    <w:rsid w:val="00D95C43"/>
    <w:rsid w:val="00DB6E1B"/>
    <w:rsid w:val="00DB7696"/>
    <w:rsid w:val="00DC05D7"/>
    <w:rsid w:val="00DC1607"/>
    <w:rsid w:val="00DD67BE"/>
    <w:rsid w:val="00DE39CA"/>
    <w:rsid w:val="00E03AC6"/>
    <w:rsid w:val="00E06742"/>
    <w:rsid w:val="00E07E8C"/>
    <w:rsid w:val="00E1766C"/>
    <w:rsid w:val="00E22D90"/>
    <w:rsid w:val="00E255F2"/>
    <w:rsid w:val="00E343A5"/>
    <w:rsid w:val="00E45F46"/>
    <w:rsid w:val="00E624FC"/>
    <w:rsid w:val="00E741F9"/>
    <w:rsid w:val="00E95801"/>
    <w:rsid w:val="00EA1958"/>
    <w:rsid w:val="00EE30B0"/>
    <w:rsid w:val="00F06D68"/>
    <w:rsid w:val="00F1418D"/>
    <w:rsid w:val="00F15A07"/>
    <w:rsid w:val="00F15DAF"/>
    <w:rsid w:val="00F23014"/>
    <w:rsid w:val="00F23F4D"/>
    <w:rsid w:val="00F268C7"/>
    <w:rsid w:val="00F27D22"/>
    <w:rsid w:val="00F33B0C"/>
    <w:rsid w:val="00F43F68"/>
    <w:rsid w:val="00F45717"/>
    <w:rsid w:val="00F5720A"/>
    <w:rsid w:val="00F7182F"/>
    <w:rsid w:val="00F7310C"/>
    <w:rsid w:val="00F86F55"/>
    <w:rsid w:val="00F87B37"/>
    <w:rsid w:val="00F92238"/>
    <w:rsid w:val="00FA7718"/>
    <w:rsid w:val="00FC3907"/>
    <w:rsid w:val="00FE4979"/>
    <w:rsid w:val="00FE73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EAB4BD"/>
  <w15:docId w15:val="{7CF81B3B-35E6-9944-B010-75E714D0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A4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link w:val="BodyChar"/>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paragraph" w:customStyle="1" w:styleId="Default">
    <w:name w:val="Default"/>
    <w:rPr>
      <w:rFonts w:ascii="Helvetica Neue" w:eastAsia="Helvetica Neue" w:hAnsi="Helvetica Neue" w:cs="Helvetica Neue"/>
      <w:color w:val="000000"/>
      <w:sz w:val="22"/>
      <w:szCs w:val="22"/>
    </w:rPr>
  </w:style>
  <w:style w:type="paragraph" w:customStyle="1" w:styleId="BodyA">
    <w:name w:val="Body A"/>
    <w:link w:val="BodyAChar"/>
    <w:pPr>
      <w:spacing w:after="160" w:line="259" w:lineRule="auto"/>
    </w:pPr>
    <w:rPr>
      <w:rFonts w:ascii="Calibri" w:eastAsia="Calibri" w:hAnsi="Calibri" w:cs="Calibri"/>
      <w:color w:val="000000"/>
      <w:sz w:val="22"/>
      <w:szCs w:val="22"/>
      <w:u w:color="000000"/>
      <w:lang w:val="en-US"/>
    </w:rPr>
  </w:style>
  <w:style w:type="paragraph" w:customStyle="1" w:styleId="BodyAA">
    <w:name w:val="Body A A"/>
    <w:pPr>
      <w:spacing w:after="160" w:line="259" w:lineRule="auto"/>
    </w:pPr>
    <w:rPr>
      <w:rFonts w:ascii="Calibri" w:eastAsia="Calibri" w:hAnsi="Calibri" w:cs="Calibri"/>
      <w:color w:val="000000"/>
      <w:sz w:val="22"/>
      <w:szCs w:val="22"/>
      <w:u w:color="000000"/>
      <w:lang w:val="en-US"/>
    </w:rPr>
  </w:style>
  <w:style w:type="paragraph" w:customStyle="1" w:styleId="BodyB">
    <w:name w:val="Body B"/>
    <w:rPr>
      <w:rFonts w:cs="Arial Unicode MS"/>
      <w:color w:val="000000"/>
      <w:sz w:val="24"/>
      <w:szCs w:val="24"/>
      <w:u w:color="000000"/>
      <w:lang w:val="en-US"/>
    </w:rPr>
  </w:style>
  <w:style w:type="paragraph" w:customStyle="1" w:styleId="EndNoteBibliography">
    <w:name w:val="EndNote Bibliography"/>
    <w:pPr>
      <w:spacing w:after="160"/>
    </w:pPr>
    <w:rPr>
      <w:rFonts w:ascii="Calibri" w:eastAsia="Calibri" w:hAnsi="Calibri" w:cs="Calibri"/>
      <w:color w:val="000000"/>
      <w:sz w:val="22"/>
      <w:szCs w:val="22"/>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15D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DAF"/>
    <w:rPr>
      <w:rFonts w:ascii="Segoe UI" w:hAnsi="Segoe UI" w:cs="Segoe UI"/>
      <w:sz w:val="18"/>
      <w:szCs w:val="18"/>
      <w:lang w:val="en-US" w:eastAsia="en-US"/>
    </w:rPr>
  </w:style>
  <w:style w:type="paragraph" w:customStyle="1" w:styleId="EndNoteBibliographyTitle">
    <w:name w:val="EndNote Bibliography Title"/>
    <w:basedOn w:val="Normal"/>
    <w:link w:val="EndNoteBibliographyTitleChar"/>
    <w:rsid w:val="00A903AB"/>
    <w:pPr>
      <w:jc w:val="center"/>
    </w:pPr>
    <w:rPr>
      <w:rFonts w:ascii="Calibri" w:hAnsi="Calibri" w:cs="Calibri"/>
      <w:noProof/>
      <w:sz w:val="22"/>
    </w:rPr>
  </w:style>
  <w:style w:type="character" w:customStyle="1" w:styleId="BodyAChar">
    <w:name w:val="Body A Char"/>
    <w:basedOn w:val="DefaultParagraphFont"/>
    <w:link w:val="BodyA"/>
    <w:rsid w:val="00A903AB"/>
    <w:rPr>
      <w:rFonts w:ascii="Calibri" w:eastAsia="Calibri" w:hAnsi="Calibri" w:cs="Calibri"/>
      <w:color w:val="000000"/>
      <w:sz w:val="22"/>
      <w:szCs w:val="22"/>
      <w:u w:color="000000"/>
      <w:lang w:val="en-US"/>
    </w:rPr>
  </w:style>
  <w:style w:type="character" w:customStyle="1" w:styleId="EndNoteBibliographyTitleChar">
    <w:name w:val="EndNote Bibliography Title Char"/>
    <w:basedOn w:val="BodyAChar"/>
    <w:link w:val="EndNoteBibliographyTitle"/>
    <w:rsid w:val="00A903AB"/>
    <w:rPr>
      <w:rFonts w:ascii="Calibri" w:eastAsia="Calibri" w:hAnsi="Calibri" w:cs="Calibri"/>
      <w:noProof/>
      <w:color w:val="000000"/>
      <w:sz w:val="22"/>
      <w:szCs w:val="24"/>
      <w:u w:color="000000"/>
      <w:lang w:val="en-US" w:eastAsia="en-US"/>
    </w:rPr>
  </w:style>
  <w:style w:type="character" w:customStyle="1" w:styleId="BodyChar">
    <w:name w:val="Body Char"/>
    <w:basedOn w:val="DefaultParagraphFont"/>
    <w:link w:val="Body"/>
    <w:rsid w:val="00EA1958"/>
    <w:rPr>
      <w:rFonts w:cs="Arial Unicode MS"/>
      <w:color w:val="000000"/>
      <w:sz w:val="24"/>
      <w:szCs w:val="24"/>
      <w:u w:color="000000"/>
      <w:lang w:val="en-US"/>
    </w:rPr>
  </w:style>
  <w:style w:type="paragraph" w:styleId="CommentSubject">
    <w:name w:val="annotation subject"/>
    <w:basedOn w:val="CommentText"/>
    <w:next w:val="CommentText"/>
    <w:link w:val="CommentSubjectChar"/>
    <w:uiPriority w:val="99"/>
    <w:semiHidden/>
    <w:unhideWhenUsed/>
    <w:rsid w:val="00314455"/>
    <w:rPr>
      <w:b/>
      <w:bCs/>
    </w:rPr>
  </w:style>
  <w:style w:type="character" w:customStyle="1" w:styleId="CommentSubjectChar">
    <w:name w:val="Comment Subject Char"/>
    <w:basedOn w:val="CommentTextChar"/>
    <w:link w:val="CommentSubject"/>
    <w:uiPriority w:val="99"/>
    <w:semiHidden/>
    <w:rsid w:val="00314455"/>
    <w:rPr>
      <w:b/>
      <w:bCs/>
      <w:lang w:val="en-US" w:eastAsia="en-US"/>
    </w:rPr>
  </w:style>
  <w:style w:type="paragraph" w:styleId="Header">
    <w:name w:val="header"/>
    <w:basedOn w:val="Normal"/>
    <w:link w:val="HeaderChar"/>
    <w:uiPriority w:val="99"/>
    <w:unhideWhenUsed/>
    <w:rsid w:val="00AC5A20"/>
    <w:pPr>
      <w:tabs>
        <w:tab w:val="center" w:pos="4680"/>
        <w:tab w:val="right" w:pos="9360"/>
      </w:tabs>
    </w:pPr>
  </w:style>
  <w:style w:type="character" w:customStyle="1" w:styleId="HeaderChar">
    <w:name w:val="Header Char"/>
    <w:basedOn w:val="DefaultParagraphFont"/>
    <w:link w:val="Header"/>
    <w:uiPriority w:val="99"/>
    <w:rsid w:val="00AC5A20"/>
    <w:rPr>
      <w:sz w:val="24"/>
      <w:szCs w:val="24"/>
      <w:lang w:val="en-US" w:eastAsia="en-US"/>
    </w:rPr>
  </w:style>
  <w:style w:type="paragraph" w:styleId="Footer">
    <w:name w:val="footer"/>
    <w:basedOn w:val="Normal"/>
    <w:link w:val="FooterChar"/>
    <w:uiPriority w:val="99"/>
    <w:unhideWhenUsed/>
    <w:rsid w:val="00AC5A20"/>
    <w:pPr>
      <w:tabs>
        <w:tab w:val="center" w:pos="4680"/>
        <w:tab w:val="right" w:pos="9360"/>
      </w:tabs>
    </w:pPr>
  </w:style>
  <w:style w:type="character" w:customStyle="1" w:styleId="FooterChar">
    <w:name w:val="Footer Char"/>
    <w:basedOn w:val="DefaultParagraphFont"/>
    <w:link w:val="Footer"/>
    <w:uiPriority w:val="99"/>
    <w:rsid w:val="00AC5A20"/>
    <w:rPr>
      <w:sz w:val="24"/>
      <w:szCs w:val="24"/>
      <w:lang w:val="en-US" w:eastAsia="en-US"/>
    </w:rPr>
  </w:style>
  <w:style w:type="paragraph" w:styleId="NormalWeb">
    <w:name w:val="Normal (Web)"/>
    <w:basedOn w:val="Normal"/>
    <w:uiPriority w:val="99"/>
    <w:unhideWhenUsed/>
    <w:rsid w:val="00AC5A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D82B27"/>
    <w:rPr>
      <w:b/>
      <w:bCs/>
    </w:rPr>
  </w:style>
  <w:style w:type="table" w:styleId="TableGrid">
    <w:name w:val="Table Grid"/>
    <w:basedOn w:val="TableNormal"/>
    <w:uiPriority w:val="39"/>
    <w:rsid w:val="0036061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apple-converted-space">
    <w:name w:val="x_apple-converted-space"/>
    <w:basedOn w:val="DefaultParagraphFont"/>
    <w:rsid w:val="007B0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3620">
      <w:bodyDiv w:val="1"/>
      <w:marLeft w:val="0"/>
      <w:marRight w:val="0"/>
      <w:marTop w:val="0"/>
      <w:marBottom w:val="0"/>
      <w:divBdr>
        <w:top w:val="none" w:sz="0" w:space="0" w:color="auto"/>
        <w:left w:val="none" w:sz="0" w:space="0" w:color="auto"/>
        <w:bottom w:val="none" w:sz="0" w:space="0" w:color="auto"/>
        <w:right w:val="none" w:sz="0" w:space="0" w:color="auto"/>
      </w:divBdr>
    </w:div>
    <w:div w:id="854347529">
      <w:bodyDiv w:val="1"/>
      <w:marLeft w:val="0"/>
      <w:marRight w:val="0"/>
      <w:marTop w:val="0"/>
      <w:marBottom w:val="0"/>
      <w:divBdr>
        <w:top w:val="none" w:sz="0" w:space="0" w:color="auto"/>
        <w:left w:val="none" w:sz="0" w:space="0" w:color="auto"/>
        <w:bottom w:val="none" w:sz="0" w:space="0" w:color="auto"/>
        <w:right w:val="none" w:sz="0" w:space="0" w:color="auto"/>
      </w:divBdr>
      <w:divsChild>
        <w:div w:id="469448017">
          <w:marLeft w:val="0"/>
          <w:marRight w:val="0"/>
          <w:marTop w:val="0"/>
          <w:marBottom w:val="0"/>
          <w:divBdr>
            <w:top w:val="none" w:sz="0" w:space="0" w:color="auto"/>
            <w:left w:val="none" w:sz="0" w:space="0" w:color="auto"/>
            <w:bottom w:val="none" w:sz="0" w:space="0" w:color="auto"/>
            <w:right w:val="none" w:sz="0" w:space="0" w:color="auto"/>
          </w:divBdr>
        </w:div>
        <w:div w:id="2103868828">
          <w:marLeft w:val="0"/>
          <w:marRight w:val="0"/>
          <w:marTop w:val="0"/>
          <w:marBottom w:val="0"/>
          <w:divBdr>
            <w:top w:val="none" w:sz="0" w:space="0" w:color="auto"/>
            <w:left w:val="none" w:sz="0" w:space="0" w:color="auto"/>
            <w:bottom w:val="none" w:sz="0" w:space="0" w:color="auto"/>
            <w:right w:val="none" w:sz="0" w:space="0" w:color="auto"/>
          </w:divBdr>
        </w:div>
        <w:div w:id="128087515">
          <w:marLeft w:val="0"/>
          <w:marRight w:val="0"/>
          <w:marTop w:val="0"/>
          <w:marBottom w:val="0"/>
          <w:divBdr>
            <w:top w:val="none" w:sz="0" w:space="0" w:color="auto"/>
            <w:left w:val="none" w:sz="0" w:space="0" w:color="auto"/>
            <w:bottom w:val="none" w:sz="0" w:space="0" w:color="auto"/>
            <w:right w:val="none" w:sz="0" w:space="0" w:color="auto"/>
          </w:divBdr>
        </w:div>
        <w:div w:id="1832597387">
          <w:marLeft w:val="0"/>
          <w:marRight w:val="0"/>
          <w:marTop w:val="0"/>
          <w:marBottom w:val="0"/>
          <w:divBdr>
            <w:top w:val="none" w:sz="0" w:space="0" w:color="auto"/>
            <w:left w:val="none" w:sz="0" w:space="0" w:color="auto"/>
            <w:bottom w:val="none" w:sz="0" w:space="0" w:color="auto"/>
            <w:right w:val="none" w:sz="0" w:space="0" w:color="auto"/>
          </w:divBdr>
        </w:div>
        <w:div w:id="1901868730">
          <w:marLeft w:val="0"/>
          <w:marRight w:val="0"/>
          <w:marTop w:val="0"/>
          <w:marBottom w:val="0"/>
          <w:divBdr>
            <w:top w:val="none" w:sz="0" w:space="0" w:color="auto"/>
            <w:left w:val="none" w:sz="0" w:space="0" w:color="auto"/>
            <w:bottom w:val="none" w:sz="0" w:space="0" w:color="auto"/>
            <w:right w:val="none" w:sz="0" w:space="0" w:color="auto"/>
          </w:divBdr>
        </w:div>
        <w:div w:id="323749022">
          <w:marLeft w:val="0"/>
          <w:marRight w:val="0"/>
          <w:marTop w:val="0"/>
          <w:marBottom w:val="0"/>
          <w:divBdr>
            <w:top w:val="none" w:sz="0" w:space="0" w:color="auto"/>
            <w:left w:val="none" w:sz="0" w:space="0" w:color="auto"/>
            <w:bottom w:val="none" w:sz="0" w:space="0" w:color="auto"/>
            <w:right w:val="none" w:sz="0" w:space="0" w:color="auto"/>
          </w:divBdr>
        </w:div>
      </w:divsChild>
    </w:div>
    <w:div w:id="920330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webSettings" Target="webSettings.xml"/><Relationship Id="rId7" Type="http://schemas.openxmlformats.org/officeDocument/2006/relationships/image" Target="media/image1.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w.marshall@manchester.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12591</Words>
  <Characters>71771</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worthington</dc:creator>
  <cp:lastModifiedBy>anne worthington</cp:lastModifiedBy>
  <cp:revision>2</cp:revision>
  <dcterms:created xsi:type="dcterms:W3CDTF">2021-06-22T20:31:00Z</dcterms:created>
  <dcterms:modified xsi:type="dcterms:W3CDTF">2021-06-22T20:31:00Z</dcterms:modified>
</cp:coreProperties>
</file>