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OLE_LINK45"/>
    <w:bookmarkStart w:id="1" w:name="OLE_LINK7"/>
    <w:bookmarkStart w:id="2" w:name="_GoBack"/>
    <w:bookmarkEnd w:id="2"/>
    <w:p w14:paraId="495D3E63" w14:textId="06C5E461" w:rsidR="00FA5021" w:rsidRPr="00A5606A" w:rsidRDefault="0051251C" w:rsidP="00D0442E">
      <w:pPr>
        <w:spacing w:beforeLines="50" w:before="120" w:afterLines="50" w:after="120" w:line="360" w:lineRule="auto"/>
        <w:jc w:val="center"/>
        <w:rPr>
          <w:rFonts w:ascii="Times New Roman" w:hAnsi="Times New Roman"/>
          <w:b/>
          <w:bCs/>
          <w:kern w:val="44"/>
          <w:sz w:val="32"/>
          <w:szCs w:val="44"/>
        </w:rPr>
      </w:pPr>
      <w:r w:rsidRPr="00A5606A">
        <w:rPr>
          <w:rFonts w:ascii="Times New Roman" w:hAnsi="Times New Roman"/>
          <w:b/>
          <w:bCs/>
          <w:kern w:val="44"/>
          <w:sz w:val="32"/>
          <w:szCs w:val="44"/>
        </w:rPr>
        <w:fldChar w:fldCharType="begin"/>
      </w:r>
      <w:r w:rsidRPr="00A5606A">
        <w:rPr>
          <w:rFonts w:ascii="Times New Roman" w:hAnsi="Times New Roman"/>
          <w:b/>
          <w:bCs/>
          <w:kern w:val="44"/>
          <w:sz w:val="32"/>
          <w:szCs w:val="44"/>
        </w:rPr>
        <w:instrText xml:space="preserve"> MACROBUTTON MTEditEquationSection2 </w:instrText>
      </w:r>
      <w:r w:rsidRPr="00A5606A">
        <w:rPr>
          <w:rStyle w:val="MTEquationSection"/>
          <w:rFonts w:hint="eastAsia"/>
        </w:rPr>
        <w:instrText>公式章</w:instrText>
      </w:r>
      <w:r w:rsidRPr="00A5606A">
        <w:rPr>
          <w:rStyle w:val="MTEquationSection"/>
          <w:rFonts w:hint="eastAsia"/>
        </w:rPr>
        <w:instrText xml:space="preserve"> 1 </w:instrText>
      </w:r>
      <w:r w:rsidRPr="00A5606A">
        <w:rPr>
          <w:rStyle w:val="MTEquationSection"/>
          <w:rFonts w:hint="eastAsia"/>
        </w:rPr>
        <w:instrText>节</w:instrText>
      </w:r>
      <w:r w:rsidRPr="00A5606A">
        <w:rPr>
          <w:rStyle w:val="MTEquationSection"/>
          <w:rFonts w:hint="eastAsia"/>
        </w:rPr>
        <w:instrText xml:space="preserve"> 1</w:instrText>
      </w:r>
      <w:r w:rsidRPr="00A5606A">
        <w:rPr>
          <w:rFonts w:ascii="Times New Roman" w:hAnsi="Times New Roman"/>
          <w:b/>
          <w:bCs/>
          <w:kern w:val="44"/>
          <w:sz w:val="32"/>
          <w:szCs w:val="44"/>
        </w:rPr>
        <w:fldChar w:fldCharType="begin"/>
      </w:r>
      <w:r w:rsidRPr="00A5606A">
        <w:rPr>
          <w:rFonts w:ascii="Times New Roman" w:hAnsi="Times New Roman"/>
          <w:b/>
          <w:bCs/>
          <w:kern w:val="44"/>
          <w:sz w:val="32"/>
          <w:szCs w:val="44"/>
        </w:rPr>
        <w:instrText xml:space="preserve"> </w:instrText>
      </w:r>
      <w:r w:rsidRPr="00A5606A">
        <w:rPr>
          <w:rFonts w:ascii="Times New Roman" w:hAnsi="Times New Roman" w:hint="eastAsia"/>
          <w:b/>
          <w:bCs/>
          <w:kern w:val="44"/>
          <w:sz w:val="32"/>
          <w:szCs w:val="44"/>
        </w:rPr>
        <w:instrText>SEQ MTEqn \r \h \* MERGEFORMAT</w:instrText>
      </w:r>
      <w:r w:rsidRPr="00A5606A">
        <w:rPr>
          <w:rFonts w:ascii="Times New Roman" w:hAnsi="Times New Roman"/>
          <w:b/>
          <w:bCs/>
          <w:kern w:val="44"/>
          <w:sz w:val="32"/>
          <w:szCs w:val="44"/>
        </w:rPr>
        <w:instrText xml:space="preserve"> </w:instrText>
      </w:r>
      <w:r w:rsidRPr="00A5606A">
        <w:rPr>
          <w:rFonts w:ascii="Times New Roman" w:hAnsi="Times New Roman"/>
          <w:b/>
          <w:bCs/>
          <w:kern w:val="44"/>
          <w:sz w:val="32"/>
          <w:szCs w:val="44"/>
        </w:rPr>
        <w:fldChar w:fldCharType="end"/>
      </w:r>
      <w:r w:rsidRPr="00A5606A">
        <w:rPr>
          <w:rFonts w:ascii="Times New Roman" w:hAnsi="Times New Roman"/>
          <w:b/>
          <w:bCs/>
          <w:kern w:val="44"/>
          <w:sz w:val="32"/>
          <w:szCs w:val="44"/>
        </w:rPr>
        <w:fldChar w:fldCharType="begin"/>
      </w:r>
      <w:r w:rsidRPr="00A5606A">
        <w:rPr>
          <w:rFonts w:ascii="Times New Roman" w:hAnsi="Times New Roman"/>
          <w:b/>
          <w:bCs/>
          <w:kern w:val="44"/>
          <w:sz w:val="32"/>
          <w:szCs w:val="44"/>
        </w:rPr>
        <w:instrText xml:space="preserve"> SEQ MTSec \r 1 \h \* MERGEFORMAT </w:instrText>
      </w:r>
      <w:r w:rsidRPr="00A5606A">
        <w:rPr>
          <w:rFonts w:ascii="Times New Roman" w:hAnsi="Times New Roman"/>
          <w:b/>
          <w:bCs/>
          <w:kern w:val="44"/>
          <w:sz w:val="32"/>
          <w:szCs w:val="44"/>
        </w:rPr>
        <w:fldChar w:fldCharType="end"/>
      </w:r>
      <w:r w:rsidRPr="00A5606A">
        <w:rPr>
          <w:rFonts w:ascii="Times New Roman" w:hAnsi="Times New Roman"/>
          <w:b/>
          <w:bCs/>
          <w:kern w:val="44"/>
          <w:sz w:val="32"/>
          <w:szCs w:val="44"/>
        </w:rPr>
        <w:fldChar w:fldCharType="begin"/>
      </w:r>
      <w:r w:rsidRPr="00A5606A">
        <w:rPr>
          <w:rFonts w:ascii="Times New Roman" w:hAnsi="Times New Roman"/>
          <w:b/>
          <w:bCs/>
          <w:kern w:val="44"/>
          <w:sz w:val="32"/>
          <w:szCs w:val="44"/>
        </w:rPr>
        <w:instrText xml:space="preserve"> SEQ MTChap \r 1 \h \* MERGEFORMAT </w:instrText>
      </w:r>
      <w:r w:rsidRPr="00A5606A">
        <w:rPr>
          <w:rFonts w:ascii="Times New Roman" w:hAnsi="Times New Roman"/>
          <w:b/>
          <w:bCs/>
          <w:kern w:val="44"/>
          <w:sz w:val="32"/>
          <w:szCs w:val="44"/>
        </w:rPr>
        <w:fldChar w:fldCharType="end"/>
      </w:r>
      <w:r w:rsidRPr="00A5606A">
        <w:rPr>
          <w:rFonts w:ascii="Times New Roman" w:hAnsi="Times New Roman"/>
          <w:b/>
          <w:bCs/>
          <w:kern w:val="44"/>
          <w:sz w:val="32"/>
          <w:szCs w:val="44"/>
        </w:rPr>
        <w:fldChar w:fldCharType="end"/>
      </w:r>
      <w:r w:rsidR="00E87F7A" w:rsidRPr="00A5606A">
        <w:rPr>
          <w:rFonts w:ascii="Times New Roman" w:hAnsi="Times New Roman" w:hint="eastAsia"/>
          <w:b/>
          <w:bCs/>
          <w:kern w:val="44"/>
          <w:sz w:val="32"/>
          <w:szCs w:val="44"/>
        </w:rPr>
        <w:t xml:space="preserve"> </w:t>
      </w:r>
      <w:r w:rsidR="00B97B98" w:rsidRPr="00A5606A">
        <w:rPr>
          <w:rFonts w:ascii="Times New Roman" w:hAnsi="Times New Roman"/>
          <w:b/>
          <w:bCs/>
          <w:kern w:val="44"/>
          <w:sz w:val="32"/>
          <w:szCs w:val="44"/>
        </w:rPr>
        <w:fldChar w:fldCharType="begin"/>
      </w:r>
      <w:r w:rsidR="00B97B98" w:rsidRPr="00A5606A">
        <w:rPr>
          <w:rFonts w:ascii="Times New Roman" w:hAnsi="Times New Roman"/>
          <w:b/>
          <w:bCs/>
          <w:kern w:val="44"/>
          <w:sz w:val="32"/>
          <w:szCs w:val="44"/>
        </w:rPr>
        <w:instrText xml:space="preserve"> MACROBUTTON MTEditEquationSection2 </w:instrText>
      </w:r>
      <w:r w:rsidR="00B97B98" w:rsidRPr="00A5606A">
        <w:rPr>
          <w:rStyle w:val="MTEquationSection"/>
        </w:rPr>
        <w:instrText>Equation Chapter 2 Section 2</w:instrText>
      </w:r>
      <w:r w:rsidR="00B97B98" w:rsidRPr="00A5606A">
        <w:rPr>
          <w:rFonts w:ascii="Times New Roman" w:hAnsi="Times New Roman"/>
          <w:b/>
          <w:bCs/>
          <w:kern w:val="44"/>
          <w:sz w:val="32"/>
          <w:szCs w:val="44"/>
        </w:rPr>
        <w:fldChar w:fldCharType="end"/>
      </w:r>
      <w:bookmarkEnd w:id="0"/>
      <w:bookmarkEnd w:id="1"/>
      <w:r w:rsidR="00FA5021" w:rsidRPr="00A5606A">
        <w:t xml:space="preserve"> </w:t>
      </w:r>
      <w:r w:rsidR="00112C23" w:rsidRPr="00A5606A">
        <w:rPr>
          <w:rFonts w:ascii="Times New Roman" w:hAnsi="Times New Roman" w:hint="eastAsia"/>
          <w:b/>
          <w:bCs/>
          <w:kern w:val="44"/>
          <w:sz w:val="32"/>
          <w:szCs w:val="44"/>
        </w:rPr>
        <w:t>N</w:t>
      </w:r>
      <w:r w:rsidR="003719BC" w:rsidRPr="00A5606A">
        <w:rPr>
          <w:rFonts w:ascii="Times New Roman" w:hAnsi="Times New Roman"/>
          <w:b/>
          <w:bCs/>
          <w:kern w:val="44"/>
          <w:sz w:val="32"/>
          <w:szCs w:val="44"/>
        </w:rPr>
        <w:t xml:space="preserve">onlinear </w:t>
      </w:r>
      <w:r w:rsidR="00E2309C" w:rsidRPr="00A5606A">
        <w:rPr>
          <w:rFonts w:ascii="Times New Roman" w:hAnsi="Times New Roman"/>
          <w:b/>
          <w:bCs/>
          <w:kern w:val="44"/>
          <w:sz w:val="32"/>
          <w:szCs w:val="44"/>
        </w:rPr>
        <w:t xml:space="preserve">dynamic </w:t>
      </w:r>
      <w:r w:rsidR="00112C23" w:rsidRPr="00A5606A">
        <w:rPr>
          <w:rFonts w:ascii="Times New Roman" w:hAnsi="Times New Roman" w:hint="eastAsia"/>
          <w:b/>
          <w:bCs/>
          <w:kern w:val="44"/>
          <w:sz w:val="32"/>
          <w:szCs w:val="44"/>
        </w:rPr>
        <w:t xml:space="preserve">analysis </w:t>
      </w:r>
      <w:r w:rsidR="00287E2C" w:rsidRPr="00A5606A">
        <w:rPr>
          <w:rFonts w:ascii="Times New Roman" w:hAnsi="Times New Roman" w:hint="eastAsia"/>
          <w:b/>
          <w:bCs/>
          <w:kern w:val="44"/>
          <w:sz w:val="32"/>
          <w:szCs w:val="44"/>
        </w:rPr>
        <w:t>for</w:t>
      </w:r>
      <w:r w:rsidR="00FA5021" w:rsidRPr="00A5606A">
        <w:rPr>
          <w:rFonts w:ascii="Times New Roman" w:hAnsi="Times New Roman"/>
          <w:b/>
          <w:bCs/>
          <w:kern w:val="44"/>
          <w:sz w:val="32"/>
          <w:szCs w:val="44"/>
        </w:rPr>
        <w:t xml:space="preserve"> a </w:t>
      </w:r>
      <w:r w:rsidR="009411FE" w:rsidRPr="00A5606A">
        <w:rPr>
          <w:rFonts w:ascii="Times New Roman" w:hAnsi="Times New Roman" w:hint="eastAsia"/>
          <w:b/>
          <w:bCs/>
          <w:kern w:val="44"/>
          <w:sz w:val="32"/>
          <w:szCs w:val="44"/>
        </w:rPr>
        <w:t>corrugated</w:t>
      </w:r>
      <w:r w:rsidR="00FA5021" w:rsidRPr="00A5606A">
        <w:rPr>
          <w:rFonts w:ascii="Times New Roman" w:hAnsi="Times New Roman"/>
          <w:b/>
          <w:bCs/>
          <w:kern w:val="44"/>
          <w:sz w:val="32"/>
          <w:szCs w:val="44"/>
        </w:rPr>
        <w:t xml:space="preserve"> thin film on a </w:t>
      </w:r>
      <w:r w:rsidR="00112C23" w:rsidRPr="00A5606A">
        <w:rPr>
          <w:rFonts w:ascii="Times New Roman" w:hAnsi="Times New Roman" w:hint="eastAsia"/>
          <w:b/>
          <w:bCs/>
          <w:kern w:val="44"/>
          <w:sz w:val="32"/>
          <w:szCs w:val="44"/>
        </w:rPr>
        <w:t xml:space="preserve">pre-strained </w:t>
      </w:r>
      <w:r w:rsidR="00FA5021" w:rsidRPr="00A5606A">
        <w:rPr>
          <w:rFonts w:ascii="Times New Roman" w:hAnsi="Times New Roman"/>
          <w:b/>
          <w:bCs/>
          <w:kern w:val="44"/>
          <w:sz w:val="32"/>
          <w:szCs w:val="44"/>
        </w:rPr>
        <w:t>finite-thick</w:t>
      </w:r>
      <w:r w:rsidR="00916C9D" w:rsidRPr="00A5606A">
        <w:rPr>
          <w:rFonts w:ascii="Times New Roman" w:hAnsi="Times New Roman"/>
          <w:b/>
          <w:bCs/>
          <w:kern w:val="44"/>
          <w:sz w:val="32"/>
          <w:szCs w:val="44"/>
        </w:rPr>
        <w:t>ness</w:t>
      </w:r>
      <w:r w:rsidR="00FA5021" w:rsidRPr="00A5606A">
        <w:rPr>
          <w:rFonts w:ascii="Times New Roman" w:hAnsi="Times New Roman"/>
          <w:b/>
          <w:bCs/>
          <w:kern w:val="44"/>
          <w:sz w:val="32"/>
          <w:szCs w:val="44"/>
        </w:rPr>
        <w:t xml:space="preserve"> bi-layer substrate</w:t>
      </w:r>
    </w:p>
    <w:p w14:paraId="6D0A2AE4" w14:textId="31F59329" w:rsidR="00F74B9A" w:rsidRPr="00A5606A" w:rsidRDefault="00104EFA" w:rsidP="00F74B9A">
      <w:pPr>
        <w:spacing w:line="360" w:lineRule="auto"/>
        <w:jc w:val="center"/>
        <w:outlineLvl w:val="0"/>
        <w:rPr>
          <w:rFonts w:ascii="Times New Roman" w:hAnsi="Times New Roman"/>
          <w:sz w:val="24"/>
          <w:szCs w:val="24"/>
        </w:rPr>
      </w:pPr>
      <w:r w:rsidRPr="00A5606A">
        <w:rPr>
          <w:rFonts w:ascii="Times New Roman" w:hAnsi="Times New Roman" w:hint="eastAsia"/>
          <w:sz w:val="24"/>
          <w:szCs w:val="24"/>
        </w:rPr>
        <w:t>Bo</w:t>
      </w:r>
      <w:r w:rsidRPr="00A5606A">
        <w:rPr>
          <w:rFonts w:ascii="Times New Roman" w:hAnsi="Times New Roman"/>
          <w:sz w:val="24"/>
          <w:szCs w:val="24"/>
        </w:rPr>
        <w:t xml:space="preserve"> </w:t>
      </w:r>
      <w:r w:rsidRPr="00A5606A">
        <w:rPr>
          <w:rFonts w:ascii="Times New Roman" w:hAnsi="Times New Roman" w:hint="eastAsia"/>
          <w:sz w:val="24"/>
          <w:szCs w:val="24"/>
        </w:rPr>
        <w:t>W</w:t>
      </w:r>
      <w:r w:rsidRPr="00A5606A">
        <w:rPr>
          <w:rFonts w:ascii="Times New Roman" w:hAnsi="Times New Roman"/>
          <w:sz w:val="24"/>
          <w:szCs w:val="24"/>
        </w:rPr>
        <w:t>ang</w:t>
      </w:r>
      <w:r w:rsidRPr="00A5606A">
        <w:rPr>
          <w:rFonts w:ascii="Times New Roman" w:hAnsi="Times New Roman"/>
          <w:sz w:val="24"/>
          <w:szCs w:val="24"/>
          <w:vertAlign w:val="superscript"/>
        </w:rPr>
        <w:t xml:space="preserve"> </w:t>
      </w:r>
      <w:r w:rsidRPr="00A5606A">
        <w:rPr>
          <w:rFonts w:ascii="Times New Roman" w:hAnsi="Times New Roman" w:hint="eastAsia"/>
          <w:sz w:val="24"/>
          <w:szCs w:val="24"/>
          <w:vertAlign w:val="superscript"/>
        </w:rPr>
        <w:t>1</w:t>
      </w:r>
      <w:r w:rsidRPr="00A5606A">
        <w:rPr>
          <w:rFonts w:ascii="Times New Roman" w:hAnsi="Times New Roman"/>
          <w:sz w:val="24"/>
          <w:szCs w:val="24"/>
        </w:rPr>
        <w:t>,</w:t>
      </w:r>
      <w:r w:rsidRPr="00A5606A">
        <w:rPr>
          <w:rFonts w:ascii="Times New Roman" w:hAnsi="Times New Roman" w:hint="eastAsia"/>
          <w:sz w:val="24"/>
          <w:szCs w:val="24"/>
        </w:rPr>
        <w:t xml:space="preserve"> </w:t>
      </w:r>
      <w:r w:rsidR="00F74B9A" w:rsidRPr="00A5606A">
        <w:rPr>
          <w:rFonts w:ascii="Times New Roman" w:hAnsi="Times New Roman" w:hint="eastAsia"/>
          <w:sz w:val="24"/>
          <w:szCs w:val="24"/>
        </w:rPr>
        <w:t>Haohao Bi</w:t>
      </w:r>
      <w:r w:rsidRPr="00A5606A">
        <w:rPr>
          <w:rFonts w:ascii="Times New Roman" w:hAnsi="Times New Roman" w:hint="eastAsia"/>
          <w:sz w:val="24"/>
          <w:szCs w:val="24"/>
          <w:vertAlign w:val="superscript"/>
        </w:rPr>
        <w:t>2</w:t>
      </w:r>
      <w:r w:rsidRPr="00A5606A">
        <w:rPr>
          <w:rFonts w:ascii="Times New Roman" w:hAnsi="Times New Roman"/>
          <w:sz w:val="24"/>
          <w:szCs w:val="24"/>
          <w:vertAlign w:val="superscript"/>
        </w:rPr>
        <w:t>*</w:t>
      </w:r>
      <w:r w:rsidR="00F74B9A" w:rsidRPr="00A5606A">
        <w:rPr>
          <w:rFonts w:ascii="Times New Roman" w:hAnsi="Times New Roman" w:hint="eastAsia"/>
          <w:sz w:val="24"/>
          <w:szCs w:val="24"/>
        </w:rPr>
        <w:t xml:space="preserve">, </w:t>
      </w:r>
      <w:r w:rsidR="00F74B9A" w:rsidRPr="00A5606A">
        <w:rPr>
          <w:rFonts w:ascii="Times New Roman" w:hAnsi="Times New Roman"/>
          <w:sz w:val="24"/>
          <w:szCs w:val="24"/>
        </w:rPr>
        <w:t>Huajiang O</w:t>
      </w:r>
      <w:r w:rsidR="002D1F08" w:rsidRPr="00A5606A">
        <w:rPr>
          <w:rFonts w:ascii="Times New Roman" w:hAnsi="Times New Roman"/>
          <w:sz w:val="24"/>
          <w:szCs w:val="24"/>
        </w:rPr>
        <w:t>uy</w:t>
      </w:r>
      <w:r w:rsidR="00F74B9A" w:rsidRPr="00A5606A">
        <w:rPr>
          <w:rFonts w:ascii="Times New Roman" w:hAnsi="Times New Roman"/>
          <w:sz w:val="24"/>
          <w:szCs w:val="24"/>
        </w:rPr>
        <w:t>ang</w:t>
      </w:r>
      <w:r w:rsidR="00F74B9A" w:rsidRPr="00A5606A">
        <w:rPr>
          <w:rStyle w:val="FootnoteReference"/>
          <w:rFonts w:ascii="Times New Roman" w:hAnsi="Times New Roman"/>
          <w:sz w:val="24"/>
          <w:szCs w:val="24"/>
        </w:rPr>
        <w:footnoteReference w:id="1"/>
      </w:r>
      <w:r w:rsidR="002D5FD5" w:rsidRPr="00A5606A">
        <w:rPr>
          <w:rStyle w:val="FootnoteReference"/>
          <w:rFonts w:ascii="Times New Roman" w:hAnsi="Times New Roman"/>
          <w:sz w:val="24"/>
          <w:szCs w:val="24"/>
        </w:rPr>
        <w:sym w:font="Symbol" w:char="F02A"/>
      </w:r>
      <w:r w:rsidR="00F74B9A" w:rsidRPr="00A5606A">
        <w:rPr>
          <w:rFonts w:ascii="Times New Roman" w:hAnsi="Times New Roman"/>
          <w:sz w:val="24"/>
          <w:szCs w:val="24"/>
          <w:vertAlign w:val="superscript"/>
        </w:rPr>
        <w:t xml:space="preserve"> </w:t>
      </w:r>
      <w:r w:rsidR="005B5DF5" w:rsidRPr="00A5606A">
        <w:rPr>
          <w:rFonts w:ascii="Times New Roman" w:hAnsi="Times New Roman" w:hint="eastAsia"/>
          <w:sz w:val="24"/>
          <w:szCs w:val="24"/>
        </w:rPr>
        <w:t xml:space="preserve">, </w:t>
      </w:r>
      <w:r w:rsidR="0005037C" w:rsidRPr="00A5606A">
        <w:rPr>
          <w:rFonts w:ascii="Times New Roman" w:hAnsi="Times New Roman"/>
          <w:sz w:val="24"/>
          <w:szCs w:val="24"/>
        </w:rPr>
        <w:t>Y</w:t>
      </w:r>
      <w:r w:rsidR="0005037C" w:rsidRPr="00A5606A">
        <w:rPr>
          <w:rFonts w:ascii="Times New Roman" w:hAnsi="Times New Roman" w:hint="eastAsia"/>
          <w:sz w:val="24"/>
          <w:szCs w:val="24"/>
        </w:rPr>
        <w:t>an</w:t>
      </w:r>
      <w:r w:rsidR="0005037C" w:rsidRPr="00A5606A">
        <w:rPr>
          <w:rFonts w:ascii="Times New Roman" w:hAnsi="Times New Roman"/>
          <w:sz w:val="24"/>
          <w:szCs w:val="24"/>
        </w:rPr>
        <w:t xml:space="preserve"> </w:t>
      </w:r>
      <w:r w:rsidR="00B377A3">
        <w:rPr>
          <w:rFonts w:ascii="Times New Roman" w:hAnsi="Times New Roman" w:hint="eastAsia"/>
          <w:sz w:val="24"/>
          <w:szCs w:val="24"/>
        </w:rPr>
        <w:t>Wang</w:t>
      </w:r>
      <w:r w:rsidR="00B377A3">
        <w:rPr>
          <w:rFonts w:ascii="Times New Roman" w:hAnsi="Times New Roman" w:hint="eastAsia"/>
          <w:sz w:val="24"/>
          <w:szCs w:val="24"/>
          <w:vertAlign w:val="superscript"/>
        </w:rPr>
        <w:t>1</w:t>
      </w:r>
      <w:r w:rsidR="0005037C" w:rsidRPr="00A5606A">
        <w:rPr>
          <w:rFonts w:ascii="Times New Roman" w:hAnsi="Times New Roman"/>
          <w:sz w:val="24"/>
          <w:szCs w:val="24"/>
        </w:rPr>
        <w:t xml:space="preserve">, </w:t>
      </w:r>
      <w:r w:rsidR="00B73E90" w:rsidRPr="00A5606A">
        <w:rPr>
          <w:rFonts w:ascii="Times New Roman" w:hAnsi="Times New Roman" w:hint="eastAsia"/>
          <w:sz w:val="24"/>
          <w:szCs w:val="24"/>
        </w:rPr>
        <w:t>Yan Shi</w:t>
      </w:r>
      <w:r w:rsidR="00B377A3">
        <w:rPr>
          <w:rFonts w:ascii="Times New Roman" w:hAnsi="Times New Roman" w:hint="eastAsia"/>
          <w:sz w:val="24"/>
          <w:szCs w:val="24"/>
          <w:vertAlign w:val="superscript"/>
        </w:rPr>
        <w:t>4</w:t>
      </w:r>
      <w:r w:rsidR="00B73E90" w:rsidRPr="00A5606A">
        <w:rPr>
          <w:rFonts w:ascii="Times New Roman" w:hAnsi="Times New Roman" w:hint="eastAsia"/>
          <w:sz w:val="24"/>
          <w:szCs w:val="24"/>
        </w:rPr>
        <w:t xml:space="preserve">, </w:t>
      </w:r>
      <w:r w:rsidR="005B5DF5" w:rsidRPr="00A5606A">
        <w:rPr>
          <w:rFonts w:ascii="Times New Roman" w:hAnsi="Times New Roman" w:hint="eastAsia"/>
          <w:sz w:val="24"/>
          <w:szCs w:val="24"/>
        </w:rPr>
        <w:t>Zichen</w:t>
      </w:r>
      <w:r w:rsidR="005B5DF5" w:rsidRPr="00A5606A">
        <w:rPr>
          <w:rFonts w:ascii="Times New Roman" w:hAnsi="Times New Roman"/>
          <w:sz w:val="24"/>
          <w:szCs w:val="24"/>
        </w:rPr>
        <w:t xml:space="preserve"> </w:t>
      </w:r>
      <w:r w:rsidR="005B5DF5" w:rsidRPr="00A5606A">
        <w:rPr>
          <w:rFonts w:ascii="Times New Roman" w:hAnsi="Times New Roman" w:hint="eastAsia"/>
          <w:sz w:val="24"/>
          <w:szCs w:val="24"/>
        </w:rPr>
        <w:t>Deng</w:t>
      </w:r>
      <w:r w:rsidRPr="00A5606A">
        <w:rPr>
          <w:rFonts w:ascii="Times New Roman" w:hAnsi="Times New Roman" w:hint="eastAsia"/>
          <w:sz w:val="24"/>
          <w:szCs w:val="24"/>
          <w:vertAlign w:val="superscript"/>
        </w:rPr>
        <w:t>1</w:t>
      </w:r>
      <w:r w:rsidR="00631027" w:rsidRPr="00A5606A">
        <w:rPr>
          <w:rFonts w:ascii="Times New Roman" w:hAnsi="Times New Roman"/>
          <w:sz w:val="24"/>
          <w:szCs w:val="24"/>
          <w:vertAlign w:val="superscript"/>
        </w:rPr>
        <w:t>,</w:t>
      </w:r>
      <w:r w:rsidR="00B377A3">
        <w:rPr>
          <w:rFonts w:ascii="Times New Roman" w:hAnsi="Times New Roman" w:hint="eastAsia"/>
          <w:sz w:val="24"/>
          <w:szCs w:val="24"/>
          <w:vertAlign w:val="superscript"/>
        </w:rPr>
        <w:t>5</w:t>
      </w:r>
    </w:p>
    <w:p w14:paraId="3A1C6457" w14:textId="34AFF2F9" w:rsidR="005B5DF5" w:rsidRPr="00A5606A" w:rsidRDefault="00F74B9A" w:rsidP="005B5DF5">
      <w:pPr>
        <w:spacing w:line="360" w:lineRule="auto"/>
        <w:jc w:val="center"/>
        <w:outlineLvl w:val="0"/>
        <w:rPr>
          <w:rFonts w:ascii="Times New Roman" w:hAnsi="Times New Roman"/>
          <w:sz w:val="24"/>
          <w:szCs w:val="24"/>
        </w:rPr>
      </w:pPr>
      <w:r w:rsidRPr="00A5606A">
        <w:rPr>
          <w:rFonts w:ascii="Times New Roman" w:hAnsi="Times New Roman"/>
          <w:sz w:val="24"/>
          <w:szCs w:val="24"/>
        </w:rPr>
        <w:t>(1.</w:t>
      </w:r>
      <w:r w:rsidR="00104EFA" w:rsidRPr="00A5606A">
        <w:rPr>
          <w:rFonts w:ascii="Times New Roman" w:hAnsi="Times New Roman" w:hint="eastAsia"/>
          <w:sz w:val="24"/>
          <w:szCs w:val="24"/>
        </w:rPr>
        <w:t xml:space="preserve"> Department of Engineering Mechanics</w:t>
      </w:r>
      <w:r w:rsidRPr="00A5606A">
        <w:rPr>
          <w:rFonts w:ascii="Times New Roman" w:hAnsi="Times New Roman" w:hint="eastAsia"/>
          <w:sz w:val="24"/>
          <w:szCs w:val="24"/>
        </w:rPr>
        <w:t xml:space="preserve">, </w:t>
      </w:r>
      <w:r w:rsidRPr="00A5606A">
        <w:rPr>
          <w:rFonts w:ascii="Times New Roman" w:hAnsi="Times New Roman"/>
          <w:sz w:val="24"/>
          <w:szCs w:val="24"/>
        </w:rPr>
        <w:t xml:space="preserve">Northwestern Polytechnical University, Xi’an, </w:t>
      </w:r>
      <w:r w:rsidRPr="00A5606A">
        <w:rPr>
          <w:rFonts w:ascii="Times New Roman" w:hAnsi="Times New Roman" w:hint="eastAsia"/>
          <w:sz w:val="24"/>
          <w:szCs w:val="24"/>
        </w:rPr>
        <w:t xml:space="preserve">710072, </w:t>
      </w:r>
      <w:r w:rsidRPr="00A5606A">
        <w:rPr>
          <w:rFonts w:ascii="Times New Roman" w:hAnsi="Times New Roman"/>
          <w:sz w:val="24"/>
          <w:szCs w:val="24"/>
        </w:rPr>
        <w:t>China</w:t>
      </w:r>
      <w:r w:rsidR="005B5DF5" w:rsidRPr="00A5606A">
        <w:rPr>
          <w:rFonts w:ascii="Times New Roman" w:hAnsi="Times New Roman" w:hint="eastAsia"/>
          <w:sz w:val="24"/>
          <w:szCs w:val="24"/>
        </w:rPr>
        <w:t xml:space="preserve"> </w:t>
      </w:r>
    </w:p>
    <w:p w14:paraId="6E422CA7" w14:textId="3FBE6065" w:rsidR="00F74B9A" w:rsidRPr="00A5606A" w:rsidRDefault="005B5DF5" w:rsidP="005B5DF5">
      <w:pPr>
        <w:spacing w:line="360" w:lineRule="auto"/>
        <w:jc w:val="center"/>
        <w:outlineLvl w:val="0"/>
        <w:rPr>
          <w:rFonts w:ascii="Times New Roman" w:hAnsi="Times New Roman"/>
          <w:sz w:val="24"/>
          <w:szCs w:val="24"/>
        </w:rPr>
      </w:pPr>
      <w:r w:rsidRPr="00A5606A">
        <w:rPr>
          <w:rFonts w:ascii="Times New Roman" w:hAnsi="Times New Roman"/>
          <w:sz w:val="24"/>
          <w:szCs w:val="24"/>
        </w:rPr>
        <w:t>2.</w:t>
      </w:r>
      <w:r w:rsidRPr="00A5606A">
        <w:rPr>
          <w:rFonts w:ascii="Times New Roman" w:hAnsi="Times New Roman" w:hint="eastAsia"/>
          <w:sz w:val="24"/>
          <w:szCs w:val="24"/>
        </w:rPr>
        <w:t xml:space="preserve"> </w:t>
      </w:r>
      <w:r w:rsidR="00104EFA" w:rsidRPr="00A5606A">
        <w:rPr>
          <w:rFonts w:ascii="Times New Roman" w:hAnsi="Times New Roman" w:hint="eastAsia"/>
          <w:sz w:val="24"/>
          <w:szCs w:val="24"/>
        </w:rPr>
        <w:t>Department of Applied Mathematics</w:t>
      </w:r>
      <w:r w:rsidRPr="00A5606A">
        <w:rPr>
          <w:rFonts w:ascii="Times New Roman" w:hAnsi="Times New Roman"/>
          <w:sz w:val="24"/>
          <w:szCs w:val="24"/>
        </w:rPr>
        <w:t>, Northwestern Polytechnical University, Xi’an 710072</w:t>
      </w:r>
      <w:r w:rsidRPr="00A5606A">
        <w:rPr>
          <w:rFonts w:ascii="Times New Roman" w:hAnsi="Times New Roman" w:hint="eastAsia"/>
          <w:sz w:val="24"/>
          <w:szCs w:val="24"/>
        </w:rPr>
        <w:t>, China</w:t>
      </w:r>
    </w:p>
    <w:p w14:paraId="7BB7F4B5" w14:textId="38732849" w:rsidR="00F74B9A" w:rsidRPr="00A5606A" w:rsidRDefault="00F74B9A" w:rsidP="002951FE">
      <w:pPr>
        <w:spacing w:line="360" w:lineRule="auto"/>
        <w:jc w:val="center"/>
        <w:outlineLvl w:val="0"/>
        <w:rPr>
          <w:rFonts w:ascii="Times New Roman" w:hAnsi="Times New Roman"/>
          <w:sz w:val="24"/>
          <w:szCs w:val="24"/>
        </w:rPr>
      </w:pPr>
      <w:r w:rsidRPr="00A5606A">
        <w:rPr>
          <w:rFonts w:ascii="Times New Roman" w:hAnsi="Times New Roman" w:hint="eastAsia"/>
          <w:sz w:val="24"/>
          <w:szCs w:val="24"/>
        </w:rPr>
        <w:t xml:space="preserve">3. </w:t>
      </w:r>
      <w:r w:rsidRPr="00A5606A">
        <w:rPr>
          <w:rFonts w:ascii="Times New Roman" w:hAnsi="Times New Roman"/>
          <w:sz w:val="24"/>
          <w:szCs w:val="24"/>
        </w:rPr>
        <w:t>School of Engineering</w:t>
      </w:r>
      <w:r w:rsidRPr="00A5606A">
        <w:rPr>
          <w:rFonts w:ascii="Times New Roman" w:hAnsi="Times New Roman" w:hint="eastAsia"/>
          <w:sz w:val="24"/>
          <w:szCs w:val="24"/>
        </w:rPr>
        <w:t xml:space="preserve">, </w:t>
      </w:r>
      <w:r w:rsidRPr="00A5606A">
        <w:rPr>
          <w:rFonts w:ascii="Times New Roman" w:hAnsi="Times New Roman"/>
          <w:sz w:val="24"/>
          <w:szCs w:val="24"/>
        </w:rPr>
        <w:t>University of Liverpool</w:t>
      </w:r>
      <w:r w:rsidRPr="00A5606A">
        <w:rPr>
          <w:rFonts w:ascii="Times New Roman" w:hAnsi="Times New Roman" w:hint="eastAsia"/>
          <w:sz w:val="24"/>
          <w:szCs w:val="24"/>
        </w:rPr>
        <w:t xml:space="preserve">, </w:t>
      </w:r>
      <w:r w:rsidRPr="00A5606A">
        <w:rPr>
          <w:rFonts w:ascii="Times New Roman" w:hAnsi="Times New Roman"/>
          <w:sz w:val="24"/>
          <w:szCs w:val="24"/>
        </w:rPr>
        <w:t>Liverpool</w:t>
      </w:r>
      <w:r w:rsidRPr="00A5606A">
        <w:rPr>
          <w:rFonts w:ascii="Times New Roman" w:hAnsi="Times New Roman" w:hint="eastAsia"/>
          <w:sz w:val="24"/>
          <w:szCs w:val="24"/>
        </w:rPr>
        <w:t xml:space="preserve"> </w:t>
      </w:r>
      <w:r w:rsidRPr="00A5606A">
        <w:rPr>
          <w:rFonts w:ascii="Times New Roman" w:hAnsi="Times New Roman"/>
          <w:sz w:val="24"/>
          <w:szCs w:val="24"/>
        </w:rPr>
        <w:t>L69 3GH</w:t>
      </w:r>
      <w:r w:rsidRPr="00A5606A">
        <w:rPr>
          <w:rFonts w:ascii="Times New Roman" w:hAnsi="Times New Roman" w:hint="eastAsia"/>
          <w:sz w:val="24"/>
          <w:szCs w:val="24"/>
        </w:rPr>
        <w:t xml:space="preserve">, </w:t>
      </w:r>
      <w:r w:rsidRPr="00A5606A">
        <w:rPr>
          <w:rFonts w:ascii="Times New Roman" w:hAnsi="Times New Roman"/>
          <w:sz w:val="24"/>
          <w:szCs w:val="24"/>
        </w:rPr>
        <w:t>UK</w:t>
      </w:r>
    </w:p>
    <w:p w14:paraId="148A3762" w14:textId="77FA4395" w:rsidR="00B73E90" w:rsidRPr="00A5606A" w:rsidRDefault="00B377A3" w:rsidP="00B73E90">
      <w:pPr>
        <w:spacing w:line="360" w:lineRule="auto"/>
        <w:jc w:val="center"/>
        <w:outlineLvl w:val="0"/>
        <w:rPr>
          <w:rFonts w:ascii="Times New Roman" w:hAnsi="Times New Roman"/>
          <w:sz w:val="24"/>
          <w:szCs w:val="24"/>
        </w:rPr>
      </w:pPr>
      <w:r>
        <w:rPr>
          <w:rFonts w:ascii="Times New Roman" w:hAnsi="Times New Roman" w:hint="eastAsia"/>
          <w:sz w:val="24"/>
          <w:szCs w:val="24"/>
        </w:rPr>
        <w:t>4</w:t>
      </w:r>
      <w:r w:rsidR="00B73E90" w:rsidRPr="00A5606A">
        <w:rPr>
          <w:rFonts w:ascii="Times New Roman" w:hAnsi="Times New Roman" w:hint="eastAsia"/>
          <w:sz w:val="24"/>
          <w:szCs w:val="24"/>
        </w:rPr>
        <w:t xml:space="preserve">. </w:t>
      </w:r>
      <w:r w:rsidR="00B73E90" w:rsidRPr="00A5606A">
        <w:rPr>
          <w:rFonts w:ascii="Times New Roman" w:hAnsi="Times New Roman"/>
          <w:sz w:val="24"/>
          <w:szCs w:val="24"/>
        </w:rPr>
        <w:t>State Key Laboratory of Mechanics and Control of Mechanical Structures, Nanjing University of Aeronautics &amp; Astronautics, Nanjing, 210016, P. R. China</w:t>
      </w:r>
    </w:p>
    <w:p w14:paraId="5B33AF46" w14:textId="257CFA2C" w:rsidR="00E53A8A" w:rsidRPr="00A5606A" w:rsidRDefault="00B377A3" w:rsidP="00631027">
      <w:pPr>
        <w:spacing w:line="360" w:lineRule="auto"/>
        <w:jc w:val="center"/>
        <w:outlineLvl w:val="0"/>
        <w:rPr>
          <w:rFonts w:ascii="Times New Roman" w:hAnsi="Times New Roman"/>
          <w:sz w:val="24"/>
          <w:szCs w:val="24"/>
        </w:rPr>
      </w:pPr>
      <w:r>
        <w:rPr>
          <w:rFonts w:ascii="Times New Roman" w:hAnsi="Times New Roman" w:hint="eastAsia"/>
          <w:sz w:val="24"/>
          <w:szCs w:val="24"/>
        </w:rPr>
        <w:t>5</w:t>
      </w:r>
      <w:r w:rsidR="00631027" w:rsidRPr="00A5606A">
        <w:rPr>
          <w:rFonts w:ascii="Times New Roman" w:hAnsi="Times New Roman"/>
          <w:sz w:val="24"/>
          <w:szCs w:val="24"/>
        </w:rPr>
        <w:t>. M</w:t>
      </w:r>
      <w:r w:rsidR="0081010E" w:rsidRPr="00A5606A">
        <w:rPr>
          <w:rFonts w:ascii="Times New Roman" w:hAnsi="Times New Roman"/>
          <w:sz w:val="24"/>
          <w:szCs w:val="24"/>
        </w:rPr>
        <w:t>IIT</w:t>
      </w:r>
      <w:r w:rsidR="00631027" w:rsidRPr="00A5606A">
        <w:rPr>
          <w:rFonts w:ascii="Times New Roman" w:hAnsi="Times New Roman"/>
          <w:sz w:val="24"/>
          <w:szCs w:val="24"/>
        </w:rPr>
        <w:t xml:space="preserve"> Key Laboratory of Dynamics and Control of Complex Systems, Northwestern Polytechnical University, Xi’an, 710072, China</w:t>
      </w:r>
      <w:r w:rsidR="00E53A8A" w:rsidRPr="00A5606A">
        <w:rPr>
          <w:rFonts w:ascii="Times New Roman" w:hAnsi="Times New Roman"/>
          <w:sz w:val="24"/>
          <w:szCs w:val="24"/>
        </w:rPr>
        <w:t>)</w:t>
      </w:r>
    </w:p>
    <w:p w14:paraId="3BD5EB94" w14:textId="77777777" w:rsidR="00C3737E" w:rsidRPr="00A5606A" w:rsidRDefault="00C3737E" w:rsidP="00B97B98">
      <w:pPr>
        <w:spacing w:line="360" w:lineRule="auto"/>
        <w:rPr>
          <w:rFonts w:ascii="Times New Roman" w:hAnsi="Times New Roman"/>
          <w:sz w:val="24"/>
          <w:szCs w:val="24"/>
        </w:rPr>
      </w:pPr>
    </w:p>
    <w:p w14:paraId="4208FF49" w14:textId="77777777" w:rsidR="00B97B98" w:rsidRPr="00A5606A" w:rsidRDefault="00B97B98" w:rsidP="00447F26">
      <w:pPr>
        <w:pStyle w:val="Heading2"/>
        <w:spacing w:before="0" w:after="0" w:line="360" w:lineRule="auto"/>
      </w:pPr>
      <w:r w:rsidRPr="00A5606A">
        <w:rPr>
          <w:rFonts w:hint="eastAsia"/>
        </w:rPr>
        <w:t>Abstract</w:t>
      </w:r>
    </w:p>
    <w:p w14:paraId="76BA04CD" w14:textId="4F132DB6" w:rsidR="000F7A5B" w:rsidRPr="007A075A" w:rsidRDefault="00F00322" w:rsidP="00FF0D02">
      <w:pPr>
        <w:spacing w:line="360" w:lineRule="auto"/>
        <w:ind w:firstLineChars="200" w:firstLine="480"/>
        <w:rPr>
          <w:rFonts w:ascii="Times New Roman" w:hAnsi="Times New Roman"/>
          <w:sz w:val="24"/>
          <w:szCs w:val="24"/>
        </w:rPr>
      </w:pPr>
      <w:r w:rsidRPr="00A5606A">
        <w:rPr>
          <w:rFonts w:ascii="Times New Roman" w:hAnsi="Times New Roman" w:hint="eastAsia"/>
          <w:sz w:val="24"/>
          <w:szCs w:val="24"/>
        </w:rPr>
        <w:t>To improve the ro</w:t>
      </w:r>
      <w:r w:rsidRPr="00A5606A">
        <w:rPr>
          <w:rFonts w:ascii="Times New Roman" w:hAnsi="Times New Roman"/>
          <w:sz w:val="24"/>
          <w:szCs w:val="24"/>
        </w:rPr>
        <w:t>bu</w:t>
      </w:r>
      <w:r w:rsidRPr="00A5606A">
        <w:rPr>
          <w:rFonts w:ascii="Times New Roman" w:hAnsi="Times New Roman" w:hint="eastAsia"/>
          <w:sz w:val="24"/>
          <w:szCs w:val="24"/>
        </w:rPr>
        <w:t>st</w:t>
      </w:r>
      <w:r w:rsidRPr="00A5606A">
        <w:rPr>
          <w:rFonts w:ascii="Times New Roman" w:hAnsi="Times New Roman"/>
          <w:sz w:val="24"/>
          <w:szCs w:val="24"/>
        </w:rPr>
        <w:t>ness</w:t>
      </w:r>
      <w:r w:rsidRPr="00A5606A">
        <w:rPr>
          <w:rFonts w:ascii="Times New Roman" w:hAnsi="Times New Roman" w:hint="eastAsia"/>
          <w:sz w:val="24"/>
          <w:szCs w:val="24"/>
        </w:rPr>
        <w:t xml:space="preserve"> of the film</w:t>
      </w:r>
      <w:r w:rsidR="00370058">
        <w:rPr>
          <w:rFonts w:ascii="Times New Roman" w:hAnsi="Times New Roman"/>
          <w:sz w:val="24"/>
          <w:szCs w:val="24"/>
        </w:rPr>
        <w:t>/</w:t>
      </w:r>
      <w:r w:rsidR="00370058" w:rsidRPr="00A5606A">
        <w:rPr>
          <w:rFonts w:ascii="Times New Roman" w:hAnsi="Times New Roman" w:hint="eastAsia"/>
          <w:sz w:val="24"/>
          <w:szCs w:val="24"/>
        </w:rPr>
        <w:t>substrate</w:t>
      </w:r>
      <w:r w:rsidR="00370058">
        <w:rPr>
          <w:rFonts w:ascii="Times New Roman" w:hAnsi="Times New Roman"/>
          <w:sz w:val="24"/>
          <w:szCs w:val="24"/>
        </w:rPr>
        <w:t>-</w:t>
      </w:r>
      <w:r w:rsidRPr="00A5606A">
        <w:rPr>
          <w:rFonts w:ascii="Times New Roman" w:hAnsi="Times New Roman" w:hint="eastAsia"/>
          <w:sz w:val="24"/>
          <w:szCs w:val="24"/>
        </w:rPr>
        <w:t xml:space="preserve">type stretchable electronics, an intermediate </w:t>
      </w:r>
      <w:r w:rsidR="00D561B4" w:rsidRPr="00A5606A">
        <w:rPr>
          <w:rFonts w:ascii="Times New Roman" w:hAnsi="Times New Roman"/>
          <w:sz w:val="24"/>
          <w:szCs w:val="24"/>
        </w:rPr>
        <w:t xml:space="preserve">layer </w:t>
      </w:r>
      <w:r w:rsidR="00392E8E">
        <w:rPr>
          <w:rFonts w:ascii="Times New Roman" w:hAnsi="Times New Roman"/>
          <w:sz w:val="24"/>
          <w:szCs w:val="24"/>
        </w:rPr>
        <w:t xml:space="preserve">has been </w:t>
      </w:r>
      <w:r w:rsidR="00490175">
        <w:rPr>
          <w:rFonts w:ascii="Times New Roman" w:hAnsi="Times New Roman"/>
          <w:sz w:val="24"/>
          <w:szCs w:val="24"/>
        </w:rPr>
        <w:t>adopt</w:t>
      </w:r>
      <w:r w:rsidR="00392E8E">
        <w:rPr>
          <w:rFonts w:ascii="Times New Roman" w:hAnsi="Times New Roman"/>
          <w:sz w:val="24"/>
          <w:szCs w:val="24"/>
        </w:rPr>
        <w:t xml:space="preserve">ed </w:t>
      </w:r>
      <w:r w:rsidR="00490175">
        <w:rPr>
          <w:rFonts w:ascii="Times New Roman" w:hAnsi="Times New Roman"/>
          <w:sz w:val="24"/>
          <w:szCs w:val="24"/>
        </w:rPr>
        <w:t xml:space="preserve">in their design </w:t>
      </w:r>
      <w:r w:rsidR="00392E8E">
        <w:rPr>
          <w:rFonts w:ascii="Times New Roman" w:hAnsi="Times New Roman"/>
          <w:sz w:val="24"/>
          <w:szCs w:val="24"/>
        </w:rPr>
        <w:t>in recent year</w:t>
      </w:r>
      <w:r w:rsidR="00490175">
        <w:rPr>
          <w:rFonts w:ascii="Times New Roman" w:hAnsi="Times New Roman"/>
          <w:sz w:val="24"/>
          <w:szCs w:val="24"/>
        </w:rPr>
        <w:t>s</w:t>
      </w:r>
      <w:r w:rsidRPr="00A5606A">
        <w:rPr>
          <w:rFonts w:ascii="Times New Roman" w:hAnsi="Times New Roman" w:hint="eastAsia"/>
          <w:sz w:val="24"/>
          <w:szCs w:val="24"/>
        </w:rPr>
        <w:t xml:space="preserve">. </w:t>
      </w:r>
      <w:r w:rsidR="003D2151" w:rsidRPr="00A5606A">
        <w:rPr>
          <w:rFonts w:ascii="Times New Roman" w:hAnsi="Times New Roman" w:hint="eastAsia"/>
          <w:sz w:val="24"/>
          <w:szCs w:val="24"/>
        </w:rPr>
        <w:t xml:space="preserve">However, the </w:t>
      </w:r>
      <w:r w:rsidR="003D2151" w:rsidRPr="00A5606A">
        <w:rPr>
          <w:rFonts w:ascii="Times New Roman" w:hAnsi="Times New Roman"/>
          <w:sz w:val="24"/>
          <w:szCs w:val="24"/>
        </w:rPr>
        <w:t xml:space="preserve">intermediate layer </w:t>
      </w:r>
      <w:r w:rsidR="003D2151" w:rsidRPr="00A5606A">
        <w:rPr>
          <w:rFonts w:ascii="Times New Roman" w:hAnsi="Times New Roman" w:hint="eastAsia"/>
          <w:sz w:val="24"/>
          <w:szCs w:val="24"/>
        </w:rPr>
        <w:t>could</w:t>
      </w:r>
      <w:r w:rsidR="003D2151" w:rsidRPr="00A5606A">
        <w:rPr>
          <w:rFonts w:ascii="Times New Roman" w:hAnsi="Times New Roman"/>
          <w:sz w:val="24"/>
          <w:szCs w:val="24"/>
        </w:rPr>
        <w:t xml:space="preserve"> significantly influence </w:t>
      </w:r>
      <w:r w:rsidR="003D2151" w:rsidRPr="00A5606A">
        <w:rPr>
          <w:rFonts w:ascii="Times New Roman" w:hAnsi="Times New Roman" w:hint="eastAsia"/>
          <w:sz w:val="24"/>
          <w:szCs w:val="24"/>
        </w:rPr>
        <w:t>the static and dynamic behaviours of the tri-layer structure (</w:t>
      </w:r>
      <w:r w:rsidR="003D2151" w:rsidRPr="00A5606A">
        <w:rPr>
          <w:rFonts w:ascii="Times New Roman" w:hAnsi="Times New Roman"/>
          <w:sz w:val="24"/>
          <w:szCs w:val="24"/>
        </w:rPr>
        <w:t>film/intermediate layer/substrate structure</w:t>
      </w:r>
      <w:r w:rsidR="003D2151" w:rsidRPr="00A5606A">
        <w:rPr>
          <w:rFonts w:ascii="Times New Roman" w:hAnsi="Times New Roman" w:hint="eastAsia"/>
          <w:sz w:val="24"/>
          <w:szCs w:val="24"/>
        </w:rPr>
        <w:t>)</w:t>
      </w:r>
      <w:r w:rsidR="003D2151" w:rsidRPr="00A5606A">
        <w:rPr>
          <w:rFonts w:ascii="Times New Roman" w:hAnsi="Times New Roman"/>
          <w:sz w:val="24"/>
          <w:szCs w:val="24"/>
        </w:rPr>
        <w:t xml:space="preserve">. </w:t>
      </w:r>
      <w:r w:rsidR="0097346C" w:rsidRPr="00BC4B80">
        <w:rPr>
          <w:rFonts w:ascii="Times New Roman" w:hAnsi="Times New Roman" w:hint="eastAsia"/>
          <w:sz w:val="24"/>
          <w:szCs w:val="24"/>
        </w:rPr>
        <w:t>In this paper,</w:t>
      </w:r>
      <w:r w:rsidR="000F7A5B" w:rsidRPr="00BC4B80">
        <w:rPr>
          <w:rFonts w:ascii="Times New Roman" w:hAnsi="Times New Roman" w:hint="eastAsia"/>
          <w:sz w:val="24"/>
          <w:szCs w:val="24"/>
        </w:rPr>
        <w:t xml:space="preserve"> </w:t>
      </w:r>
      <w:r w:rsidR="0087396D" w:rsidRPr="00BC4B80">
        <w:rPr>
          <w:rFonts w:ascii="Times New Roman" w:hAnsi="Times New Roman" w:hint="eastAsia"/>
          <w:sz w:val="24"/>
          <w:szCs w:val="24"/>
        </w:rPr>
        <w:t xml:space="preserve">considering the shear stress </w:t>
      </w:r>
      <w:r w:rsidR="0087396D" w:rsidRPr="00BC4B80">
        <w:rPr>
          <w:rFonts w:ascii="Times New Roman" w:eastAsia="SimHei" w:hAnsi="Times New Roman" w:hint="eastAsia"/>
          <w:bCs/>
          <w:sz w:val="24"/>
          <w:szCs w:val="24"/>
        </w:rPr>
        <w:t>between</w:t>
      </w:r>
      <w:r w:rsidR="0087396D" w:rsidRPr="00BC4B80">
        <w:rPr>
          <w:rFonts w:ascii="Times New Roman" w:eastAsia="SimHei" w:hAnsi="Times New Roman"/>
          <w:bCs/>
          <w:sz w:val="24"/>
          <w:szCs w:val="24"/>
        </w:rPr>
        <w:t xml:space="preserve"> the film and intermediate layer</w:t>
      </w:r>
      <w:r w:rsidR="006C1A97" w:rsidRPr="00BC4B80">
        <w:rPr>
          <w:rFonts w:ascii="Times New Roman" w:eastAsia="SimHei" w:hAnsi="Times New Roman" w:hint="eastAsia"/>
          <w:bCs/>
          <w:sz w:val="24"/>
          <w:szCs w:val="24"/>
        </w:rPr>
        <w:t xml:space="preserve"> </w:t>
      </w:r>
      <w:r w:rsidR="0087396D" w:rsidRPr="00BC4B80">
        <w:rPr>
          <w:rFonts w:ascii="Times New Roman" w:eastAsia="SimHei" w:hAnsi="Times New Roman" w:hint="eastAsia"/>
          <w:bCs/>
          <w:sz w:val="24"/>
          <w:szCs w:val="24"/>
        </w:rPr>
        <w:t xml:space="preserve">and the deformation </w:t>
      </w:r>
      <w:r w:rsidR="0087396D" w:rsidRPr="00BC4B80">
        <w:rPr>
          <w:rFonts w:ascii="Times New Roman" w:eastAsia="SimHei" w:hAnsi="Times New Roman"/>
          <w:bCs/>
          <w:sz w:val="24"/>
          <w:szCs w:val="24"/>
        </w:rPr>
        <w:t xml:space="preserve">of the intermediate layer and substrate </w:t>
      </w:r>
      <w:r w:rsidR="0087396D" w:rsidRPr="00BC4B80">
        <w:rPr>
          <w:rFonts w:ascii="Times New Roman" w:eastAsia="SimHei" w:hAnsi="Times New Roman" w:hint="eastAsia"/>
          <w:bCs/>
          <w:sz w:val="24"/>
          <w:szCs w:val="24"/>
        </w:rPr>
        <w:t xml:space="preserve">layer, </w:t>
      </w:r>
      <w:r w:rsidR="0097346C" w:rsidRPr="00BC4B80">
        <w:rPr>
          <w:rFonts w:ascii="Times New Roman" w:eastAsia="SimHei" w:hAnsi="Times New Roman" w:hint="eastAsia"/>
          <w:bCs/>
          <w:sz w:val="24"/>
          <w:szCs w:val="24"/>
        </w:rPr>
        <w:t xml:space="preserve">and </w:t>
      </w:r>
      <w:r w:rsidR="000F7A5B" w:rsidRPr="00BC4B80">
        <w:rPr>
          <w:rFonts w:ascii="Times New Roman" w:eastAsia="SimHei" w:hAnsi="Times New Roman"/>
          <w:bCs/>
          <w:sz w:val="24"/>
          <w:szCs w:val="24"/>
        </w:rPr>
        <w:t>accounting for</w:t>
      </w:r>
      <w:r w:rsidR="000F7A5B" w:rsidRPr="00BC4B80">
        <w:rPr>
          <w:rFonts w:ascii="Times New Roman" w:eastAsia="SimHei" w:hAnsi="Times New Roman" w:hint="eastAsia"/>
          <w:bCs/>
          <w:sz w:val="24"/>
          <w:szCs w:val="24"/>
        </w:rPr>
        <w:t xml:space="preserve"> the corrugation shape of the film</w:t>
      </w:r>
      <w:r w:rsidR="00C23864" w:rsidRPr="00BC4B80">
        <w:rPr>
          <w:rFonts w:ascii="Times New Roman" w:eastAsia="SimHei" w:hAnsi="Times New Roman" w:hint="eastAsia"/>
          <w:bCs/>
          <w:sz w:val="24"/>
          <w:szCs w:val="24"/>
        </w:rPr>
        <w:t xml:space="preserve">, an </w:t>
      </w:r>
      <w:r w:rsidR="00C23864" w:rsidRPr="00BC4B80">
        <w:rPr>
          <w:rFonts w:ascii="Times New Roman" w:eastAsia="SimHei" w:hAnsi="Times New Roman"/>
          <w:bCs/>
          <w:sz w:val="24"/>
          <w:szCs w:val="24"/>
        </w:rPr>
        <w:t>improved theoretical</w:t>
      </w:r>
      <w:r w:rsidR="00C23864" w:rsidRPr="00BC4B80">
        <w:rPr>
          <w:rFonts w:ascii="Times New Roman" w:eastAsia="SimHei" w:hAnsi="Times New Roman" w:hint="eastAsia"/>
          <w:bCs/>
          <w:sz w:val="24"/>
          <w:szCs w:val="24"/>
        </w:rPr>
        <w:t xml:space="preserve"> model of the tri-layer structure is </w:t>
      </w:r>
      <w:r w:rsidR="00C23864" w:rsidRPr="00BC4B80">
        <w:rPr>
          <w:rFonts w:ascii="Times New Roman" w:eastAsia="SimHei" w:hAnsi="Times New Roman"/>
          <w:bCs/>
          <w:sz w:val="24"/>
          <w:szCs w:val="24"/>
        </w:rPr>
        <w:t>established</w:t>
      </w:r>
      <w:r w:rsidR="00C23864" w:rsidRPr="00BC4B80">
        <w:rPr>
          <w:rFonts w:ascii="Times New Roman" w:eastAsia="SimHei" w:hAnsi="Times New Roman" w:hint="eastAsia"/>
          <w:bCs/>
          <w:sz w:val="24"/>
          <w:szCs w:val="24"/>
        </w:rPr>
        <w:t xml:space="preserve"> </w:t>
      </w:r>
      <w:r w:rsidR="00C23864" w:rsidRPr="00B83B4F">
        <w:rPr>
          <w:rFonts w:ascii="Times New Roman" w:eastAsia="SimHei" w:hAnsi="Times New Roman" w:hint="eastAsia"/>
          <w:bCs/>
          <w:sz w:val="24"/>
          <w:szCs w:val="24"/>
        </w:rPr>
        <w:t xml:space="preserve">and </w:t>
      </w:r>
      <w:r w:rsidR="0083224E" w:rsidRPr="00FE6300">
        <w:rPr>
          <w:rFonts w:ascii="Times New Roman" w:hAnsi="Times New Roman" w:hint="eastAsia"/>
          <w:sz w:val="24"/>
          <w:szCs w:val="24"/>
        </w:rPr>
        <w:t>the buckling behaviour of the tri-layer is studied to obtain static buckling amplitude and wavelength.</w:t>
      </w:r>
      <w:r w:rsidR="0083224E" w:rsidRPr="00FE6300">
        <w:rPr>
          <w:rFonts w:ascii="Times New Roman" w:hAnsi="Times New Roman"/>
          <w:sz w:val="24"/>
          <w:szCs w:val="24"/>
        </w:rPr>
        <w:t xml:space="preserve"> Then, </w:t>
      </w:r>
      <w:r w:rsidR="00FF0D02" w:rsidRPr="00FE6300">
        <w:rPr>
          <w:rFonts w:ascii="Times New Roman" w:eastAsia="SimHei" w:hAnsi="Times New Roman" w:hint="eastAsia"/>
          <w:bCs/>
          <w:sz w:val="24"/>
          <w:szCs w:val="24"/>
        </w:rPr>
        <w:t>the</w:t>
      </w:r>
      <w:r w:rsidR="000F7A5B" w:rsidRPr="00FE6300">
        <w:rPr>
          <w:rFonts w:ascii="Times New Roman" w:eastAsia="SimHei" w:hAnsi="Times New Roman" w:hint="eastAsia"/>
          <w:bCs/>
          <w:sz w:val="24"/>
          <w:szCs w:val="24"/>
        </w:rPr>
        <w:t xml:space="preserve"> governing equation of </w:t>
      </w:r>
      <w:r w:rsidR="00C23864" w:rsidRPr="00FE6300">
        <w:rPr>
          <w:rFonts w:ascii="Times New Roman" w:eastAsia="SimHei" w:hAnsi="Times New Roman"/>
          <w:bCs/>
          <w:sz w:val="24"/>
          <w:szCs w:val="24"/>
        </w:rPr>
        <w:t>motion</w:t>
      </w:r>
      <w:r w:rsidR="00FF0D02" w:rsidRPr="00FE6300">
        <w:rPr>
          <w:rFonts w:ascii="Times New Roman" w:eastAsia="SimHei" w:hAnsi="Times New Roman" w:hint="eastAsia"/>
          <w:bCs/>
          <w:sz w:val="24"/>
          <w:szCs w:val="24"/>
        </w:rPr>
        <w:t xml:space="preserve"> of </w:t>
      </w:r>
      <w:r w:rsidR="002A1231" w:rsidRPr="00FE6300">
        <w:rPr>
          <w:rFonts w:ascii="Times New Roman" w:eastAsia="SimHei" w:hAnsi="Times New Roman" w:hint="eastAsia"/>
          <w:bCs/>
          <w:sz w:val="24"/>
          <w:szCs w:val="24"/>
        </w:rPr>
        <w:t>th</w:t>
      </w:r>
      <w:r w:rsidR="002A1231" w:rsidRPr="00FE6300">
        <w:rPr>
          <w:rFonts w:ascii="Times New Roman" w:eastAsia="SimHei" w:hAnsi="Times New Roman"/>
          <w:bCs/>
          <w:sz w:val="24"/>
          <w:szCs w:val="24"/>
        </w:rPr>
        <w:t>is</w:t>
      </w:r>
      <w:r w:rsidR="002A1231" w:rsidRPr="00FE6300">
        <w:rPr>
          <w:rFonts w:ascii="Times New Roman" w:eastAsia="SimHei" w:hAnsi="Times New Roman" w:hint="eastAsia"/>
          <w:bCs/>
          <w:sz w:val="24"/>
          <w:szCs w:val="24"/>
        </w:rPr>
        <w:t xml:space="preserve"> </w:t>
      </w:r>
      <w:r w:rsidR="00FF0D02" w:rsidRPr="00FE6300">
        <w:rPr>
          <w:rFonts w:ascii="Times New Roman" w:eastAsia="SimHei" w:hAnsi="Times New Roman" w:hint="eastAsia"/>
          <w:bCs/>
          <w:sz w:val="24"/>
          <w:szCs w:val="24"/>
        </w:rPr>
        <w:t xml:space="preserve">structure </w:t>
      </w:r>
      <w:r w:rsidR="00FF0D02" w:rsidRPr="00FE6300">
        <w:rPr>
          <w:rFonts w:ascii="Times New Roman" w:hAnsi="Times New Roman" w:hint="eastAsia"/>
          <w:sz w:val="24"/>
          <w:szCs w:val="24"/>
        </w:rPr>
        <w:t>(</w:t>
      </w:r>
      <w:r w:rsidR="002A1231" w:rsidRPr="00FE6300">
        <w:rPr>
          <w:rFonts w:ascii="Times New Roman" w:hAnsi="Times New Roman"/>
          <w:sz w:val="24"/>
          <w:szCs w:val="24"/>
        </w:rPr>
        <w:t xml:space="preserve">using </w:t>
      </w:r>
      <w:r w:rsidR="00FF0D02" w:rsidRPr="00FE6300">
        <w:rPr>
          <w:rFonts w:ascii="Times New Roman" w:hAnsi="Times New Roman"/>
          <w:sz w:val="24"/>
          <w:szCs w:val="24"/>
        </w:rPr>
        <w:t xml:space="preserve">the theory of </w:t>
      </w:r>
      <w:r w:rsidR="00FF0D02" w:rsidRPr="00FE6300">
        <w:rPr>
          <w:rFonts w:ascii="Times New Roman" w:hAnsi="Times New Roman" w:hint="eastAsia"/>
          <w:sz w:val="24"/>
          <w:szCs w:val="24"/>
        </w:rPr>
        <w:t>corrugated</w:t>
      </w:r>
      <w:r w:rsidR="00FF0D02" w:rsidRPr="00FE6300">
        <w:rPr>
          <w:rFonts w:ascii="Times New Roman" w:hAnsi="Times New Roman"/>
          <w:sz w:val="24"/>
          <w:szCs w:val="24"/>
        </w:rPr>
        <w:t xml:space="preserve"> beam for the buckled film</w:t>
      </w:r>
      <w:r w:rsidR="00FF0D02" w:rsidRPr="00FE6300">
        <w:rPr>
          <w:rFonts w:ascii="Times New Roman" w:hAnsi="Times New Roman" w:hint="eastAsia"/>
          <w:sz w:val="24"/>
          <w:szCs w:val="24"/>
        </w:rPr>
        <w:t xml:space="preserve"> </w:t>
      </w:r>
      <w:r w:rsidR="00FF0D02" w:rsidRPr="00FE6300">
        <w:rPr>
          <w:rFonts w:ascii="Times New Roman" w:hAnsi="Times New Roman"/>
          <w:sz w:val="24"/>
          <w:szCs w:val="24"/>
        </w:rPr>
        <w:t xml:space="preserve">bonded </w:t>
      </w:r>
      <w:r w:rsidR="00FF0D02" w:rsidRPr="00FE6300">
        <w:rPr>
          <w:rFonts w:ascii="Times New Roman" w:hAnsi="Times New Roman" w:hint="eastAsia"/>
          <w:sz w:val="24"/>
          <w:szCs w:val="24"/>
        </w:rPr>
        <w:t>on a finite-thickness bi-layer substrate</w:t>
      </w:r>
      <w:r w:rsidR="00FF0D02" w:rsidRPr="00FE6300">
        <w:rPr>
          <w:rFonts w:ascii="Times New Roman" w:hAnsi="Times New Roman"/>
          <w:sz w:val="24"/>
          <w:szCs w:val="24"/>
        </w:rPr>
        <w:t>)</w:t>
      </w:r>
      <w:r w:rsidR="006C1A97" w:rsidRPr="00FE6300">
        <w:rPr>
          <w:rFonts w:ascii="Times New Roman" w:hAnsi="Times New Roman"/>
          <w:sz w:val="24"/>
          <w:szCs w:val="24"/>
        </w:rPr>
        <w:t xml:space="preserve"> </w:t>
      </w:r>
      <w:r w:rsidR="006C1A97" w:rsidRPr="00FE6300">
        <w:rPr>
          <w:rFonts w:ascii="Times New Roman" w:eastAsia="SimHei" w:hAnsi="Times New Roman"/>
          <w:bCs/>
          <w:sz w:val="24"/>
          <w:szCs w:val="24"/>
        </w:rPr>
        <w:t>is</w:t>
      </w:r>
      <w:r w:rsidR="000F7A5B" w:rsidRPr="00FE6300">
        <w:rPr>
          <w:rFonts w:ascii="Times New Roman" w:eastAsia="SimHei" w:hAnsi="Times New Roman" w:hint="eastAsia"/>
          <w:bCs/>
          <w:sz w:val="24"/>
          <w:szCs w:val="24"/>
        </w:rPr>
        <w:t xml:space="preserve"> derived</w:t>
      </w:r>
      <w:r w:rsidR="00FF0D02" w:rsidRPr="00FE6300">
        <w:rPr>
          <w:rFonts w:ascii="Times New Roman" w:eastAsia="SimHei" w:hAnsi="Times New Roman" w:hint="eastAsia"/>
          <w:bCs/>
          <w:sz w:val="24"/>
          <w:szCs w:val="24"/>
        </w:rPr>
        <w:t xml:space="preserve">, </w:t>
      </w:r>
      <w:r w:rsidR="0097346C" w:rsidRPr="00FE6300">
        <w:rPr>
          <w:rFonts w:ascii="Times New Roman" w:eastAsia="SimHei" w:hAnsi="Times New Roman" w:hint="eastAsia"/>
          <w:bCs/>
          <w:sz w:val="24"/>
          <w:szCs w:val="24"/>
        </w:rPr>
        <w:t xml:space="preserve">based on the geometrical homogenization theory and the </w:t>
      </w:r>
      <w:r w:rsidR="0097346C" w:rsidRPr="00FE6300">
        <w:rPr>
          <w:rFonts w:ascii="Times New Roman" w:hAnsi="Times New Roman"/>
          <w:sz w:val="24"/>
          <w:szCs w:val="24"/>
        </w:rPr>
        <w:t>Lagrange equation</w:t>
      </w:r>
      <w:r w:rsidR="000F7A5B" w:rsidRPr="00FE6300">
        <w:rPr>
          <w:rFonts w:ascii="Times New Roman" w:hAnsi="Times New Roman" w:hint="eastAsia"/>
          <w:sz w:val="24"/>
          <w:szCs w:val="24"/>
        </w:rPr>
        <w:t>.</w:t>
      </w:r>
      <w:r w:rsidR="000F7A5B" w:rsidRPr="00BC4B80">
        <w:rPr>
          <w:rFonts w:ascii="Times New Roman" w:hAnsi="Times New Roman" w:hint="eastAsia"/>
          <w:sz w:val="24"/>
          <w:szCs w:val="24"/>
        </w:rPr>
        <w:t xml:space="preserve"> </w:t>
      </w:r>
      <w:r w:rsidR="00C23864" w:rsidRPr="00BC4B80">
        <w:rPr>
          <w:rFonts w:ascii="Times New Roman" w:hAnsi="Times New Roman" w:hint="eastAsia"/>
          <w:sz w:val="24"/>
          <w:szCs w:val="24"/>
        </w:rPr>
        <w:t>By using the numerical</w:t>
      </w:r>
      <w:r w:rsidR="006E207D" w:rsidRPr="00BC4B80">
        <w:rPr>
          <w:rFonts w:ascii="Times New Roman" w:hAnsi="Times New Roman" w:hint="eastAsia"/>
          <w:sz w:val="24"/>
          <w:szCs w:val="24"/>
        </w:rPr>
        <w:t xml:space="preserve"> results of </w:t>
      </w:r>
      <w:r w:rsidR="00C23864" w:rsidRPr="00BC4B80">
        <w:rPr>
          <w:rFonts w:ascii="Times New Roman" w:hAnsi="Times New Roman" w:hint="eastAsia"/>
          <w:sz w:val="24"/>
          <w:szCs w:val="24"/>
        </w:rPr>
        <w:t>buckling analysis and t</w:t>
      </w:r>
      <w:r w:rsidR="00C23864" w:rsidRPr="00BC4B80">
        <w:rPr>
          <w:rFonts w:ascii="Times New Roman" w:hAnsi="Times New Roman"/>
          <w:sz w:val="24"/>
          <w:szCs w:val="24"/>
        </w:rPr>
        <w:t>he</w:t>
      </w:r>
      <w:r w:rsidR="000F7A5B" w:rsidRPr="00BC4B80">
        <w:rPr>
          <w:rFonts w:ascii="Times New Roman" w:hAnsi="Times New Roman" w:hint="eastAsia"/>
          <w:sz w:val="24"/>
          <w:szCs w:val="24"/>
        </w:rPr>
        <w:t xml:space="preserve"> </w:t>
      </w:r>
      <w:r w:rsidR="000F7A5B" w:rsidRPr="00BC4B80">
        <w:rPr>
          <w:rFonts w:ascii="Times New Roman" w:hAnsi="Times New Roman"/>
          <w:sz w:val="24"/>
          <w:szCs w:val="24"/>
        </w:rPr>
        <w:t>Jacobi elliptic function</w:t>
      </w:r>
      <w:r w:rsidR="00C23864" w:rsidRPr="00BC4B80">
        <w:rPr>
          <w:rFonts w:ascii="Times New Roman" w:hAnsi="Times New Roman" w:hint="eastAsia"/>
          <w:sz w:val="24"/>
          <w:szCs w:val="24"/>
        </w:rPr>
        <w:t xml:space="preserve">, </w:t>
      </w:r>
      <w:r w:rsidR="003B17BF" w:rsidRPr="00BC4B80">
        <w:rPr>
          <w:rFonts w:ascii="Times New Roman" w:eastAsia="SimHei" w:hAnsi="Times New Roman" w:hint="eastAsia"/>
          <w:bCs/>
          <w:sz w:val="24"/>
          <w:szCs w:val="24"/>
        </w:rPr>
        <w:t xml:space="preserve">the analytical nonlinear frequency of </w:t>
      </w:r>
      <w:r w:rsidR="00FF0D02" w:rsidRPr="00BC4B80">
        <w:rPr>
          <w:rFonts w:ascii="Times New Roman" w:eastAsia="SimHei" w:hAnsi="Times New Roman" w:hint="eastAsia"/>
          <w:bCs/>
          <w:sz w:val="24"/>
          <w:szCs w:val="24"/>
        </w:rPr>
        <w:t>the tri-layer structure</w:t>
      </w:r>
      <w:r w:rsidR="003B17BF" w:rsidRPr="00BC4B80">
        <w:rPr>
          <w:rFonts w:ascii="Times New Roman" w:eastAsia="SimHei" w:hAnsi="Times New Roman" w:hint="eastAsia"/>
          <w:bCs/>
          <w:sz w:val="24"/>
          <w:szCs w:val="24"/>
        </w:rPr>
        <w:t xml:space="preserve"> </w:t>
      </w:r>
      <w:r w:rsidR="002A1231">
        <w:rPr>
          <w:rFonts w:ascii="Times New Roman" w:eastAsia="SimHei" w:hAnsi="Times New Roman"/>
          <w:bCs/>
          <w:sz w:val="24"/>
          <w:szCs w:val="24"/>
        </w:rPr>
        <w:t xml:space="preserve">with </w:t>
      </w:r>
      <w:r w:rsidR="002A1231" w:rsidRPr="00BC4B80">
        <w:rPr>
          <w:rFonts w:ascii="Times New Roman" w:eastAsia="SimHei" w:hAnsi="Times New Roman" w:hint="eastAsia"/>
          <w:bCs/>
          <w:sz w:val="24"/>
          <w:szCs w:val="24"/>
        </w:rPr>
        <w:t xml:space="preserve">corrugated </w:t>
      </w:r>
      <w:r w:rsidR="002A1231">
        <w:rPr>
          <w:rFonts w:ascii="Times New Roman" w:eastAsia="SimHei" w:hAnsi="Times New Roman"/>
          <w:bCs/>
          <w:sz w:val="24"/>
          <w:szCs w:val="24"/>
        </w:rPr>
        <w:t xml:space="preserve">film </w:t>
      </w:r>
      <w:r w:rsidR="003B17BF" w:rsidRPr="00BC4B80">
        <w:rPr>
          <w:rFonts w:ascii="Times New Roman" w:eastAsia="SimHei" w:hAnsi="Times New Roman" w:hint="eastAsia"/>
          <w:bCs/>
          <w:sz w:val="24"/>
          <w:szCs w:val="24"/>
        </w:rPr>
        <w:t>is obtained</w:t>
      </w:r>
      <w:r w:rsidR="000F7A5B" w:rsidRPr="00BC4B80">
        <w:rPr>
          <w:rFonts w:ascii="Times New Roman" w:hAnsi="Times New Roman" w:hint="eastAsia"/>
          <w:sz w:val="24"/>
          <w:szCs w:val="24"/>
        </w:rPr>
        <w:t>.</w:t>
      </w:r>
      <w:r w:rsidR="000F7A5B" w:rsidRPr="004B2876">
        <w:rPr>
          <w:rFonts w:ascii="Times New Roman" w:hAnsi="Times New Roman" w:hint="eastAsia"/>
          <w:sz w:val="24"/>
          <w:szCs w:val="24"/>
        </w:rPr>
        <w:t xml:space="preserve"> Finally, numerical examples are analysed to reveal the </w:t>
      </w:r>
      <w:r w:rsidR="000F7A5B" w:rsidRPr="004B2876">
        <w:rPr>
          <w:rFonts w:ascii="Times New Roman" w:hAnsi="Times New Roman"/>
          <w:sz w:val="24"/>
          <w:szCs w:val="24"/>
        </w:rPr>
        <w:t>influence</w:t>
      </w:r>
      <w:r w:rsidR="000F7A5B" w:rsidRPr="004B2876">
        <w:rPr>
          <w:rFonts w:ascii="Times New Roman" w:hAnsi="Times New Roman" w:hint="eastAsia"/>
          <w:sz w:val="24"/>
          <w:szCs w:val="24"/>
        </w:rPr>
        <w:t>s</w:t>
      </w:r>
      <w:r w:rsidR="000F7A5B" w:rsidRPr="004B2876">
        <w:rPr>
          <w:rFonts w:ascii="Times New Roman" w:hAnsi="Times New Roman"/>
          <w:sz w:val="24"/>
          <w:szCs w:val="24"/>
        </w:rPr>
        <w:t xml:space="preserve"> of the Young’s modulus and thickness of the </w:t>
      </w:r>
      <w:r w:rsidR="000F7A5B" w:rsidRPr="004B2876">
        <w:rPr>
          <w:rFonts w:ascii="Times New Roman" w:hAnsi="Times New Roman"/>
          <w:sz w:val="24"/>
          <w:szCs w:val="24"/>
        </w:rPr>
        <w:lastRenderedPageBreak/>
        <w:t xml:space="preserve">intermediate layer on the nonlinear </w:t>
      </w:r>
      <w:r w:rsidR="000F7A5B" w:rsidRPr="004B2876">
        <w:rPr>
          <w:rFonts w:ascii="Times New Roman" w:hAnsi="Times New Roman" w:hint="eastAsia"/>
          <w:sz w:val="24"/>
          <w:szCs w:val="24"/>
        </w:rPr>
        <w:t>frequency</w:t>
      </w:r>
      <w:r w:rsidR="000F7A5B" w:rsidRPr="00A5606A">
        <w:rPr>
          <w:rFonts w:ascii="Times New Roman" w:hAnsi="Times New Roman" w:hint="eastAsia"/>
          <w:sz w:val="24"/>
          <w:szCs w:val="24"/>
        </w:rPr>
        <w:t xml:space="preserve"> </w:t>
      </w:r>
      <w:r w:rsidR="000F7A5B" w:rsidRPr="00A5606A">
        <w:rPr>
          <w:rFonts w:ascii="Times New Roman" w:hAnsi="Times New Roman"/>
          <w:sz w:val="24"/>
          <w:szCs w:val="24"/>
        </w:rPr>
        <w:t xml:space="preserve">of the </w:t>
      </w:r>
      <w:r w:rsidR="000F7A5B" w:rsidRPr="00A5606A">
        <w:rPr>
          <w:rFonts w:ascii="Times New Roman" w:hAnsi="Times New Roman" w:hint="eastAsia"/>
          <w:sz w:val="24"/>
          <w:szCs w:val="24"/>
        </w:rPr>
        <w:t xml:space="preserve">corrugated </w:t>
      </w:r>
      <w:r w:rsidR="000F7A5B" w:rsidRPr="00A5606A">
        <w:rPr>
          <w:rFonts w:ascii="Times New Roman" w:hAnsi="Times New Roman"/>
          <w:sz w:val="24"/>
          <w:szCs w:val="24"/>
        </w:rPr>
        <w:t>tri-layer structure.</w:t>
      </w:r>
      <w:r w:rsidR="000F7A5B" w:rsidRPr="00A5606A">
        <w:rPr>
          <w:rFonts w:ascii="Times New Roman" w:hAnsi="Times New Roman" w:hint="eastAsia"/>
          <w:sz w:val="24"/>
          <w:szCs w:val="24"/>
        </w:rPr>
        <w:t xml:space="preserve"> From these results, it is </w:t>
      </w:r>
      <w:r w:rsidR="002A1231">
        <w:rPr>
          <w:rFonts w:ascii="Times New Roman" w:hAnsi="Times New Roman"/>
          <w:sz w:val="24"/>
          <w:szCs w:val="24"/>
        </w:rPr>
        <w:t>conclud</w:t>
      </w:r>
      <w:r w:rsidR="002A1231" w:rsidRPr="00A5606A">
        <w:rPr>
          <w:rFonts w:ascii="Times New Roman" w:hAnsi="Times New Roman" w:hint="eastAsia"/>
          <w:sz w:val="24"/>
          <w:szCs w:val="24"/>
        </w:rPr>
        <w:t xml:space="preserve">ed </w:t>
      </w:r>
      <w:r w:rsidR="000F7A5B" w:rsidRPr="00A5606A">
        <w:rPr>
          <w:rFonts w:ascii="Times New Roman" w:hAnsi="Times New Roman" w:hint="eastAsia"/>
          <w:sz w:val="24"/>
          <w:szCs w:val="24"/>
        </w:rPr>
        <w:t>that</w:t>
      </w:r>
      <w:r w:rsidR="000F7A5B" w:rsidRPr="00A5606A">
        <w:rPr>
          <w:rFonts w:ascii="Times New Roman" w:hAnsi="Times New Roman"/>
          <w:sz w:val="24"/>
          <w:szCs w:val="24"/>
        </w:rPr>
        <w:t xml:space="preserve"> </w:t>
      </w:r>
      <w:r w:rsidR="000F7A5B" w:rsidRPr="00A5606A">
        <w:rPr>
          <w:rFonts w:ascii="Times New Roman" w:hAnsi="Times New Roman" w:hint="eastAsia"/>
          <w:sz w:val="24"/>
          <w:szCs w:val="24"/>
        </w:rPr>
        <w:t>when the thickness</w:t>
      </w:r>
      <w:r w:rsidR="000F7A5B" w:rsidRPr="00A5606A">
        <w:rPr>
          <w:rFonts w:ascii="Times New Roman" w:hAnsi="Times New Roman"/>
          <w:sz w:val="24"/>
          <w:szCs w:val="24"/>
        </w:rPr>
        <w:t xml:space="preserve"> </w:t>
      </w:r>
      <w:r w:rsidR="000F7A5B" w:rsidRPr="00A5606A">
        <w:rPr>
          <w:rFonts w:ascii="Times New Roman" w:hAnsi="Times New Roman" w:hint="eastAsia"/>
          <w:sz w:val="24"/>
          <w:szCs w:val="24"/>
        </w:rPr>
        <w:t xml:space="preserve">of </w:t>
      </w:r>
      <w:r w:rsidR="000F7A5B" w:rsidRPr="00A5606A">
        <w:rPr>
          <w:rFonts w:ascii="Times New Roman" w:hAnsi="Times New Roman"/>
          <w:sz w:val="24"/>
          <w:szCs w:val="24"/>
        </w:rPr>
        <w:t xml:space="preserve">the </w:t>
      </w:r>
      <w:r w:rsidR="000F7A5B" w:rsidRPr="00A5606A">
        <w:rPr>
          <w:rFonts w:ascii="Times New Roman" w:hAnsi="Times New Roman" w:hint="eastAsia"/>
          <w:sz w:val="24"/>
          <w:szCs w:val="24"/>
        </w:rPr>
        <w:t>intermediate layer is hundreds</w:t>
      </w:r>
      <w:r w:rsidR="000F7A5B" w:rsidRPr="00A5606A">
        <w:rPr>
          <w:rFonts w:ascii="Times New Roman" w:hAnsi="Times New Roman"/>
          <w:sz w:val="24"/>
          <w:szCs w:val="24"/>
        </w:rPr>
        <w:t xml:space="preserve"> </w:t>
      </w:r>
      <w:r w:rsidR="000F7A5B" w:rsidRPr="00A5606A">
        <w:rPr>
          <w:rFonts w:ascii="Times New Roman" w:hAnsi="Times New Roman" w:hint="eastAsia"/>
          <w:sz w:val="24"/>
          <w:szCs w:val="24"/>
        </w:rPr>
        <w:t>times greater than that of the stiff film</w:t>
      </w:r>
      <w:r w:rsidR="002A1231">
        <w:rPr>
          <w:rFonts w:ascii="Times New Roman" w:hAnsi="Times New Roman"/>
          <w:sz w:val="24"/>
          <w:szCs w:val="24"/>
        </w:rPr>
        <w:t xml:space="preserve"> (which is the dimension of the current typical design)</w:t>
      </w:r>
      <w:r w:rsidR="000F7A5B" w:rsidRPr="00A5606A">
        <w:rPr>
          <w:rFonts w:ascii="Times New Roman" w:hAnsi="Times New Roman" w:hint="eastAsia"/>
          <w:sz w:val="24"/>
          <w:szCs w:val="24"/>
        </w:rPr>
        <w:t xml:space="preserve">, with the increase of the intermediate </w:t>
      </w:r>
      <w:r w:rsidR="000F7A5B" w:rsidRPr="00A5606A">
        <w:rPr>
          <w:rFonts w:ascii="Times New Roman" w:hAnsi="Times New Roman"/>
          <w:sz w:val="24"/>
          <w:szCs w:val="24"/>
        </w:rPr>
        <w:t>layer’s Young’s modulus</w:t>
      </w:r>
      <w:r w:rsidR="000F7A5B" w:rsidRPr="00A5606A">
        <w:rPr>
          <w:rFonts w:ascii="Times New Roman" w:hAnsi="Times New Roman" w:hint="eastAsia"/>
          <w:sz w:val="24"/>
          <w:szCs w:val="24"/>
        </w:rPr>
        <w:t xml:space="preserve">, the nonlinear frequency </w:t>
      </w:r>
      <w:r w:rsidR="002A1231">
        <w:rPr>
          <w:rFonts w:ascii="Times New Roman" w:hAnsi="Times New Roman"/>
          <w:sz w:val="24"/>
          <w:szCs w:val="24"/>
        </w:rPr>
        <w:t>of the</w:t>
      </w:r>
      <w:r w:rsidR="002A1231" w:rsidRPr="00A5606A">
        <w:rPr>
          <w:rFonts w:ascii="Times New Roman" w:hAnsi="Times New Roman" w:hint="eastAsia"/>
          <w:sz w:val="24"/>
          <w:szCs w:val="24"/>
        </w:rPr>
        <w:t xml:space="preserve"> tri-layer structure </w:t>
      </w:r>
      <w:r w:rsidR="000F7A5B" w:rsidRPr="00A5606A">
        <w:rPr>
          <w:rFonts w:ascii="Times New Roman" w:hAnsi="Times New Roman" w:hint="eastAsia"/>
          <w:sz w:val="24"/>
          <w:szCs w:val="24"/>
        </w:rPr>
        <w:t>decreases</w:t>
      </w:r>
      <w:r w:rsidR="000F7A5B" w:rsidRPr="00A5606A">
        <w:rPr>
          <w:rFonts w:ascii="Times New Roman" w:hAnsi="Times New Roman"/>
          <w:sz w:val="24"/>
          <w:szCs w:val="24"/>
        </w:rPr>
        <w:t xml:space="preserve">. </w:t>
      </w:r>
      <w:r w:rsidR="000F7A5B" w:rsidRPr="00A5606A">
        <w:rPr>
          <w:rFonts w:ascii="Times New Roman" w:hAnsi="Times New Roman" w:hint="eastAsia"/>
          <w:sz w:val="24"/>
          <w:szCs w:val="24"/>
        </w:rPr>
        <w:t>However, when</w:t>
      </w:r>
      <w:r w:rsidR="000F7A5B" w:rsidRPr="00A5606A">
        <w:rPr>
          <w:rFonts w:ascii="Times New Roman" w:hAnsi="Times New Roman"/>
          <w:sz w:val="24"/>
          <w:szCs w:val="24"/>
        </w:rPr>
        <w:t xml:space="preserve"> the intermediate layer is thinner than the film, </w:t>
      </w:r>
      <w:r w:rsidR="000F7A5B" w:rsidRPr="00A5606A">
        <w:rPr>
          <w:rFonts w:ascii="Times New Roman" w:hAnsi="Times New Roman" w:hint="eastAsia"/>
          <w:sz w:val="24"/>
          <w:szCs w:val="24"/>
        </w:rPr>
        <w:t>the nonlinear frequency is independent o</w:t>
      </w:r>
      <w:r w:rsidR="000F7A5B">
        <w:rPr>
          <w:rFonts w:ascii="Times New Roman" w:hAnsi="Times New Roman"/>
          <w:sz w:val="24"/>
          <w:szCs w:val="24"/>
        </w:rPr>
        <w:t>f</w:t>
      </w:r>
      <w:r w:rsidR="000F7A5B" w:rsidRPr="00A5606A">
        <w:rPr>
          <w:rFonts w:ascii="Times New Roman" w:hAnsi="Times New Roman" w:hint="eastAsia"/>
          <w:sz w:val="24"/>
          <w:szCs w:val="24"/>
        </w:rPr>
        <w:t xml:space="preserve"> the </w:t>
      </w:r>
      <w:r w:rsidR="000F7A5B" w:rsidRPr="00A5606A">
        <w:rPr>
          <w:rFonts w:ascii="Times New Roman" w:hAnsi="Times New Roman"/>
          <w:sz w:val="24"/>
          <w:szCs w:val="24"/>
        </w:rPr>
        <w:t>intermediate layer’s Young’s modulus</w:t>
      </w:r>
      <w:r w:rsidR="000F7A5B" w:rsidRPr="00A5606A">
        <w:rPr>
          <w:rFonts w:ascii="Times New Roman" w:hAnsi="Times New Roman" w:hint="eastAsia"/>
          <w:sz w:val="24"/>
          <w:szCs w:val="24"/>
        </w:rPr>
        <w:t xml:space="preserve">, which implies that </w:t>
      </w:r>
      <w:r w:rsidR="000F7A5B" w:rsidRPr="00A5606A">
        <w:rPr>
          <w:rFonts w:ascii="Times New Roman" w:hAnsi="Times New Roman"/>
          <w:sz w:val="24"/>
          <w:szCs w:val="24"/>
        </w:rPr>
        <w:t xml:space="preserve">the tri-layer structure degenerates into a bi-layer </w:t>
      </w:r>
      <w:r w:rsidR="000F7A5B" w:rsidRPr="00A5606A">
        <w:rPr>
          <w:rFonts w:ascii="Times New Roman" w:hAnsi="Times New Roman" w:hint="eastAsia"/>
          <w:sz w:val="24"/>
          <w:szCs w:val="24"/>
        </w:rPr>
        <w:t xml:space="preserve">(film-substrate) </w:t>
      </w:r>
      <w:r w:rsidR="000F7A5B" w:rsidRPr="00A5606A">
        <w:rPr>
          <w:rFonts w:ascii="Times New Roman" w:hAnsi="Times New Roman"/>
          <w:sz w:val="24"/>
          <w:szCs w:val="24"/>
        </w:rPr>
        <w:t>structure. Th</w:t>
      </w:r>
      <w:r w:rsidR="000F7A5B" w:rsidRPr="00A5606A">
        <w:rPr>
          <w:rFonts w:ascii="Times New Roman" w:hAnsi="Times New Roman" w:hint="eastAsia"/>
          <w:sz w:val="24"/>
          <w:szCs w:val="24"/>
        </w:rPr>
        <w:t xml:space="preserve">ese </w:t>
      </w:r>
      <w:r w:rsidR="000F7A5B" w:rsidRPr="00A5606A">
        <w:rPr>
          <w:rFonts w:ascii="Times New Roman" w:hAnsi="Times New Roman"/>
          <w:sz w:val="24"/>
          <w:szCs w:val="24"/>
        </w:rPr>
        <w:t xml:space="preserve">results </w:t>
      </w:r>
      <w:r w:rsidR="000F7A5B" w:rsidRPr="00A5606A">
        <w:rPr>
          <w:rFonts w:ascii="Times New Roman" w:hAnsi="Times New Roman" w:hint="eastAsia"/>
          <w:sz w:val="24"/>
          <w:szCs w:val="24"/>
        </w:rPr>
        <w:t>are</w:t>
      </w:r>
      <w:r w:rsidR="000F7A5B" w:rsidRPr="00A5606A">
        <w:rPr>
          <w:rFonts w:ascii="Times New Roman" w:hAnsi="Times New Roman"/>
          <w:sz w:val="24"/>
          <w:szCs w:val="24"/>
        </w:rPr>
        <w:t xml:space="preserve"> helpful for</w:t>
      </w:r>
      <w:r w:rsidR="000F7A5B" w:rsidRPr="00A5606A">
        <w:rPr>
          <w:rFonts w:ascii="Times New Roman" w:hAnsi="Times New Roman" w:hint="eastAsia"/>
          <w:sz w:val="24"/>
          <w:szCs w:val="24"/>
        </w:rPr>
        <w:t xml:space="preserve"> the design of </w:t>
      </w:r>
      <w:r w:rsidR="000F7A5B">
        <w:rPr>
          <w:rFonts w:ascii="Times New Roman" w:hAnsi="Times New Roman"/>
          <w:sz w:val="24"/>
          <w:szCs w:val="24"/>
        </w:rPr>
        <w:t>reliable</w:t>
      </w:r>
      <w:r w:rsidR="000F7A5B" w:rsidRPr="00A5606A">
        <w:rPr>
          <w:rFonts w:ascii="Times New Roman" w:hAnsi="Times New Roman"/>
          <w:sz w:val="24"/>
          <w:szCs w:val="24"/>
        </w:rPr>
        <w:t xml:space="preserve"> film/substrate-type stretchable electronic</w:t>
      </w:r>
      <w:r w:rsidR="000F7A5B" w:rsidRPr="00A5606A">
        <w:rPr>
          <w:rFonts w:ascii="Times New Roman" w:hAnsi="Times New Roman" w:hint="eastAsia"/>
          <w:sz w:val="24"/>
          <w:szCs w:val="24"/>
        </w:rPr>
        <w:t xml:space="preserve"> devices</w:t>
      </w:r>
      <w:r w:rsidR="000F7A5B" w:rsidRPr="00A5606A">
        <w:rPr>
          <w:rFonts w:ascii="Times New Roman" w:hAnsi="Times New Roman"/>
          <w:sz w:val="24"/>
          <w:szCs w:val="24"/>
        </w:rPr>
        <w:t>.</w:t>
      </w:r>
    </w:p>
    <w:p w14:paraId="3872FB14" w14:textId="70BF426B" w:rsidR="00B97B98" w:rsidRPr="00A5606A" w:rsidRDefault="00B97B98" w:rsidP="004474EF">
      <w:pPr>
        <w:spacing w:line="360" w:lineRule="auto"/>
        <w:rPr>
          <w:rFonts w:ascii="Times New Roman" w:hAnsi="Times New Roman"/>
          <w:sz w:val="24"/>
          <w:szCs w:val="24"/>
        </w:rPr>
      </w:pPr>
      <w:r w:rsidRPr="00A5606A">
        <w:rPr>
          <w:rFonts w:ascii="Times New Roman" w:eastAsia="SimHei" w:hAnsi="Times New Roman" w:hint="eastAsia"/>
          <w:b/>
          <w:bCs/>
          <w:sz w:val="28"/>
          <w:szCs w:val="32"/>
        </w:rPr>
        <w:t xml:space="preserve">Keywords: </w:t>
      </w:r>
      <w:r w:rsidR="004953E6" w:rsidRPr="00A5606A">
        <w:rPr>
          <w:rFonts w:ascii="Times New Roman" w:hAnsi="Times New Roman" w:hint="eastAsia"/>
          <w:sz w:val="24"/>
          <w:szCs w:val="24"/>
        </w:rPr>
        <w:t>Corrugated t</w:t>
      </w:r>
      <w:r w:rsidR="00F00322" w:rsidRPr="00A5606A">
        <w:rPr>
          <w:rFonts w:ascii="Times New Roman" w:hAnsi="Times New Roman"/>
          <w:sz w:val="24"/>
          <w:szCs w:val="24"/>
        </w:rPr>
        <w:t xml:space="preserve">ri-layer structure; </w:t>
      </w:r>
      <w:r w:rsidR="0090699B" w:rsidRPr="00422A77">
        <w:rPr>
          <w:rFonts w:ascii="Times New Roman" w:hAnsi="Times New Roman"/>
          <w:sz w:val="24"/>
          <w:szCs w:val="24"/>
        </w:rPr>
        <w:t>Flexible electronics</w:t>
      </w:r>
      <w:r w:rsidR="00F00322" w:rsidRPr="00A5606A">
        <w:rPr>
          <w:rFonts w:ascii="Times New Roman" w:hAnsi="Times New Roman" w:hint="eastAsia"/>
          <w:sz w:val="24"/>
          <w:szCs w:val="24"/>
        </w:rPr>
        <w:t xml:space="preserve">; </w:t>
      </w:r>
      <w:r w:rsidR="0090699B">
        <w:rPr>
          <w:rFonts w:ascii="Times New Roman" w:hAnsi="Times New Roman"/>
          <w:sz w:val="24"/>
          <w:szCs w:val="24"/>
        </w:rPr>
        <w:t xml:space="preserve">Corrugated film; </w:t>
      </w:r>
      <w:r w:rsidR="00F00322" w:rsidRPr="00A5606A">
        <w:rPr>
          <w:rFonts w:ascii="Times New Roman" w:hAnsi="Times New Roman" w:hint="eastAsia"/>
          <w:sz w:val="24"/>
          <w:szCs w:val="24"/>
        </w:rPr>
        <w:t>Shear stress; Dynamic behaviour</w:t>
      </w:r>
      <w:r w:rsidR="00422A77">
        <w:rPr>
          <w:rFonts w:ascii="Times New Roman" w:hAnsi="Times New Roman"/>
          <w:sz w:val="24"/>
          <w:szCs w:val="24"/>
        </w:rPr>
        <w:t xml:space="preserve">; </w:t>
      </w:r>
    </w:p>
    <w:p w14:paraId="44188768" w14:textId="77777777" w:rsidR="005E66F9" w:rsidRPr="00A5606A" w:rsidRDefault="005E66F9" w:rsidP="004474EF">
      <w:pPr>
        <w:spacing w:line="360" w:lineRule="auto"/>
        <w:rPr>
          <w:rFonts w:ascii="Times New Roman" w:eastAsia="SimHei" w:hAnsi="Times New Roman"/>
          <w:b/>
          <w:bCs/>
          <w:sz w:val="28"/>
          <w:szCs w:val="32"/>
        </w:rPr>
      </w:pPr>
    </w:p>
    <w:p w14:paraId="2E170004" w14:textId="77777777" w:rsidR="00B97B98" w:rsidRPr="00A5606A" w:rsidRDefault="00B97B98" w:rsidP="00B97B98">
      <w:pPr>
        <w:pStyle w:val="Heading2"/>
        <w:numPr>
          <w:ilvl w:val="0"/>
          <w:numId w:val="1"/>
        </w:numPr>
        <w:spacing w:before="0" w:after="0" w:line="360" w:lineRule="auto"/>
        <w:ind w:left="0" w:firstLine="0"/>
      </w:pPr>
      <w:r w:rsidRPr="00A5606A">
        <w:t xml:space="preserve">Introduction </w:t>
      </w:r>
    </w:p>
    <w:p w14:paraId="24F0D53A" w14:textId="70462794" w:rsidR="00F00322" w:rsidRPr="00A5606A" w:rsidRDefault="00F00322" w:rsidP="009D0C14">
      <w:pPr>
        <w:spacing w:line="360" w:lineRule="auto"/>
        <w:ind w:firstLine="315"/>
        <w:rPr>
          <w:rFonts w:ascii="Times New Roman" w:hAnsi="Times New Roman"/>
          <w:sz w:val="24"/>
          <w:szCs w:val="24"/>
        </w:rPr>
      </w:pPr>
      <w:r w:rsidRPr="00A5606A">
        <w:rPr>
          <w:rFonts w:ascii="Times New Roman" w:hAnsi="Times New Roman" w:hint="eastAsia"/>
          <w:sz w:val="24"/>
          <w:szCs w:val="24"/>
        </w:rPr>
        <w:t>Bonding a thin stiff film on a pre-strained soft substrate to form</w:t>
      </w:r>
      <w:r w:rsidR="00E33E4E" w:rsidRPr="00A5606A">
        <w:rPr>
          <w:rFonts w:ascii="Times New Roman" w:hAnsi="Times New Roman"/>
          <w:sz w:val="24"/>
          <w:szCs w:val="24"/>
        </w:rPr>
        <w:t xml:space="preserve"> a</w:t>
      </w:r>
      <w:r w:rsidRPr="00A5606A">
        <w:rPr>
          <w:rFonts w:ascii="Times New Roman" w:hAnsi="Times New Roman" w:hint="eastAsia"/>
          <w:sz w:val="24"/>
          <w:szCs w:val="24"/>
        </w:rPr>
        <w:t xml:space="preserve"> wavy configuration </w:t>
      </w:r>
      <w:r w:rsidR="00564311" w:rsidRPr="00A5606A">
        <w:rPr>
          <w:rFonts w:ascii="Times New Roman" w:hAnsi="Times New Roman"/>
          <w:sz w:val="24"/>
          <w:szCs w:val="24"/>
        </w:rPr>
        <w:t>shape</w:t>
      </w:r>
      <w:r w:rsidRPr="00A5606A">
        <w:rPr>
          <w:rFonts w:ascii="Times New Roman" w:hAnsi="Times New Roman" w:hint="eastAsia"/>
          <w:sz w:val="24"/>
          <w:szCs w:val="24"/>
        </w:rPr>
        <w:t xml:space="preserve"> has been widely used to fabricate s</w:t>
      </w:r>
      <w:r w:rsidR="00A74F06" w:rsidRPr="00A5606A">
        <w:rPr>
          <w:rFonts w:ascii="Times New Roman" w:hAnsi="Times New Roman" w:hint="eastAsia"/>
          <w:sz w:val="24"/>
          <w:szCs w:val="24"/>
        </w:rPr>
        <w:t>tretchable electronic</w:t>
      </w:r>
      <w:r w:rsidRPr="00A5606A">
        <w:rPr>
          <w:rFonts w:ascii="Times New Roman" w:hAnsi="Times New Roman" w:hint="eastAsia"/>
          <w:sz w:val="24"/>
          <w:szCs w:val="24"/>
        </w:rPr>
        <w:t xml:space="preserve"> </w:t>
      </w:r>
      <w:r w:rsidR="00A60F90" w:rsidRPr="00A5606A">
        <w:rPr>
          <w:rFonts w:ascii="Times New Roman" w:hAnsi="Times New Roman"/>
          <w:sz w:val="24"/>
          <w:szCs w:val="24"/>
        </w:rPr>
        <w:t xml:space="preserve">devices </w:t>
      </w:r>
      <w:r w:rsidR="000B05BA" w:rsidRPr="00A5606A">
        <w:rPr>
          <w:rFonts w:ascii="Times New Roman" w:hAnsi="Times New Roman"/>
          <w:sz w:val="24"/>
          <w:szCs w:val="24"/>
        </w:rPr>
        <w:fldChar w:fldCharType="begin">
          <w:fldData xml:space="preserve">PEVuZE5vdGU+PENpdGU+PEF1dGhvcj5TdTwvQXV0aG9yPjxZZWFyPjIwMjA8L1llYXI+PFJlY051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==
</w:fldData>
        </w:fldChar>
      </w:r>
      <w:r w:rsidR="00266694">
        <w:rPr>
          <w:rFonts w:ascii="Times New Roman" w:hAnsi="Times New Roman"/>
          <w:sz w:val="24"/>
          <w:szCs w:val="24"/>
        </w:rPr>
        <w:instrText xml:space="preserve"> ADDIN EN.CITE </w:instrText>
      </w:r>
      <w:r w:rsidR="00266694">
        <w:rPr>
          <w:rFonts w:ascii="Times New Roman" w:hAnsi="Times New Roman"/>
          <w:sz w:val="24"/>
          <w:szCs w:val="24"/>
        </w:rPr>
        <w:fldChar w:fldCharType="begin">
          <w:fldData xml:space="preserve">PEVuZE5vdGU+PENpdGU+PEF1dGhvcj5TdTwvQXV0aG9yPjxZZWFyPjIwMjA8L1llYXI+PFJlY051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==
</w:fldData>
        </w:fldChar>
      </w:r>
      <w:r w:rsidR="00266694">
        <w:rPr>
          <w:rFonts w:ascii="Times New Roman" w:hAnsi="Times New Roman"/>
          <w:sz w:val="24"/>
          <w:szCs w:val="24"/>
        </w:rPr>
        <w:instrText xml:space="preserve"> ADDIN EN.CITE.DATA </w:instrText>
      </w:r>
      <w:r w:rsidR="00266694">
        <w:rPr>
          <w:rFonts w:ascii="Times New Roman" w:hAnsi="Times New Roman"/>
          <w:sz w:val="24"/>
          <w:szCs w:val="24"/>
        </w:rPr>
      </w:r>
      <w:r w:rsidR="00266694">
        <w:rPr>
          <w:rFonts w:ascii="Times New Roman" w:hAnsi="Times New Roman"/>
          <w:sz w:val="24"/>
          <w:szCs w:val="24"/>
        </w:rPr>
        <w:fldChar w:fldCharType="end"/>
      </w:r>
      <w:r w:rsidR="000B05BA" w:rsidRPr="00A5606A">
        <w:rPr>
          <w:rFonts w:ascii="Times New Roman" w:hAnsi="Times New Roman"/>
          <w:sz w:val="24"/>
          <w:szCs w:val="24"/>
        </w:rPr>
      </w:r>
      <w:r w:rsidR="000B05BA" w:rsidRPr="00A5606A">
        <w:rPr>
          <w:rFonts w:ascii="Times New Roman" w:hAnsi="Times New Roman"/>
          <w:sz w:val="24"/>
          <w:szCs w:val="24"/>
        </w:rPr>
        <w:fldChar w:fldCharType="separate"/>
      </w:r>
      <w:r w:rsidR="00266694">
        <w:rPr>
          <w:rFonts w:ascii="Times New Roman" w:hAnsi="Times New Roman"/>
          <w:noProof/>
          <w:sz w:val="24"/>
          <w:szCs w:val="24"/>
        </w:rPr>
        <w:t>[1-11]</w:t>
      </w:r>
      <w:r w:rsidR="000B05BA" w:rsidRPr="00A5606A">
        <w:rPr>
          <w:rFonts w:ascii="Times New Roman" w:hAnsi="Times New Roman"/>
          <w:sz w:val="24"/>
          <w:szCs w:val="24"/>
        </w:rPr>
        <w:fldChar w:fldCharType="end"/>
      </w:r>
      <w:r w:rsidRPr="00A5606A">
        <w:rPr>
          <w:rFonts w:ascii="Times New Roman" w:hAnsi="Times New Roman" w:hint="eastAsia"/>
          <w:sz w:val="24"/>
          <w:szCs w:val="24"/>
        </w:rPr>
        <w:t xml:space="preserve">. Due to </w:t>
      </w:r>
      <w:r w:rsidR="008279D7" w:rsidRPr="00A5606A">
        <w:rPr>
          <w:rFonts w:ascii="Times New Roman" w:hAnsi="Times New Roman"/>
          <w:sz w:val="24"/>
          <w:szCs w:val="24"/>
        </w:rPr>
        <w:t>the</w:t>
      </w:r>
      <w:r w:rsidR="008279D7" w:rsidRPr="00A5606A">
        <w:rPr>
          <w:rFonts w:ascii="Times New Roman" w:hAnsi="Times New Roman" w:hint="eastAsia"/>
          <w:sz w:val="24"/>
          <w:szCs w:val="24"/>
        </w:rPr>
        <w:t xml:space="preserve"> </w:t>
      </w:r>
      <w:r w:rsidR="00A70CB1" w:rsidRPr="00A5606A">
        <w:rPr>
          <w:rFonts w:ascii="Times New Roman" w:hAnsi="Times New Roman" w:hint="eastAsia"/>
          <w:sz w:val="24"/>
          <w:szCs w:val="24"/>
        </w:rPr>
        <w:t>outstanding flexibility/</w:t>
      </w:r>
      <w:r w:rsidR="00A70CB1" w:rsidRPr="00A5606A">
        <w:rPr>
          <w:rFonts w:ascii="Times New Roman" w:hAnsi="Times New Roman"/>
          <w:sz w:val="24"/>
          <w:szCs w:val="24"/>
        </w:rPr>
        <w:t>stretchability</w:t>
      </w:r>
      <w:r w:rsidR="00A70CB1" w:rsidRPr="00A5606A">
        <w:rPr>
          <w:rFonts w:ascii="Times New Roman" w:hAnsi="Times New Roman" w:hint="eastAsia"/>
          <w:sz w:val="24"/>
          <w:szCs w:val="24"/>
        </w:rPr>
        <w:t xml:space="preserve"> </w:t>
      </w:r>
      <w:r w:rsidRPr="00A5606A">
        <w:rPr>
          <w:rFonts w:ascii="Times New Roman" w:hAnsi="Times New Roman" w:hint="eastAsia"/>
          <w:sz w:val="24"/>
          <w:szCs w:val="24"/>
        </w:rPr>
        <w:t xml:space="preserve">performance, </w:t>
      </w:r>
      <w:r w:rsidRPr="00A5606A">
        <w:rPr>
          <w:rFonts w:ascii="Times New Roman" w:hAnsi="Times New Roman"/>
          <w:sz w:val="24"/>
          <w:szCs w:val="24"/>
        </w:rPr>
        <w:t>th</w:t>
      </w:r>
      <w:r w:rsidR="00F57409" w:rsidRPr="00A5606A">
        <w:rPr>
          <w:rFonts w:ascii="Times New Roman" w:hAnsi="Times New Roman"/>
          <w:sz w:val="24"/>
          <w:szCs w:val="24"/>
        </w:rPr>
        <w:t>is</w:t>
      </w:r>
      <w:r w:rsidRPr="00A5606A">
        <w:rPr>
          <w:rFonts w:ascii="Times New Roman" w:hAnsi="Times New Roman"/>
          <w:sz w:val="24"/>
          <w:szCs w:val="24"/>
        </w:rPr>
        <w:t xml:space="preserve"> kind</w:t>
      </w:r>
      <w:r w:rsidRPr="00A5606A">
        <w:rPr>
          <w:rFonts w:ascii="Times New Roman" w:hAnsi="Times New Roman" w:hint="eastAsia"/>
          <w:sz w:val="24"/>
          <w:szCs w:val="24"/>
        </w:rPr>
        <w:t xml:space="preserve"> of stretchable electronic devices</w:t>
      </w:r>
      <w:r w:rsidR="00A74F06" w:rsidRPr="00A5606A">
        <w:rPr>
          <w:rFonts w:ascii="Times New Roman" w:hAnsi="Times New Roman" w:hint="eastAsia"/>
          <w:sz w:val="24"/>
          <w:szCs w:val="24"/>
        </w:rPr>
        <w:t xml:space="preserve"> </w:t>
      </w:r>
      <w:r w:rsidR="00EF57E5" w:rsidRPr="00A5606A">
        <w:rPr>
          <w:rFonts w:ascii="Times New Roman" w:hAnsi="Times New Roman" w:hint="eastAsia"/>
          <w:sz w:val="24"/>
          <w:szCs w:val="24"/>
        </w:rPr>
        <w:t>ha</w:t>
      </w:r>
      <w:r w:rsidR="00EF57E5">
        <w:rPr>
          <w:rFonts w:ascii="Times New Roman" w:hAnsi="Times New Roman"/>
          <w:sz w:val="24"/>
          <w:szCs w:val="24"/>
        </w:rPr>
        <w:t>ve</w:t>
      </w:r>
      <w:r w:rsidR="00EF57E5" w:rsidRPr="00A5606A">
        <w:rPr>
          <w:rFonts w:ascii="Times New Roman" w:hAnsi="Times New Roman" w:hint="eastAsia"/>
          <w:sz w:val="24"/>
          <w:szCs w:val="24"/>
        </w:rPr>
        <w:t xml:space="preserve"> </w:t>
      </w:r>
      <w:r w:rsidR="00A74F06" w:rsidRPr="00A5606A">
        <w:rPr>
          <w:rFonts w:ascii="Times New Roman" w:hAnsi="Times New Roman"/>
          <w:sz w:val="24"/>
          <w:szCs w:val="24"/>
        </w:rPr>
        <w:t>a broad range of applications</w:t>
      </w:r>
      <w:r w:rsidRPr="00A5606A">
        <w:rPr>
          <w:rFonts w:ascii="Times New Roman" w:hAnsi="Times New Roman" w:hint="eastAsia"/>
          <w:sz w:val="24"/>
          <w:szCs w:val="24"/>
        </w:rPr>
        <w:t xml:space="preserve">, </w:t>
      </w:r>
      <w:r w:rsidR="00A70CB1" w:rsidRPr="00A5606A">
        <w:rPr>
          <w:rFonts w:ascii="Times New Roman" w:hAnsi="Times New Roman" w:hint="eastAsia"/>
          <w:sz w:val="24"/>
          <w:szCs w:val="24"/>
        </w:rPr>
        <w:t xml:space="preserve">such as </w:t>
      </w:r>
      <w:r w:rsidRPr="00A5606A">
        <w:rPr>
          <w:rFonts w:ascii="Times New Roman" w:hAnsi="Times New Roman"/>
          <w:sz w:val="24"/>
          <w:szCs w:val="24"/>
        </w:rPr>
        <w:t>stretchable on-skin health-care sensors</w:t>
      </w:r>
      <w:r w:rsidR="00071FCF" w:rsidRPr="00A5606A">
        <w:rPr>
          <w:rFonts w:ascii="Times New Roman" w:hAnsi="Times New Roman"/>
          <w:sz w:val="24"/>
          <w:szCs w:val="24"/>
        </w:rPr>
        <w:t xml:space="preserve"> </w:t>
      </w:r>
      <w:r w:rsidR="006D5339" w:rsidRPr="00A5606A">
        <w:rPr>
          <w:rFonts w:ascii="Times New Roman" w:hAnsi="Times New Roman"/>
          <w:sz w:val="24"/>
          <w:szCs w:val="24"/>
        </w:rPr>
        <w:fldChar w:fldCharType="begin"/>
      </w:r>
      <w:r w:rsidR="00266694">
        <w:rPr>
          <w:rFonts w:ascii="Times New Roman" w:hAnsi="Times New Roman"/>
          <w:sz w:val="24"/>
          <w:szCs w:val="24"/>
        </w:rPr>
        <w:instrText xml:space="preserve"> ADDIN EN.CITE &lt;EndNote&gt;&lt;Cite&gt;&lt;Author&gt;Chen&lt;/Author&gt;&lt;Year&gt;2018&lt;/Year&gt;&lt;RecNum&gt;9&lt;/RecNum&gt;&lt;DisplayText&gt;[12]&lt;/DisplayText&gt;&lt;record&gt;&lt;rec-number&gt;9&lt;/rec-number&gt;&lt;foreign-keys&gt;&lt;key app="EN" db-id="5fw9v9wdovpdxme55575eaxepsx0vazwfrwr" timestamp="1605441106"&gt;9&lt;/key&gt;&lt;/foreign-keys&gt;&lt;ref-type name="Journal Article"&gt;17&lt;/ref-type&gt;&lt;contributors&gt;&lt;authors&gt;&lt;author&gt;Chen, Geng&lt;/author&gt;&lt;author&gt;Matsuhisa, Naoji&lt;/author&gt;&lt;author&gt;Liu, Zhiyuan&lt;/author&gt;&lt;author&gt;Qi, Dianpeng&lt;/author&gt;&lt;author&gt;Cai, Pingqiang&lt;/author&gt;&lt;author&gt;Jiang, Ying&lt;/author&gt;&lt;author&gt;Wan, Changjin&lt;/author&gt;&lt;author&gt;Cui, Yajing&lt;/author&gt;&lt;author&gt;Leow, Wan Ru&lt;/author&gt;&lt;author&gt;Liu, Zhuangjian&lt;/author&gt;&lt;author&gt;Gong, Suxuan&lt;/author&gt;&lt;author&gt;Zhang, Ke-Qin&lt;/author&gt;&lt;author&gt;Cheng, Yuan&lt;/author&gt;&lt;author&gt;Chen, Xiaodong&lt;/author&gt;&lt;/authors&gt;&lt;/contributors&gt;&lt;titles&gt;&lt;title&gt;Plasticizing Silk Protein for On-Skin Stretchable Electrodes&lt;/title&gt;&lt;secondary-title&gt;Advanced Materials&lt;/secondary-title&gt;&lt;/titles&gt;&lt;periodical&gt;&lt;full-title&gt;Advanced Materials&lt;/full-title&gt;&lt;/periodical&gt;&lt;pages&gt;1800129&lt;/pages&gt;&lt;volume&gt;30&lt;/volume&gt;&lt;number&gt;21&lt;/number&gt;&lt;keywords&gt;&lt;keyword&gt;biomaterials&lt;/keyword&gt;&lt;keyword&gt;molecular dynamics simulations&lt;/keyword&gt;&lt;keyword&gt;on-skin electronics&lt;/keyword&gt;&lt;keyword&gt;silk proteins&lt;/keyword&gt;&lt;keyword&gt;stretchable electronics&lt;/keyword&gt;&lt;/keywords&gt;&lt;dates&gt;&lt;year&gt;2018&lt;/year&gt;&lt;pub-dates&gt;&lt;date&gt;2018/05/01&lt;/date&gt;&lt;/pub-dates&gt;&lt;/dates&gt;&lt;publisher&gt;John Wiley &amp;amp; Sons, Ltd&lt;/publisher&gt;&lt;isbn&gt;0935-9648&lt;/isbn&gt;&lt;work-type&gt;https://doi.org/10.1002/adma.201800129&lt;/work-type&gt;&lt;urls&gt;&lt;related-urls&gt;&lt;url&gt;https://doi.org/10.1002/adma.201800129&lt;/url&gt;&lt;/related-urls&gt;&lt;/urls&gt;&lt;electronic-resource-num&gt;https://doi.org/10.1002/adma.201800129&lt;/electronic-resource-num&gt;&lt;access-date&gt;2020/11/15&lt;/access-date&gt;&lt;/record&gt;&lt;/Cite&gt;&lt;/EndNote&gt;</w:instrText>
      </w:r>
      <w:r w:rsidR="006D5339" w:rsidRPr="00A5606A">
        <w:rPr>
          <w:rFonts w:ascii="Times New Roman" w:hAnsi="Times New Roman"/>
          <w:sz w:val="24"/>
          <w:szCs w:val="24"/>
        </w:rPr>
        <w:fldChar w:fldCharType="separate"/>
      </w:r>
      <w:r w:rsidR="00266694">
        <w:rPr>
          <w:rFonts w:ascii="Times New Roman" w:hAnsi="Times New Roman"/>
          <w:noProof/>
          <w:sz w:val="24"/>
          <w:szCs w:val="24"/>
        </w:rPr>
        <w:t>[12]</w:t>
      </w:r>
      <w:r w:rsidR="006D5339" w:rsidRPr="00A5606A">
        <w:rPr>
          <w:rFonts w:ascii="Times New Roman" w:hAnsi="Times New Roman"/>
          <w:sz w:val="24"/>
          <w:szCs w:val="24"/>
        </w:rPr>
        <w:fldChar w:fldCharType="end"/>
      </w:r>
      <w:r w:rsidRPr="00A5606A">
        <w:rPr>
          <w:rFonts w:ascii="Times New Roman" w:hAnsi="Times New Roman"/>
          <w:sz w:val="24"/>
          <w:szCs w:val="24"/>
        </w:rPr>
        <w:t>,</w:t>
      </w:r>
      <w:r w:rsidRPr="00A5606A">
        <w:t xml:space="preserve"> </w:t>
      </w:r>
      <w:r w:rsidRPr="00A5606A">
        <w:rPr>
          <w:rFonts w:ascii="Times New Roman" w:hAnsi="Times New Roman"/>
          <w:sz w:val="24"/>
          <w:szCs w:val="24"/>
        </w:rPr>
        <w:t>stretchable thermochromic electronic skin</w:t>
      </w:r>
      <w:r w:rsidR="00747575" w:rsidRPr="00A5606A">
        <w:rPr>
          <w:rFonts w:ascii="Times New Roman" w:hAnsi="Times New Roman"/>
          <w:sz w:val="24"/>
          <w:szCs w:val="24"/>
        </w:rPr>
        <w:t xml:space="preserve"> </w:t>
      </w:r>
      <w:r w:rsidR="006D5339" w:rsidRPr="00A5606A">
        <w:rPr>
          <w:rFonts w:ascii="Times New Roman" w:hAnsi="Times New Roman"/>
          <w:sz w:val="24"/>
          <w:szCs w:val="24"/>
        </w:rPr>
        <w:fldChar w:fldCharType="begin"/>
      </w:r>
      <w:r w:rsidR="00266694">
        <w:rPr>
          <w:rFonts w:ascii="Times New Roman" w:hAnsi="Times New Roman"/>
          <w:sz w:val="24"/>
          <w:szCs w:val="24"/>
        </w:rPr>
        <w:instrText xml:space="preserve"> ADDIN EN.CITE &lt;EndNote&gt;&lt;Cite&gt;&lt;Author&gt;Lee&lt;/Author&gt;&lt;Year&gt;2020&lt;/Year&gt;&lt;RecNum&gt;10&lt;/RecNum&gt;&lt;DisplayText&gt;[13]&lt;/DisplayText&gt;&lt;record&gt;&lt;rec-number&gt;10&lt;/rec-number&gt;&lt;foreign-keys&gt;&lt;key app="EN" db-id="5fw9v9wdovpdxme55575eaxepsx0vazwfrwr" timestamp="1605441187"&gt;10&lt;/key&gt;&lt;/foreign-keys&gt;&lt;ref-type name="Journal Article"&gt;17&lt;/ref-type&gt;&lt;contributors&gt;&lt;authors&gt;&lt;author&gt;Lee, Giwon&lt;/author&gt;&lt;author&gt;Bae, Geun Yeol&lt;/author&gt;&lt;author&gt;Son, Jong Hyun&lt;/author&gt;&lt;author&gt;Lee, Siyoung&lt;/author&gt;&lt;author&gt;Kim, Seong Won&lt;/author&gt;&lt;author&gt;Kim, Daegun&lt;/author&gt;&lt;author&gt;Lee, Seung Goo&lt;/author&gt;&lt;author&gt;Cho, Kilwon&lt;/author&gt;&lt;/authors&gt;&lt;/contributors&gt;&lt;titles&gt;&lt;title&gt;User-Interactive Thermotherapeutic Electronic Skin Based on Stretchable Thermochromic Strain Sensor&lt;/title&gt;&lt;secondary-title&gt;Advanced Science&lt;/secondary-title&gt;&lt;/titles&gt;&lt;periodical&gt;&lt;full-title&gt;Advanced Science&lt;/full-title&gt;&lt;/periodical&gt;&lt;pages&gt;2001184&lt;/pages&gt;&lt;volume&gt;7&lt;/volume&gt;&lt;number&gt;17&lt;/number&gt;&lt;keywords&gt;&lt;keyword&gt;electronic skins&lt;/keyword&gt;&lt;keyword&gt;silver nanowires&lt;/keyword&gt;&lt;keyword&gt;strain sensors&lt;/keyword&gt;&lt;keyword&gt;thermochromic composites&lt;/keyword&gt;&lt;keyword&gt;wrinkles&lt;/keyword&gt;&lt;/keywords&gt;&lt;dates&gt;&lt;year&gt;2020&lt;/year&gt;&lt;pub-dates&gt;&lt;date&gt;2020/09/01&lt;/date&gt;&lt;/pub-dates&gt;&lt;/dates&gt;&lt;publisher&gt;John Wiley &amp;amp; Sons, Ltd&lt;/publisher&gt;&lt;isbn&gt;2198-3844&lt;/isbn&gt;&lt;work-type&gt;https://doi.org/10.1002/advs.202001184&lt;/work-type&gt;&lt;urls&gt;&lt;related-urls&gt;&lt;url&gt;https://doi.org/10.1002/advs.202001184&lt;/url&gt;&lt;/related-urls&gt;&lt;/urls&gt;&lt;electronic-resource-num&gt;https://doi.org/10.1002/advs.202001184&lt;/electronic-resource-num&gt;&lt;access-date&gt;2020/11/15&lt;/access-date&gt;&lt;/record&gt;&lt;/Cite&gt;&lt;/EndNote&gt;</w:instrText>
      </w:r>
      <w:r w:rsidR="006D5339" w:rsidRPr="00A5606A">
        <w:rPr>
          <w:rFonts w:ascii="Times New Roman" w:hAnsi="Times New Roman"/>
          <w:sz w:val="24"/>
          <w:szCs w:val="24"/>
        </w:rPr>
        <w:fldChar w:fldCharType="separate"/>
      </w:r>
      <w:r w:rsidR="00266694">
        <w:rPr>
          <w:rFonts w:ascii="Times New Roman" w:hAnsi="Times New Roman"/>
          <w:noProof/>
          <w:sz w:val="24"/>
          <w:szCs w:val="24"/>
        </w:rPr>
        <w:t>[13]</w:t>
      </w:r>
      <w:r w:rsidR="006D5339" w:rsidRPr="00A5606A">
        <w:rPr>
          <w:rFonts w:ascii="Times New Roman" w:hAnsi="Times New Roman"/>
          <w:sz w:val="24"/>
          <w:szCs w:val="24"/>
        </w:rPr>
        <w:fldChar w:fldCharType="end"/>
      </w:r>
      <w:r w:rsidRPr="00A5606A">
        <w:rPr>
          <w:rFonts w:ascii="Times New Roman" w:hAnsi="Times New Roman"/>
          <w:sz w:val="24"/>
          <w:szCs w:val="24"/>
        </w:rPr>
        <w:t>, wearable wavy optoelectronic devices</w:t>
      </w:r>
      <w:r w:rsidR="00747575" w:rsidRPr="00A5606A">
        <w:rPr>
          <w:rFonts w:ascii="Times New Roman" w:hAnsi="Times New Roman"/>
          <w:sz w:val="24"/>
          <w:szCs w:val="24"/>
        </w:rPr>
        <w:t xml:space="preserve"> </w:t>
      </w:r>
      <w:r w:rsidR="009D4E33" w:rsidRPr="00A5606A">
        <w:rPr>
          <w:rFonts w:ascii="Times New Roman" w:hAnsi="Times New Roman"/>
          <w:sz w:val="24"/>
          <w:szCs w:val="24"/>
        </w:rPr>
        <w:fldChar w:fldCharType="begin"/>
      </w:r>
      <w:r w:rsidR="00266694">
        <w:rPr>
          <w:rFonts w:ascii="Times New Roman" w:hAnsi="Times New Roman"/>
          <w:sz w:val="24"/>
          <w:szCs w:val="24"/>
        </w:rPr>
        <w:instrText xml:space="preserve"> ADDIN EN.CITE &lt;EndNote&gt;&lt;Cite&gt;&lt;Author&gt;Kim&lt;/Author&gt;&lt;Year&gt;2017&lt;/Year&gt;&lt;RecNum&gt;11&lt;/RecNum&gt;&lt;DisplayText&gt;[14]&lt;/DisplayText&gt;&lt;record&gt;&lt;rec-number&gt;11&lt;/rec-number&gt;&lt;foreign-keys&gt;&lt;key app="EN" db-id="5fw9v9wdovpdxme55575eaxepsx0vazwfrwr" timestamp="1605441281"&gt;11&lt;/key&gt;&lt;/foreign-keys&gt;&lt;ref-type name="Journal Article"&gt;17&lt;/ref-type&gt;&lt;contributors&gt;&lt;authors&gt;&lt;author&gt;Kim, Tae-Ho&lt;/author&gt;&lt;author&gt;Lee, Chang-Seok&lt;/author&gt;&lt;author&gt;Kim, Sangwon&lt;/author&gt;&lt;author&gt;Hur, Jaehyun&lt;/author&gt;&lt;author&gt;Lee, Sangmin&lt;/author&gt;&lt;author&gt;Shin, Keun Wook&lt;/author&gt;&lt;author&gt;Yoon, Young-Zoon&lt;/author&gt;&lt;author&gt;Choi, Moon Kee&lt;/author&gt;&lt;author&gt;Yang, Jiwoong&lt;/author&gt;&lt;author&gt;Kim, Dae-Hyeong&lt;/author&gt;&lt;author&gt;Hyeon, Taeghwan&lt;/author&gt;&lt;author&gt;Park, Seongjun&lt;/author&gt;&lt;author&gt;Hwang, Sungwoo&lt;/author&gt;&lt;/authors&gt;&lt;/contributors&gt;&lt;titles&gt;&lt;title&gt;Fully Stretchable Optoelectronic Sensors Based on Colloidal Quantum Dots for Sensing Photoplethysmographic Signals&lt;/title&gt;&lt;secondary-title&gt;ACS Nano&lt;/secondary-title&gt;&lt;/titles&gt;&lt;periodical&gt;&lt;full-title&gt;ACS Nano&lt;/full-title&gt;&lt;/periodical&gt;&lt;pages&gt;5992-6003&lt;/pages&gt;&lt;volume&gt;11&lt;/volume&gt;&lt;number&gt;6&lt;/number&gt;&lt;dates&gt;&lt;year&gt;2017&lt;/year&gt;&lt;pub-dates&gt;&lt;date&gt;2017/06/27&lt;/date&gt;&lt;/pub-dates&gt;&lt;/dates&gt;&lt;publisher&gt;American Chemical Society&lt;/publisher&gt;&lt;isbn&gt;1936-0851&lt;/isbn&gt;&lt;urls&gt;&lt;related-urls&gt;&lt;url&gt;https://doi.org/10.1021/acsnano.7b01894&lt;/url&gt;&lt;/related-urls&gt;&lt;/urls&gt;&lt;electronic-resource-num&gt;10.1021/acsnano.7b01894&lt;/electronic-resource-num&gt;&lt;/record&gt;&lt;/Cite&gt;&lt;/EndNote&gt;</w:instrText>
      </w:r>
      <w:r w:rsidR="009D4E33" w:rsidRPr="00A5606A">
        <w:rPr>
          <w:rFonts w:ascii="Times New Roman" w:hAnsi="Times New Roman"/>
          <w:sz w:val="24"/>
          <w:szCs w:val="24"/>
        </w:rPr>
        <w:fldChar w:fldCharType="separate"/>
      </w:r>
      <w:r w:rsidR="00266694">
        <w:rPr>
          <w:rFonts w:ascii="Times New Roman" w:hAnsi="Times New Roman"/>
          <w:noProof/>
          <w:sz w:val="24"/>
          <w:szCs w:val="24"/>
        </w:rPr>
        <w:t>[14]</w:t>
      </w:r>
      <w:r w:rsidR="009D4E33" w:rsidRPr="00A5606A">
        <w:rPr>
          <w:rFonts w:ascii="Times New Roman" w:hAnsi="Times New Roman"/>
          <w:sz w:val="24"/>
          <w:szCs w:val="24"/>
        </w:rPr>
        <w:fldChar w:fldCharType="end"/>
      </w:r>
      <w:r w:rsidRPr="00A5606A">
        <w:rPr>
          <w:rFonts w:ascii="Times New Roman" w:hAnsi="Times New Roman" w:hint="eastAsia"/>
          <w:sz w:val="24"/>
          <w:szCs w:val="24"/>
        </w:rPr>
        <w:t>. In recent</w:t>
      </w:r>
      <w:r w:rsidR="00EF57E5">
        <w:rPr>
          <w:rFonts w:ascii="Times New Roman" w:hAnsi="Times New Roman"/>
          <w:sz w:val="24"/>
          <w:szCs w:val="24"/>
        </w:rPr>
        <w:t xml:space="preserve"> years</w:t>
      </w:r>
      <w:r w:rsidRPr="00A5606A">
        <w:rPr>
          <w:rFonts w:ascii="Times New Roman" w:hAnsi="Times New Roman"/>
          <w:sz w:val="24"/>
          <w:szCs w:val="24"/>
        </w:rPr>
        <w:t>, several</w:t>
      </w:r>
      <w:r w:rsidRPr="00A5606A">
        <w:rPr>
          <w:rFonts w:ascii="Times New Roman" w:hAnsi="Times New Roman" w:hint="eastAsia"/>
          <w:sz w:val="24"/>
          <w:szCs w:val="24"/>
        </w:rPr>
        <w:t xml:space="preserve"> studies </w:t>
      </w:r>
      <w:r w:rsidR="00EF57E5">
        <w:rPr>
          <w:rFonts w:ascii="Times New Roman" w:hAnsi="Times New Roman"/>
          <w:sz w:val="24"/>
          <w:szCs w:val="24"/>
        </w:rPr>
        <w:t xml:space="preserve">have </w:t>
      </w:r>
      <w:r w:rsidRPr="00A5606A">
        <w:rPr>
          <w:rFonts w:ascii="Times New Roman" w:hAnsi="Times New Roman" w:hint="eastAsia"/>
          <w:sz w:val="24"/>
          <w:szCs w:val="24"/>
        </w:rPr>
        <w:t>show</w:t>
      </w:r>
      <w:r w:rsidR="00EF57E5">
        <w:rPr>
          <w:rFonts w:ascii="Times New Roman" w:hAnsi="Times New Roman"/>
          <w:sz w:val="24"/>
          <w:szCs w:val="24"/>
        </w:rPr>
        <w:t>n</w:t>
      </w:r>
      <w:r w:rsidRPr="00A5606A">
        <w:rPr>
          <w:rFonts w:ascii="Times New Roman" w:hAnsi="Times New Roman" w:hint="eastAsia"/>
          <w:sz w:val="24"/>
          <w:szCs w:val="24"/>
        </w:rPr>
        <w:t xml:space="preserve"> that</w:t>
      </w:r>
      <w:r w:rsidR="00A70CB1" w:rsidRPr="00A5606A">
        <w:rPr>
          <w:rFonts w:ascii="Times New Roman" w:hAnsi="Times New Roman" w:hint="eastAsia"/>
          <w:sz w:val="24"/>
          <w:szCs w:val="24"/>
        </w:rPr>
        <w:t xml:space="preserve"> by</w:t>
      </w:r>
      <w:r w:rsidRPr="00A5606A">
        <w:rPr>
          <w:rFonts w:ascii="Times New Roman" w:hAnsi="Times New Roman" w:hint="eastAsia"/>
          <w:sz w:val="24"/>
          <w:szCs w:val="24"/>
        </w:rPr>
        <w:t xml:space="preserve"> </w:t>
      </w:r>
      <w:r w:rsidRPr="00A5606A">
        <w:rPr>
          <w:rFonts w:ascii="Times New Roman" w:hAnsi="Times New Roman"/>
          <w:sz w:val="24"/>
          <w:szCs w:val="24"/>
        </w:rPr>
        <w:t>introducing</w:t>
      </w:r>
      <w:r w:rsidRPr="00A5606A">
        <w:rPr>
          <w:rFonts w:ascii="Times New Roman" w:hAnsi="Times New Roman" w:hint="eastAsia"/>
          <w:sz w:val="24"/>
          <w:szCs w:val="24"/>
        </w:rPr>
        <w:t xml:space="preserve"> </w:t>
      </w:r>
      <w:r w:rsidR="00EF57E5">
        <w:rPr>
          <w:rFonts w:ascii="Times New Roman" w:hAnsi="Times New Roman"/>
          <w:sz w:val="24"/>
          <w:szCs w:val="24"/>
        </w:rPr>
        <w:t>an</w:t>
      </w:r>
      <w:r w:rsidR="00EF57E5" w:rsidRPr="00A5606A">
        <w:rPr>
          <w:rFonts w:ascii="Times New Roman" w:hAnsi="Times New Roman" w:hint="eastAsia"/>
          <w:sz w:val="24"/>
          <w:szCs w:val="24"/>
        </w:rPr>
        <w:t xml:space="preserve"> </w:t>
      </w:r>
      <w:r w:rsidRPr="00A5606A">
        <w:rPr>
          <w:rFonts w:ascii="Times New Roman" w:hAnsi="Times New Roman" w:hint="eastAsia"/>
          <w:sz w:val="24"/>
          <w:szCs w:val="24"/>
        </w:rPr>
        <w:t>intermediate layer</w:t>
      </w:r>
      <w:r w:rsidR="00A70CB1" w:rsidRPr="00A5606A">
        <w:rPr>
          <w:rFonts w:ascii="Times New Roman" w:hAnsi="Times New Roman" w:hint="eastAsia"/>
          <w:sz w:val="24"/>
          <w:szCs w:val="24"/>
        </w:rPr>
        <w:t xml:space="preserve"> between the film and </w:t>
      </w:r>
      <w:r w:rsidR="008E71BF">
        <w:rPr>
          <w:rFonts w:ascii="Times New Roman" w:hAnsi="Times New Roman"/>
          <w:sz w:val="24"/>
          <w:szCs w:val="24"/>
        </w:rPr>
        <w:t xml:space="preserve">the </w:t>
      </w:r>
      <w:r w:rsidR="00A70CB1" w:rsidRPr="00A5606A">
        <w:rPr>
          <w:rFonts w:ascii="Times New Roman" w:hAnsi="Times New Roman" w:hint="eastAsia"/>
          <w:sz w:val="24"/>
          <w:szCs w:val="24"/>
        </w:rPr>
        <w:t>soft substrate</w:t>
      </w:r>
      <w:r w:rsidRPr="00A5606A">
        <w:rPr>
          <w:rFonts w:ascii="Times New Roman" w:hAnsi="Times New Roman" w:hint="eastAsia"/>
          <w:sz w:val="24"/>
          <w:szCs w:val="24"/>
        </w:rPr>
        <w:t xml:space="preserve">, the strength and robustness of </w:t>
      </w:r>
      <w:r w:rsidR="00490055" w:rsidRPr="00A5606A">
        <w:rPr>
          <w:rFonts w:ascii="Times New Roman" w:hAnsi="Times New Roman" w:hint="eastAsia"/>
          <w:sz w:val="24"/>
          <w:szCs w:val="24"/>
        </w:rPr>
        <w:t xml:space="preserve">the </w:t>
      </w:r>
      <w:r w:rsidRPr="00A5606A">
        <w:rPr>
          <w:rFonts w:ascii="Times New Roman" w:hAnsi="Times New Roman" w:hint="eastAsia"/>
          <w:sz w:val="24"/>
          <w:szCs w:val="24"/>
        </w:rPr>
        <w:t>film-</w:t>
      </w:r>
      <w:r w:rsidR="00AF6154" w:rsidRPr="00A5606A">
        <w:rPr>
          <w:rFonts w:ascii="Times New Roman" w:hAnsi="Times New Roman" w:hint="eastAsia"/>
          <w:sz w:val="24"/>
          <w:szCs w:val="24"/>
        </w:rPr>
        <w:t>substrate</w:t>
      </w:r>
      <w:r w:rsidR="00AF6154">
        <w:rPr>
          <w:rFonts w:ascii="Times New Roman" w:hAnsi="Times New Roman"/>
          <w:sz w:val="24"/>
          <w:szCs w:val="24"/>
        </w:rPr>
        <w:t>-</w:t>
      </w:r>
      <w:r w:rsidRPr="00A5606A">
        <w:rPr>
          <w:rFonts w:ascii="Times New Roman" w:hAnsi="Times New Roman" w:hint="eastAsia"/>
          <w:sz w:val="24"/>
          <w:szCs w:val="24"/>
        </w:rPr>
        <w:t>type</w:t>
      </w:r>
      <w:r w:rsidR="00490055" w:rsidRPr="00A5606A">
        <w:rPr>
          <w:rFonts w:ascii="Times New Roman" w:hAnsi="Times New Roman" w:hint="eastAsia"/>
          <w:sz w:val="24"/>
          <w:szCs w:val="24"/>
        </w:rPr>
        <w:t xml:space="preserve"> stretchable electronic</w:t>
      </w:r>
      <w:r w:rsidRPr="00A5606A">
        <w:rPr>
          <w:rFonts w:ascii="Times New Roman" w:hAnsi="Times New Roman" w:hint="eastAsia"/>
          <w:sz w:val="24"/>
          <w:szCs w:val="24"/>
        </w:rPr>
        <w:t xml:space="preserve"> devices c</w:t>
      </w:r>
      <w:r w:rsidR="0003634C" w:rsidRPr="00A5606A">
        <w:rPr>
          <w:rFonts w:ascii="Times New Roman" w:hAnsi="Times New Roman" w:hint="eastAsia"/>
          <w:sz w:val="24"/>
          <w:szCs w:val="24"/>
        </w:rPr>
        <w:t>an</w:t>
      </w:r>
      <w:r w:rsidRPr="00A5606A">
        <w:rPr>
          <w:rFonts w:ascii="Times New Roman" w:hAnsi="Times New Roman" w:hint="eastAsia"/>
          <w:sz w:val="24"/>
          <w:szCs w:val="24"/>
        </w:rPr>
        <w:t xml:space="preserve"> be improved</w:t>
      </w:r>
      <w:r w:rsidR="00747575" w:rsidRPr="00A5606A">
        <w:rPr>
          <w:rFonts w:ascii="Times New Roman" w:hAnsi="Times New Roman"/>
          <w:sz w:val="24"/>
          <w:szCs w:val="24"/>
        </w:rPr>
        <w:t xml:space="preserve"> </w:t>
      </w:r>
      <w:r w:rsidR="009D4E33" w:rsidRPr="00A5606A">
        <w:rPr>
          <w:rFonts w:ascii="Times New Roman" w:hAnsi="Times New Roman"/>
          <w:sz w:val="24"/>
          <w:szCs w:val="24"/>
        </w:rPr>
        <w:fldChar w:fldCharType="begin"/>
      </w:r>
      <w:r w:rsidR="00D41672">
        <w:rPr>
          <w:rFonts w:ascii="Times New Roman" w:hAnsi="Times New Roman"/>
          <w:sz w:val="24"/>
          <w:szCs w:val="24"/>
        </w:rPr>
        <w:instrText xml:space="preserve"> ADDIN EN.CITE &lt;EndNote&gt;&lt;Cite&gt;&lt;Author&gt;Cheng&lt;/Author&gt;&lt;Year&gt;2014&lt;/Year&gt;&lt;RecNum&gt;36&lt;/RecNum&gt;&lt;DisplayText&gt;[15]&lt;/DisplayText&gt;&lt;record&gt;&lt;rec-number&gt;36&lt;/rec-number&gt;&lt;foreign-keys&gt;&lt;key app="EN" db-id="apzzs2w0staw9bef25a5rszbvasvs0rtwxs2" timestamp="1620268582"&gt;36&lt;/key&gt;&lt;/foreign-keys&gt;&lt;ref-type name="Journal Article"&gt;17&lt;/ref-type&gt;&lt;contributors&gt;&lt;authors&gt;&lt;author&gt;Cheng, Huanyu&lt;/author&gt;&lt;author&gt;Zhang, Yihui&lt;/author&gt;&lt;author&gt;Hwang, Keh-Chih&lt;/author&gt;&lt;author&gt;Rogers, John A.&lt;/author&gt;&lt;author&gt;Huang, Yonggang&lt;/author&gt;&lt;/authors&gt;&lt;/contributors&gt;&lt;titles&gt;&lt;title&gt;Buckling of a stiff thin film on a pre-strained bi-layer substrate&lt;/title&gt;&lt;secondary-title&gt;International Journal of Solids and Structures&lt;/secondary-title&gt;&lt;/titles&gt;&lt;periodical&gt;&lt;full-title&gt;International Journal of Solids and Structures&lt;/full-title&gt;&lt;/periodical&gt;&lt;pages&gt;3113-3118&lt;/pages&gt;&lt;volume&gt;51&lt;/volume&gt;&lt;number&gt;18&lt;/number&gt;&lt;keywords&gt;&lt;keyword&gt;Pre-strain&lt;/keyword&gt;&lt;keyword&gt;Bi-layer substrate&lt;/keyword&gt;&lt;keyword&gt;Buckling analysis&lt;/keyword&gt;&lt;keyword&gt;Stretchable electronics&lt;/keyword&gt;&lt;/keywords&gt;&lt;dates&gt;&lt;year&gt;2014&lt;/year&gt;&lt;pub-dates&gt;&lt;date&gt;2014/09/01/&lt;/date&gt;&lt;/pub-dates&gt;&lt;/dates&gt;&lt;isbn&gt;0020-7683&lt;/isbn&gt;&lt;urls&gt;&lt;related-urls&gt;&lt;url&gt;https://www.sciencedirect.com/science/article/pii/S002076831400198X&lt;/url&gt;&lt;/related-urls&gt;&lt;/urls&gt;&lt;electronic-resource-num&gt;https://doi.org/10.1016/j.ijsolstr.2014.05.012&lt;/electronic-resource-num&gt;&lt;/record&gt;&lt;/Cite&gt;&lt;/EndNote&gt;</w:instrText>
      </w:r>
      <w:r w:rsidR="009D4E33" w:rsidRPr="00A5606A">
        <w:rPr>
          <w:rFonts w:ascii="Times New Roman" w:hAnsi="Times New Roman"/>
          <w:sz w:val="24"/>
          <w:szCs w:val="24"/>
        </w:rPr>
        <w:fldChar w:fldCharType="separate"/>
      </w:r>
      <w:r w:rsidR="00266694">
        <w:rPr>
          <w:rFonts w:ascii="Times New Roman" w:hAnsi="Times New Roman"/>
          <w:noProof/>
          <w:sz w:val="24"/>
          <w:szCs w:val="24"/>
        </w:rPr>
        <w:t>[15]</w:t>
      </w:r>
      <w:r w:rsidR="009D4E33" w:rsidRPr="00A5606A">
        <w:rPr>
          <w:rFonts w:ascii="Times New Roman" w:hAnsi="Times New Roman"/>
          <w:sz w:val="24"/>
          <w:szCs w:val="24"/>
        </w:rPr>
        <w:fldChar w:fldCharType="end"/>
      </w:r>
      <w:r w:rsidRPr="00A5606A">
        <w:rPr>
          <w:rFonts w:ascii="Times New Roman" w:hAnsi="Times New Roman" w:hint="eastAsia"/>
          <w:sz w:val="24"/>
          <w:szCs w:val="24"/>
        </w:rPr>
        <w:t xml:space="preserve">. </w:t>
      </w:r>
      <w:r w:rsidRPr="00A5606A">
        <w:rPr>
          <w:rFonts w:ascii="Times New Roman" w:hAnsi="Times New Roman"/>
          <w:sz w:val="24"/>
          <w:szCs w:val="24"/>
        </w:rPr>
        <w:t>However,</w:t>
      </w:r>
      <w:r w:rsidR="006B49D7">
        <w:rPr>
          <w:rFonts w:ascii="Times New Roman" w:hAnsi="Times New Roman" w:hint="eastAsia"/>
          <w:sz w:val="24"/>
          <w:szCs w:val="24"/>
        </w:rPr>
        <w:t xml:space="preserve"> </w:t>
      </w:r>
      <w:r w:rsidR="00DD4BF9" w:rsidRPr="004B2876">
        <w:rPr>
          <w:rFonts w:ascii="Times New Roman" w:hAnsi="Times New Roman" w:hint="eastAsia"/>
          <w:sz w:val="24"/>
          <w:szCs w:val="24"/>
        </w:rPr>
        <w:t>the introduction of the intermediate layer</w:t>
      </w:r>
      <w:r w:rsidR="005C33A0">
        <w:rPr>
          <w:rFonts w:ascii="Times New Roman" w:hAnsi="Times New Roman"/>
          <w:sz w:val="24"/>
          <w:szCs w:val="24"/>
        </w:rPr>
        <w:t xml:space="preserve"> can also bring about some structural issues</w:t>
      </w:r>
      <w:r w:rsidR="00DD4BF9" w:rsidRPr="004B2876">
        <w:rPr>
          <w:rFonts w:ascii="Times New Roman" w:hAnsi="Times New Roman" w:hint="eastAsia"/>
          <w:sz w:val="24"/>
          <w:szCs w:val="24"/>
        </w:rPr>
        <w:t xml:space="preserve">, </w:t>
      </w:r>
      <w:r w:rsidR="00F44F4A" w:rsidRPr="004B2876">
        <w:rPr>
          <w:rFonts w:ascii="Times New Roman" w:hAnsi="Times New Roman"/>
          <w:sz w:val="24"/>
          <w:szCs w:val="24"/>
        </w:rPr>
        <w:t>such as premature wrinkling</w:t>
      </w:r>
      <w:r w:rsidR="005C44A1" w:rsidRPr="004B2876">
        <w:rPr>
          <w:rFonts w:ascii="Times New Roman" w:hAnsi="Times New Roman"/>
          <w:sz w:val="24"/>
          <w:szCs w:val="24"/>
        </w:rPr>
        <w:t xml:space="preserve"> </w:t>
      </w:r>
      <w:r w:rsidR="00965B91" w:rsidRPr="00A5606A">
        <w:rPr>
          <w:rFonts w:ascii="Times New Roman" w:hAnsi="Times New Roman"/>
          <w:sz w:val="24"/>
          <w:szCs w:val="24"/>
        </w:rPr>
        <w:fldChar w:fldCharType="begin">
          <w:fldData xml:space="preserve">PEVuZE5vdGU+PENpdGU+PEF1dGhvcj5MZWpldW5lPC9BdXRob3I+PFllYXI+MjAxNjwvWWVhcj48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</w:fldData>
        </w:fldChar>
      </w:r>
      <w:r w:rsidR="00266694">
        <w:rPr>
          <w:rFonts w:ascii="Times New Roman" w:hAnsi="Times New Roman"/>
          <w:sz w:val="24"/>
          <w:szCs w:val="24"/>
        </w:rPr>
        <w:instrText xml:space="preserve"> ADDIN EN.CITE </w:instrText>
      </w:r>
      <w:r w:rsidR="00266694">
        <w:rPr>
          <w:rFonts w:ascii="Times New Roman" w:hAnsi="Times New Roman"/>
          <w:sz w:val="24"/>
          <w:szCs w:val="24"/>
        </w:rPr>
        <w:fldChar w:fldCharType="begin">
          <w:fldData xml:space="preserve">PEVuZE5vdGU+PENpdGU+PEF1dGhvcj5MZWpldW5lPC9BdXRob3I+PFllYXI+MjAxNjwvWWVhcj48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</w:fldData>
        </w:fldChar>
      </w:r>
      <w:r w:rsidR="00266694">
        <w:rPr>
          <w:rFonts w:ascii="Times New Roman" w:hAnsi="Times New Roman"/>
          <w:sz w:val="24"/>
          <w:szCs w:val="24"/>
        </w:rPr>
        <w:instrText xml:space="preserve"> ADDIN EN.CITE.DATA </w:instrText>
      </w:r>
      <w:r w:rsidR="00266694">
        <w:rPr>
          <w:rFonts w:ascii="Times New Roman" w:hAnsi="Times New Roman"/>
          <w:sz w:val="24"/>
          <w:szCs w:val="24"/>
        </w:rPr>
      </w:r>
      <w:r w:rsidR="00266694">
        <w:rPr>
          <w:rFonts w:ascii="Times New Roman" w:hAnsi="Times New Roman"/>
          <w:sz w:val="24"/>
          <w:szCs w:val="24"/>
        </w:rPr>
        <w:fldChar w:fldCharType="end"/>
      </w:r>
      <w:r w:rsidR="00965B91" w:rsidRPr="00A5606A">
        <w:rPr>
          <w:rFonts w:ascii="Times New Roman" w:hAnsi="Times New Roman"/>
          <w:sz w:val="24"/>
          <w:szCs w:val="24"/>
        </w:rPr>
      </w:r>
      <w:r w:rsidR="00965B91" w:rsidRPr="00A5606A">
        <w:rPr>
          <w:rFonts w:ascii="Times New Roman" w:hAnsi="Times New Roman"/>
          <w:sz w:val="24"/>
          <w:szCs w:val="24"/>
        </w:rPr>
        <w:fldChar w:fldCharType="separate"/>
      </w:r>
      <w:r w:rsidR="00266694">
        <w:rPr>
          <w:rFonts w:ascii="Times New Roman" w:hAnsi="Times New Roman"/>
          <w:noProof/>
          <w:sz w:val="24"/>
          <w:szCs w:val="24"/>
        </w:rPr>
        <w:t>[16, 17]</w:t>
      </w:r>
      <w:r w:rsidR="00965B91" w:rsidRPr="00A5606A">
        <w:rPr>
          <w:rFonts w:ascii="Times New Roman" w:hAnsi="Times New Roman"/>
          <w:sz w:val="24"/>
          <w:szCs w:val="24"/>
        </w:rPr>
        <w:fldChar w:fldCharType="end"/>
      </w:r>
      <w:r w:rsidRPr="00A5606A">
        <w:rPr>
          <w:rFonts w:ascii="Times New Roman" w:hAnsi="Times New Roman" w:hint="eastAsia"/>
          <w:sz w:val="24"/>
          <w:szCs w:val="24"/>
        </w:rPr>
        <w:t xml:space="preserve">. Hence, a systematic study </w:t>
      </w:r>
      <w:r w:rsidR="00AF6154" w:rsidRPr="00A5606A">
        <w:rPr>
          <w:rFonts w:ascii="Times New Roman" w:hAnsi="Times New Roman" w:hint="eastAsia"/>
          <w:sz w:val="24"/>
          <w:szCs w:val="24"/>
        </w:rPr>
        <w:t>o</w:t>
      </w:r>
      <w:r w:rsidR="00AF6154">
        <w:rPr>
          <w:rFonts w:ascii="Times New Roman" w:hAnsi="Times New Roman"/>
          <w:sz w:val="24"/>
          <w:szCs w:val="24"/>
        </w:rPr>
        <w:t>f</w:t>
      </w:r>
      <w:r w:rsidR="00AF6154" w:rsidRPr="00A5606A">
        <w:rPr>
          <w:rFonts w:ascii="Times New Roman" w:hAnsi="Times New Roman" w:hint="eastAsia"/>
          <w:sz w:val="24"/>
          <w:szCs w:val="24"/>
        </w:rPr>
        <w:t xml:space="preserve"> </w:t>
      </w:r>
      <w:r w:rsidR="00646479" w:rsidRPr="00A5606A">
        <w:rPr>
          <w:rFonts w:ascii="Times New Roman" w:hAnsi="Times New Roman" w:hint="eastAsia"/>
          <w:sz w:val="24"/>
          <w:szCs w:val="24"/>
        </w:rPr>
        <w:t>the</w:t>
      </w:r>
      <w:r w:rsidRPr="00A5606A">
        <w:rPr>
          <w:rFonts w:ascii="Times New Roman" w:hAnsi="Times New Roman" w:hint="eastAsia"/>
          <w:sz w:val="24"/>
          <w:szCs w:val="24"/>
        </w:rPr>
        <w:t xml:space="preserve"> static and dynamic behaviours</w:t>
      </w:r>
      <w:r w:rsidR="005C33A0">
        <w:rPr>
          <w:rFonts w:ascii="Times New Roman" w:hAnsi="Times New Roman"/>
          <w:sz w:val="24"/>
          <w:szCs w:val="24"/>
        </w:rPr>
        <w:t xml:space="preserve"> of this kind of tri-layer structure</w:t>
      </w:r>
      <w:r w:rsidR="00691FC5" w:rsidRPr="00A5606A">
        <w:rPr>
          <w:rFonts w:ascii="Times New Roman" w:hAnsi="Times New Roman" w:hint="eastAsia"/>
          <w:sz w:val="24"/>
          <w:szCs w:val="24"/>
        </w:rPr>
        <w:t xml:space="preserve"> </w:t>
      </w:r>
      <w:r w:rsidR="00AF6154">
        <w:rPr>
          <w:rFonts w:ascii="Times New Roman" w:hAnsi="Times New Roman"/>
          <w:sz w:val="24"/>
          <w:szCs w:val="24"/>
        </w:rPr>
        <w:t>is</w:t>
      </w:r>
      <w:r w:rsidR="00AF6154" w:rsidRPr="00A5606A">
        <w:rPr>
          <w:rFonts w:ascii="Times New Roman" w:hAnsi="Times New Roman" w:hint="eastAsia"/>
          <w:sz w:val="24"/>
          <w:szCs w:val="24"/>
        </w:rPr>
        <w:t xml:space="preserve"> </w:t>
      </w:r>
      <w:r w:rsidR="00691FC5" w:rsidRPr="00A5606A">
        <w:rPr>
          <w:rFonts w:ascii="Times New Roman" w:hAnsi="Times New Roman" w:hint="eastAsia"/>
          <w:sz w:val="24"/>
          <w:szCs w:val="24"/>
        </w:rPr>
        <w:t>essential</w:t>
      </w:r>
      <w:r w:rsidR="00C43FA7" w:rsidRPr="00A5606A">
        <w:rPr>
          <w:rFonts w:ascii="Times New Roman" w:hAnsi="Times New Roman" w:hint="eastAsia"/>
          <w:sz w:val="24"/>
          <w:szCs w:val="24"/>
        </w:rPr>
        <w:t xml:space="preserve"> and </w:t>
      </w:r>
      <w:r w:rsidR="00AF6154" w:rsidRPr="00A5606A">
        <w:rPr>
          <w:rFonts w:ascii="Times New Roman" w:hAnsi="Times New Roman" w:hint="eastAsia"/>
          <w:sz w:val="24"/>
          <w:szCs w:val="24"/>
        </w:rPr>
        <w:t xml:space="preserve">very </w:t>
      </w:r>
      <w:r w:rsidR="00C43FA7" w:rsidRPr="00A5606A">
        <w:rPr>
          <w:rFonts w:ascii="Times New Roman" w:hAnsi="Times New Roman" w:hint="eastAsia"/>
          <w:sz w:val="24"/>
          <w:szCs w:val="24"/>
        </w:rPr>
        <w:t>useful for</w:t>
      </w:r>
      <w:r w:rsidRPr="00A5606A">
        <w:rPr>
          <w:rFonts w:ascii="Times New Roman" w:hAnsi="Times New Roman" w:hint="eastAsia"/>
          <w:sz w:val="24"/>
          <w:szCs w:val="24"/>
        </w:rPr>
        <w:t xml:space="preserve"> the design of </w:t>
      </w:r>
      <w:r w:rsidR="001D56EE" w:rsidRPr="00A5606A">
        <w:rPr>
          <w:rFonts w:ascii="Times New Roman" w:hAnsi="Times New Roman" w:hint="eastAsia"/>
          <w:sz w:val="24"/>
          <w:szCs w:val="24"/>
        </w:rPr>
        <w:t xml:space="preserve">the </w:t>
      </w:r>
      <w:r w:rsidR="00C43FA7" w:rsidRPr="00A5606A">
        <w:rPr>
          <w:rFonts w:ascii="Times New Roman" w:hAnsi="Times New Roman" w:hint="eastAsia"/>
          <w:sz w:val="24"/>
          <w:szCs w:val="24"/>
        </w:rPr>
        <w:t>film-substrate</w:t>
      </w:r>
      <w:r w:rsidR="00C0723E" w:rsidRPr="00A5606A">
        <w:rPr>
          <w:rFonts w:ascii="Times New Roman" w:hAnsi="Times New Roman"/>
          <w:sz w:val="24"/>
          <w:szCs w:val="24"/>
        </w:rPr>
        <w:t>-</w:t>
      </w:r>
      <w:r w:rsidR="00C43FA7" w:rsidRPr="00A5606A">
        <w:rPr>
          <w:rFonts w:ascii="Times New Roman" w:hAnsi="Times New Roman" w:hint="eastAsia"/>
          <w:sz w:val="24"/>
          <w:szCs w:val="24"/>
        </w:rPr>
        <w:t>type stretchable elec</w:t>
      </w:r>
      <w:r w:rsidR="00F930BF" w:rsidRPr="00A5606A">
        <w:rPr>
          <w:rFonts w:ascii="Times New Roman" w:hAnsi="Times New Roman" w:hint="eastAsia"/>
          <w:sz w:val="24"/>
          <w:szCs w:val="24"/>
        </w:rPr>
        <w:t>tronic devices</w:t>
      </w:r>
      <w:r w:rsidRPr="00A5606A">
        <w:rPr>
          <w:rFonts w:ascii="Times New Roman" w:hAnsi="Times New Roman" w:hint="eastAsia"/>
          <w:sz w:val="24"/>
          <w:szCs w:val="24"/>
        </w:rPr>
        <w:t>.</w:t>
      </w:r>
    </w:p>
    <w:p w14:paraId="2F8418C8" w14:textId="153EB98B" w:rsidR="005E065F" w:rsidRPr="0028734F" w:rsidRDefault="00811DC7" w:rsidP="00F84A39">
      <w:pPr>
        <w:pStyle w:val="ListParagraph"/>
        <w:spacing w:line="360" w:lineRule="auto"/>
        <w:ind w:firstLineChars="150" w:firstLine="360"/>
        <w:rPr>
          <w:rFonts w:ascii="Times New Roman" w:hAnsi="Times New Roman"/>
          <w:sz w:val="24"/>
          <w:szCs w:val="24"/>
          <w:highlight w:val="yellow"/>
        </w:rPr>
      </w:pPr>
      <w:r w:rsidRPr="00373DF6">
        <w:rPr>
          <w:rFonts w:ascii="Times New Roman" w:hAnsi="Times New Roman" w:hint="eastAsia"/>
          <w:sz w:val="24"/>
          <w:szCs w:val="24"/>
        </w:rPr>
        <w:t xml:space="preserve">As the wrinkling behaviour of the buckled tri-layer structure is an important engineering problem, </w:t>
      </w:r>
      <w:r w:rsidR="005C33A0">
        <w:rPr>
          <w:rFonts w:ascii="Times New Roman" w:hAnsi="Times New Roman"/>
          <w:sz w:val="24"/>
          <w:szCs w:val="24"/>
        </w:rPr>
        <w:t>it</w:t>
      </w:r>
      <w:r w:rsidRPr="00373DF6">
        <w:rPr>
          <w:rFonts w:ascii="Times New Roman" w:hAnsi="Times New Roman" w:hint="eastAsia"/>
          <w:sz w:val="24"/>
          <w:szCs w:val="24"/>
        </w:rPr>
        <w:t xml:space="preserve"> has drawn </w:t>
      </w:r>
      <w:r w:rsidRPr="00373DF6">
        <w:rPr>
          <w:rFonts w:ascii="Times New Roman" w:hAnsi="Times New Roman"/>
          <w:sz w:val="24"/>
          <w:szCs w:val="24"/>
        </w:rPr>
        <w:t>considerable attention</w:t>
      </w:r>
      <w:r w:rsidR="00A424AF" w:rsidRPr="00373DF6">
        <w:rPr>
          <w:rFonts w:ascii="Times New Roman" w:hAnsi="Times New Roman" w:hint="eastAsia"/>
          <w:sz w:val="24"/>
          <w:szCs w:val="24"/>
        </w:rPr>
        <w:t xml:space="preserve">, and </w:t>
      </w:r>
      <w:r w:rsidR="00A424AF" w:rsidRPr="00373DF6">
        <w:rPr>
          <w:rFonts w:ascii="Times New Roman" w:hAnsi="Times New Roman"/>
          <w:sz w:val="24"/>
          <w:szCs w:val="24"/>
        </w:rPr>
        <w:t>improvements are still required in areas such as theoretical modelling</w:t>
      </w:r>
      <w:r w:rsidR="00E5268E">
        <w:rPr>
          <w:rFonts w:ascii="Times New Roman" w:hAnsi="Times New Roman"/>
          <w:sz w:val="24"/>
          <w:szCs w:val="24"/>
        </w:rPr>
        <w:t xml:space="preserve"> </w:t>
      </w:r>
      <w:r w:rsidR="00E5268E">
        <w:rPr>
          <w:rFonts w:ascii="Times New Roman" w:hAnsi="Times New Roman"/>
          <w:sz w:val="24"/>
          <w:szCs w:val="24"/>
        </w:rPr>
        <w:fldChar w:fldCharType="begin">
          <w:fldData xml:space="preserve">PEVuZE5vdGU+PENpdGU+PEF1dGhvcj5SYXZpPC9BdXRob3I+PFllYXI+MjAxOTwvWWVhcj48UmVj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</w:fldData>
        </w:fldChar>
      </w:r>
      <w:r w:rsidR="00266694">
        <w:rPr>
          <w:rFonts w:ascii="Times New Roman" w:hAnsi="Times New Roman"/>
          <w:sz w:val="24"/>
          <w:szCs w:val="24"/>
        </w:rPr>
        <w:instrText xml:space="preserve"> ADDIN EN.CITE </w:instrText>
      </w:r>
      <w:r w:rsidR="00266694">
        <w:rPr>
          <w:rFonts w:ascii="Times New Roman" w:hAnsi="Times New Roman"/>
          <w:sz w:val="24"/>
          <w:szCs w:val="24"/>
        </w:rPr>
        <w:fldChar w:fldCharType="begin">
          <w:fldData xml:space="preserve">PEVuZE5vdGU+PENpdGU+PEF1dGhvcj5SYXZpPC9BdXRob3I+PFllYXI+MjAxOTwvWWVhcj48UmVj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</w:fldData>
        </w:fldChar>
      </w:r>
      <w:r w:rsidR="00266694">
        <w:rPr>
          <w:rFonts w:ascii="Times New Roman" w:hAnsi="Times New Roman"/>
          <w:sz w:val="24"/>
          <w:szCs w:val="24"/>
        </w:rPr>
        <w:instrText xml:space="preserve"> ADDIN EN.CITE.DATA </w:instrText>
      </w:r>
      <w:r w:rsidR="00266694">
        <w:rPr>
          <w:rFonts w:ascii="Times New Roman" w:hAnsi="Times New Roman"/>
          <w:sz w:val="24"/>
          <w:szCs w:val="24"/>
        </w:rPr>
      </w:r>
      <w:r w:rsidR="00266694">
        <w:rPr>
          <w:rFonts w:ascii="Times New Roman" w:hAnsi="Times New Roman"/>
          <w:sz w:val="24"/>
          <w:szCs w:val="24"/>
        </w:rPr>
        <w:fldChar w:fldCharType="end"/>
      </w:r>
      <w:r w:rsidR="00E5268E">
        <w:rPr>
          <w:rFonts w:ascii="Times New Roman" w:hAnsi="Times New Roman"/>
          <w:sz w:val="24"/>
          <w:szCs w:val="24"/>
        </w:rPr>
      </w:r>
      <w:r w:rsidR="00E5268E">
        <w:rPr>
          <w:rFonts w:ascii="Times New Roman" w:hAnsi="Times New Roman"/>
          <w:sz w:val="24"/>
          <w:szCs w:val="24"/>
        </w:rPr>
        <w:fldChar w:fldCharType="separate"/>
      </w:r>
      <w:r w:rsidR="00266694">
        <w:rPr>
          <w:rFonts w:ascii="Times New Roman" w:hAnsi="Times New Roman"/>
          <w:noProof/>
          <w:sz w:val="24"/>
          <w:szCs w:val="24"/>
        </w:rPr>
        <w:t>[18-23]</w:t>
      </w:r>
      <w:r w:rsidR="00E5268E">
        <w:rPr>
          <w:rFonts w:ascii="Times New Roman" w:hAnsi="Times New Roman"/>
          <w:sz w:val="24"/>
          <w:szCs w:val="24"/>
        </w:rPr>
        <w:fldChar w:fldCharType="end"/>
      </w:r>
      <w:r w:rsidR="00F57409" w:rsidRPr="00A5606A">
        <w:rPr>
          <w:rFonts w:ascii="Times New Roman" w:hAnsi="Times New Roman"/>
          <w:sz w:val="24"/>
          <w:szCs w:val="24"/>
        </w:rPr>
        <w:t>.</w:t>
      </w:r>
      <w:r w:rsidR="000D27D3" w:rsidRPr="00A5606A">
        <w:rPr>
          <w:rFonts w:ascii="Times New Roman" w:hAnsi="Times New Roman"/>
          <w:sz w:val="24"/>
          <w:szCs w:val="24"/>
        </w:rPr>
        <w:t xml:space="preserve"> Treating the soft substrate as an infinite-thickness plate, Jia et al.</w:t>
      </w:r>
      <w:r w:rsidR="001F6E9B">
        <w:rPr>
          <w:rFonts w:ascii="Times New Roman" w:hAnsi="Times New Roman"/>
          <w:sz w:val="24"/>
          <w:szCs w:val="24"/>
        </w:rPr>
        <w:t xml:space="preserve"> </w:t>
      </w:r>
      <w:r w:rsidR="001F6E9B">
        <w:rPr>
          <w:rFonts w:ascii="Times New Roman" w:hAnsi="Times New Roman"/>
          <w:sz w:val="24"/>
          <w:szCs w:val="24"/>
        </w:rPr>
        <w:fldChar w:fldCharType="begin"/>
      </w:r>
      <w:r w:rsidR="00266694">
        <w:rPr>
          <w:rFonts w:ascii="Times New Roman" w:hAnsi="Times New Roman"/>
          <w:sz w:val="24"/>
          <w:szCs w:val="24"/>
        </w:rPr>
        <w:instrText xml:space="preserve"> ADDIN EN.CITE &lt;EndNote&gt;&lt;Cite&gt;&lt;Author&gt;Jia&lt;/Author&gt;&lt;Year&gt;2012&lt;/Year&gt;&lt;RecNum&gt;5&lt;/RecNum&gt;&lt;DisplayText&gt;[24]&lt;/DisplayText&gt;&lt;record&gt;&lt;rec-number&gt;5&lt;/rec-number&gt;&lt;foreign-keys&gt;&lt;key app="EN" db-id="5fw9v9wdovpdxme55575eaxepsx0vazwfrwr" timestamp="1605440770"&gt;5&lt;/key&gt;&lt;/foreign-keys&gt;&lt;ref-type name="Journal Article"&gt;17&lt;/ref-type&gt;&lt;contributors&gt;&lt;authors&gt;&lt;author&gt;Jia, Fei&lt;/author&gt;&lt;author&gt;Cao, Yan-Ping&lt;/author&gt;&lt;author&gt;Liu, Tian-Shu&lt;/author&gt;&lt;author&gt;Jiang, Yi&lt;/author&gt;&lt;author&gt;Feng, Xi-Qiao&lt;/author&gt;&lt;author&gt;Yu, Shou-Wen&lt;/author&gt;&lt;/authors&gt;&lt;/contributors&gt;&lt;titles&gt;&lt;title&gt;Wrinkling of a bilayer resting on a soft substrate under in-plane compression&lt;/title&gt;&lt;secondary-title&gt;Philosophical Magazine&lt;/secondary-title&gt;&lt;/titles&gt;&lt;periodical&gt;&lt;full-title&gt;Philosophical Magazine&lt;/full-title&gt;&lt;/periodical&gt;&lt;pages&gt;1554-1568&lt;/pages&gt;&lt;volume&gt;92&lt;/volume&gt;&lt;number&gt;12&lt;/number&gt;&lt;dates&gt;&lt;year&gt;2012&lt;/year&gt;&lt;pub-dates&gt;&lt;date&gt;2012/04/21&lt;/date&gt;&lt;/pub-dates&gt;&lt;/dates&gt;&lt;publisher&gt;Taylor &amp;amp; Francis&lt;/publisher&gt;&lt;isbn&gt;1478-6435&lt;/isbn&gt;&lt;urls&gt;&lt;related-urls&gt;&lt;url&gt;https://doi.org/10.1080/14786435.2011.652691&lt;/url&gt;&lt;/related-urls&gt;&lt;/urls&gt;&lt;electronic-resource-num&gt;10.1080/14786435.2011.652691&lt;/electronic-resource-num&gt;&lt;/record&gt;&lt;/Cite&gt;&lt;/EndNote&gt;</w:instrText>
      </w:r>
      <w:r w:rsidR="001F6E9B">
        <w:rPr>
          <w:rFonts w:ascii="Times New Roman" w:hAnsi="Times New Roman"/>
          <w:sz w:val="24"/>
          <w:szCs w:val="24"/>
        </w:rPr>
        <w:fldChar w:fldCharType="separate"/>
      </w:r>
      <w:r w:rsidR="00266694">
        <w:rPr>
          <w:rFonts w:ascii="Times New Roman" w:hAnsi="Times New Roman"/>
          <w:noProof/>
          <w:sz w:val="24"/>
          <w:szCs w:val="24"/>
        </w:rPr>
        <w:t>[24]</w:t>
      </w:r>
      <w:r w:rsidR="001F6E9B">
        <w:rPr>
          <w:rFonts w:ascii="Times New Roman" w:hAnsi="Times New Roman"/>
          <w:sz w:val="24"/>
          <w:szCs w:val="24"/>
        </w:rPr>
        <w:fldChar w:fldCharType="end"/>
      </w:r>
      <w:r w:rsidR="000D27D3" w:rsidRPr="00A5606A">
        <w:rPr>
          <w:rFonts w:ascii="Times New Roman" w:hAnsi="Times New Roman"/>
          <w:sz w:val="24"/>
          <w:szCs w:val="24"/>
        </w:rPr>
        <w:t xml:space="preserve"> investigated the tri-layer structure’s wrinkling problem subjected to in-plane compression, and their results showed that by modulating the intermediate layer’s Young’s modulus, the surface wrinkling of the tri-layer structure would be transformed from one buckling regime (wrinkling of the top single stiff layer resting on a composite bi-layer substrate) to another (wrinkling of a bilayer as a whole on a homogeneous substrate). Cheng et al. </w:t>
      </w:r>
      <w:r w:rsidR="001F6E9B">
        <w:rPr>
          <w:rFonts w:ascii="Times New Roman" w:hAnsi="Times New Roman"/>
          <w:sz w:val="24"/>
          <w:szCs w:val="24"/>
        </w:rPr>
        <w:fldChar w:fldCharType="begin"/>
      </w:r>
      <w:r w:rsidR="00D41672">
        <w:rPr>
          <w:rFonts w:ascii="Times New Roman" w:hAnsi="Times New Roman"/>
          <w:sz w:val="24"/>
          <w:szCs w:val="24"/>
        </w:rPr>
        <w:instrText xml:space="preserve"> ADDIN EN.CITE &lt;EndNote&gt;&lt;Cite&gt;&lt;Author&gt;Cheng&lt;/Author&gt;&lt;Year&gt;2014&lt;/Year&gt;&lt;RecNum&gt;36&lt;/RecNum&gt;&lt;DisplayText&gt;[15]&lt;/DisplayText&gt;&lt;record&gt;&lt;rec-number&gt;36&lt;/rec-number&gt;&lt;foreign-keys&gt;&lt;key app="EN" db-id="apzzs2w0staw9bef25a5rszbvasvs0rtwxs2" timestamp="1620268582"&gt;36&lt;/key&gt;&lt;/foreign-keys&gt;&lt;ref-type name="Journal Article"&gt;17&lt;/ref-type&gt;&lt;contributors&gt;&lt;authors&gt;&lt;author&gt;Cheng, Huanyu&lt;/author&gt;&lt;author&gt;Zhang, Yihui&lt;/author&gt;&lt;author&gt;Hwang, Keh-Chih&lt;/author&gt;&lt;author&gt;Rogers, John A.&lt;/author&gt;&lt;author&gt;Huang, Yonggang&lt;/author&gt;&lt;/authors&gt;&lt;/contributors&gt;&lt;titles&gt;&lt;title&gt;Buckling of a stiff thin film on a pre-strained bi-layer substrate&lt;/title&gt;&lt;secondary-title&gt;International Journal of Solids and Structures&lt;/secondary-title&gt;&lt;/titles&gt;&lt;periodical&gt;&lt;full-title&gt;International Journal of Solids and Structures&lt;/full-title&gt;&lt;/periodical&gt;&lt;pages&gt;3113-3118&lt;/pages&gt;&lt;volume&gt;51&lt;/volume&gt;&lt;number&gt;18&lt;/number&gt;&lt;keywords&gt;&lt;keyword&gt;Pre-strain&lt;/keyword&gt;&lt;keyword&gt;Bi-layer substrate&lt;/keyword&gt;&lt;keyword&gt;Buckling analysis&lt;/keyword&gt;&lt;keyword&gt;Stretchable electronics&lt;/keyword&gt;&lt;/keywords&gt;&lt;dates&gt;&lt;year&gt;2014&lt;/year&gt;&lt;pub-dates&gt;&lt;date&gt;2014/09/01/&lt;/date&gt;&lt;/pub-dates&gt;&lt;/dates&gt;&lt;isbn&gt;0020-7683&lt;/isbn&gt;&lt;urls&gt;&lt;related-urls&gt;&lt;url&gt;https://www.sciencedirect.com/science/article/pii/S002076831400198X&lt;/url&gt;&lt;/related-urls&gt;&lt;/urls&gt;&lt;electronic-resource-num&gt;https://doi.org/10.1016/j.ijsolstr.2014.05.012&lt;/electronic-resource-num&gt;&lt;/record&gt;&lt;/Cite&gt;&lt;/EndNote&gt;</w:instrText>
      </w:r>
      <w:r w:rsidR="001F6E9B">
        <w:rPr>
          <w:rFonts w:ascii="Times New Roman" w:hAnsi="Times New Roman"/>
          <w:sz w:val="24"/>
          <w:szCs w:val="24"/>
        </w:rPr>
        <w:fldChar w:fldCharType="separate"/>
      </w:r>
      <w:r w:rsidR="00266694">
        <w:rPr>
          <w:rFonts w:ascii="Times New Roman" w:hAnsi="Times New Roman"/>
          <w:noProof/>
          <w:sz w:val="24"/>
          <w:szCs w:val="24"/>
        </w:rPr>
        <w:t>[15]</w:t>
      </w:r>
      <w:r w:rsidR="001F6E9B">
        <w:rPr>
          <w:rFonts w:ascii="Times New Roman" w:hAnsi="Times New Roman"/>
          <w:sz w:val="24"/>
          <w:szCs w:val="24"/>
        </w:rPr>
        <w:fldChar w:fldCharType="end"/>
      </w:r>
      <w:r w:rsidR="001F6E9B">
        <w:rPr>
          <w:rFonts w:ascii="Times New Roman" w:hAnsi="Times New Roman"/>
          <w:sz w:val="24"/>
          <w:szCs w:val="24"/>
        </w:rPr>
        <w:t xml:space="preserve"> </w:t>
      </w:r>
      <w:r w:rsidR="000D27D3" w:rsidRPr="00A5606A">
        <w:rPr>
          <w:rFonts w:ascii="Times New Roman" w:hAnsi="Times New Roman"/>
          <w:sz w:val="24"/>
          <w:szCs w:val="24"/>
        </w:rPr>
        <w:t xml:space="preserve">analysed the surface wrinkling of a stiff </w:t>
      </w:r>
      <w:r w:rsidR="000D27D3" w:rsidRPr="00A5606A">
        <w:rPr>
          <w:rFonts w:ascii="Times New Roman" w:hAnsi="Times New Roman"/>
          <w:sz w:val="24"/>
          <w:szCs w:val="24"/>
        </w:rPr>
        <w:lastRenderedPageBreak/>
        <w:t xml:space="preserve">thin film on an infinite-thickness bi-layer compliant substrate, and their results showed that the soft intermediate layer could make the wavelength and the amplitude of the tri-layer structure decrease and facilitate buckling of the tri-layer structure. </w:t>
      </w:r>
      <w:r w:rsidR="001C610E">
        <w:rPr>
          <w:rFonts w:ascii="Times New Roman" w:hAnsi="Times New Roman"/>
          <w:sz w:val="24"/>
          <w:szCs w:val="24"/>
        </w:rPr>
        <w:t>R</w:t>
      </w:r>
      <w:r w:rsidR="000D27D3" w:rsidRPr="00A5606A">
        <w:rPr>
          <w:rFonts w:ascii="Times New Roman" w:hAnsi="Times New Roman"/>
          <w:sz w:val="24"/>
          <w:szCs w:val="24"/>
        </w:rPr>
        <w:t>ecent</w:t>
      </w:r>
      <w:r w:rsidR="00D339CD">
        <w:rPr>
          <w:rFonts w:ascii="Times New Roman" w:hAnsi="Times New Roman"/>
          <w:sz w:val="24"/>
          <w:szCs w:val="24"/>
        </w:rPr>
        <w:t>ly</w:t>
      </w:r>
      <w:r w:rsidR="000D27D3" w:rsidRPr="00A5606A">
        <w:rPr>
          <w:rFonts w:ascii="Times New Roman" w:hAnsi="Times New Roman"/>
          <w:sz w:val="24"/>
          <w:szCs w:val="24"/>
        </w:rPr>
        <w:t xml:space="preserve">, Wang et al. </w:t>
      </w:r>
      <w:r w:rsidR="001F6E9B">
        <w:rPr>
          <w:rFonts w:ascii="Times New Roman" w:hAnsi="Times New Roman"/>
          <w:sz w:val="24"/>
          <w:szCs w:val="24"/>
        </w:rPr>
        <w:fldChar w:fldCharType="begin"/>
      </w:r>
      <w:r w:rsidR="00D41672">
        <w:rPr>
          <w:rFonts w:ascii="Times New Roman" w:hAnsi="Times New Roman"/>
          <w:sz w:val="24"/>
          <w:szCs w:val="24"/>
        </w:rPr>
        <w:instrText xml:space="preserve"> ADDIN EN.CITE &lt;EndNote&gt;&lt;Cite&gt;&lt;Author&gt;Wang&lt;/Author&gt;&lt;Year&gt;2020&lt;/Year&gt;&lt;RecNum&gt;33&lt;/RecNum&gt;&lt;DisplayText&gt;[25]&lt;/DisplayText&gt;&lt;record&gt;&lt;rec-number&gt;33&lt;/rec-number&gt;&lt;foreign-keys&gt;&lt;key app="EN" db-id="apzzs2w0staw9bef25a5rszbvasvs0rtwxs2" timestamp="1620268341"&gt;33&lt;/key&gt;&lt;/foreign-keys&gt;&lt;ref-type name="Journal Article"&gt;17&lt;/ref-type&gt;&lt;contributors&gt;&lt;authors&gt;&lt;author&gt;Wang, Chengjun&lt;/author&gt;&lt;author&gt;Zhang, Shun&lt;/author&gt;&lt;author&gt;Nie, Shuang&lt;/author&gt;&lt;author&gt;Su, Yipin&lt;/author&gt;&lt;author&gt;Chen, Weiqiu&lt;/author&gt;&lt;author&gt;Song, Jizhou&lt;/author&gt;&lt;/authors&gt;&lt;/contributors&gt;&lt;titles&gt;&lt;title&gt;Buckling of a stiff thin film on a bi-layer compliant substrate of finite thickness&lt;/title&gt;&lt;secondary-title&gt;International Journal of Solids and Structures&lt;/secondary-title&gt;&lt;/titles&gt;&lt;periodical&gt;&lt;full-title&gt;International Journal of Solids and Structures&lt;/full-title&gt;&lt;/periodical&gt;&lt;pages&gt;133-140&lt;/pages&gt;&lt;volume&gt;188-189&lt;/volume&gt;&lt;keywords&gt;&lt;keyword&gt;Buckling&lt;/keyword&gt;&lt;keyword&gt;Thin film&lt;/keyword&gt;&lt;keyword&gt;Bi-layer substrate&lt;/keyword&gt;&lt;keyword&gt;Finite thickness&lt;/keyword&gt;&lt;/keywords&gt;&lt;dates&gt;&lt;year&gt;2020&lt;/year&gt;&lt;pub-dates&gt;&lt;date&gt;2020/04/01/&lt;/date&gt;&lt;/pub-dates&gt;&lt;/dates&gt;&lt;isbn&gt;0020-7683&lt;/isbn&gt;&lt;urls&gt;&lt;related-urls&gt;&lt;url&gt;https://www.sciencedirect.com/science/article/pii/S0020768319304378&lt;/url&gt;&lt;/related-urls&gt;&lt;/urls&gt;&lt;electronic-resource-num&gt;https://doi.org/10.1016/j.ijsolstr.2019.10.012&lt;/electronic-resource-num&gt;&lt;/record&gt;&lt;/Cite&gt;&lt;/EndNote&gt;</w:instrText>
      </w:r>
      <w:r w:rsidR="001F6E9B">
        <w:rPr>
          <w:rFonts w:ascii="Times New Roman" w:hAnsi="Times New Roman"/>
          <w:sz w:val="24"/>
          <w:szCs w:val="24"/>
        </w:rPr>
        <w:fldChar w:fldCharType="separate"/>
      </w:r>
      <w:r w:rsidR="00266694">
        <w:rPr>
          <w:rFonts w:ascii="Times New Roman" w:hAnsi="Times New Roman"/>
          <w:noProof/>
          <w:sz w:val="24"/>
          <w:szCs w:val="24"/>
        </w:rPr>
        <w:t>[25]</w:t>
      </w:r>
      <w:r w:rsidR="001F6E9B">
        <w:rPr>
          <w:rFonts w:ascii="Times New Roman" w:hAnsi="Times New Roman"/>
          <w:sz w:val="24"/>
          <w:szCs w:val="24"/>
        </w:rPr>
        <w:fldChar w:fldCharType="end"/>
      </w:r>
      <w:r w:rsidR="001F6E9B">
        <w:rPr>
          <w:rFonts w:ascii="Times New Roman" w:hAnsi="Times New Roman"/>
          <w:sz w:val="24"/>
          <w:szCs w:val="24"/>
        </w:rPr>
        <w:t xml:space="preserve"> </w:t>
      </w:r>
      <w:r w:rsidR="000D27D3" w:rsidRPr="00A5606A">
        <w:rPr>
          <w:rFonts w:ascii="Times New Roman" w:hAnsi="Times New Roman"/>
          <w:sz w:val="24"/>
          <w:szCs w:val="24"/>
        </w:rPr>
        <w:t>studied the buckling of the stiff thin film on a bi-layer finite-thickness substrate, and their results showed that by modulating the intermediate layer’s thickness, the buckling wavelength and the critical buckling strain of the tri-layer structure would be modulated.</w:t>
      </w:r>
      <w:r w:rsidR="001201FF">
        <w:rPr>
          <w:rFonts w:ascii="Times New Roman" w:hAnsi="Times New Roman" w:hint="eastAsia"/>
          <w:sz w:val="24"/>
          <w:szCs w:val="24"/>
        </w:rPr>
        <w:t xml:space="preserve"> </w:t>
      </w:r>
      <w:r w:rsidR="001201FF" w:rsidRPr="004B2876">
        <w:rPr>
          <w:rFonts w:ascii="Times New Roman" w:hAnsi="Times New Roman" w:hint="eastAsia"/>
          <w:sz w:val="24"/>
          <w:szCs w:val="24"/>
        </w:rPr>
        <w:t xml:space="preserve">In addition, </w:t>
      </w:r>
      <w:r w:rsidR="005E065F" w:rsidRPr="004B2876">
        <w:rPr>
          <w:rFonts w:ascii="Times New Roman" w:hAnsi="Times New Roman" w:hint="eastAsia"/>
          <w:sz w:val="24"/>
          <w:szCs w:val="24"/>
        </w:rPr>
        <w:t>as declared in Ref</w:t>
      </w:r>
      <w:r w:rsidR="001F6E9B">
        <w:rPr>
          <w:rFonts w:ascii="Times New Roman" w:hAnsi="Times New Roman" w:hint="eastAsia"/>
          <w:sz w:val="24"/>
          <w:szCs w:val="24"/>
        </w:rPr>
        <w:t>.</w:t>
      </w:r>
      <w:r w:rsidR="001F6E9B">
        <w:rPr>
          <w:rFonts w:ascii="Times New Roman" w:hAnsi="Times New Roman"/>
          <w:sz w:val="24"/>
          <w:szCs w:val="24"/>
        </w:rPr>
        <w:t xml:space="preserve"> </w:t>
      </w:r>
      <w:r w:rsidR="001F6E9B">
        <w:rPr>
          <w:rFonts w:ascii="Times New Roman" w:hAnsi="Times New Roman"/>
          <w:sz w:val="24"/>
          <w:szCs w:val="24"/>
        </w:rPr>
        <w:fldChar w:fldCharType="begin"/>
      </w:r>
      <w:r w:rsidR="00D41672">
        <w:rPr>
          <w:rFonts w:ascii="Times New Roman" w:hAnsi="Times New Roman"/>
          <w:sz w:val="24"/>
          <w:szCs w:val="24"/>
        </w:rPr>
        <w:instrText xml:space="preserve"> ADDIN EN.CITE &lt;EndNote&gt;&lt;Cite&gt;&lt;Author&gt;Wang&lt;/Author&gt;&lt;Year&gt;2020&lt;/Year&gt;&lt;RecNum&gt;33&lt;/RecNum&gt;&lt;DisplayText&gt;[25]&lt;/DisplayText&gt;&lt;record&gt;&lt;rec-number&gt;33&lt;/rec-number&gt;&lt;foreign-keys&gt;&lt;key app="EN" db-id="apzzs2w0staw9bef25a5rszbvasvs0rtwxs2" timestamp="1620268341"&gt;33&lt;/key&gt;&lt;/foreign-keys&gt;&lt;ref-type name="Journal Article"&gt;17&lt;/ref-type&gt;&lt;contributors&gt;&lt;authors&gt;&lt;author&gt;Wang, Chengjun&lt;/author&gt;&lt;author&gt;Zhang, Shun&lt;/author&gt;&lt;author&gt;Nie, Shuang&lt;/author&gt;&lt;author&gt;Su, Yipin&lt;/author&gt;&lt;author&gt;Chen, Weiqiu&lt;/author&gt;&lt;author&gt;Song, Jizhou&lt;/author&gt;&lt;/authors&gt;&lt;/contributors&gt;&lt;titles&gt;&lt;title&gt;Buckling of a stiff thin film on a bi-layer compliant substrate of finite thickness&lt;/title&gt;&lt;secondary-title&gt;International Journal of Solids and Structures&lt;/secondary-title&gt;&lt;/titles&gt;&lt;periodical&gt;&lt;full-title&gt;International Journal of Solids and Structures&lt;/full-title&gt;&lt;/periodical&gt;&lt;pages&gt;133-140&lt;/pages&gt;&lt;volume&gt;188-189&lt;/volume&gt;&lt;keywords&gt;&lt;keyword&gt;Buckling&lt;/keyword&gt;&lt;keyword&gt;Thin film&lt;/keyword&gt;&lt;keyword&gt;Bi-layer substrate&lt;/keyword&gt;&lt;keyword&gt;Finite thickness&lt;/keyword&gt;&lt;/keywords&gt;&lt;dates&gt;&lt;year&gt;2020&lt;/year&gt;&lt;pub-dates&gt;&lt;date&gt;2020/04/01/&lt;/date&gt;&lt;/pub-dates&gt;&lt;/dates&gt;&lt;isbn&gt;0020-7683&lt;/isbn&gt;&lt;urls&gt;&lt;related-urls&gt;&lt;url&gt;https://www.sciencedirect.com/science/article/pii/S0020768319304378&lt;/url&gt;&lt;/related-urls&gt;&lt;/urls&gt;&lt;electronic-resource-num&gt;https://doi.org/10.1016/j.ijsolstr.2019.10.012&lt;/electronic-resource-num&gt;&lt;/record&gt;&lt;/Cite&gt;&lt;/EndNote&gt;</w:instrText>
      </w:r>
      <w:r w:rsidR="001F6E9B">
        <w:rPr>
          <w:rFonts w:ascii="Times New Roman" w:hAnsi="Times New Roman"/>
          <w:sz w:val="24"/>
          <w:szCs w:val="24"/>
        </w:rPr>
        <w:fldChar w:fldCharType="separate"/>
      </w:r>
      <w:r w:rsidR="00266694">
        <w:rPr>
          <w:rFonts w:ascii="Times New Roman" w:hAnsi="Times New Roman"/>
          <w:noProof/>
          <w:sz w:val="24"/>
          <w:szCs w:val="24"/>
        </w:rPr>
        <w:t>[25]</w:t>
      </w:r>
      <w:r w:rsidR="001F6E9B">
        <w:rPr>
          <w:rFonts w:ascii="Times New Roman" w:hAnsi="Times New Roman"/>
          <w:sz w:val="24"/>
          <w:szCs w:val="24"/>
        </w:rPr>
        <w:fldChar w:fldCharType="end"/>
      </w:r>
      <w:r w:rsidR="005E065F" w:rsidRPr="004B2876">
        <w:rPr>
          <w:rFonts w:ascii="Times New Roman" w:hAnsi="Times New Roman" w:hint="eastAsia"/>
          <w:sz w:val="24"/>
          <w:szCs w:val="24"/>
        </w:rPr>
        <w:t xml:space="preserve">, </w:t>
      </w:r>
      <w:r w:rsidR="005E065F" w:rsidRPr="004B2876">
        <w:rPr>
          <w:rFonts w:ascii="Times New Roman" w:hAnsi="Times New Roman"/>
          <w:sz w:val="24"/>
          <w:szCs w:val="24"/>
        </w:rPr>
        <w:t>the interfacial shear stress</w:t>
      </w:r>
      <w:r w:rsidR="005E065F" w:rsidRPr="004B2876">
        <w:rPr>
          <w:rFonts w:ascii="Times New Roman" w:hAnsi="Times New Roman" w:hint="eastAsia"/>
          <w:sz w:val="24"/>
          <w:szCs w:val="24"/>
        </w:rPr>
        <w:t xml:space="preserve"> </w:t>
      </w:r>
      <w:r w:rsidR="005E065F" w:rsidRPr="004B2876">
        <w:rPr>
          <w:rFonts w:ascii="Times New Roman" w:hAnsi="Times New Roman"/>
          <w:sz w:val="24"/>
          <w:szCs w:val="24"/>
        </w:rPr>
        <w:t xml:space="preserve">between </w:t>
      </w:r>
      <w:r w:rsidR="005E065F" w:rsidRPr="004B2876">
        <w:rPr>
          <w:rFonts w:ascii="Times New Roman" w:hAnsi="Times New Roman" w:hint="eastAsia"/>
          <w:sz w:val="24"/>
          <w:szCs w:val="24"/>
        </w:rPr>
        <w:t xml:space="preserve">the </w:t>
      </w:r>
      <w:r w:rsidR="005E065F" w:rsidRPr="004B2876">
        <w:rPr>
          <w:rFonts w:ascii="Times New Roman" w:hAnsi="Times New Roman"/>
          <w:sz w:val="24"/>
          <w:szCs w:val="24"/>
        </w:rPr>
        <w:t>film and the intermediate layer</w:t>
      </w:r>
      <w:r w:rsidR="00F84A39" w:rsidRPr="004B2876">
        <w:rPr>
          <w:rFonts w:ascii="Times New Roman" w:hAnsi="Times New Roman" w:hint="eastAsia"/>
          <w:sz w:val="24"/>
          <w:szCs w:val="24"/>
        </w:rPr>
        <w:t xml:space="preserve"> should be considered for the buckled tri-layer structure with finite-thickness substrate, which because shear stress can affect the wrinkling wavelength of that buckled structure. Expect the </w:t>
      </w:r>
      <w:r w:rsidR="00F84A39" w:rsidRPr="004B2876">
        <w:rPr>
          <w:rFonts w:ascii="Times New Roman" w:hAnsi="Times New Roman"/>
          <w:sz w:val="24"/>
          <w:szCs w:val="24"/>
        </w:rPr>
        <w:t>interfacial shear stress</w:t>
      </w:r>
      <w:r w:rsidR="00F84A39" w:rsidRPr="004B2876">
        <w:rPr>
          <w:rFonts w:ascii="Times New Roman" w:hAnsi="Times New Roman" w:hint="eastAsia"/>
          <w:sz w:val="24"/>
          <w:szCs w:val="24"/>
        </w:rPr>
        <w:t xml:space="preserve">, the deformation </w:t>
      </w:r>
      <w:r w:rsidR="005E065F" w:rsidRPr="004B2876">
        <w:rPr>
          <w:rFonts w:ascii="Times New Roman" w:eastAsia="SimHei" w:hAnsi="Times New Roman"/>
          <w:bCs/>
          <w:sz w:val="24"/>
          <w:szCs w:val="24"/>
        </w:rPr>
        <w:t>of the intermediate layer and the substrate due to the shear stress</w:t>
      </w:r>
      <w:r w:rsidR="005E065F" w:rsidRPr="004B2876">
        <w:rPr>
          <w:rFonts w:ascii="Times New Roman" w:hAnsi="Times New Roman" w:hint="eastAsia"/>
          <w:sz w:val="24"/>
          <w:szCs w:val="24"/>
        </w:rPr>
        <w:t xml:space="preserve">, </w:t>
      </w:r>
      <w:r w:rsidR="00E60D33" w:rsidRPr="004B2876">
        <w:rPr>
          <w:rFonts w:ascii="Times New Roman" w:hAnsi="Times New Roman" w:hint="eastAsia"/>
          <w:sz w:val="24"/>
          <w:szCs w:val="24"/>
        </w:rPr>
        <w:t xml:space="preserve">needs </w:t>
      </w:r>
      <w:r w:rsidR="00E60D33" w:rsidRPr="004B2876">
        <w:rPr>
          <w:rFonts w:ascii="Times New Roman" w:hAnsi="Times New Roman"/>
          <w:sz w:val="24"/>
          <w:szCs w:val="24"/>
        </w:rPr>
        <w:t>to be</w:t>
      </w:r>
      <w:r w:rsidR="005E065F" w:rsidRPr="004B2876">
        <w:rPr>
          <w:rFonts w:ascii="Times New Roman" w:hAnsi="Times New Roman" w:hint="eastAsia"/>
          <w:sz w:val="24"/>
          <w:szCs w:val="24"/>
        </w:rPr>
        <w:t xml:space="preserve"> considered</w:t>
      </w:r>
      <w:r w:rsidR="00E60D33" w:rsidRPr="004B2876">
        <w:rPr>
          <w:rFonts w:ascii="Times New Roman" w:hAnsi="Times New Roman" w:hint="eastAsia"/>
          <w:sz w:val="24"/>
          <w:szCs w:val="24"/>
        </w:rPr>
        <w:t xml:space="preserve">, which is useful for the </w:t>
      </w:r>
      <w:r w:rsidR="00E60D33" w:rsidRPr="004B2876">
        <w:rPr>
          <w:rFonts w:ascii="Times New Roman" w:hAnsi="Times New Roman"/>
          <w:sz w:val="24"/>
          <w:szCs w:val="24"/>
        </w:rPr>
        <w:t>improvement</w:t>
      </w:r>
      <w:r w:rsidR="00E60D33" w:rsidRPr="004B2876">
        <w:rPr>
          <w:rFonts w:ascii="Times New Roman" w:hAnsi="Times New Roman" w:hint="eastAsia"/>
          <w:sz w:val="24"/>
          <w:szCs w:val="24"/>
        </w:rPr>
        <w:t xml:space="preserve"> in </w:t>
      </w:r>
      <w:r w:rsidR="00E60D33" w:rsidRPr="004B2876">
        <w:rPr>
          <w:rFonts w:ascii="Times New Roman" w:hAnsi="Times New Roman"/>
          <w:sz w:val="24"/>
          <w:szCs w:val="24"/>
        </w:rPr>
        <w:t>theoretical</w:t>
      </w:r>
      <w:r w:rsidR="00E60D33" w:rsidRPr="004B2876">
        <w:rPr>
          <w:rFonts w:ascii="Times New Roman" w:hAnsi="Times New Roman" w:hint="eastAsia"/>
          <w:sz w:val="24"/>
          <w:szCs w:val="24"/>
        </w:rPr>
        <w:t xml:space="preserve"> modelling</w:t>
      </w:r>
      <w:r w:rsidR="005E065F" w:rsidRPr="004B2876">
        <w:rPr>
          <w:rFonts w:ascii="Times New Roman" w:hAnsi="Times New Roman" w:hint="eastAsia"/>
          <w:sz w:val="24"/>
          <w:szCs w:val="24"/>
        </w:rPr>
        <w:t>.</w:t>
      </w:r>
      <w:r w:rsidR="005C1E79" w:rsidRPr="004B2876">
        <w:rPr>
          <w:rFonts w:ascii="Times New Roman" w:hAnsi="Times New Roman" w:hint="eastAsia"/>
          <w:sz w:val="24"/>
          <w:szCs w:val="24"/>
        </w:rPr>
        <w:t xml:space="preserve"> For the issue of the static buckling of the buckled tri-layer structure, there is no research considering this deformation.</w:t>
      </w:r>
    </w:p>
    <w:p w14:paraId="0C34197B" w14:textId="3E4BB26D" w:rsidR="00714D2F" w:rsidRPr="006E207D" w:rsidRDefault="00D339CD" w:rsidP="00663772">
      <w:pPr>
        <w:spacing w:line="360" w:lineRule="auto"/>
        <w:ind w:firstLineChars="200" w:firstLine="480"/>
        <w:rPr>
          <w:rFonts w:ascii="Times New Roman" w:hAnsi="Times New Roman"/>
          <w:sz w:val="24"/>
          <w:szCs w:val="24"/>
        </w:rPr>
      </w:pPr>
      <w:r w:rsidRPr="00373DF6">
        <w:rPr>
          <w:rFonts w:ascii="Times New Roman" w:hAnsi="Times New Roman"/>
          <w:sz w:val="24"/>
          <w:szCs w:val="24"/>
          <w:shd w:val="clear" w:color="auto" w:fill="FFFFFF"/>
        </w:rPr>
        <w:t>I</w:t>
      </w:r>
      <w:r w:rsidRPr="00373DF6">
        <w:rPr>
          <w:rFonts w:ascii="Times New Roman" w:hAnsi="Times New Roman" w:hint="eastAsia"/>
          <w:sz w:val="24"/>
          <w:szCs w:val="24"/>
          <w:shd w:val="clear" w:color="auto" w:fill="FFFFFF"/>
        </w:rPr>
        <w:t xml:space="preserve">t </w:t>
      </w:r>
      <w:r w:rsidR="005821EA" w:rsidRPr="00373DF6">
        <w:rPr>
          <w:rFonts w:ascii="Times New Roman" w:hAnsi="Times New Roman" w:hint="eastAsia"/>
          <w:sz w:val="24"/>
          <w:szCs w:val="24"/>
          <w:shd w:val="clear" w:color="auto" w:fill="FFFFFF"/>
        </w:rPr>
        <w:t xml:space="preserve">can be </w:t>
      </w:r>
      <w:r w:rsidR="005821EA" w:rsidRPr="00373DF6">
        <w:rPr>
          <w:rFonts w:ascii="Times New Roman" w:hAnsi="Times New Roman"/>
          <w:sz w:val="24"/>
          <w:szCs w:val="24"/>
          <w:shd w:val="clear" w:color="auto" w:fill="FFFFFF"/>
        </w:rPr>
        <w:t>concluded</w:t>
      </w:r>
      <w:r w:rsidR="005821EA" w:rsidRPr="00373DF6">
        <w:rPr>
          <w:rFonts w:ascii="Times New Roman" w:hAnsi="Times New Roman" w:hint="eastAsia"/>
          <w:sz w:val="24"/>
          <w:szCs w:val="24"/>
          <w:shd w:val="clear" w:color="auto" w:fill="FFFFFF"/>
        </w:rPr>
        <w:t xml:space="preserve"> that </w:t>
      </w:r>
      <w:r w:rsidRPr="00373DF6">
        <w:rPr>
          <w:rFonts w:ascii="Times New Roman" w:hAnsi="Times New Roman" w:hint="eastAsia"/>
          <w:sz w:val="24"/>
          <w:szCs w:val="24"/>
        </w:rPr>
        <w:t>the above</w:t>
      </w:r>
      <w:r w:rsidRPr="00373DF6">
        <w:rPr>
          <w:rFonts w:ascii="Times New Roman" w:hAnsi="Times New Roman"/>
          <w:sz w:val="24"/>
          <w:szCs w:val="24"/>
        </w:rPr>
        <w:t xml:space="preserve"> studies</w:t>
      </w:r>
      <w:r w:rsidR="00F94C5E" w:rsidRPr="00373DF6">
        <w:rPr>
          <w:rFonts w:ascii="Times New Roman" w:hAnsi="Times New Roman" w:hint="eastAsia"/>
          <w:sz w:val="24"/>
          <w:szCs w:val="24"/>
          <w:shd w:val="clear" w:color="auto" w:fill="FFFFFF"/>
        </w:rPr>
        <w:t xml:space="preserve"> </w:t>
      </w:r>
      <w:r w:rsidRPr="00373DF6">
        <w:rPr>
          <w:rFonts w:ascii="Times New Roman" w:hAnsi="Times New Roman"/>
          <w:sz w:val="24"/>
          <w:szCs w:val="24"/>
          <w:shd w:val="clear" w:color="auto" w:fill="FFFFFF"/>
        </w:rPr>
        <w:t>we</w:t>
      </w:r>
      <w:r w:rsidRPr="00373DF6">
        <w:rPr>
          <w:rFonts w:ascii="Times New Roman" w:hAnsi="Times New Roman" w:hint="eastAsia"/>
          <w:sz w:val="24"/>
          <w:szCs w:val="24"/>
          <w:shd w:val="clear" w:color="auto" w:fill="FFFFFF"/>
        </w:rPr>
        <w:t xml:space="preserve">re </w:t>
      </w:r>
      <w:r w:rsidRPr="00373DF6">
        <w:rPr>
          <w:rFonts w:ascii="Times New Roman" w:hAnsi="Times New Roman"/>
          <w:sz w:val="24"/>
          <w:szCs w:val="24"/>
          <w:shd w:val="clear" w:color="auto" w:fill="FFFFFF"/>
        </w:rPr>
        <w:t xml:space="preserve">all </w:t>
      </w:r>
      <w:r w:rsidR="00F94C5E" w:rsidRPr="00373DF6">
        <w:rPr>
          <w:rFonts w:ascii="Times New Roman" w:hAnsi="Times New Roman" w:hint="eastAsia"/>
          <w:sz w:val="24"/>
          <w:szCs w:val="24"/>
          <w:shd w:val="clear" w:color="auto" w:fill="FFFFFF"/>
        </w:rPr>
        <w:t xml:space="preserve">on </w:t>
      </w:r>
      <w:r w:rsidR="00F94C5E" w:rsidRPr="00373DF6">
        <w:rPr>
          <w:rFonts w:ascii="Times New Roman" w:hAnsi="Times New Roman"/>
          <w:sz w:val="24"/>
          <w:szCs w:val="24"/>
          <w:shd w:val="clear" w:color="auto" w:fill="FFFFFF"/>
        </w:rPr>
        <w:t xml:space="preserve">the </w:t>
      </w:r>
      <w:r w:rsidR="00F94C5E" w:rsidRPr="00373DF6">
        <w:rPr>
          <w:rFonts w:ascii="Times New Roman" w:hAnsi="Times New Roman" w:hint="eastAsia"/>
          <w:sz w:val="24"/>
          <w:szCs w:val="24"/>
          <w:shd w:val="clear" w:color="auto" w:fill="FFFFFF"/>
        </w:rPr>
        <w:t>static buckling behaviour</w:t>
      </w:r>
      <w:r w:rsidR="00F94C5E" w:rsidRPr="00373DF6">
        <w:rPr>
          <w:rFonts w:ascii="Times New Roman" w:hAnsi="Times New Roman"/>
          <w:sz w:val="24"/>
          <w:szCs w:val="24"/>
          <w:shd w:val="clear" w:color="auto" w:fill="FFFFFF"/>
        </w:rPr>
        <w:t xml:space="preserve"> of the </w:t>
      </w:r>
      <w:r w:rsidR="00F94C5E" w:rsidRPr="00373DF6">
        <w:rPr>
          <w:rFonts w:ascii="Times New Roman" w:hAnsi="Times New Roman" w:hint="eastAsia"/>
          <w:sz w:val="24"/>
          <w:szCs w:val="24"/>
          <w:shd w:val="clear" w:color="auto" w:fill="FFFFFF"/>
        </w:rPr>
        <w:t>buckled tri-layer structure.</w:t>
      </w:r>
      <w:r w:rsidR="00F94C5E" w:rsidRPr="004B2876">
        <w:rPr>
          <w:rFonts w:ascii="Times New Roman" w:hAnsi="Times New Roman" w:hint="eastAsia"/>
          <w:sz w:val="24"/>
          <w:szCs w:val="24"/>
        </w:rPr>
        <w:t xml:space="preserve"> </w:t>
      </w:r>
      <w:r w:rsidR="001F5BF5" w:rsidRPr="004B2876">
        <w:rPr>
          <w:rFonts w:ascii="Times New Roman" w:hAnsi="Times New Roman" w:hint="eastAsia"/>
          <w:sz w:val="24"/>
          <w:szCs w:val="24"/>
        </w:rPr>
        <w:t>However, w</w:t>
      </w:r>
      <w:r w:rsidR="00F00322" w:rsidRPr="004B2876">
        <w:rPr>
          <w:rFonts w:ascii="Times New Roman" w:hAnsi="Times New Roman" w:hint="eastAsia"/>
          <w:sz w:val="24"/>
          <w:szCs w:val="24"/>
        </w:rPr>
        <w:t xml:space="preserve">ith the </w:t>
      </w:r>
      <w:r w:rsidRPr="004B2876">
        <w:rPr>
          <w:rFonts w:ascii="Times New Roman" w:hAnsi="Times New Roman"/>
          <w:sz w:val="24"/>
          <w:szCs w:val="24"/>
        </w:rPr>
        <w:t>increasing</w:t>
      </w:r>
      <w:r w:rsidRPr="004B2876">
        <w:rPr>
          <w:rFonts w:ascii="Times New Roman" w:hAnsi="Times New Roman" w:hint="eastAsia"/>
          <w:sz w:val="24"/>
          <w:szCs w:val="24"/>
        </w:rPr>
        <w:t xml:space="preserve"> </w:t>
      </w:r>
      <w:r w:rsidR="005821EA" w:rsidRPr="004B2876">
        <w:rPr>
          <w:rFonts w:ascii="Times New Roman" w:hAnsi="Times New Roman" w:hint="eastAsia"/>
          <w:sz w:val="24"/>
          <w:szCs w:val="24"/>
        </w:rPr>
        <w:t>use</w:t>
      </w:r>
      <w:r w:rsidR="00A919E2" w:rsidRPr="004B2876">
        <w:rPr>
          <w:rFonts w:ascii="Times New Roman" w:hAnsi="Times New Roman" w:hint="eastAsia"/>
          <w:sz w:val="24"/>
          <w:szCs w:val="24"/>
        </w:rPr>
        <w:t xml:space="preserve"> of stretchable electronic devices</w:t>
      </w:r>
      <w:r w:rsidR="00F00322" w:rsidRPr="004B2876">
        <w:rPr>
          <w:rFonts w:ascii="Times New Roman" w:hAnsi="Times New Roman" w:hint="eastAsia"/>
          <w:sz w:val="24"/>
          <w:szCs w:val="24"/>
        </w:rPr>
        <w:t xml:space="preserve"> in daily life, the</w:t>
      </w:r>
      <w:r w:rsidR="005C33A0">
        <w:rPr>
          <w:rFonts w:ascii="Times New Roman" w:hAnsi="Times New Roman"/>
          <w:sz w:val="24"/>
          <w:szCs w:val="24"/>
        </w:rPr>
        <w:t>ir</w:t>
      </w:r>
      <w:r w:rsidR="00F00322" w:rsidRPr="004B2876">
        <w:rPr>
          <w:rFonts w:ascii="Times New Roman" w:hAnsi="Times New Roman" w:hint="eastAsia"/>
          <w:sz w:val="24"/>
          <w:szCs w:val="24"/>
        </w:rPr>
        <w:t xml:space="preserve"> </w:t>
      </w:r>
      <w:r w:rsidR="00F00322" w:rsidRPr="004B2876">
        <w:rPr>
          <w:rFonts w:ascii="Times New Roman" w:hAnsi="Times New Roman"/>
          <w:sz w:val="24"/>
          <w:szCs w:val="24"/>
        </w:rPr>
        <w:t xml:space="preserve">dynamic </w:t>
      </w:r>
      <w:r w:rsidR="005821EA" w:rsidRPr="004B2876">
        <w:rPr>
          <w:rFonts w:ascii="Times New Roman" w:hAnsi="Times New Roman" w:hint="eastAsia"/>
          <w:sz w:val="24"/>
          <w:szCs w:val="24"/>
        </w:rPr>
        <w:t>behaviours</w:t>
      </w:r>
      <w:r w:rsidR="00F00322" w:rsidRPr="004B2876">
        <w:rPr>
          <w:rFonts w:ascii="Times New Roman" w:hAnsi="Times New Roman"/>
          <w:sz w:val="24"/>
          <w:szCs w:val="24"/>
        </w:rPr>
        <w:t xml:space="preserve"> </w:t>
      </w:r>
      <w:r w:rsidR="00F00322" w:rsidRPr="004B2876">
        <w:rPr>
          <w:rFonts w:ascii="Times New Roman" w:hAnsi="Times New Roman" w:hint="eastAsia"/>
          <w:sz w:val="24"/>
          <w:szCs w:val="24"/>
        </w:rPr>
        <w:t>ha</w:t>
      </w:r>
      <w:r w:rsidR="001C72D6" w:rsidRPr="004B2876">
        <w:rPr>
          <w:rFonts w:ascii="Times New Roman" w:hAnsi="Times New Roman" w:hint="eastAsia"/>
          <w:sz w:val="24"/>
          <w:szCs w:val="24"/>
        </w:rPr>
        <w:t>ve</w:t>
      </w:r>
      <w:r w:rsidR="00F00322" w:rsidRPr="004B2876">
        <w:rPr>
          <w:rFonts w:ascii="Times New Roman" w:hAnsi="Times New Roman" w:hint="eastAsia"/>
          <w:sz w:val="24"/>
          <w:szCs w:val="24"/>
        </w:rPr>
        <w:t xml:space="preserve"> </w:t>
      </w:r>
      <w:r w:rsidR="005C33A0">
        <w:rPr>
          <w:rFonts w:ascii="Times New Roman" w:hAnsi="Times New Roman"/>
          <w:sz w:val="24"/>
          <w:szCs w:val="24"/>
        </w:rPr>
        <w:t>genera</w:t>
      </w:r>
      <w:r w:rsidR="005C33A0" w:rsidRPr="004B2876">
        <w:rPr>
          <w:rFonts w:ascii="Times New Roman" w:hAnsi="Times New Roman" w:hint="eastAsia"/>
          <w:sz w:val="24"/>
          <w:szCs w:val="24"/>
        </w:rPr>
        <w:t>ted</w:t>
      </w:r>
      <w:r w:rsidR="005C33A0" w:rsidRPr="00A5606A">
        <w:rPr>
          <w:rFonts w:ascii="Times New Roman" w:hAnsi="Times New Roman" w:hint="eastAsia"/>
          <w:sz w:val="24"/>
          <w:szCs w:val="24"/>
        </w:rPr>
        <w:t xml:space="preserve"> </w:t>
      </w:r>
      <w:r w:rsidR="005C33A0">
        <w:rPr>
          <w:rFonts w:ascii="Times New Roman" w:hAnsi="Times New Roman"/>
          <w:sz w:val="24"/>
          <w:szCs w:val="24"/>
        </w:rPr>
        <w:t>much</w:t>
      </w:r>
      <w:r w:rsidR="005C33A0" w:rsidRPr="00A5606A">
        <w:rPr>
          <w:rFonts w:ascii="Times New Roman" w:hAnsi="Times New Roman" w:hint="eastAsia"/>
          <w:sz w:val="24"/>
          <w:szCs w:val="24"/>
        </w:rPr>
        <w:t xml:space="preserve"> </w:t>
      </w:r>
      <w:r w:rsidR="00F00322" w:rsidRPr="00A5606A">
        <w:rPr>
          <w:rFonts w:ascii="Times New Roman" w:hAnsi="Times New Roman" w:hint="eastAsia"/>
          <w:sz w:val="24"/>
          <w:szCs w:val="24"/>
        </w:rPr>
        <w:t xml:space="preserve">interest from </w:t>
      </w:r>
      <w:r w:rsidR="00586B32" w:rsidRPr="00A5606A">
        <w:rPr>
          <w:rFonts w:ascii="Times New Roman" w:hAnsi="Times New Roman" w:hint="eastAsia"/>
          <w:sz w:val="24"/>
          <w:szCs w:val="24"/>
        </w:rPr>
        <w:t>scien</w:t>
      </w:r>
      <w:r w:rsidR="00586B32">
        <w:rPr>
          <w:rFonts w:ascii="Times New Roman" w:hAnsi="Times New Roman"/>
          <w:sz w:val="24"/>
          <w:szCs w:val="24"/>
        </w:rPr>
        <w:t>tists</w:t>
      </w:r>
      <w:r w:rsidR="00586B32" w:rsidRPr="00A5606A">
        <w:rPr>
          <w:rFonts w:ascii="Times New Roman" w:hAnsi="Times New Roman" w:hint="eastAsia"/>
          <w:sz w:val="24"/>
          <w:szCs w:val="24"/>
        </w:rPr>
        <w:t xml:space="preserve"> </w:t>
      </w:r>
      <w:r w:rsidR="00F00322" w:rsidRPr="00A5606A">
        <w:rPr>
          <w:rFonts w:ascii="Times New Roman" w:hAnsi="Times New Roman" w:hint="eastAsia"/>
          <w:sz w:val="24"/>
          <w:szCs w:val="24"/>
        </w:rPr>
        <w:t xml:space="preserve">and </w:t>
      </w:r>
      <w:r w:rsidR="00586B32" w:rsidRPr="00A5606A">
        <w:rPr>
          <w:rFonts w:ascii="Times New Roman" w:hAnsi="Times New Roman" w:hint="eastAsia"/>
          <w:sz w:val="24"/>
          <w:szCs w:val="24"/>
        </w:rPr>
        <w:t>engineer</w:t>
      </w:r>
      <w:r w:rsidR="00586B32">
        <w:rPr>
          <w:rFonts w:ascii="Times New Roman" w:hAnsi="Times New Roman"/>
          <w:sz w:val="24"/>
          <w:szCs w:val="24"/>
        </w:rPr>
        <w:t>s</w:t>
      </w:r>
      <w:r w:rsidR="00586B32" w:rsidRPr="00A5606A">
        <w:rPr>
          <w:rFonts w:ascii="Times New Roman" w:hAnsi="Times New Roman"/>
          <w:sz w:val="24"/>
          <w:szCs w:val="24"/>
        </w:rPr>
        <w:t xml:space="preserve"> </w:t>
      </w:r>
      <w:r w:rsidR="006B696E" w:rsidRPr="00A5606A">
        <w:rPr>
          <w:rFonts w:ascii="Times New Roman" w:hAnsi="Times New Roman"/>
          <w:sz w:val="24"/>
          <w:szCs w:val="24"/>
        </w:rPr>
        <w:fldChar w:fldCharType="begin">
          <w:fldData xml:space="preserve">PEVuZE5vdGU+PENpdGU+PEF1dGhvcj5MaTwvQXV0aG9yPjxZZWFyPjIwMTg8L1llYXI+PFJlY051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</w:fldData>
        </w:fldChar>
      </w:r>
      <w:r w:rsidR="00D41672">
        <w:rPr>
          <w:rFonts w:ascii="Times New Roman" w:hAnsi="Times New Roman"/>
          <w:sz w:val="24"/>
          <w:szCs w:val="24"/>
        </w:rPr>
        <w:instrText xml:space="preserve"> ADDIN EN.CITE </w:instrText>
      </w:r>
      <w:r w:rsidR="00D41672">
        <w:rPr>
          <w:rFonts w:ascii="Times New Roman" w:hAnsi="Times New Roman"/>
          <w:sz w:val="24"/>
          <w:szCs w:val="24"/>
        </w:rPr>
        <w:fldChar w:fldCharType="begin">
          <w:fldData xml:space="preserve">PEVuZE5vdGU+PENpdGU+PEF1dGhvcj5MaTwvQXV0aG9yPjxZZWFyPjIwMTg8L1llYXI+PFJlY051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</w:fldData>
        </w:fldChar>
      </w:r>
      <w:r w:rsidR="00D41672">
        <w:rPr>
          <w:rFonts w:ascii="Times New Roman" w:hAnsi="Times New Roman"/>
          <w:sz w:val="24"/>
          <w:szCs w:val="24"/>
        </w:rPr>
        <w:instrText xml:space="preserve"> ADDIN EN.CITE.DATA </w:instrText>
      </w:r>
      <w:r w:rsidR="00D41672">
        <w:rPr>
          <w:rFonts w:ascii="Times New Roman" w:hAnsi="Times New Roman"/>
          <w:sz w:val="24"/>
          <w:szCs w:val="24"/>
        </w:rPr>
      </w:r>
      <w:r w:rsidR="00D41672">
        <w:rPr>
          <w:rFonts w:ascii="Times New Roman" w:hAnsi="Times New Roman"/>
          <w:sz w:val="24"/>
          <w:szCs w:val="24"/>
        </w:rPr>
        <w:fldChar w:fldCharType="end"/>
      </w:r>
      <w:r w:rsidR="006B696E" w:rsidRPr="00A5606A">
        <w:rPr>
          <w:rFonts w:ascii="Times New Roman" w:hAnsi="Times New Roman"/>
          <w:sz w:val="24"/>
          <w:szCs w:val="24"/>
        </w:rPr>
      </w:r>
      <w:r w:rsidR="006B696E" w:rsidRPr="00A5606A">
        <w:rPr>
          <w:rFonts w:ascii="Times New Roman" w:hAnsi="Times New Roman"/>
          <w:sz w:val="24"/>
          <w:szCs w:val="24"/>
        </w:rPr>
        <w:fldChar w:fldCharType="separate"/>
      </w:r>
      <w:r w:rsidR="00266694">
        <w:rPr>
          <w:rFonts w:ascii="Times New Roman" w:hAnsi="Times New Roman"/>
          <w:noProof/>
          <w:sz w:val="24"/>
          <w:szCs w:val="24"/>
        </w:rPr>
        <w:t>[26, 27]</w:t>
      </w:r>
      <w:r w:rsidR="006B696E" w:rsidRPr="00A5606A">
        <w:rPr>
          <w:rFonts w:ascii="Times New Roman" w:hAnsi="Times New Roman"/>
          <w:sz w:val="24"/>
          <w:szCs w:val="24"/>
        </w:rPr>
        <w:fldChar w:fldCharType="end"/>
      </w:r>
      <w:r w:rsidR="00F00322" w:rsidRPr="00A5606A">
        <w:rPr>
          <w:rFonts w:ascii="Times New Roman" w:hAnsi="Times New Roman" w:hint="eastAsia"/>
          <w:sz w:val="24"/>
          <w:szCs w:val="24"/>
        </w:rPr>
        <w:t xml:space="preserve">. </w:t>
      </w:r>
      <w:r w:rsidR="00916F01" w:rsidRPr="00A5606A">
        <w:rPr>
          <w:rFonts w:ascii="Times New Roman" w:hAnsi="Times New Roman" w:hint="eastAsia"/>
          <w:sz w:val="24"/>
          <w:szCs w:val="24"/>
        </w:rPr>
        <w:t xml:space="preserve">However, </w:t>
      </w:r>
      <w:r w:rsidR="00916F01" w:rsidRPr="00A5606A">
        <w:rPr>
          <w:rFonts w:ascii="Times New Roman" w:hAnsi="Times New Roman"/>
          <w:sz w:val="24"/>
          <w:szCs w:val="24"/>
        </w:rPr>
        <w:t>e</w:t>
      </w:r>
      <w:r w:rsidR="00F94C5E" w:rsidRPr="00A5606A">
        <w:rPr>
          <w:rFonts w:ascii="Times New Roman" w:hAnsi="Times New Roman"/>
          <w:sz w:val="24"/>
          <w:szCs w:val="24"/>
        </w:rPr>
        <w:t>xcept several papers</w:t>
      </w:r>
      <w:r w:rsidR="00F94C5E" w:rsidRPr="00A5606A">
        <w:rPr>
          <w:rFonts w:ascii="Times New Roman" w:hAnsi="Times New Roman" w:hint="eastAsia"/>
          <w:sz w:val="24"/>
          <w:szCs w:val="24"/>
        </w:rPr>
        <w:t xml:space="preserve"> on the</w:t>
      </w:r>
      <w:r w:rsidR="00916F01" w:rsidRPr="00A5606A">
        <w:rPr>
          <w:rFonts w:ascii="Times New Roman" w:hAnsi="Times New Roman" w:hint="eastAsia"/>
          <w:sz w:val="24"/>
          <w:szCs w:val="24"/>
        </w:rPr>
        <w:t xml:space="preserve"> dynamic behaviour of buckled film-substrate structure (</w:t>
      </w:r>
      <w:r w:rsidR="00586B32">
        <w:rPr>
          <w:rFonts w:ascii="Times New Roman" w:hAnsi="Times New Roman"/>
          <w:sz w:val="24"/>
          <w:szCs w:val="24"/>
        </w:rPr>
        <w:t>referred to</w:t>
      </w:r>
      <w:r w:rsidR="00586B32" w:rsidRPr="00A5606A">
        <w:rPr>
          <w:rFonts w:ascii="Times New Roman" w:hAnsi="Times New Roman" w:hint="eastAsia"/>
          <w:sz w:val="24"/>
          <w:szCs w:val="24"/>
        </w:rPr>
        <w:t xml:space="preserve"> </w:t>
      </w:r>
      <w:r w:rsidR="00916F01" w:rsidRPr="00A5606A">
        <w:rPr>
          <w:rFonts w:ascii="Times New Roman" w:hAnsi="Times New Roman" w:hint="eastAsia"/>
          <w:sz w:val="24"/>
          <w:szCs w:val="24"/>
        </w:rPr>
        <w:t xml:space="preserve">as </w:t>
      </w:r>
      <w:r w:rsidR="00586B32">
        <w:rPr>
          <w:rFonts w:ascii="Times New Roman" w:hAnsi="Times New Roman"/>
          <w:sz w:val="24"/>
          <w:szCs w:val="24"/>
        </w:rPr>
        <w:t xml:space="preserve">a </w:t>
      </w:r>
      <w:r w:rsidR="00916F01" w:rsidRPr="00A5606A">
        <w:rPr>
          <w:rFonts w:ascii="Times New Roman" w:hAnsi="Times New Roman" w:hint="eastAsia"/>
          <w:sz w:val="24"/>
          <w:szCs w:val="24"/>
        </w:rPr>
        <w:t xml:space="preserve">bi-layer </w:t>
      </w:r>
      <w:r w:rsidR="00916F01" w:rsidRPr="00A5606A">
        <w:rPr>
          <w:rFonts w:ascii="Times New Roman" w:hAnsi="Times New Roman"/>
          <w:sz w:val="24"/>
          <w:szCs w:val="24"/>
        </w:rPr>
        <w:t>structure in this manuscript</w:t>
      </w:r>
      <w:r w:rsidR="00916F01" w:rsidRPr="00A5606A">
        <w:rPr>
          <w:rFonts w:ascii="Times New Roman" w:hAnsi="Times New Roman" w:hint="eastAsia"/>
          <w:sz w:val="24"/>
          <w:szCs w:val="24"/>
        </w:rPr>
        <w:t>)</w:t>
      </w:r>
      <w:r w:rsidR="002A2116" w:rsidRPr="00A5606A">
        <w:rPr>
          <w:rFonts w:ascii="Times New Roman" w:hAnsi="Times New Roman"/>
          <w:sz w:val="24"/>
          <w:szCs w:val="24"/>
        </w:rPr>
        <w:t xml:space="preserve"> </w:t>
      </w:r>
      <w:r w:rsidR="00AB1418" w:rsidRPr="00A5606A">
        <w:rPr>
          <w:rFonts w:ascii="Times New Roman" w:hAnsi="Times New Roman"/>
          <w:sz w:val="24"/>
          <w:szCs w:val="24"/>
        </w:rPr>
        <w:fldChar w:fldCharType="begin">
          <w:fldData xml:space="preserve">PEVuZE5vdGU+PENpdGU+PEF1dGhvcj5CaTwvQXV0aG9yPjxZZWFyPjIwMjE8L1llYXI+PFJlY051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</w:fldData>
        </w:fldChar>
      </w:r>
      <w:r w:rsidR="00D41672">
        <w:rPr>
          <w:rFonts w:ascii="Times New Roman" w:hAnsi="Times New Roman"/>
          <w:sz w:val="24"/>
          <w:szCs w:val="24"/>
        </w:rPr>
        <w:instrText xml:space="preserve"> ADDIN EN.CITE </w:instrText>
      </w:r>
      <w:r w:rsidR="00D41672">
        <w:rPr>
          <w:rFonts w:ascii="Times New Roman" w:hAnsi="Times New Roman"/>
          <w:sz w:val="24"/>
          <w:szCs w:val="24"/>
        </w:rPr>
        <w:fldChar w:fldCharType="begin">
          <w:fldData xml:space="preserve">PEVuZE5vdGU+PENpdGU+PEF1dGhvcj5CaTwvQXV0aG9yPjxZZWFyPjIwMjE8L1llYXI+PFJlY051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</w:fldData>
        </w:fldChar>
      </w:r>
      <w:r w:rsidR="00D41672">
        <w:rPr>
          <w:rFonts w:ascii="Times New Roman" w:hAnsi="Times New Roman"/>
          <w:sz w:val="24"/>
          <w:szCs w:val="24"/>
        </w:rPr>
        <w:instrText xml:space="preserve"> ADDIN EN.CITE.DATA </w:instrText>
      </w:r>
      <w:r w:rsidR="00D41672">
        <w:rPr>
          <w:rFonts w:ascii="Times New Roman" w:hAnsi="Times New Roman"/>
          <w:sz w:val="24"/>
          <w:szCs w:val="24"/>
        </w:rPr>
      </w:r>
      <w:r w:rsidR="00D41672">
        <w:rPr>
          <w:rFonts w:ascii="Times New Roman" w:hAnsi="Times New Roman"/>
          <w:sz w:val="24"/>
          <w:szCs w:val="24"/>
        </w:rPr>
        <w:fldChar w:fldCharType="end"/>
      </w:r>
      <w:r w:rsidR="00AB1418" w:rsidRPr="00A5606A">
        <w:rPr>
          <w:rFonts w:ascii="Times New Roman" w:hAnsi="Times New Roman"/>
          <w:sz w:val="24"/>
          <w:szCs w:val="24"/>
        </w:rPr>
      </w:r>
      <w:r w:rsidR="00AB1418" w:rsidRPr="00A5606A">
        <w:rPr>
          <w:rFonts w:ascii="Times New Roman" w:hAnsi="Times New Roman"/>
          <w:sz w:val="24"/>
          <w:szCs w:val="24"/>
        </w:rPr>
        <w:fldChar w:fldCharType="separate"/>
      </w:r>
      <w:r w:rsidR="00266694">
        <w:rPr>
          <w:rFonts w:ascii="Times New Roman" w:hAnsi="Times New Roman"/>
          <w:noProof/>
          <w:sz w:val="24"/>
          <w:szCs w:val="24"/>
        </w:rPr>
        <w:t>[28-31]</w:t>
      </w:r>
      <w:r w:rsidR="00AB1418" w:rsidRPr="00A5606A">
        <w:rPr>
          <w:rFonts w:ascii="Times New Roman" w:hAnsi="Times New Roman"/>
          <w:sz w:val="24"/>
          <w:szCs w:val="24"/>
        </w:rPr>
        <w:fldChar w:fldCharType="end"/>
      </w:r>
      <w:r w:rsidR="00586B32">
        <w:rPr>
          <w:rFonts w:ascii="Times New Roman" w:hAnsi="Times New Roman"/>
          <w:sz w:val="24"/>
          <w:szCs w:val="24"/>
        </w:rPr>
        <w:t xml:space="preserve"> (which used the theory of straight beams for the buckled film)</w:t>
      </w:r>
      <w:r w:rsidR="00916F01" w:rsidRPr="00A5606A">
        <w:rPr>
          <w:rFonts w:ascii="Times New Roman" w:hAnsi="Times New Roman" w:hint="eastAsia"/>
          <w:sz w:val="24"/>
          <w:szCs w:val="24"/>
        </w:rPr>
        <w:t>, there is no study on the dynamic behaviour of the corrugated tri-layer structure</w:t>
      </w:r>
      <w:r w:rsidR="005821EA" w:rsidRPr="00A5606A">
        <w:rPr>
          <w:rFonts w:ascii="Times New Roman" w:hAnsi="Times New Roman" w:hint="eastAsia"/>
          <w:sz w:val="24"/>
          <w:szCs w:val="24"/>
        </w:rPr>
        <w:t xml:space="preserve"> in the open literature</w:t>
      </w:r>
      <w:r w:rsidR="00F921C2">
        <w:rPr>
          <w:rFonts w:ascii="Times New Roman" w:hAnsi="Times New Roman"/>
          <w:sz w:val="24"/>
          <w:szCs w:val="24"/>
        </w:rPr>
        <w:t>.</w:t>
      </w:r>
      <w:r w:rsidR="001F5BF5" w:rsidRPr="006E207D">
        <w:rPr>
          <w:rFonts w:ascii="Times New Roman" w:hAnsi="Times New Roman" w:hint="eastAsia"/>
          <w:sz w:val="24"/>
          <w:szCs w:val="24"/>
        </w:rPr>
        <w:t xml:space="preserve"> </w:t>
      </w:r>
      <w:r w:rsidR="00F921C2">
        <w:rPr>
          <w:rFonts w:ascii="Times New Roman" w:hAnsi="Times New Roman"/>
          <w:sz w:val="24"/>
          <w:szCs w:val="24"/>
        </w:rPr>
        <w:t>T</w:t>
      </w:r>
      <w:r w:rsidR="001F5BF5" w:rsidRPr="006E207D">
        <w:rPr>
          <w:rFonts w:ascii="Times New Roman" w:hAnsi="Times New Roman" w:hint="eastAsia"/>
          <w:sz w:val="24"/>
          <w:szCs w:val="24"/>
        </w:rPr>
        <w:t xml:space="preserve">o </w:t>
      </w:r>
      <w:r w:rsidR="001F5BF5" w:rsidRPr="006E207D">
        <w:rPr>
          <w:rFonts w:ascii="Times New Roman" w:hAnsi="Times New Roman" w:hint="eastAsia"/>
          <w:sz w:val="24"/>
          <w:szCs w:val="24"/>
          <w:shd w:val="clear" w:color="auto" w:fill="FFFFFF"/>
        </w:rPr>
        <w:t xml:space="preserve">distinguish the tri-layer structure </w:t>
      </w:r>
      <w:r w:rsidR="00586B32" w:rsidRPr="006E207D">
        <w:rPr>
          <w:rFonts w:ascii="Times New Roman" w:hAnsi="Times New Roman"/>
          <w:sz w:val="24"/>
          <w:szCs w:val="24"/>
          <w:shd w:val="clear" w:color="auto" w:fill="FFFFFF"/>
        </w:rPr>
        <w:t>in</w:t>
      </w:r>
      <w:r w:rsidR="00586B32" w:rsidRPr="006E207D">
        <w:rPr>
          <w:rFonts w:ascii="Times New Roman" w:hAnsi="Times New Roman" w:hint="eastAsia"/>
          <w:sz w:val="24"/>
          <w:szCs w:val="24"/>
          <w:shd w:val="clear" w:color="auto" w:fill="FFFFFF"/>
        </w:rPr>
        <w:t xml:space="preserve"> </w:t>
      </w:r>
      <w:r w:rsidR="00586B32" w:rsidRPr="006E207D">
        <w:rPr>
          <w:rFonts w:ascii="Times New Roman" w:hAnsi="Times New Roman"/>
          <w:sz w:val="24"/>
          <w:szCs w:val="24"/>
          <w:shd w:val="clear" w:color="auto" w:fill="FFFFFF"/>
        </w:rPr>
        <w:t>a</w:t>
      </w:r>
      <w:r w:rsidR="00586B32" w:rsidRPr="006E207D">
        <w:rPr>
          <w:rFonts w:ascii="Times New Roman" w:hAnsi="Times New Roman" w:hint="eastAsia"/>
          <w:sz w:val="24"/>
          <w:szCs w:val="24"/>
          <w:shd w:val="clear" w:color="auto" w:fill="FFFFFF"/>
        </w:rPr>
        <w:t xml:space="preserve"> </w:t>
      </w:r>
      <w:r w:rsidR="001F5BF5" w:rsidRPr="006E207D">
        <w:rPr>
          <w:rFonts w:ascii="Times New Roman" w:hAnsi="Times New Roman" w:hint="eastAsia"/>
          <w:sz w:val="24"/>
          <w:szCs w:val="24"/>
          <w:shd w:val="clear" w:color="auto" w:fill="FFFFFF"/>
        </w:rPr>
        <w:t xml:space="preserve">dynamic analysis from that </w:t>
      </w:r>
      <w:r w:rsidR="00586B32" w:rsidRPr="006E207D">
        <w:rPr>
          <w:rFonts w:ascii="Times New Roman" w:hAnsi="Times New Roman"/>
          <w:sz w:val="24"/>
          <w:szCs w:val="24"/>
          <w:shd w:val="clear" w:color="auto" w:fill="FFFFFF"/>
        </w:rPr>
        <w:t>in a</w:t>
      </w:r>
      <w:r w:rsidR="00586B32" w:rsidRPr="006E207D">
        <w:rPr>
          <w:rFonts w:ascii="Times New Roman" w:hAnsi="Times New Roman" w:hint="eastAsia"/>
          <w:sz w:val="24"/>
          <w:szCs w:val="24"/>
          <w:shd w:val="clear" w:color="auto" w:fill="FFFFFF"/>
        </w:rPr>
        <w:t xml:space="preserve"> </w:t>
      </w:r>
      <w:r w:rsidR="001F5BF5" w:rsidRPr="006E207D">
        <w:rPr>
          <w:rFonts w:ascii="Times New Roman" w:hAnsi="Times New Roman" w:hint="eastAsia"/>
          <w:sz w:val="24"/>
          <w:szCs w:val="24"/>
          <w:shd w:val="clear" w:color="auto" w:fill="FFFFFF"/>
        </w:rPr>
        <w:t xml:space="preserve">static analysis, </w:t>
      </w:r>
      <w:r w:rsidR="00470F9D" w:rsidRPr="006E207D">
        <w:rPr>
          <w:rFonts w:ascii="Times New Roman" w:hAnsi="Times New Roman"/>
          <w:sz w:val="24"/>
          <w:szCs w:val="24"/>
          <w:shd w:val="clear" w:color="auto" w:fill="FFFFFF"/>
        </w:rPr>
        <w:t>the former is referred to as a</w:t>
      </w:r>
      <w:r w:rsidR="001F5BF5" w:rsidRPr="006E207D">
        <w:rPr>
          <w:rFonts w:ascii="Times New Roman" w:hAnsi="Times New Roman" w:hint="eastAsia"/>
          <w:sz w:val="24"/>
          <w:szCs w:val="24"/>
          <w:shd w:val="clear" w:color="auto" w:fill="FFFFFF"/>
        </w:rPr>
        <w:t xml:space="preserve"> corrugated tri-layer structure </w:t>
      </w:r>
      <w:r w:rsidR="00470F9D" w:rsidRPr="006E207D">
        <w:rPr>
          <w:rFonts w:ascii="Times New Roman" w:hAnsi="Times New Roman"/>
          <w:sz w:val="24"/>
          <w:szCs w:val="24"/>
          <w:shd w:val="clear" w:color="auto" w:fill="FFFFFF"/>
        </w:rPr>
        <w:t>(</w:t>
      </w:r>
      <w:r w:rsidR="001F5BF5" w:rsidRPr="006E207D">
        <w:rPr>
          <w:rFonts w:ascii="Times New Roman" w:hAnsi="Times New Roman" w:hint="eastAsia"/>
          <w:sz w:val="24"/>
          <w:szCs w:val="24"/>
          <w:shd w:val="clear" w:color="auto" w:fill="FFFFFF"/>
        </w:rPr>
        <w:t>for dynamic analysis</w:t>
      </w:r>
      <w:r w:rsidR="00470F9D" w:rsidRPr="006E207D">
        <w:rPr>
          <w:rFonts w:ascii="Times New Roman" w:hAnsi="Times New Roman"/>
          <w:sz w:val="24"/>
          <w:szCs w:val="24"/>
          <w:shd w:val="clear" w:color="auto" w:fill="FFFFFF"/>
        </w:rPr>
        <w:t>)</w:t>
      </w:r>
      <w:r w:rsidR="001F5BF5" w:rsidRPr="006E207D">
        <w:rPr>
          <w:rFonts w:ascii="Times New Roman" w:hAnsi="Times New Roman" w:hint="eastAsia"/>
          <w:sz w:val="24"/>
          <w:szCs w:val="24"/>
          <w:shd w:val="clear" w:color="auto" w:fill="FFFFFF"/>
        </w:rPr>
        <w:t xml:space="preserve">, and </w:t>
      </w:r>
      <w:r w:rsidR="004563F8" w:rsidRPr="006E207D">
        <w:rPr>
          <w:rFonts w:ascii="Times New Roman" w:hAnsi="Times New Roman"/>
          <w:sz w:val="24"/>
          <w:szCs w:val="24"/>
          <w:shd w:val="clear" w:color="auto" w:fill="FFFFFF"/>
        </w:rPr>
        <w:t xml:space="preserve">the </w:t>
      </w:r>
      <w:r w:rsidR="00470F9D" w:rsidRPr="006E207D">
        <w:rPr>
          <w:rFonts w:ascii="Times New Roman" w:hAnsi="Times New Roman"/>
          <w:sz w:val="24"/>
          <w:szCs w:val="24"/>
          <w:shd w:val="clear" w:color="auto" w:fill="FFFFFF"/>
        </w:rPr>
        <w:t>latter as a</w:t>
      </w:r>
      <w:r w:rsidR="00470F9D" w:rsidRPr="006E207D">
        <w:rPr>
          <w:rFonts w:ascii="Times New Roman" w:hAnsi="Times New Roman" w:hint="eastAsia"/>
          <w:sz w:val="24"/>
          <w:szCs w:val="24"/>
          <w:shd w:val="clear" w:color="auto" w:fill="FFFFFF"/>
        </w:rPr>
        <w:t xml:space="preserve"> </w:t>
      </w:r>
      <w:r w:rsidR="001F5BF5" w:rsidRPr="006E207D">
        <w:rPr>
          <w:rFonts w:ascii="Times New Roman" w:hAnsi="Times New Roman" w:hint="eastAsia"/>
          <w:sz w:val="24"/>
          <w:szCs w:val="24"/>
          <w:shd w:val="clear" w:color="auto" w:fill="FFFFFF"/>
        </w:rPr>
        <w:t xml:space="preserve">buckled tri-layer structure </w:t>
      </w:r>
      <w:r w:rsidR="00470F9D" w:rsidRPr="006E207D">
        <w:rPr>
          <w:rFonts w:ascii="Times New Roman" w:hAnsi="Times New Roman"/>
          <w:sz w:val="24"/>
          <w:szCs w:val="24"/>
          <w:shd w:val="clear" w:color="auto" w:fill="FFFFFF"/>
        </w:rPr>
        <w:t>(</w:t>
      </w:r>
      <w:r w:rsidR="001F5BF5" w:rsidRPr="006E207D">
        <w:rPr>
          <w:rFonts w:ascii="Times New Roman" w:hAnsi="Times New Roman" w:hint="eastAsia"/>
          <w:sz w:val="24"/>
          <w:szCs w:val="24"/>
          <w:shd w:val="clear" w:color="auto" w:fill="FFFFFF"/>
        </w:rPr>
        <w:t xml:space="preserve">for static </w:t>
      </w:r>
      <w:r w:rsidR="001F5BF5" w:rsidRPr="006E207D">
        <w:rPr>
          <w:rFonts w:ascii="Times New Roman" w:hAnsi="Times New Roman" w:hint="eastAsia"/>
          <w:sz w:val="24"/>
          <w:szCs w:val="24"/>
        </w:rPr>
        <w:t>analysis)</w:t>
      </w:r>
      <w:r w:rsidR="00916F01" w:rsidRPr="006E207D">
        <w:rPr>
          <w:rFonts w:ascii="Times New Roman" w:hAnsi="Times New Roman" w:hint="eastAsia"/>
          <w:sz w:val="24"/>
          <w:szCs w:val="24"/>
        </w:rPr>
        <w:t>.</w:t>
      </w:r>
      <w:r w:rsidR="004D133D" w:rsidRPr="006E207D">
        <w:rPr>
          <w:rFonts w:ascii="Times New Roman" w:hAnsi="Times New Roman" w:hint="eastAsia"/>
          <w:sz w:val="24"/>
          <w:szCs w:val="24"/>
        </w:rPr>
        <w:t xml:space="preserve"> </w:t>
      </w:r>
      <w:r w:rsidR="00470F9D" w:rsidRPr="006E207D">
        <w:rPr>
          <w:rFonts w:ascii="Times New Roman" w:hAnsi="Times New Roman"/>
          <w:sz w:val="24"/>
          <w:szCs w:val="24"/>
        </w:rPr>
        <w:t>It should be pointed out that</w:t>
      </w:r>
      <w:r w:rsidR="00A870CA" w:rsidRPr="006E207D">
        <w:rPr>
          <w:rFonts w:ascii="Times New Roman" w:hAnsi="Times New Roman" w:hint="eastAsia"/>
          <w:sz w:val="24"/>
          <w:szCs w:val="24"/>
        </w:rPr>
        <w:t xml:space="preserve">, as </w:t>
      </w:r>
      <w:r w:rsidR="00470F9D" w:rsidRPr="006E207D">
        <w:rPr>
          <w:rFonts w:ascii="Times New Roman" w:hAnsi="Times New Roman"/>
          <w:sz w:val="24"/>
          <w:szCs w:val="24"/>
        </w:rPr>
        <w:t>found</w:t>
      </w:r>
      <w:r w:rsidR="00470F9D" w:rsidRPr="006E207D">
        <w:rPr>
          <w:rFonts w:ascii="Times New Roman" w:hAnsi="Times New Roman" w:hint="eastAsia"/>
          <w:sz w:val="24"/>
          <w:szCs w:val="24"/>
        </w:rPr>
        <w:t xml:space="preserve"> </w:t>
      </w:r>
      <w:r w:rsidR="00A870CA" w:rsidRPr="006E207D">
        <w:rPr>
          <w:rFonts w:ascii="Times New Roman" w:hAnsi="Times New Roman" w:hint="eastAsia"/>
          <w:sz w:val="24"/>
          <w:szCs w:val="24"/>
        </w:rPr>
        <w:t xml:space="preserve">in </w:t>
      </w:r>
      <w:r w:rsidR="002912E8" w:rsidRPr="006E207D">
        <w:rPr>
          <w:rFonts w:ascii="Times New Roman" w:hAnsi="Times New Roman"/>
          <w:sz w:val="24"/>
          <w:szCs w:val="24"/>
        </w:rPr>
        <w:fldChar w:fldCharType="begin"/>
      </w:r>
      <w:r w:rsidR="00266694">
        <w:rPr>
          <w:rFonts w:ascii="Times New Roman" w:hAnsi="Times New Roman"/>
          <w:sz w:val="24"/>
          <w:szCs w:val="24"/>
        </w:rPr>
        <w:instrText xml:space="preserve"> ADDIN EN.CITE &lt;EndNote&gt;&lt;Cite&gt;&lt;Author&gt;Robin&lt;/Author&gt;&lt;Year&gt;2016&lt;/Year&gt;&lt;RecNum&gt;24&lt;/RecNum&gt;&lt;DisplayText&gt;[32]&lt;/DisplayText&gt;&lt;record&gt;&lt;rec-number&gt;24&lt;/rec-number&gt;&lt;foreign-keys&gt;&lt;key app="EN" db-id="5fw9v9wdovpdxme55575eaxepsx0vazwfrwr" timestamp="1605447711"&gt;24&lt;/key&gt;&lt;/foreign-keys&gt;&lt;ref-type name="Journal Article"&gt;17&lt;/ref-type&gt;&lt;contributors&gt;&lt;authors&gt;&lt;author&gt;Robin, G.&lt;/author&gt;&lt;author&gt;Jrad, M.&lt;/author&gt;&lt;author&gt;Mathieu, N.&lt;/author&gt;&lt;author&gt;Daouadji, A.&lt;/author&gt;&lt;author&gt;Daya, E. M.&lt;/author&gt;&lt;/authors&gt;&lt;/contributors&gt;&lt;titles&gt;&lt;title&gt;Vibration analysis of corrugated beams: The effects of temperature and corrugation shape&lt;/title&gt;&lt;secondary-title&gt;Mechanics Research Communications&lt;/secondary-title&gt;&lt;/titles&gt;&lt;periodical&gt;&lt;full-title&gt;Mechanics Research Communications&lt;/full-title&gt;&lt;/periodical&gt;&lt;pages&gt;1-6&lt;/pages&gt;&lt;volume&gt;71&lt;/volume&gt;&lt;keywords&gt;&lt;keyword&gt;Harmonic balance&lt;/keyword&gt;&lt;keyword&gt;Homogenization&lt;/keyword&gt;&lt;keyword&gt;Corrugated shape&lt;/keyword&gt;&lt;keyword&gt;Large amplitude vibration&lt;/keyword&gt;&lt;/keywords&gt;&lt;dates&gt;&lt;year&gt;2016&lt;/year&gt;&lt;pub-dates&gt;&lt;date&gt;2016/01/01/&lt;/date&gt;&lt;/pub-dates&gt;&lt;/dates&gt;&lt;isbn&gt;0093-6413&lt;/isbn&gt;&lt;urls&gt;&lt;related-urls&gt;&lt;url&gt;http://www.sciencedirect.com/science/article/pii/S0093641315001755&lt;/url&gt;&lt;/related-urls&gt;&lt;/urls&gt;&lt;electronic-resource-num&gt;https://doi.org/10.1016/j.mechrescom.2015.11.002&lt;/electronic-resource-num&gt;&lt;/record&gt;&lt;/Cite&gt;&lt;/EndNote&gt;</w:instrText>
      </w:r>
      <w:r w:rsidR="002912E8" w:rsidRPr="006E207D">
        <w:rPr>
          <w:rFonts w:ascii="Times New Roman" w:hAnsi="Times New Roman"/>
          <w:sz w:val="24"/>
          <w:szCs w:val="24"/>
        </w:rPr>
        <w:fldChar w:fldCharType="separate"/>
      </w:r>
      <w:r w:rsidR="00266694">
        <w:rPr>
          <w:rFonts w:ascii="Times New Roman" w:hAnsi="Times New Roman"/>
          <w:noProof/>
          <w:sz w:val="24"/>
          <w:szCs w:val="24"/>
        </w:rPr>
        <w:t>[32]</w:t>
      </w:r>
      <w:r w:rsidR="002912E8" w:rsidRPr="006E207D">
        <w:rPr>
          <w:rFonts w:ascii="Times New Roman" w:hAnsi="Times New Roman"/>
          <w:sz w:val="24"/>
          <w:szCs w:val="24"/>
        </w:rPr>
        <w:fldChar w:fldCharType="end"/>
      </w:r>
      <w:r w:rsidR="00A870CA" w:rsidRPr="006E207D">
        <w:rPr>
          <w:rFonts w:ascii="Times New Roman" w:hAnsi="Times New Roman" w:hint="eastAsia"/>
          <w:sz w:val="24"/>
          <w:szCs w:val="24"/>
        </w:rPr>
        <w:t xml:space="preserve">, the </w:t>
      </w:r>
      <w:r w:rsidR="00A870CA" w:rsidRPr="006E207D">
        <w:rPr>
          <w:rFonts w:ascii="Times New Roman" w:hAnsi="Times New Roman"/>
          <w:sz w:val="24"/>
          <w:szCs w:val="24"/>
        </w:rPr>
        <w:t>corrugation shape</w:t>
      </w:r>
      <w:r w:rsidR="00A870CA" w:rsidRPr="006E207D">
        <w:rPr>
          <w:rFonts w:ascii="Times New Roman" w:hAnsi="Times New Roman" w:hint="eastAsia"/>
          <w:sz w:val="24"/>
          <w:szCs w:val="24"/>
        </w:rPr>
        <w:t xml:space="preserve"> </w:t>
      </w:r>
      <w:r w:rsidR="00F921C2">
        <w:rPr>
          <w:rFonts w:ascii="Times New Roman" w:hAnsi="Times New Roman"/>
          <w:sz w:val="24"/>
          <w:szCs w:val="24"/>
        </w:rPr>
        <w:t xml:space="preserve">of a buckled beam </w:t>
      </w:r>
      <w:r w:rsidR="00A870CA" w:rsidRPr="006E207D">
        <w:rPr>
          <w:rFonts w:ascii="Times New Roman" w:hAnsi="Times New Roman" w:hint="eastAsia"/>
          <w:sz w:val="24"/>
          <w:szCs w:val="24"/>
        </w:rPr>
        <w:t>affect</w:t>
      </w:r>
      <w:r w:rsidR="00F921C2">
        <w:rPr>
          <w:rFonts w:ascii="Times New Roman" w:hAnsi="Times New Roman"/>
          <w:sz w:val="24"/>
          <w:szCs w:val="24"/>
        </w:rPr>
        <w:t>s</w:t>
      </w:r>
      <w:r w:rsidR="00A870CA" w:rsidRPr="006E207D">
        <w:rPr>
          <w:rFonts w:ascii="Times New Roman" w:hAnsi="Times New Roman" w:hint="eastAsia"/>
          <w:sz w:val="24"/>
          <w:szCs w:val="24"/>
        </w:rPr>
        <w:t xml:space="preserve"> </w:t>
      </w:r>
      <w:r w:rsidR="00F921C2">
        <w:rPr>
          <w:rFonts w:ascii="Times New Roman" w:hAnsi="Times New Roman"/>
          <w:sz w:val="24"/>
          <w:szCs w:val="24"/>
        </w:rPr>
        <w:t>its</w:t>
      </w:r>
      <w:r w:rsidR="00F921C2" w:rsidRPr="006E207D">
        <w:rPr>
          <w:rFonts w:ascii="Times New Roman" w:hAnsi="Times New Roman" w:hint="eastAsia"/>
          <w:sz w:val="24"/>
          <w:szCs w:val="24"/>
        </w:rPr>
        <w:t xml:space="preserve"> </w:t>
      </w:r>
      <w:r w:rsidR="00A870CA" w:rsidRPr="006E207D">
        <w:rPr>
          <w:rFonts w:ascii="Times New Roman" w:hAnsi="Times New Roman" w:hint="eastAsia"/>
          <w:sz w:val="24"/>
          <w:szCs w:val="24"/>
        </w:rPr>
        <w:t xml:space="preserve">vibration </w:t>
      </w:r>
      <w:r w:rsidR="00470F9D" w:rsidRPr="006E207D">
        <w:rPr>
          <w:rFonts w:ascii="Times New Roman" w:hAnsi="Times New Roman"/>
          <w:sz w:val="24"/>
          <w:szCs w:val="24"/>
        </w:rPr>
        <w:t>a macro scale</w:t>
      </w:r>
      <w:r w:rsidR="00A870CA" w:rsidRPr="006E207D">
        <w:rPr>
          <w:rFonts w:ascii="Times New Roman" w:hAnsi="Times New Roman" w:hint="eastAsia"/>
          <w:sz w:val="24"/>
          <w:szCs w:val="24"/>
        </w:rPr>
        <w:t>.</w:t>
      </w:r>
    </w:p>
    <w:p w14:paraId="6039D016" w14:textId="02ED8E71" w:rsidR="00F00322" w:rsidRPr="00FF0D02" w:rsidRDefault="00470F9D" w:rsidP="00FF0D02">
      <w:pPr>
        <w:spacing w:line="360" w:lineRule="auto"/>
        <w:ind w:firstLineChars="200" w:firstLine="480"/>
        <w:rPr>
          <w:rFonts w:ascii="Times New Roman" w:hAnsi="Times New Roman"/>
          <w:sz w:val="24"/>
          <w:szCs w:val="24"/>
          <w:highlight w:val="yellow"/>
        </w:rPr>
      </w:pPr>
      <w:r w:rsidRPr="006E207D">
        <w:rPr>
          <w:rFonts w:ascii="Times New Roman" w:hAnsi="Times New Roman"/>
          <w:sz w:val="24"/>
          <w:szCs w:val="24"/>
        </w:rPr>
        <w:t>T</w:t>
      </w:r>
      <w:r w:rsidR="00786C18" w:rsidRPr="006E207D">
        <w:rPr>
          <w:rFonts w:ascii="Times New Roman" w:hAnsi="Times New Roman" w:hint="eastAsia"/>
          <w:sz w:val="24"/>
          <w:szCs w:val="24"/>
        </w:rPr>
        <w:t xml:space="preserve">his manuscript </w:t>
      </w:r>
      <w:r w:rsidRPr="006E207D">
        <w:rPr>
          <w:rFonts w:ascii="Times New Roman" w:hAnsi="Times New Roman"/>
          <w:sz w:val="24"/>
          <w:szCs w:val="24"/>
        </w:rPr>
        <w:t>aims to present a theoretical</w:t>
      </w:r>
      <w:r w:rsidRPr="006E207D">
        <w:rPr>
          <w:rFonts w:ascii="Times New Roman" w:hAnsi="Times New Roman" w:hint="eastAsia"/>
          <w:sz w:val="24"/>
          <w:szCs w:val="24"/>
        </w:rPr>
        <w:t xml:space="preserve"> </w:t>
      </w:r>
      <w:r w:rsidR="00786C18" w:rsidRPr="006E207D">
        <w:rPr>
          <w:rFonts w:ascii="Times New Roman" w:hAnsi="Times New Roman" w:hint="eastAsia"/>
          <w:sz w:val="24"/>
          <w:szCs w:val="24"/>
        </w:rPr>
        <w:t xml:space="preserve">study </w:t>
      </w:r>
      <w:r w:rsidRPr="006E207D">
        <w:rPr>
          <w:rFonts w:ascii="Times New Roman" w:hAnsi="Times New Roman"/>
          <w:sz w:val="24"/>
          <w:szCs w:val="24"/>
        </w:rPr>
        <w:t xml:space="preserve">of </w:t>
      </w:r>
      <w:r w:rsidR="00786C18" w:rsidRPr="006E207D">
        <w:rPr>
          <w:rFonts w:ascii="Times New Roman" w:hAnsi="Times New Roman" w:hint="eastAsia"/>
          <w:sz w:val="24"/>
          <w:szCs w:val="24"/>
        </w:rPr>
        <w:t xml:space="preserve">the nonlinear vibration of the corrugated tri-layer structure </w:t>
      </w:r>
      <w:r w:rsidR="00F921C2">
        <w:rPr>
          <w:rFonts w:ascii="Times New Roman" w:hAnsi="Times New Roman"/>
          <w:sz w:val="24"/>
          <w:szCs w:val="24"/>
        </w:rPr>
        <w:t>in the form of a corrugated film on</w:t>
      </w:r>
      <w:r w:rsidR="00F921C2" w:rsidRPr="006E207D">
        <w:rPr>
          <w:rFonts w:ascii="Times New Roman" w:hAnsi="Times New Roman" w:hint="eastAsia"/>
          <w:sz w:val="24"/>
          <w:szCs w:val="24"/>
        </w:rPr>
        <w:t xml:space="preserve"> </w:t>
      </w:r>
      <w:r w:rsidR="00786C18" w:rsidRPr="00A5606A">
        <w:rPr>
          <w:rFonts w:ascii="Times New Roman" w:hAnsi="Times New Roman"/>
          <w:sz w:val="24"/>
          <w:szCs w:val="24"/>
        </w:rPr>
        <w:t>a</w:t>
      </w:r>
      <w:r w:rsidR="00786C18" w:rsidRPr="00A5606A">
        <w:rPr>
          <w:rFonts w:ascii="Times New Roman" w:hAnsi="Times New Roman" w:hint="eastAsia"/>
          <w:sz w:val="24"/>
          <w:szCs w:val="24"/>
        </w:rPr>
        <w:t xml:space="preserve"> finite-thickness bi-layer soft substrate.</w:t>
      </w:r>
      <w:r w:rsidR="00941537">
        <w:rPr>
          <w:rFonts w:ascii="Times New Roman" w:hAnsi="Times New Roman" w:hint="eastAsia"/>
          <w:sz w:val="24"/>
          <w:szCs w:val="24"/>
        </w:rPr>
        <w:t xml:space="preserve"> </w:t>
      </w:r>
      <w:r w:rsidR="00941537" w:rsidRPr="004B2876">
        <w:rPr>
          <w:rFonts w:ascii="Times New Roman" w:hAnsi="Times New Roman"/>
          <w:sz w:val="24"/>
          <w:szCs w:val="24"/>
        </w:rPr>
        <w:t xml:space="preserve">In this manuscript, </w:t>
      </w:r>
      <w:r w:rsidR="0028118F" w:rsidRPr="004B2876">
        <w:rPr>
          <w:rFonts w:ascii="Times New Roman" w:hAnsi="Times New Roman" w:hint="eastAsia"/>
          <w:sz w:val="24"/>
          <w:szCs w:val="24"/>
        </w:rPr>
        <w:t xml:space="preserve">considering the shear stress at </w:t>
      </w:r>
      <w:r w:rsidR="0028118F" w:rsidRPr="004B2876">
        <w:rPr>
          <w:rFonts w:ascii="Times New Roman" w:eastAsia="SimHei" w:hAnsi="Times New Roman"/>
          <w:bCs/>
          <w:sz w:val="24"/>
          <w:szCs w:val="24"/>
        </w:rPr>
        <w:t xml:space="preserve">the interface between the film and </w:t>
      </w:r>
      <w:r w:rsidR="00F921C2">
        <w:rPr>
          <w:rFonts w:ascii="Times New Roman" w:eastAsia="SimHei" w:hAnsi="Times New Roman"/>
          <w:bCs/>
          <w:sz w:val="24"/>
          <w:szCs w:val="24"/>
        </w:rPr>
        <w:t xml:space="preserve">the </w:t>
      </w:r>
      <w:r w:rsidR="0028118F" w:rsidRPr="004B2876">
        <w:rPr>
          <w:rFonts w:ascii="Times New Roman" w:eastAsia="SimHei" w:hAnsi="Times New Roman"/>
          <w:bCs/>
          <w:sz w:val="24"/>
          <w:szCs w:val="24"/>
        </w:rPr>
        <w:t>intermediate layer,</w:t>
      </w:r>
      <w:r w:rsidR="0028118F" w:rsidRPr="004B2876">
        <w:rPr>
          <w:rFonts w:ascii="Times New Roman" w:eastAsia="SimHei" w:hAnsi="Times New Roman" w:hint="eastAsia"/>
          <w:bCs/>
          <w:sz w:val="24"/>
          <w:szCs w:val="24"/>
        </w:rPr>
        <w:t xml:space="preserve"> and </w:t>
      </w:r>
      <w:r w:rsidR="00941537" w:rsidRPr="004B2876">
        <w:rPr>
          <w:rFonts w:ascii="Times New Roman" w:eastAsia="SimHei" w:hAnsi="Times New Roman"/>
          <w:bCs/>
          <w:sz w:val="24"/>
          <w:szCs w:val="24"/>
        </w:rPr>
        <w:t>the deformation of the intermediate layer and the substrate due to the shear stress,</w:t>
      </w:r>
      <w:r w:rsidR="00656141" w:rsidRPr="004B2876">
        <w:rPr>
          <w:rFonts w:ascii="Times New Roman" w:eastAsia="SimHei" w:hAnsi="Times New Roman" w:hint="eastAsia"/>
          <w:bCs/>
          <w:sz w:val="24"/>
          <w:szCs w:val="24"/>
        </w:rPr>
        <w:t xml:space="preserve"> an accurate theoretical model for the</w:t>
      </w:r>
      <w:r w:rsidR="00656141" w:rsidRPr="006E207D">
        <w:rPr>
          <w:rFonts w:ascii="Times New Roman" w:eastAsia="SimHei" w:hAnsi="Times New Roman" w:hint="eastAsia"/>
          <w:bCs/>
          <w:sz w:val="24"/>
          <w:szCs w:val="24"/>
        </w:rPr>
        <w:t xml:space="preserve"> </w:t>
      </w:r>
      <w:r w:rsidR="00656141" w:rsidRPr="006E207D">
        <w:rPr>
          <w:rFonts w:ascii="Times New Roman" w:hAnsi="Times New Roman" w:hint="eastAsia"/>
          <w:sz w:val="24"/>
          <w:szCs w:val="24"/>
        </w:rPr>
        <w:t xml:space="preserve">corrugated tri-layer structure is </w:t>
      </w:r>
      <w:r w:rsidR="00656141" w:rsidRPr="006E207D">
        <w:rPr>
          <w:rFonts w:ascii="Times New Roman" w:hAnsi="Times New Roman"/>
          <w:sz w:val="24"/>
          <w:szCs w:val="24"/>
        </w:rPr>
        <w:t>established</w:t>
      </w:r>
      <w:r w:rsidR="00941537" w:rsidRPr="006E207D">
        <w:rPr>
          <w:rFonts w:ascii="Times New Roman" w:eastAsia="SimHei" w:hAnsi="Times New Roman"/>
          <w:bCs/>
          <w:sz w:val="24"/>
          <w:szCs w:val="24"/>
        </w:rPr>
        <w:t>.</w:t>
      </w:r>
      <w:r w:rsidR="00786C18" w:rsidRPr="004B2876">
        <w:rPr>
          <w:rFonts w:ascii="Times New Roman" w:hAnsi="Times New Roman" w:hint="eastAsia"/>
          <w:color w:val="0000FF"/>
          <w:sz w:val="24"/>
          <w:szCs w:val="24"/>
          <w:shd w:val="clear" w:color="auto" w:fill="FFFFFF"/>
        </w:rPr>
        <w:t xml:space="preserve"> </w:t>
      </w:r>
      <w:r w:rsidR="00656141" w:rsidRPr="004B2876">
        <w:rPr>
          <w:rFonts w:ascii="Times New Roman" w:hAnsi="Times New Roman"/>
          <w:sz w:val="24"/>
          <w:szCs w:val="24"/>
        </w:rPr>
        <w:t>The</w:t>
      </w:r>
      <w:r w:rsidR="00656141">
        <w:rPr>
          <w:rFonts w:ascii="Times New Roman" w:hAnsi="Times New Roman"/>
          <w:sz w:val="24"/>
          <w:szCs w:val="24"/>
        </w:rPr>
        <w:t xml:space="preserve"> remainder of this</w:t>
      </w:r>
      <w:r w:rsidR="00656141">
        <w:rPr>
          <w:rFonts w:ascii="Times New Roman" w:hAnsi="Times New Roman" w:hint="eastAsia"/>
          <w:sz w:val="24"/>
          <w:szCs w:val="24"/>
        </w:rPr>
        <w:t xml:space="preserve"> </w:t>
      </w:r>
      <w:r w:rsidR="00656141">
        <w:rPr>
          <w:rFonts w:ascii="Times New Roman" w:hAnsi="Times New Roman"/>
          <w:sz w:val="24"/>
          <w:szCs w:val="24"/>
        </w:rPr>
        <w:t>paper is organized as follows</w:t>
      </w:r>
      <w:r>
        <w:rPr>
          <w:rFonts w:ascii="Times New Roman" w:hAnsi="Times New Roman"/>
          <w:sz w:val="24"/>
          <w:szCs w:val="24"/>
        </w:rPr>
        <w:t>.</w:t>
      </w:r>
      <w:r w:rsidRPr="00A5606A">
        <w:rPr>
          <w:rFonts w:ascii="Times New Roman" w:hAnsi="Times New Roman"/>
          <w:sz w:val="24"/>
          <w:szCs w:val="24"/>
        </w:rPr>
        <w:t xml:space="preserve"> </w:t>
      </w:r>
      <w:r w:rsidRPr="006E207D">
        <w:rPr>
          <w:rFonts w:ascii="Times New Roman" w:hAnsi="Times New Roman"/>
          <w:sz w:val="24"/>
          <w:szCs w:val="24"/>
        </w:rPr>
        <w:t xml:space="preserve">In </w:t>
      </w:r>
      <w:r w:rsidR="00786C18" w:rsidRPr="006E207D">
        <w:rPr>
          <w:rFonts w:ascii="Times New Roman" w:hAnsi="Times New Roman"/>
          <w:sz w:val="24"/>
          <w:szCs w:val="24"/>
        </w:rPr>
        <w:t xml:space="preserve">section 2, </w:t>
      </w:r>
      <w:r w:rsidR="00FF0D02" w:rsidRPr="006E207D">
        <w:rPr>
          <w:rFonts w:ascii="Times New Roman" w:hAnsi="Times New Roman"/>
          <w:sz w:val="24"/>
          <w:szCs w:val="24"/>
        </w:rPr>
        <w:t xml:space="preserve">by </w:t>
      </w:r>
      <w:r w:rsidR="00FF0D02" w:rsidRPr="006E207D">
        <w:rPr>
          <w:rFonts w:ascii="Times New Roman" w:eastAsia="SimHei" w:hAnsi="Times New Roman"/>
          <w:bCs/>
          <w:sz w:val="24"/>
          <w:szCs w:val="24"/>
        </w:rPr>
        <w:t>using the geometrical homogenization technique</w:t>
      </w:r>
      <w:r w:rsidR="00FF0D02" w:rsidRPr="006E207D">
        <w:rPr>
          <w:rFonts w:ascii="Times New Roman" w:hAnsi="Times New Roman"/>
          <w:sz w:val="24"/>
          <w:szCs w:val="24"/>
        </w:rPr>
        <w:t xml:space="preserve"> and the Lagrange equation, the</w:t>
      </w:r>
      <w:r w:rsidR="00786C18" w:rsidRPr="006E207D">
        <w:rPr>
          <w:rFonts w:ascii="Times New Roman" w:eastAsia="SimHei" w:hAnsi="Times New Roman"/>
          <w:bCs/>
          <w:sz w:val="24"/>
          <w:szCs w:val="24"/>
        </w:rPr>
        <w:t xml:space="preserve"> governing equation </w:t>
      </w:r>
      <w:r w:rsidRPr="006E207D">
        <w:rPr>
          <w:rFonts w:ascii="Times New Roman" w:eastAsia="SimHei" w:hAnsi="Times New Roman"/>
          <w:bCs/>
          <w:sz w:val="24"/>
          <w:szCs w:val="24"/>
        </w:rPr>
        <w:t xml:space="preserve">of motion </w:t>
      </w:r>
      <w:r w:rsidR="00FF0D02" w:rsidRPr="006E207D">
        <w:rPr>
          <w:rFonts w:ascii="Times New Roman" w:eastAsia="SimHei" w:hAnsi="Times New Roman" w:hint="eastAsia"/>
          <w:bCs/>
          <w:sz w:val="24"/>
          <w:szCs w:val="24"/>
        </w:rPr>
        <w:t xml:space="preserve">of the tri-layer structure is </w:t>
      </w:r>
      <w:r w:rsidRPr="006E207D">
        <w:rPr>
          <w:rFonts w:ascii="Times New Roman" w:eastAsia="SimHei" w:hAnsi="Times New Roman"/>
          <w:bCs/>
          <w:sz w:val="24"/>
          <w:szCs w:val="24"/>
        </w:rPr>
        <w:t>derived</w:t>
      </w:r>
      <w:r w:rsidR="00F065FF" w:rsidRPr="006E207D">
        <w:rPr>
          <w:rFonts w:ascii="Times New Roman" w:hAnsi="Times New Roman" w:hint="eastAsia"/>
          <w:sz w:val="24"/>
          <w:szCs w:val="24"/>
        </w:rPr>
        <w:t xml:space="preserve">; </w:t>
      </w:r>
      <w:r w:rsidR="0097346C" w:rsidRPr="006E207D">
        <w:rPr>
          <w:rFonts w:ascii="Times New Roman" w:hAnsi="Times New Roman" w:hint="eastAsia"/>
          <w:sz w:val="24"/>
          <w:szCs w:val="24"/>
        </w:rPr>
        <w:t xml:space="preserve">in section 3, </w:t>
      </w:r>
      <w:r w:rsidR="00F065FF" w:rsidRPr="006E207D">
        <w:rPr>
          <w:rFonts w:ascii="Times New Roman" w:hAnsi="Times New Roman" w:hint="eastAsia"/>
          <w:sz w:val="24"/>
          <w:szCs w:val="24"/>
        </w:rPr>
        <w:t xml:space="preserve">the </w:t>
      </w:r>
      <w:r w:rsidR="00FF0D02" w:rsidRPr="006E207D">
        <w:rPr>
          <w:rFonts w:ascii="Times New Roman" w:hAnsi="Times New Roman" w:hint="eastAsia"/>
          <w:sz w:val="24"/>
          <w:szCs w:val="24"/>
        </w:rPr>
        <w:t xml:space="preserve">static </w:t>
      </w:r>
      <w:r w:rsidR="00F065FF" w:rsidRPr="006E207D">
        <w:rPr>
          <w:rFonts w:ascii="Times New Roman" w:hAnsi="Times New Roman" w:hint="eastAsia"/>
          <w:sz w:val="24"/>
          <w:szCs w:val="24"/>
        </w:rPr>
        <w:t xml:space="preserve">buckling </w:t>
      </w:r>
      <w:r w:rsidR="004D3D36" w:rsidRPr="006E207D">
        <w:rPr>
          <w:rFonts w:ascii="Times New Roman" w:hAnsi="Times New Roman" w:hint="eastAsia"/>
          <w:sz w:val="24"/>
          <w:szCs w:val="24"/>
        </w:rPr>
        <w:t>behaviour of the tri-layer structure</w:t>
      </w:r>
      <w:r w:rsidR="0097346C" w:rsidRPr="006E207D">
        <w:rPr>
          <w:rFonts w:ascii="Times New Roman" w:hAnsi="Times New Roman" w:hint="eastAsia"/>
          <w:sz w:val="24"/>
          <w:szCs w:val="24"/>
        </w:rPr>
        <w:t xml:space="preserve"> is </w:t>
      </w:r>
      <w:r w:rsidR="00FF0D02" w:rsidRPr="006E207D">
        <w:rPr>
          <w:rFonts w:ascii="Times New Roman" w:hAnsi="Times New Roman" w:hint="eastAsia"/>
          <w:sz w:val="24"/>
          <w:szCs w:val="24"/>
        </w:rPr>
        <w:lastRenderedPageBreak/>
        <w:t>studied</w:t>
      </w:r>
      <w:r w:rsidR="0097346C" w:rsidRPr="006E207D">
        <w:rPr>
          <w:rFonts w:ascii="Times New Roman" w:hAnsi="Times New Roman" w:hint="eastAsia"/>
          <w:sz w:val="24"/>
          <w:szCs w:val="24"/>
        </w:rPr>
        <w:t xml:space="preserve">; </w:t>
      </w:r>
      <w:r w:rsidR="00FF0D02" w:rsidRPr="006E207D">
        <w:rPr>
          <w:rFonts w:ascii="Times New Roman" w:hAnsi="Times New Roman" w:hint="eastAsia"/>
          <w:sz w:val="24"/>
          <w:szCs w:val="24"/>
        </w:rPr>
        <w:t xml:space="preserve">by using the results of the static buckling </w:t>
      </w:r>
      <w:r w:rsidR="006E207D" w:rsidRPr="006E207D">
        <w:rPr>
          <w:rFonts w:ascii="Times New Roman" w:hAnsi="Times New Roman" w:hint="eastAsia"/>
          <w:sz w:val="24"/>
          <w:szCs w:val="24"/>
        </w:rPr>
        <w:t>analysis</w:t>
      </w:r>
      <w:r w:rsidR="00FF0D02" w:rsidRPr="006E207D">
        <w:rPr>
          <w:rFonts w:ascii="Times New Roman" w:hAnsi="Times New Roman" w:hint="eastAsia"/>
          <w:sz w:val="24"/>
          <w:szCs w:val="24"/>
        </w:rPr>
        <w:t xml:space="preserve"> and the </w:t>
      </w:r>
      <w:r w:rsidR="00FF0D02" w:rsidRPr="006E207D">
        <w:rPr>
          <w:rFonts w:ascii="Times New Roman" w:hAnsi="Times New Roman"/>
          <w:sz w:val="24"/>
          <w:szCs w:val="24"/>
        </w:rPr>
        <w:t>Jacobi elliptic function</w:t>
      </w:r>
      <w:r w:rsidR="00FF0D02" w:rsidRPr="006E207D">
        <w:rPr>
          <w:rFonts w:ascii="Times New Roman" w:hAnsi="Times New Roman" w:hint="eastAsia"/>
          <w:sz w:val="24"/>
          <w:szCs w:val="24"/>
        </w:rPr>
        <w:t xml:space="preserve">, </w:t>
      </w:r>
      <w:r w:rsidR="00786C18" w:rsidRPr="006E207D">
        <w:rPr>
          <w:rFonts w:ascii="Times New Roman" w:hAnsi="Times New Roman"/>
          <w:sz w:val="24"/>
          <w:szCs w:val="24"/>
        </w:rPr>
        <w:t xml:space="preserve">the </w:t>
      </w:r>
      <w:r w:rsidR="00786C18" w:rsidRPr="006E207D">
        <w:rPr>
          <w:rFonts w:ascii="Times New Roman" w:hAnsi="Times New Roman" w:hint="eastAsia"/>
          <w:sz w:val="24"/>
          <w:szCs w:val="24"/>
        </w:rPr>
        <w:t>analytical</w:t>
      </w:r>
      <w:r w:rsidR="00786C18" w:rsidRPr="006E207D">
        <w:rPr>
          <w:rFonts w:ascii="Times New Roman" w:hAnsi="Times New Roman"/>
          <w:sz w:val="24"/>
          <w:szCs w:val="24"/>
        </w:rPr>
        <w:t xml:space="preserve"> solution</w:t>
      </w:r>
      <w:r w:rsidR="0097346C" w:rsidRPr="006E207D">
        <w:rPr>
          <w:rFonts w:ascii="Times New Roman" w:hAnsi="Times New Roman" w:hint="eastAsia"/>
          <w:sz w:val="24"/>
          <w:szCs w:val="24"/>
        </w:rPr>
        <w:t xml:space="preserve"> </w:t>
      </w:r>
      <w:r w:rsidR="00AD157D" w:rsidRPr="009B5CE4">
        <w:rPr>
          <w:rFonts w:ascii="Times New Roman" w:hAnsi="Times New Roman"/>
          <w:color w:val="FF0000"/>
          <w:sz w:val="24"/>
          <w:szCs w:val="24"/>
        </w:rPr>
        <w:t>of the nonlinear frequency</w:t>
      </w:r>
      <w:r w:rsidR="00AD157D" w:rsidRPr="007E5EAE">
        <w:rPr>
          <w:rFonts w:ascii="Times New Roman" w:hAnsi="Times New Roman" w:hint="eastAsia"/>
          <w:color w:val="FF0000"/>
          <w:sz w:val="24"/>
          <w:szCs w:val="24"/>
        </w:rPr>
        <w:t xml:space="preserve"> </w:t>
      </w:r>
      <w:r w:rsidR="0097346C" w:rsidRPr="006E207D">
        <w:rPr>
          <w:rFonts w:ascii="Times New Roman" w:hAnsi="Times New Roman" w:hint="eastAsia"/>
          <w:sz w:val="24"/>
          <w:szCs w:val="24"/>
        </w:rPr>
        <w:t>of the tri-layer structure</w:t>
      </w:r>
      <w:r w:rsidR="00786C18" w:rsidRPr="006E207D">
        <w:rPr>
          <w:rFonts w:ascii="Times New Roman" w:hAnsi="Times New Roman"/>
          <w:sz w:val="24"/>
          <w:szCs w:val="24"/>
        </w:rPr>
        <w:t xml:space="preserve"> is obtained </w:t>
      </w:r>
      <w:r w:rsidR="0097346C" w:rsidRPr="006E207D">
        <w:rPr>
          <w:rFonts w:ascii="Times New Roman" w:hAnsi="Times New Roman" w:hint="eastAsia"/>
          <w:sz w:val="24"/>
          <w:szCs w:val="24"/>
        </w:rPr>
        <w:t>in section 4</w:t>
      </w:r>
      <w:r w:rsidR="00786C18" w:rsidRPr="006E207D">
        <w:rPr>
          <w:rFonts w:ascii="Times New Roman" w:hAnsi="Times New Roman"/>
          <w:sz w:val="24"/>
          <w:szCs w:val="24"/>
        </w:rPr>
        <w:t xml:space="preserve">. </w:t>
      </w:r>
      <w:r w:rsidR="00786C18" w:rsidRPr="006E207D">
        <w:rPr>
          <w:rFonts w:ascii="Times New Roman" w:hAnsi="Times New Roman" w:hint="eastAsia"/>
          <w:sz w:val="24"/>
          <w:szCs w:val="24"/>
        </w:rPr>
        <w:t>Numerical examples</w:t>
      </w:r>
      <w:r w:rsidR="00786C18" w:rsidRPr="006E207D">
        <w:rPr>
          <w:rFonts w:ascii="Times New Roman" w:hAnsi="Times New Roman"/>
          <w:sz w:val="24"/>
          <w:szCs w:val="24"/>
        </w:rPr>
        <w:t xml:space="preserve"> are </w:t>
      </w:r>
      <w:r w:rsidRPr="006E207D">
        <w:rPr>
          <w:rFonts w:ascii="Times New Roman" w:hAnsi="Times New Roman"/>
          <w:sz w:val="24"/>
          <w:szCs w:val="24"/>
        </w:rPr>
        <w:t xml:space="preserve">analysed </w:t>
      </w:r>
      <w:r w:rsidR="00786C18" w:rsidRPr="006E207D">
        <w:rPr>
          <w:rFonts w:ascii="Times New Roman" w:hAnsi="Times New Roman"/>
          <w:sz w:val="24"/>
          <w:szCs w:val="24"/>
        </w:rPr>
        <w:t xml:space="preserve">in section </w:t>
      </w:r>
      <w:r w:rsidR="0097346C" w:rsidRPr="006E207D">
        <w:rPr>
          <w:rFonts w:ascii="Times New Roman" w:hAnsi="Times New Roman" w:hint="eastAsia"/>
          <w:sz w:val="24"/>
          <w:szCs w:val="24"/>
        </w:rPr>
        <w:t>5</w:t>
      </w:r>
      <w:r w:rsidR="00786C18" w:rsidRPr="006E207D">
        <w:rPr>
          <w:rFonts w:ascii="Times New Roman" w:hAnsi="Times New Roman"/>
          <w:sz w:val="24"/>
          <w:szCs w:val="24"/>
        </w:rPr>
        <w:t xml:space="preserve">; in section </w:t>
      </w:r>
      <w:r w:rsidR="0097346C" w:rsidRPr="006E207D">
        <w:rPr>
          <w:rFonts w:ascii="Times New Roman" w:hAnsi="Times New Roman" w:hint="eastAsia"/>
          <w:sz w:val="24"/>
          <w:szCs w:val="24"/>
        </w:rPr>
        <w:t>6</w:t>
      </w:r>
      <w:r w:rsidR="00786C18" w:rsidRPr="006E207D">
        <w:rPr>
          <w:rFonts w:ascii="Times New Roman" w:hAnsi="Times New Roman"/>
          <w:sz w:val="24"/>
          <w:szCs w:val="24"/>
        </w:rPr>
        <w:t>, the main conclusions</w:t>
      </w:r>
      <w:r w:rsidR="00786C18" w:rsidRPr="006E207D">
        <w:rPr>
          <w:rFonts w:ascii="Times New Roman" w:hAnsi="Times New Roman" w:hint="eastAsia"/>
          <w:sz w:val="24"/>
          <w:szCs w:val="24"/>
        </w:rPr>
        <w:t xml:space="preserve"> of this paper</w:t>
      </w:r>
      <w:r w:rsidR="00786C18" w:rsidRPr="006E207D">
        <w:rPr>
          <w:rFonts w:ascii="Times New Roman" w:hAnsi="Times New Roman"/>
          <w:sz w:val="24"/>
          <w:szCs w:val="24"/>
        </w:rPr>
        <w:t xml:space="preserve"> are summarized.</w:t>
      </w:r>
    </w:p>
    <w:p w14:paraId="583B6435" w14:textId="77777777" w:rsidR="00CD10CA" w:rsidRDefault="00CD10CA" w:rsidP="001D4393">
      <w:pPr>
        <w:spacing w:line="360" w:lineRule="auto"/>
        <w:rPr>
          <w:rFonts w:ascii="Times New Roman" w:hAnsi="Times New Roman"/>
          <w:sz w:val="24"/>
          <w:szCs w:val="24"/>
        </w:rPr>
      </w:pPr>
    </w:p>
    <w:p w14:paraId="71ADD21F" w14:textId="77777777" w:rsidR="001C031C" w:rsidRPr="00A5606A" w:rsidRDefault="001C031C" w:rsidP="001C031C">
      <w:pPr>
        <w:pStyle w:val="Heading2"/>
        <w:numPr>
          <w:ilvl w:val="0"/>
          <w:numId w:val="1"/>
        </w:numPr>
        <w:spacing w:before="0" w:after="0" w:line="360" w:lineRule="auto"/>
      </w:pPr>
      <w:r>
        <w:t>Dynamics</w:t>
      </w:r>
      <w:r w:rsidRPr="00A5606A">
        <w:t xml:space="preserve"> of the finite-thickness tri-layer structure</w:t>
      </w:r>
    </w:p>
    <w:p w14:paraId="73DAE8A8" w14:textId="3A8C06F1" w:rsidR="001C031C" w:rsidRDefault="001D12E6" w:rsidP="00465689">
      <w:pPr>
        <w:spacing w:line="360" w:lineRule="auto"/>
        <w:ind w:firstLineChars="200" w:firstLine="480"/>
        <w:rPr>
          <w:rFonts w:ascii="Times New Roman" w:hAnsi="Times New Roman"/>
          <w:sz w:val="24"/>
          <w:szCs w:val="24"/>
        </w:rPr>
      </w:pPr>
      <w:r>
        <w:rPr>
          <w:rFonts w:ascii="Times New Roman" w:hAnsi="Times New Roman" w:hint="eastAsia"/>
          <w:sz w:val="24"/>
          <w:szCs w:val="24"/>
        </w:rPr>
        <w:t xml:space="preserve">In this section, the governing equation of the </w:t>
      </w:r>
      <w:r w:rsidR="00465689" w:rsidRPr="00465689">
        <w:rPr>
          <w:rFonts w:ascii="Times New Roman" w:hAnsi="Times New Roman"/>
          <w:sz w:val="24"/>
          <w:szCs w:val="24"/>
        </w:rPr>
        <w:t>corrugated tri-layer structure</w:t>
      </w:r>
      <w:r w:rsidR="00465689">
        <w:rPr>
          <w:rFonts w:ascii="Times New Roman" w:hAnsi="Times New Roman" w:hint="eastAsia"/>
          <w:sz w:val="24"/>
          <w:szCs w:val="24"/>
        </w:rPr>
        <w:t xml:space="preserve"> (corrugated film-intermediate layer-soft substrate structure) is derived. </w:t>
      </w:r>
      <w:r w:rsidR="001C031C" w:rsidRPr="009B5CE4">
        <w:rPr>
          <w:rFonts w:ascii="Times New Roman" w:hAnsi="Times New Roman"/>
          <w:color w:val="FF0000"/>
          <w:sz w:val="24"/>
          <w:szCs w:val="24"/>
        </w:rPr>
        <w:t>The schematic of the tri-layer structure is shown in Fig.1</w:t>
      </w:r>
      <w:r w:rsidR="001C031C" w:rsidRPr="001C031C">
        <w:rPr>
          <w:rFonts w:ascii="Times New Roman" w:hAnsi="Times New Roman" w:hint="eastAsia"/>
          <w:sz w:val="24"/>
          <w:szCs w:val="24"/>
        </w:rPr>
        <w:t>, where</w:t>
      </w:r>
      <w:r w:rsidR="001C031C" w:rsidRPr="001C031C">
        <w:rPr>
          <w:rFonts w:ascii="Times New Roman" w:hAnsi="Times New Roman"/>
          <w:sz w:val="24"/>
          <w:szCs w:val="24"/>
        </w:rPr>
        <w:t xml:space="preserve"> </w:t>
      </w:r>
      <w:r w:rsidR="001C031C" w:rsidRPr="001C031C">
        <w:rPr>
          <w:rFonts w:ascii="Times New Roman" w:hAnsi="Times New Roman" w:hint="eastAsia"/>
          <w:sz w:val="24"/>
          <w:szCs w:val="24"/>
        </w:rPr>
        <w:t>the</w:t>
      </w:r>
      <w:r w:rsidR="001C031C" w:rsidRPr="001C031C">
        <w:rPr>
          <w:rFonts w:ascii="Times New Roman" w:hAnsi="Times New Roman"/>
          <w:sz w:val="24"/>
          <w:szCs w:val="24"/>
        </w:rPr>
        <w:t xml:space="preserve"> stiff thin film </w:t>
      </w:r>
      <w:r w:rsidR="001C031C" w:rsidRPr="001C031C">
        <w:rPr>
          <w:rFonts w:ascii="Times New Roman" w:hAnsi="Times New Roman" w:hint="eastAsia"/>
          <w:sz w:val="24"/>
          <w:szCs w:val="24"/>
        </w:rPr>
        <w:t>is bonded</w:t>
      </w:r>
      <w:r w:rsidR="001C031C" w:rsidRPr="001C031C">
        <w:rPr>
          <w:rFonts w:ascii="Times New Roman" w:hAnsi="Times New Roman"/>
          <w:sz w:val="24"/>
          <w:szCs w:val="24"/>
        </w:rPr>
        <w:t xml:space="preserve"> on a</w:t>
      </w:r>
      <w:r w:rsidR="001C031C" w:rsidRPr="00A5606A">
        <w:t xml:space="preserve"> </w:t>
      </w:r>
      <w:r w:rsidR="001C031C" w:rsidRPr="001C031C">
        <w:rPr>
          <w:rFonts w:ascii="Times New Roman" w:hAnsi="Times New Roman"/>
          <w:sz w:val="24"/>
          <w:szCs w:val="24"/>
        </w:rPr>
        <w:t>pre-strained</w:t>
      </w:r>
      <w:r w:rsidR="001C031C" w:rsidRPr="001C031C">
        <w:rPr>
          <w:rFonts w:ascii="Times New Roman" w:hAnsi="Times New Roman" w:hint="eastAsia"/>
          <w:sz w:val="24"/>
          <w:szCs w:val="24"/>
        </w:rPr>
        <w:t xml:space="preserve"> </w:t>
      </w:r>
      <w:r w:rsidR="001C031C" w:rsidRPr="001C031C">
        <w:rPr>
          <w:rFonts w:ascii="Times New Roman" w:hAnsi="Times New Roman"/>
          <w:sz w:val="24"/>
          <w:szCs w:val="24"/>
        </w:rPr>
        <w:t>finite</w:t>
      </w:r>
      <w:r w:rsidR="001C031C" w:rsidRPr="001C031C">
        <w:rPr>
          <w:rFonts w:ascii="Times New Roman" w:hAnsi="Times New Roman" w:hint="eastAsia"/>
          <w:sz w:val="24"/>
          <w:szCs w:val="24"/>
        </w:rPr>
        <w:t>-thickness</w:t>
      </w:r>
      <w:r w:rsidR="001C031C" w:rsidRPr="001C031C">
        <w:rPr>
          <w:rFonts w:ascii="Times New Roman" w:hAnsi="Times New Roman"/>
          <w:sz w:val="24"/>
          <w:szCs w:val="24"/>
        </w:rPr>
        <w:t xml:space="preserve"> </w:t>
      </w:r>
      <w:r w:rsidR="001C031C" w:rsidRPr="001C031C">
        <w:rPr>
          <w:rFonts w:ascii="Times New Roman" w:hAnsi="Times New Roman" w:hint="eastAsia"/>
          <w:sz w:val="24"/>
          <w:szCs w:val="24"/>
        </w:rPr>
        <w:t>bi-layer substrate (intermediate layer</w:t>
      </w:r>
      <w:r w:rsidR="001C031C" w:rsidRPr="001C031C">
        <w:rPr>
          <w:rFonts w:ascii="Times New Roman" w:hAnsi="Times New Roman"/>
          <w:sz w:val="24"/>
          <w:szCs w:val="24"/>
        </w:rPr>
        <w:t xml:space="preserve"> and </w:t>
      </w:r>
      <w:r w:rsidR="001C031C" w:rsidRPr="001C031C">
        <w:rPr>
          <w:rFonts w:ascii="Times New Roman" w:hAnsi="Times New Roman" w:hint="eastAsia"/>
          <w:sz w:val="24"/>
          <w:szCs w:val="24"/>
        </w:rPr>
        <w:t>compliant substrate)</w:t>
      </w:r>
      <w:r w:rsidR="001C031C" w:rsidRPr="001C031C">
        <w:rPr>
          <w:rFonts w:ascii="Times New Roman" w:hAnsi="Times New Roman"/>
          <w:sz w:val="24"/>
          <w:szCs w:val="24"/>
        </w:rPr>
        <w:t xml:space="preserve"> and then the pre-strained bi-layer structure is released.</w:t>
      </w:r>
      <w:r w:rsidR="001C031C" w:rsidRPr="00A5606A">
        <w:t xml:space="preserve"> </w:t>
      </w:r>
      <w:r w:rsidR="001C031C" w:rsidRPr="001C031C">
        <w:rPr>
          <w:rFonts w:ascii="Times New Roman" w:hAnsi="Times New Roman" w:hint="eastAsia"/>
          <w:sz w:val="24"/>
          <w:szCs w:val="24"/>
        </w:rPr>
        <w:t xml:space="preserve">The </w:t>
      </w:r>
      <w:r w:rsidR="001C031C" w:rsidRPr="001C031C">
        <w:rPr>
          <w:rFonts w:ascii="Times New Roman" w:hAnsi="Times New Roman"/>
          <w:sz w:val="24"/>
          <w:szCs w:val="24"/>
        </w:rPr>
        <w:t xml:space="preserve">resulting </w:t>
      </w:r>
      <w:r w:rsidR="001C031C" w:rsidRPr="001C031C">
        <w:rPr>
          <w:rFonts w:ascii="Times New Roman" w:hAnsi="Times New Roman" w:hint="eastAsia"/>
          <w:sz w:val="24"/>
          <w:szCs w:val="24"/>
        </w:rPr>
        <w:t xml:space="preserve">stiff </w:t>
      </w:r>
      <w:r w:rsidR="001C031C" w:rsidRPr="001C031C">
        <w:rPr>
          <w:rFonts w:ascii="Times New Roman" w:hAnsi="Times New Roman"/>
          <w:sz w:val="24"/>
          <w:szCs w:val="24"/>
        </w:rPr>
        <w:t>thin film</w:t>
      </w:r>
      <w:r w:rsidR="001C031C" w:rsidRPr="001C031C">
        <w:rPr>
          <w:rFonts w:ascii="Times New Roman" w:hAnsi="Times New Roman" w:hint="eastAsia"/>
          <w:sz w:val="24"/>
          <w:szCs w:val="24"/>
        </w:rPr>
        <w:t xml:space="preserve"> </w:t>
      </w:r>
      <w:r w:rsidR="001C031C" w:rsidRPr="001C031C">
        <w:rPr>
          <w:rFonts w:ascii="Times New Roman" w:hAnsi="Times New Roman"/>
          <w:sz w:val="24"/>
          <w:szCs w:val="24"/>
        </w:rPr>
        <w:t xml:space="preserve">is modelled as </w:t>
      </w:r>
      <w:r w:rsidR="00F03A43">
        <w:rPr>
          <w:rFonts w:ascii="Times New Roman" w:hAnsi="Times New Roman"/>
          <w:sz w:val="24"/>
          <w:szCs w:val="24"/>
        </w:rPr>
        <w:t xml:space="preserve">a </w:t>
      </w:r>
      <w:r w:rsidR="00F03A43" w:rsidRPr="00F03A43">
        <w:rPr>
          <w:rFonts w:ascii="Times New Roman" w:hAnsi="Times New Roman" w:hint="eastAsia"/>
          <w:sz w:val="24"/>
          <w:szCs w:val="24"/>
        </w:rPr>
        <w:t>corrugated</w:t>
      </w:r>
      <w:r w:rsidR="00F03A43" w:rsidRPr="001C031C">
        <w:rPr>
          <w:rFonts w:ascii="Times New Roman" w:hAnsi="Times New Roman"/>
          <w:sz w:val="24"/>
          <w:szCs w:val="24"/>
        </w:rPr>
        <w:t xml:space="preserve"> </w:t>
      </w:r>
      <w:r w:rsidR="00F03A43">
        <w:rPr>
          <w:rFonts w:ascii="Times New Roman" w:hAnsi="Times New Roman"/>
          <w:sz w:val="24"/>
          <w:szCs w:val="24"/>
        </w:rPr>
        <w:t xml:space="preserve">beam in </w:t>
      </w:r>
      <w:r w:rsidR="001C031C" w:rsidRPr="001C031C">
        <w:rPr>
          <w:rFonts w:ascii="Times New Roman" w:hAnsi="Times New Roman"/>
          <w:sz w:val="24"/>
          <w:szCs w:val="24"/>
        </w:rPr>
        <w:t xml:space="preserve">a periodic cosine shape in the </w:t>
      </w:r>
      <w:r w:rsidR="00B8444C" w:rsidRPr="00B8444C">
        <w:rPr>
          <w:position w:val="-6"/>
        </w:rPr>
        <w:object w:dxaOrig="520" w:dyaOrig="220" w14:anchorId="6296F7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10.5pt" o:ole="">
            <v:imagedata r:id="rId8" o:title=""/>
          </v:shape>
          <o:OLEObject Type="Embed" ProgID="Equation.DSMT4" ShapeID="_x0000_i1025" DrawAspect="Content" ObjectID="_1690198109" r:id="rId9"/>
        </w:object>
      </w:r>
      <w:r w:rsidR="001C031C" w:rsidRPr="001C031C">
        <w:rPr>
          <w:rFonts w:ascii="Times New Roman" w:hAnsi="Times New Roman"/>
          <w:sz w:val="24"/>
          <w:szCs w:val="24"/>
        </w:rPr>
        <w:t xml:space="preserve"> plane</w:t>
      </w:r>
      <w:r w:rsidR="001C031C" w:rsidRPr="001C031C">
        <w:rPr>
          <w:rFonts w:ascii="Times New Roman" w:hAnsi="Times New Roman" w:hint="eastAsia"/>
          <w:sz w:val="24"/>
          <w:szCs w:val="24"/>
        </w:rPr>
        <w:t xml:space="preserve">, plotted in Fig.1b. </w:t>
      </w:r>
      <w:r w:rsidR="00EB0CDA" w:rsidRPr="001C031C">
        <w:rPr>
          <w:rFonts w:ascii="Times New Roman" w:hAnsi="Times New Roman"/>
          <w:sz w:val="24"/>
          <w:szCs w:val="24"/>
        </w:rPr>
        <w:t xml:space="preserve">The width of the film and the thicknesses of the film, the intermediate layer, and the substrate are denoted </w:t>
      </w:r>
      <w:r w:rsidR="00E65748" w:rsidRPr="001C031C">
        <w:rPr>
          <w:rFonts w:ascii="Times New Roman" w:hAnsi="Times New Roman"/>
          <w:sz w:val="24"/>
          <w:szCs w:val="24"/>
        </w:rPr>
        <w:t>by</w:t>
      </w:r>
      <w:r w:rsidR="00EB0CDA" w:rsidRPr="00A5606A">
        <w:rPr>
          <w:position w:val="-6"/>
        </w:rPr>
        <w:object w:dxaOrig="200" w:dyaOrig="279" w14:anchorId="124176AF">
          <v:shape id="_x0000_i1026" type="#_x0000_t75" style="width:10.5pt;height:15pt" o:ole="">
            <v:imagedata r:id="rId10" o:title=""/>
          </v:shape>
          <o:OLEObject Type="Embed" ProgID="Equation.DSMT4" ShapeID="_x0000_i1026" DrawAspect="Content" ObjectID="_1690198110" r:id="rId11"/>
        </w:object>
      </w:r>
      <w:r w:rsidR="00EB0CDA" w:rsidRPr="001C031C">
        <w:rPr>
          <w:rFonts w:ascii="Times New Roman" w:hAnsi="Times New Roman" w:hint="eastAsia"/>
          <w:sz w:val="24"/>
          <w:szCs w:val="24"/>
        </w:rPr>
        <w:t xml:space="preserve">, </w:t>
      </w:r>
      <w:r w:rsidR="00EB0CDA" w:rsidRPr="00A5606A">
        <w:rPr>
          <w:position w:val="-12"/>
        </w:rPr>
        <w:object w:dxaOrig="260" w:dyaOrig="360" w14:anchorId="7472CB32">
          <v:shape id="_x0000_i1027" type="#_x0000_t75" style="width:14.25pt;height:18pt" o:ole="">
            <v:imagedata r:id="rId12" o:title=""/>
          </v:shape>
          <o:OLEObject Type="Embed" ProgID="Equation.DSMT4" ShapeID="_x0000_i1027" DrawAspect="Content" ObjectID="_1690198111" r:id="rId13"/>
        </w:object>
      </w:r>
      <w:r w:rsidR="00EB0CDA" w:rsidRPr="001C031C">
        <w:rPr>
          <w:rFonts w:ascii="Times New Roman" w:hAnsi="Times New Roman" w:hint="eastAsia"/>
          <w:sz w:val="24"/>
          <w:szCs w:val="24"/>
        </w:rPr>
        <w:t xml:space="preserve">, </w:t>
      </w:r>
      <w:r w:rsidR="00EB0CDA" w:rsidRPr="00A5606A">
        <w:rPr>
          <w:position w:val="-12"/>
        </w:rPr>
        <w:object w:dxaOrig="300" w:dyaOrig="360" w14:anchorId="72EA4322">
          <v:shape id="_x0000_i1028" type="#_x0000_t75" style="width:15.75pt;height:18pt" o:ole="">
            <v:imagedata r:id="rId14" o:title=""/>
          </v:shape>
          <o:OLEObject Type="Embed" ProgID="Equation.DSMT4" ShapeID="_x0000_i1028" DrawAspect="Content" ObjectID="_1690198112" r:id="rId15"/>
        </w:object>
      </w:r>
      <w:r w:rsidR="00EB0CDA" w:rsidRPr="001C031C">
        <w:rPr>
          <w:rFonts w:ascii="Times New Roman" w:hAnsi="Times New Roman"/>
        </w:rPr>
        <w:t xml:space="preserve">, </w:t>
      </w:r>
      <w:r w:rsidR="00EB0CDA" w:rsidRPr="001C031C">
        <w:rPr>
          <w:rFonts w:ascii="Times New Roman" w:hAnsi="Times New Roman" w:hint="eastAsia"/>
          <w:sz w:val="24"/>
          <w:szCs w:val="24"/>
        </w:rPr>
        <w:t xml:space="preserve">and </w:t>
      </w:r>
      <w:r w:rsidR="00EB0CDA" w:rsidRPr="00A5606A">
        <w:rPr>
          <w:position w:val="-12"/>
        </w:rPr>
        <w:object w:dxaOrig="240" w:dyaOrig="360" w14:anchorId="201E66DD">
          <v:shape id="_x0000_i1029" type="#_x0000_t75" style="width:14.25pt;height:18pt" o:ole="">
            <v:imagedata r:id="rId16" o:title=""/>
          </v:shape>
          <o:OLEObject Type="Embed" ProgID="Equation.DSMT4" ShapeID="_x0000_i1029" DrawAspect="Content" ObjectID="_1690198113" r:id="rId17"/>
        </w:object>
      </w:r>
      <w:r w:rsidR="00EB0CDA" w:rsidRPr="001C031C">
        <w:rPr>
          <w:rFonts w:ascii="Times New Roman" w:hAnsi="Times New Roman"/>
          <w:sz w:val="24"/>
          <w:szCs w:val="24"/>
        </w:rPr>
        <w:t>,</w:t>
      </w:r>
      <w:r w:rsidR="00EB0CDA" w:rsidRPr="001C031C">
        <w:rPr>
          <w:rFonts w:ascii="Times New Roman" w:hAnsi="Times New Roman" w:hint="eastAsia"/>
          <w:sz w:val="24"/>
          <w:szCs w:val="24"/>
        </w:rPr>
        <w:t xml:space="preserve"> respectively</w:t>
      </w:r>
      <w:r w:rsidR="00EB0CDA" w:rsidRPr="001C031C">
        <w:rPr>
          <w:rFonts w:ascii="Times New Roman" w:hAnsi="Times New Roman"/>
          <w:sz w:val="24"/>
          <w:szCs w:val="24"/>
        </w:rPr>
        <w:t xml:space="preserve">. </w:t>
      </w:r>
      <w:r w:rsidR="001C031C" w:rsidRPr="00A5606A">
        <w:rPr>
          <w:position w:val="-4"/>
        </w:rPr>
        <w:object w:dxaOrig="220" w:dyaOrig="260" w14:anchorId="4D4BE69D">
          <v:shape id="_x0000_i1030" type="#_x0000_t75" style="width:10.5pt;height:14.25pt" o:ole="">
            <v:imagedata r:id="rId18" o:title=""/>
          </v:shape>
          <o:OLEObject Type="Embed" ProgID="Equation.DSMT4" ShapeID="_x0000_i1030" DrawAspect="Content" ObjectID="_1690198114" r:id="rId19"/>
        </w:object>
      </w:r>
      <w:r w:rsidR="001C031C" w:rsidRPr="001C031C">
        <w:rPr>
          <w:rFonts w:ascii="Times New Roman" w:hAnsi="Times New Roman" w:hint="eastAsia"/>
          <w:position w:val="-4"/>
          <w:sz w:val="24"/>
          <w:szCs w:val="24"/>
        </w:rPr>
        <w:t xml:space="preserve"> </w:t>
      </w:r>
      <w:r w:rsidR="001C031C" w:rsidRPr="001C031C">
        <w:rPr>
          <w:rFonts w:ascii="Times New Roman" w:hAnsi="Times New Roman"/>
          <w:sz w:val="24"/>
          <w:szCs w:val="24"/>
        </w:rPr>
        <w:t xml:space="preserve">is the final length of the </w:t>
      </w:r>
      <w:r w:rsidR="001C031C" w:rsidRPr="001C031C">
        <w:rPr>
          <w:rFonts w:ascii="Times New Roman" w:hAnsi="Times New Roman" w:hint="eastAsia"/>
          <w:sz w:val="24"/>
          <w:szCs w:val="24"/>
        </w:rPr>
        <w:t xml:space="preserve">tri-layer </w:t>
      </w:r>
      <w:proofErr w:type="gramStart"/>
      <w:r w:rsidR="001C031C" w:rsidRPr="001C031C">
        <w:rPr>
          <w:rFonts w:ascii="Times New Roman" w:hAnsi="Times New Roman"/>
          <w:sz w:val="24"/>
          <w:szCs w:val="24"/>
        </w:rPr>
        <w:t>structure</w:t>
      </w:r>
      <w:r w:rsidR="001C031C" w:rsidRPr="001C031C">
        <w:rPr>
          <w:rFonts w:ascii="Times New Roman" w:hAnsi="Times New Roman" w:hint="eastAsia"/>
          <w:sz w:val="24"/>
          <w:szCs w:val="24"/>
        </w:rPr>
        <w:t>.</w:t>
      </w:r>
      <w:proofErr w:type="gramEnd"/>
      <w:r w:rsidR="001C031C" w:rsidRPr="001C031C">
        <w:rPr>
          <w:rFonts w:ascii="Times New Roman" w:hAnsi="Times New Roman" w:hint="eastAsia"/>
          <w:sz w:val="24"/>
          <w:szCs w:val="24"/>
        </w:rPr>
        <w:t xml:space="preserve"> </w:t>
      </w:r>
      <w:r w:rsidR="008806AD">
        <w:rPr>
          <w:rFonts w:ascii="Times New Roman" w:hAnsi="Times New Roman"/>
          <w:sz w:val="24"/>
          <w:szCs w:val="24"/>
        </w:rPr>
        <w:t xml:space="preserve">These two layers are modelled as two planes. </w:t>
      </w:r>
      <w:r w:rsidR="001C031C" w:rsidRPr="001C031C">
        <w:rPr>
          <w:rFonts w:ascii="Times New Roman" w:hAnsi="Times New Roman" w:hint="eastAsia"/>
          <w:sz w:val="24"/>
          <w:szCs w:val="24"/>
        </w:rPr>
        <w:t xml:space="preserve">Another assumption is that all the interfaces </w:t>
      </w:r>
      <w:r w:rsidR="001C031C" w:rsidRPr="001C031C">
        <w:rPr>
          <w:rFonts w:ascii="Times New Roman" w:hAnsi="Times New Roman"/>
          <w:sz w:val="24"/>
          <w:szCs w:val="24"/>
        </w:rPr>
        <w:t>between any two layers</w:t>
      </w:r>
      <w:r w:rsidR="001C031C" w:rsidRPr="001C031C">
        <w:rPr>
          <w:rFonts w:ascii="Times New Roman" w:hAnsi="Times New Roman" w:hint="eastAsia"/>
          <w:sz w:val="24"/>
          <w:szCs w:val="24"/>
        </w:rPr>
        <w:t xml:space="preserve"> are </w:t>
      </w:r>
      <w:r w:rsidR="001C031C" w:rsidRPr="001C031C">
        <w:rPr>
          <w:rFonts w:ascii="Times New Roman" w:hAnsi="Times New Roman"/>
          <w:sz w:val="24"/>
          <w:szCs w:val="24"/>
        </w:rPr>
        <w:t>perfectly</w:t>
      </w:r>
      <w:r w:rsidR="001C031C" w:rsidRPr="001C031C">
        <w:rPr>
          <w:rFonts w:ascii="Times New Roman" w:hAnsi="Times New Roman" w:hint="eastAsia"/>
          <w:sz w:val="24"/>
          <w:szCs w:val="24"/>
        </w:rPr>
        <w:t xml:space="preserve"> </w:t>
      </w:r>
      <w:r w:rsidR="001C031C" w:rsidRPr="001C031C">
        <w:rPr>
          <w:rFonts w:ascii="Times New Roman" w:hAnsi="Times New Roman"/>
          <w:sz w:val="24"/>
          <w:szCs w:val="24"/>
        </w:rPr>
        <w:t xml:space="preserve">laminated without any slippage and the straight side </w:t>
      </w:r>
      <w:r w:rsidR="008806AD">
        <w:rPr>
          <w:rFonts w:ascii="Times New Roman" w:hAnsi="Times New Roman"/>
          <w:sz w:val="24"/>
          <w:szCs w:val="24"/>
        </w:rPr>
        <w:t>edg</w:t>
      </w:r>
      <w:r w:rsidR="008806AD" w:rsidRPr="001C031C">
        <w:rPr>
          <w:rFonts w:ascii="Times New Roman" w:hAnsi="Times New Roman"/>
          <w:sz w:val="24"/>
          <w:szCs w:val="24"/>
        </w:rPr>
        <w:t xml:space="preserve">es </w:t>
      </w:r>
      <w:r w:rsidR="001C031C" w:rsidRPr="001C031C">
        <w:rPr>
          <w:rFonts w:ascii="Times New Roman" w:hAnsi="Times New Roman"/>
          <w:sz w:val="24"/>
          <w:szCs w:val="24"/>
        </w:rPr>
        <w:t>of the tri-layer structure before buckling remain straight after buckling and during subsequent vibration.</w:t>
      </w:r>
    </w:p>
    <w:p w14:paraId="126A247F" w14:textId="3BE4CD0F" w:rsidR="000E1236" w:rsidRDefault="008806AD" w:rsidP="000E1236">
      <w:pPr>
        <w:spacing w:line="360" w:lineRule="auto"/>
        <w:ind w:firstLineChars="200" w:firstLine="480"/>
        <w:rPr>
          <w:rFonts w:ascii="Times New Roman" w:hAnsi="Times New Roman"/>
          <w:sz w:val="24"/>
          <w:szCs w:val="24"/>
        </w:rPr>
      </w:pPr>
      <w:r w:rsidRPr="008806AD">
        <w:rPr>
          <w:rFonts w:ascii="Times New Roman" w:hAnsi="Times New Roman"/>
          <w:sz w:val="24"/>
          <w:szCs w:val="24"/>
        </w:rPr>
        <w:t>A</w:t>
      </w:r>
      <w:r w:rsidR="00465689" w:rsidRPr="008806AD">
        <w:rPr>
          <w:rFonts w:ascii="Times New Roman" w:hAnsi="Times New Roman" w:hint="eastAsia"/>
          <w:sz w:val="24"/>
          <w:szCs w:val="24"/>
        </w:rPr>
        <w:t>s</w:t>
      </w:r>
      <w:r w:rsidR="00465689" w:rsidRPr="00465689">
        <w:rPr>
          <w:rFonts w:ascii="Times New Roman" w:hAnsi="Times New Roman" w:hint="eastAsia"/>
          <w:sz w:val="24"/>
          <w:szCs w:val="24"/>
        </w:rPr>
        <w:t xml:space="preserve"> </w:t>
      </w:r>
      <w:r w:rsidR="00465689" w:rsidRPr="00465689">
        <w:rPr>
          <w:rFonts w:ascii="Times New Roman" w:hAnsi="Times New Roman"/>
          <w:sz w:val="24"/>
          <w:szCs w:val="24"/>
        </w:rPr>
        <w:t>found</w:t>
      </w:r>
      <w:r w:rsidR="00465689" w:rsidRPr="00465689">
        <w:rPr>
          <w:rFonts w:ascii="Times New Roman" w:hAnsi="Times New Roman" w:hint="eastAsia"/>
          <w:sz w:val="24"/>
          <w:szCs w:val="24"/>
        </w:rPr>
        <w:t xml:space="preserve"> in </w:t>
      </w:r>
      <w:r w:rsidR="007143AC">
        <w:rPr>
          <w:rFonts w:ascii="Times New Roman" w:hAnsi="Times New Roman"/>
          <w:sz w:val="24"/>
          <w:szCs w:val="24"/>
        </w:rPr>
        <w:t xml:space="preserve">Ref. </w:t>
      </w:r>
      <w:r w:rsidR="00465689" w:rsidRPr="00465689">
        <w:rPr>
          <w:rFonts w:ascii="Times New Roman" w:hAnsi="Times New Roman"/>
          <w:sz w:val="24"/>
          <w:szCs w:val="24"/>
        </w:rPr>
        <w:fldChar w:fldCharType="begin"/>
      </w:r>
      <w:r w:rsidR="00266694">
        <w:rPr>
          <w:rFonts w:ascii="Times New Roman" w:hAnsi="Times New Roman"/>
          <w:sz w:val="24"/>
          <w:szCs w:val="24"/>
        </w:rPr>
        <w:instrText xml:space="preserve"> ADDIN EN.CITE &lt;EndNote&gt;&lt;Cite&gt;&lt;Author&gt;Robin&lt;/Author&gt;&lt;Year&gt;2016&lt;/Year&gt;&lt;RecNum&gt;24&lt;/RecNum&gt;&lt;DisplayText&gt;[32]&lt;/DisplayText&gt;&lt;record&gt;&lt;rec-number&gt;24&lt;/rec-number&gt;&lt;foreign-keys&gt;&lt;key app="EN" db-id="5fw9v9wdovpdxme55575eaxepsx0vazwfrwr" timestamp="1605447711"&gt;24&lt;/key&gt;&lt;/foreign-keys&gt;&lt;ref-type name="Journal Article"&gt;17&lt;/ref-type&gt;&lt;contributors&gt;&lt;authors&gt;&lt;author&gt;Robin, G.&lt;/author&gt;&lt;author&gt;Jrad, M.&lt;/author&gt;&lt;author&gt;Mathieu, N.&lt;/author&gt;&lt;author&gt;Daouadji, A.&lt;/author&gt;&lt;author&gt;Daya, E. M.&lt;/author&gt;&lt;/authors&gt;&lt;/contributors&gt;&lt;titles&gt;&lt;title&gt;Vibration analysis of corrugated beams: The effects of temperature and corrugation shape&lt;/title&gt;&lt;secondary-title&gt;Mechanics Research Communications&lt;/secondary-title&gt;&lt;/titles&gt;&lt;periodical&gt;&lt;full-title&gt;Mechanics Research Communications&lt;/full-title&gt;&lt;/periodical&gt;&lt;pages&gt;1-6&lt;/pages&gt;&lt;volume&gt;71&lt;/volume&gt;&lt;keywords&gt;&lt;keyword&gt;Harmonic balance&lt;/keyword&gt;&lt;keyword&gt;Homogenization&lt;/keyword&gt;&lt;keyword&gt;Corrugated shape&lt;/keyword&gt;&lt;keyword&gt;Large amplitude vibration&lt;/keyword&gt;&lt;/keywords&gt;&lt;dates&gt;&lt;year&gt;2016&lt;/year&gt;&lt;pub-dates&gt;&lt;date&gt;2016/01/01/&lt;/date&gt;&lt;/pub-dates&gt;&lt;/dates&gt;&lt;isbn&gt;0093-6413&lt;/isbn&gt;&lt;urls&gt;&lt;related-urls&gt;&lt;url&gt;http://www.sciencedirect.com/science/article/pii/S0093641315001755&lt;/url&gt;&lt;/related-urls&gt;&lt;/urls&gt;&lt;electronic-resource-num&gt;https://doi.org/10.1016/j.mechrescom.2015.11.002&lt;/electronic-resource-num&gt;&lt;/record&gt;&lt;/Cite&gt;&lt;/EndNote&gt;</w:instrText>
      </w:r>
      <w:r w:rsidR="00465689" w:rsidRPr="00465689">
        <w:rPr>
          <w:rFonts w:ascii="Times New Roman" w:hAnsi="Times New Roman"/>
          <w:sz w:val="24"/>
          <w:szCs w:val="24"/>
        </w:rPr>
        <w:fldChar w:fldCharType="separate"/>
      </w:r>
      <w:r w:rsidR="00266694">
        <w:rPr>
          <w:rFonts w:ascii="Times New Roman" w:hAnsi="Times New Roman"/>
          <w:noProof/>
          <w:sz w:val="24"/>
          <w:szCs w:val="24"/>
        </w:rPr>
        <w:t>[32]</w:t>
      </w:r>
      <w:r w:rsidR="00465689" w:rsidRPr="00465689">
        <w:rPr>
          <w:rFonts w:ascii="Times New Roman" w:hAnsi="Times New Roman"/>
          <w:sz w:val="24"/>
          <w:szCs w:val="24"/>
        </w:rPr>
        <w:fldChar w:fldCharType="end"/>
      </w:r>
      <w:r w:rsidR="00465689" w:rsidRPr="00465689">
        <w:rPr>
          <w:rFonts w:ascii="Times New Roman" w:hAnsi="Times New Roman" w:hint="eastAsia"/>
          <w:sz w:val="24"/>
          <w:szCs w:val="24"/>
        </w:rPr>
        <w:t xml:space="preserve">, the </w:t>
      </w:r>
      <w:r w:rsidR="00465689" w:rsidRPr="00465689">
        <w:rPr>
          <w:rFonts w:ascii="Times New Roman" w:hAnsi="Times New Roman"/>
          <w:sz w:val="24"/>
          <w:szCs w:val="24"/>
        </w:rPr>
        <w:t>corrugation shape</w:t>
      </w:r>
      <w:r w:rsidR="00465689" w:rsidRPr="00465689">
        <w:rPr>
          <w:rFonts w:ascii="Times New Roman" w:hAnsi="Times New Roman" w:hint="eastAsia"/>
          <w:sz w:val="24"/>
          <w:szCs w:val="24"/>
        </w:rPr>
        <w:t xml:space="preserve"> </w:t>
      </w:r>
      <w:r w:rsidRPr="00465689">
        <w:rPr>
          <w:rFonts w:ascii="Times New Roman" w:hAnsi="Times New Roman" w:hint="eastAsia"/>
          <w:sz w:val="24"/>
          <w:szCs w:val="24"/>
        </w:rPr>
        <w:t xml:space="preserve">of </w:t>
      </w:r>
      <w:r>
        <w:rPr>
          <w:rFonts w:ascii="Times New Roman" w:hAnsi="Times New Roman"/>
          <w:sz w:val="24"/>
          <w:szCs w:val="24"/>
        </w:rPr>
        <w:t>a</w:t>
      </w:r>
      <w:r w:rsidRPr="00465689">
        <w:rPr>
          <w:rFonts w:ascii="Times New Roman" w:hAnsi="Times New Roman" w:hint="eastAsia"/>
          <w:sz w:val="24"/>
          <w:szCs w:val="24"/>
        </w:rPr>
        <w:t xml:space="preserve"> corrugated beam</w:t>
      </w:r>
      <w:r w:rsidRPr="00465689">
        <w:rPr>
          <w:rFonts w:ascii="Times New Roman" w:hAnsi="Times New Roman"/>
          <w:sz w:val="24"/>
          <w:szCs w:val="24"/>
        </w:rPr>
        <w:t xml:space="preserve"> </w:t>
      </w:r>
      <w:r w:rsidR="00465689" w:rsidRPr="00465689">
        <w:rPr>
          <w:rFonts w:ascii="Times New Roman" w:hAnsi="Times New Roman" w:hint="eastAsia"/>
          <w:sz w:val="24"/>
          <w:szCs w:val="24"/>
        </w:rPr>
        <w:t xml:space="preserve">could affect </w:t>
      </w:r>
      <w:r>
        <w:rPr>
          <w:rFonts w:ascii="Times New Roman" w:hAnsi="Times New Roman"/>
          <w:sz w:val="24"/>
          <w:szCs w:val="24"/>
        </w:rPr>
        <w:t>its</w:t>
      </w:r>
      <w:r w:rsidRPr="00465689">
        <w:rPr>
          <w:rFonts w:ascii="Times New Roman" w:hAnsi="Times New Roman" w:hint="eastAsia"/>
          <w:sz w:val="24"/>
          <w:szCs w:val="24"/>
        </w:rPr>
        <w:t xml:space="preserve"> </w:t>
      </w:r>
      <w:r w:rsidR="00465689" w:rsidRPr="00465689">
        <w:rPr>
          <w:rFonts w:ascii="Times New Roman" w:hAnsi="Times New Roman" w:hint="eastAsia"/>
          <w:sz w:val="24"/>
          <w:szCs w:val="24"/>
        </w:rPr>
        <w:t xml:space="preserve">nonlinear vibration </w:t>
      </w:r>
      <w:r w:rsidR="00465689" w:rsidRPr="00465689">
        <w:rPr>
          <w:rFonts w:ascii="Times New Roman" w:hAnsi="Times New Roman"/>
          <w:sz w:val="24"/>
          <w:szCs w:val="24"/>
        </w:rPr>
        <w:t>on a macro scale</w:t>
      </w:r>
      <w:r w:rsidR="00465689" w:rsidRPr="00465689">
        <w:rPr>
          <w:rFonts w:ascii="Times New Roman" w:hAnsi="Times New Roman" w:hint="eastAsia"/>
          <w:sz w:val="24"/>
          <w:szCs w:val="24"/>
        </w:rPr>
        <w:t>.</w:t>
      </w:r>
      <w:r w:rsidR="006F24B5">
        <w:rPr>
          <w:rFonts w:ascii="Times New Roman" w:hAnsi="Times New Roman" w:hint="eastAsia"/>
          <w:sz w:val="24"/>
          <w:szCs w:val="24"/>
        </w:rPr>
        <w:t xml:space="preserve"> Hence, </w:t>
      </w:r>
      <w:r w:rsidR="000E1236">
        <w:rPr>
          <w:rFonts w:ascii="Times New Roman" w:hAnsi="Times New Roman" w:hint="eastAsia"/>
          <w:sz w:val="24"/>
          <w:szCs w:val="24"/>
        </w:rPr>
        <w:t xml:space="preserve">the analytical model </w:t>
      </w:r>
      <w:r>
        <w:rPr>
          <w:rFonts w:ascii="Times New Roman" w:hAnsi="Times New Roman"/>
          <w:sz w:val="24"/>
          <w:szCs w:val="24"/>
        </w:rPr>
        <w:t xml:space="preserve">for the buckled film of </w:t>
      </w:r>
      <w:r>
        <w:rPr>
          <w:rFonts w:ascii="Times New Roman" w:hAnsi="Times New Roman" w:hint="eastAsia"/>
          <w:sz w:val="24"/>
          <w:szCs w:val="24"/>
        </w:rPr>
        <w:t>the tri-layer structure</w:t>
      </w:r>
      <w:r>
        <w:rPr>
          <w:rFonts w:ascii="Times New Roman" w:hAnsi="Times New Roman"/>
          <w:sz w:val="24"/>
          <w:szCs w:val="24"/>
        </w:rPr>
        <w:t xml:space="preserve"> under this investigation </w:t>
      </w:r>
      <w:r w:rsidR="00E65748" w:rsidRPr="008806AD">
        <w:rPr>
          <w:rFonts w:ascii="Times New Roman" w:hAnsi="Times New Roman" w:hint="eastAsia"/>
          <w:sz w:val="24"/>
          <w:szCs w:val="24"/>
        </w:rPr>
        <w:t>needs</w:t>
      </w:r>
      <w:r w:rsidR="000E1236" w:rsidRPr="008806AD">
        <w:rPr>
          <w:rFonts w:ascii="Times New Roman" w:hAnsi="Times New Roman" w:hint="eastAsia"/>
          <w:sz w:val="24"/>
          <w:szCs w:val="24"/>
        </w:rPr>
        <w:t xml:space="preserve"> to </w:t>
      </w:r>
      <w:r w:rsidR="00E65748" w:rsidRPr="008806AD">
        <w:rPr>
          <w:rFonts w:ascii="Times New Roman" w:hAnsi="Times New Roman" w:hint="eastAsia"/>
          <w:sz w:val="24"/>
          <w:szCs w:val="24"/>
        </w:rPr>
        <w:t xml:space="preserve">be </w:t>
      </w:r>
      <w:r w:rsidR="000E1236" w:rsidRPr="008806AD">
        <w:rPr>
          <w:rFonts w:ascii="Times New Roman" w:hAnsi="Times New Roman" w:hint="eastAsia"/>
          <w:sz w:val="24"/>
          <w:szCs w:val="24"/>
        </w:rPr>
        <w:t>improve</w:t>
      </w:r>
      <w:r w:rsidR="00E65748" w:rsidRPr="008806AD">
        <w:rPr>
          <w:rFonts w:ascii="Times New Roman" w:hAnsi="Times New Roman" w:hint="eastAsia"/>
          <w:sz w:val="24"/>
          <w:szCs w:val="24"/>
        </w:rPr>
        <w:t>d</w:t>
      </w:r>
      <w:r w:rsidR="000E1236">
        <w:rPr>
          <w:rFonts w:ascii="Times New Roman" w:hAnsi="Times New Roman" w:hint="eastAsia"/>
          <w:sz w:val="24"/>
          <w:szCs w:val="24"/>
        </w:rPr>
        <w:t xml:space="preserve">. </w:t>
      </w:r>
    </w:p>
    <w:p w14:paraId="7E84AAFD" w14:textId="53152DDA" w:rsidR="001D12E6" w:rsidRDefault="00B920EB" w:rsidP="007B7E16">
      <w:pPr>
        <w:spacing w:line="360" w:lineRule="auto"/>
        <w:ind w:firstLineChars="200" w:firstLine="480"/>
        <w:jc w:val="center"/>
        <w:rPr>
          <w:rFonts w:ascii="Times New Roman" w:hAnsi="Times New Roman"/>
          <w:sz w:val="24"/>
          <w:szCs w:val="24"/>
        </w:rPr>
      </w:pPr>
      <w:r w:rsidRPr="009B5CE4">
        <w:rPr>
          <w:rFonts w:ascii="Times New Roman" w:hAnsi="Times New Roman"/>
          <w:noProof/>
          <w:sz w:val="24"/>
          <w:szCs w:val="24"/>
          <w:lang w:val="en-US"/>
        </w:rPr>
        <w:lastRenderedPageBreak/>
        <w:drawing>
          <wp:inline distT="0" distB="0" distL="0" distR="0" wp14:anchorId="5DF9001D" wp14:editId="41C12633">
            <wp:extent cx="3135925" cy="4320000"/>
            <wp:effectExtent l="0" t="0" r="762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35925" cy="4320000"/>
                    </a:xfrm>
                    <a:prstGeom prst="rect">
                      <a:avLst/>
                    </a:prstGeom>
                    <a:noFill/>
                  </pic:spPr>
                </pic:pic>
              </a:graphicData>
            </a:graphic>
          </wp:inline>
        </w:drawing>
      </w:r>
    </w:p>
    <w:p w14:paraId="53BCB9AB" w14:textId="0465485D" w:rsidR="00B74520" w:rsidRDefault="00B74520" w:rsidP="00A9778C">
      <w:pPr>
        <w:pStyle w:val="Caption"/>
        <w:spacing w:line="360" w:lineRule="auto"/>
        <w:jc w:val="center"/>
        <w:rPr>
          <w:rFonts w:ascii="Times New Roman" w:hAnsi="Times New Roman"/>
          <w:i w:val="0"/>
          <w:color w:val="000000" w:themeColor="text1"/>
          <w:sz w:val="24"/>
          <w:szCs w:val="24"/>
        </w:rPr>
      </w:pPr>
      <w:r w:rsidRPr="009B5CE4">
        <w:rPr>
          <w:rFonts w:ascii="Times New Roman" w:hAnsi="Times New Roman"/>
          <w:i w:val="0"/>
          <w:color w:val="FF0000"/>
          <w:sz w:val="24"/>
          <w:szCs w:val="24"/>
        </w:rPr>
        <w:t xml:space="preserve">Figure </w:t>
      </w:r>
      <w:r w:rsidRPr="009B5CE4">
        <w:rPr>
          <w:rFonts w:ascii="Times New Roman" w:hAnsi="Times New Roman"/>
          <w:i w:val="0"/>
          <w:color w:val="FF0000"/>
          <w:sz w:val="24"/>
          <w:szCs w:val="24"/>
        </w:rPr>
        <w:fldChar w:fldCharType="begin"/>
      </w:r>
      <w:r w:rsidRPr="009B5CE4">
        <w:rPr>
          <w:rFonts w:ascii="Times New Roman" w:hAnsi="Times New Roman"/>
          <w:i w:val="0"/>
          <w:color w:val="FF0000"/>
          <w:sz w:val="24"/>
          <w:szCs w:val="24"/>
        </w:rPr>
        <w:instrText xml:space="preserve"> SEQ Figure \* ARABIC </w:instrText>
      </w:r>
      <w:r w:rsidRPr="009B5CE4">
        <w:rPr>
          <w:rFonts w:ascii="Times New Roman" w:hAnsi="Times New Roman"/>
          <w:i w:val="0"/>
          <w:color w:val="FF0000"/>
          <w:sz w:val="24"/>
          <w:szCs w:val="24"/>
        </w:rPr>
        <w:fldChar w:fldCharType="separate"/>
      </w:r>
      <w:r w:rsidR="00822DE2" w:rsidRPr="009B5CE4">
        <w:rPr>
          <w:rFonts w:ascii="Times New Roman" w:hAnsi="Times New Roman"/>
          <w:i w:val="0"/>
          <w:noProof/>
          <w:color w:val="FF0000"/>
          <w:sz w:val="24"/>
          <w:szCs w:val="24"/>
        </w:rPr>
        <w:t>1</w:t>
      </w:r>
      <w:r w:rsidRPr="009B5CE4">
        <w:rPr>
          <w:rFonts w:ascii="Times New Roman" w:hAnsi="Times New Roman"/>
          <w:i w:val="0"/>
          <w:color w:val="FF0000"/>
          <w:sz w:val="24"/>
          <w:szCs w:val="24"/>
        </w:rPr>
        <w:fldChar w:fldCharType="end"/>
      </w:r>
      <w:r w:rsidRPr="009B5CE4">
        <w:rPr>
          <w:rFonts w:ascii="Times New Roman" w:hAnsi="Times New Roman"/>
          <w:i w:val="0"/>
          <w:color w:val="FF0000"/>
          <w:sz w:val="24"/>
          <w:szCs w:val="24"/>
        </w:rPr>
        <w:t>. The schematic of the tri-layer structure</w:t>
      </w:r>
      <w:r>
        <w:rPr>
          <w:rFonts w:ascii="Times New Roman" w:hAnsi="Times New Roman" w:hint="eastAsia"/>
          <w:i w:val="0"/>
          <w:color w:val="000000" w:themeColor="text1"/>
          <w:sz w:val="24"/>
          <w:szCs w:val="24"/>
        </w:rPr>
        <w:t>.</w:t>
      </w:r>
      <w:r w:rsidR="00784851" w:rsidRPr="00784851">
        <w:rPr>
          <w:rFonts w:ascii="Times New Roman" w:hAnsi="Times New Roman"/>
          <w:i w:val="0"/>
          <w:color w:val="000000" w:themeColor="text1"/>
          <w:sz w:val="24"/>
          <w:szCs w:val="24"/>
        </w:rPr>
        <w:t xml:space="preserve"> </w:t>
      </w:r>
      <w:r w:rsidR="00784851" w:rsidRPr="006265B9">
        <w:rPr>
          <w:rFonts w:ascii="Times New Roman" w:hAnsi="Times New Roman"/>
          <w:i w:val="0"/>
          <w:color w:val="000000" w:themeColor="text1"/>
          <w:sz w:val="24"/>
          <w:szCs w:val="24"/>
        </w:rPr>
        <w:t xml:space="preserve">(a) </w:t>
      </w:r>
      <w:r w:rsidR="00524C2C" w:rsidRPr="006265B9">
        <w:rPr>
          <w:rFonts w:ascii="Times New Roman" w:hAnsi="Times New Roman" w:hint="eastAsia"/>
          <w:i w:val="0"/>
          <w:color w:val="000000" w:themeColor="text1"/>
          <w:sz w:val="24"/>
          <w:szCs w:val="24"/>
        </w:rPr>
        <w:t xml:space="preserve">the </w:t>
      </w:r>
      <w:r w:rsidR="00524C2C" w:rsidRPr="006265B9">
        <w:rPr>
          <w:rFonts w:ascii="Times New Roman" w:hAnsi="Times New Roman"/>
          <w:i w:val="0"/>
          <w:color w:val="000000" w:themeColor="text1"/>
          <w:sz w:val="24"/>
          <w:szCs w:val="24"/>
        </w:rPr>
        <w:t>separated</w:t>
      </w:r>
      <w:r w:rsidR="00524C2C" w:rsidRPr="006265B9">
        <w:rPr>
          <w:rFonts w:ascii="Times New Roman" w:hAnsi="Times New Roman" w:hint="eastAsia"/>
          <w:i w:val="0"/>
          <w:color w:val="000000" w:themeColor="text1"/>
          <w:sz w:val="24"/>
          <w:szCs w:val="24"/>
        </w:rPr>
        <w:t xml:space="preserve"> com</w:t>
      </w:r>
      <w:r w:rsidR="00F51043" w:rsidRPr="006265B9">
        <w:rPr>
          <w:rFonts w:ascii="Times New Roman" w:hAnsi="Times New Roman" w:hint="eastAsia"/>
          <w:i w:val="0"/>
          <w:color w:val="000000" w:themeColor="text1"/>
          <w:sz w:val="24"/>
          <w:szCs w:val="24"/>
        </w:rPr>
        <w:t xml:space="preserve">ponents of </w:t>
      </w:r>
      <w:r w:rsidR="00524C2C" w:rsidRPr="006265B9">
        <w:rPr>
          <w:rFonts w:ascii="Times New Roman" w:hAnsi="Times New Roman" w:hint="eastAsia"/>
          <w:i w:val="0"/>
          <w:color w:val="000000" w:themeColor="text1"/>
          <w:sz w:val="24"/>
          <w:szCs w:val="24"/>
        </w:rPr>
        <w:t xml:space="preserve">film and </w:t>
      </w:r>
      <w:r w:rsidR="00CA7B20" w:rsidRPr="006265B9">
        <w:rPr>
          <w:rFonts w:ascii="Times New Roman" w:hAnsi="Times New Roman" w:hint="eastAsia"/>
          <w:i w:val="0"/>
          <w:color w:val="000000" w:themeColor="text1"/>
          <w:sz w:val="24"/>
          <w:szCs w:val="24"/>
        </w:rPr>
        <w:t>u</w:t>
      </w:r>
      <w:r w:rsidR="00A9778C" w:rsidRPr="006265B9">
        <w:rPr>
          <w:rFonts w:ascii="Times New Roman" w:hAnsi="Times New Roman"/>
          <w:i w:val="0"/>
          <w:color w:val="000000" w:themeColor="text1"/>
          <w:sz w:val="24"/>
          <w:szCs w:val="24"/>
        </w:rPr>
        <w:t>n</w:t>
      </w:r>
      <w:r w:rsidR="00CA7B20" w:rsidRPr="006265B9">
        <w:rPr>
          <w:rFonts w:ascii="Times New Roman" w:hAnsi="Times New Roman" w:hint="eastAsia"/>
          <w:i w:val="0"/>
          <w:color w:val="000000" w:themeColor="text1"/>
          <w:sz w:val="24"/>
          <w:szCs w:val="24"/>
        </w:rPr>
        <w:t>-</w:t>
      </w:r>
      <w:r w:rsidR="00A9778C" w:rsidRPr="006265B9">
        <w:rPr>
          <w:rFonts w:ascii="Times New Roman" w:hAnsi="Times New Roman"/>
          <w:i w:val="0"/>
          <w:color w:val="000000" w:themeColor="text1"/>
          <w:sz w:val="24"/>
          <w:szCs w:val="24"/>
        </w:rPr>
        <w:t>deformed bi-layer substrate</w:t>
      </w:r>
      <w:r w:rsidR="00524C2C" w:rsidRPr="006265B9">
        <w:rPr>
          <w:rFonts w:ascii="Times New Roman" w:hAnsi="Times New Roman" w:hint="eastAsia"/>
          <w:i w:val="0"/>
          <w:color w:val="000000" w:themeColor="text1"/>
          <w:sz w:val="24"/>
          <w:szCs w:val="24"/>
        </w:rPr>
        <w:t xml:space="preserve"> of the tri-layer structure</w:t>
      </w:r>
      <w:r w:rsidR="00784851" w:rsidRPr="006265B9">
        <w:rPr>
          <w:rFonts w:ascii="Times New Roman" w:hAnsi="Times New Roman"/>
          <w:i w:val="0"/>
          <w:color w:val="000000" w:themeColor="text1"/>
          <w:sz w:val="24"/>
          <w:szCs w:val="24"/>
        </w:rPr>
        <w:t>;</w:t>
      </w:r>
      <w:r w:rsidR="00784851">
        <w:rPr>
          <w:rFonts w:ascii="Times New Roman" w:hAnsi="Times New Roman"/>
          <w:i w:val="0"/>
          <w:color w:val="000000" w:themeColor="text1"/>
          <w:sz w:val="24"/>
          <w:szCs w:val="24"/>
        </w:rPr>
        <w:t xml:space="preserve"> (b</w:t>
      </w:r>
      <w:r w:rsidRPr="00BD1F43">
        <w:rPr>
          <w:rFonts w:ascii="Times New Roman" w:hAnsi="Times New Roman"/>
          <w:i w:val="0"/>
          <w:color w:val="000000" w:themeColor="text1"/>
          <w:sz w:val="24"/>
          <w:szCs w:val="24"/>
        </w:rPr>
        <w:t xml:space="preserve">) </w:t>
      </w:r>
      <w:r>
        <w:rPr>
          <w:rFonts w:ascii="Times New Roman" w:hAnsi="Times New Roman"/>
          <w:i w:val="0"/>
          <w:color w:val="000000" w:themeColor="text1"/>
          <w:sz w:val="24"/>
          <w:szCs w:val="24"/>
        </w:rPr>
        <w:t>a stiff</w:t>
      </w:r>
      <w:r w:rsidRPr="00BD1F43">
        <w:rPr>
          <w:rFonts w:ascii="Times New Roman" w:hAnsi="Times New Roman"/>
          <w:i w:val="0"/>
          <w:color w:val="000000" w:themeColor="text1"/>
          <w:sz w:val="24"/>
          <w:szCs w:val="24"/>
        </w:rPr>
        <w:t xml:space="preserve"> film </w:t>
      </w:r>
      <w:r>
        <w:rPr>
          <w:rFonts w:ascii="Times New Roman" w:hAnsi="Times New Roman"/>
          <w:i w:val="0"/>
          <w:color w:val="000000" w:themeColor="text1"/>
          <w:sz w:val="24"/>
          <w:szCs w:val="24"/>
        </w:rPr>
        <w:t xml:space="preserve">bonded </w:t>
      </w:r>
      <w:r w:rsidRPr="00BD1F43">
        <w:rPr>
          <w:rFonts w:ascii="Times New Roman" w:hAnsi="Times New Roman"/>
          <w:i w:val="0"/>
          <w:color w:val="000000" w:themeColor="text1"/>
          <w:sz w:val="24"/>
          <w:szCs w:val="24"/>
        </w:rPr>
        <w:t>to a pre-</w:t>
      </w:r>
      <w:r w:rsidR="00784851">
        <w:rPr>
          <w:rFonts w:ascii="Times New Roman" w:hAnsi="Times New Roman"/>
          <w:i w:val="0"/>
          <w:color w:val="000000" w:themeColor="text1"/>
          <w:sz w:val="24"/>
          <w:szCs w:val="24"/>
        </w:rPr>
        <w:t>stretched bi-layer substrate; (c</w:t>
      </w:r>
      <w:r w:rsidRPr="00BD1F43">
        <w:rPr>
          <w:rFonts w:ascii="Times New Roman" w:hAnsi="Times New Roman"/>
          <w:i w:val="0"/>
          <w:color w:val="000000" w:themeColor="text1"/>
          <w:sz w:val="24"/>
          <w:szCs w:val="24"/>
        </w:rPr>
        <w:t>) wrinkling due to releas</w:t>
      </w:r>
      <w:r>
        <w:rPr>
          <w:rFonts w:ascii="Times New Roman" w:hAnsi="Times New Roman" w:hint="eastAsia"/>
          <w:i w:val="0"/>
          <w:color w:val="000000" w:themeColor="text1"/>
          <w:sz w:val="24"/>
          <w:szCs w:val="24"/>
        </w:rPr>
        <w:t>ing</w:t>
      </w:r>
      <w:r w:rsidRPr="00BD1F43">
        <w:rPr>
          <w:rFonts w:ascii="Times New Roman" w:hAnsi="Times New Roman"/>
          <w:i w:val="0"/>
          <w:color w:val="000000" w:themeColor="text1"/>
          <w:sz w:val="24"/>
          <w:szCs w:val="24"/>
        </w:rPr>
        <w:t xml:space="preserve"> </w:t>
      </w:r>
      <w:r w:rsidR="008806AD">
        <w:rPr>
          <w:rFonts w:ascii="Times New Roman" w:hAnsi="Times New Roman"/>
          <w:i w:val="0"/>
          <w:color w:val="000000" w:themeColor="text1"/>
          <w:sz w:val="24"/>
          <w:szCs w:val="24"/>
        </w:rPr>
        <w:t xml:space="preserve">of </w:t>
      </w:r>
      <w:r>
        <w:rPr>
          <w:rFonts w:ascii="Times New Roman" w:hAnsi="Times New Roman" w:hint="eastAsia"/>
          <w:i w:val="0"/>
          <w:color w:val="000000" w:themeColor="text1"/>
          <w:sz w:val="24"/>
          <w:szCs w:val="24"/>
        </w:rPr>
        <w:t>the</w:t>
      </w:r>
      <w:r w:rsidRPr="00BD1F43">
        <w:rPr>
          <w:rFonts w:ascii="Times New Roman" w:hAnsi="Times New Roman"/>
          <w:i w:val="0"/>
          <w:color w:val="000000" w:themeColor="text1"/>
          <w:sz w:val="24"/>
          <w:szCs w:val="24"/>
        </w:rPr>
        <w:t xml:space="preserve"> </w:t>
      </w:r>
      <w:r>
        <w:rPr>
          <w:rFonts w:ascii="Times New Roman" w:hAnsi="Times New Roman"/>
          <w:i w:val="0"/>
          <w:color w:val="000000" w:themeColor="text1"/>
          <w:sz w:val="24"/>
          <w:szCs w:val="24"/>
        </w:rPr>
        <w:t xml:space="preserve">tensile </w:t>
      </w:r>
      <w:r w:rsidRPr="00BD1F43">
        <w:rPr>
          <w:rFonts w:ascii="Times New Roman" w:hAnsi="Times New Roman"/>
          <w:i w:val="0"/>
          <w:color w:val="000000" w:themeColor="text1"/>
          <w:sz w:val="24"/>
          <w:szCs w:val="24"/>
        </w:rPr>
        <w:t>pre-strain.</w:t>
      </w:r>
    </w:p>
    <w:p w14:paraId="74A0B13F" w14:textId="77777777" w:rsidR="00B74520" w:rsidRPr="00784851" w:rsidRDefault="00B74520" w:rsidP="001C031C">
      <w:pPr>
        <w:spacing w:line="360" w:lineRule="auto"/>
        <w:ind w:firstLineChars="200" w:firstLine="480"/>
        <w:rPr>
          <w:rFonts w:ascii="Times New Roman" w:hAnsi="Times New Roman"/>
          <w:sz w:val="24"/>
          <w:szCs w:val="24"/>
        </w:rPr>
      </w:pPr>
    </w:p>
    <w:p w14:paraId="50F42C23" w14:textId="5CA693EC" w:rsidR="001C031C" w:rsidRPr="00A5606A" w:rsidRDefault="001C031C" w:rsidP="001C031C">
      <w:pPr>
        <w:pStyle w:val="ListParagraph"/>
        <w:numPr>
          <w:ilvl w:val="1"/>
          <w:numId w:val="1"/>
        </w:numPr>
        <w:spacing w:beforeLines="50" w:before="120" w:line="360" w:lineRule="auto"/>
        <w:ind w:firstLineChars="0"/>
        <w:rPr>
          <w:rFonts w:ascii="Times New Roman" w:eastAsia="SimHei" w:hAnsi="Times New Roman"/>
          <w:b/>
          <w:bCs/>
          <w:i/>
          <w:sz w:val="24"/>
          <w:szCs w:val="24"/>
        </w:rPr>
      </w:pPr>
      <w:r w:rsidRPr="00A5606A">
        <w:rPr>
          <w:rFonts w:ascii="Times New Roman" w:eastAsia="SimHei" w:hAnsi="Times New Roman"/>
          <w:b/>
          <w:bCs/>
          <w:i/>
          <w:sz w:val="24"/>
          <w:szCs w:val="24"/>
        </w:rPr>
        <w:t>Homogenization metho</w:t>
      </w:r>
      <w:r w:rsidR="00B74520">
        <w:rPr>
          <w:rFonts w:ascii="Times New Roman" w:eastAsia="SimHei" w:hAnsi="Times New Roman"/>
          <w:b/>
          <w:bCs/>
          <w:i/>
          <w:sz w:val="24"/>
          <w:szCs w:val="24"/>
        </w:rPr>
        <w:t>d</w:t>
      </w:r>
      <w:r w:rsidRPr="00A5606A">
        <w:rPr>
          <w:rFonts w:ascii="Times New Roman" w:eastAsia="SimHei" w:hAnsi="Times New Roman"/>
          <w:b/>
          <w:bCs/>
          <w:i/>
          <w:sz w:val="24"/>
          <w:szCs w:val="24"/>
        </w:rPr>
        <w:t xml:space="preserve"> of </w:t>
      </w:r>
      <w:r w:rsidR="00B74520">
        <w:rPr>
          <w:rFonts w:ascii="Times New Roman" w:eastAsia="SimHei" w:hAnsi="Times New Roman" w:hint="eastAsia"/>
          <w:b/>
          <w:bCs/>
          <w:i/>
          <w:sz w:val="24"/>
          <w:szCs w:val="24"/>
        </w:rPr>
        <w:t xml:space="preserve">the </w:t>
      </w:r>
      <w:r w:rsidRPr="00A5606A">
        <w:rPr>
          <w:rFonts w:ascii="Times New Roman" w:eastAsia="SimHei" w:hAnsi="Times New Roman"/>
          <w:b/>
          <w:bCs/>
          <w:i/>
          <w:sz w:val="24"/>
          <w:szCs w:val="24"/>
        </w:rPr>
        <w:t>corrugated film</w:t>
      </w:r>
    </w:p>
    <w:p w14:paraId="424E19B9" w14:textId="551CC76F" w:rsidR="001C031C" w:rsidRPr="00A5606A" w:rsidRDefault="00B74520" w:rsidP="00C5348A">
      <w:pPr>
        <w:spacing w:line="360" w:lineRule="auto"/>
        <w:ind w:firstLineChars="177" w:firstLine="425"/>
        <w:rPr>
          <w:rFonts w:ascii="Times New Roman" w:eastAsia="SimHei" w:hAnsi="Times New Roman"/>
          <w:bCs/>
          <w:sz w:val="24"/>
          <w:szCs w:val="24"/>
        </w:rPr>
      </w:pPr>
      <w:r>
        <w:rPr>
          <w:rFonts w:ascii="Times New Roman" w:eastAsia="SimHei" w:hAnsi="Times New Roman" w:hint="eastAsia"/>
          <w:bCs/>
          <w:sz w:val="24"/>
          <w:szCs w:val="24"/>
        </w:rPr>
        <w:t xml:space="preserve">As the </w:t>
      </w:r>
      <w:r w:rsidR="001C031C">
        <w:rPr>
          <w:rFonts w:ascii="Times New Roman" w:eastAsia="SimHei" w:hAnsi="Times New Roman"/>
          <w:bCs/>
          <w:sz w:val="24"/>
          <w:szCs w:val="24"/>
        </w:rPr>
        <w:t>vibration of a corrugated beam is complicated</w:t>
      </w:r>
      <w:r>
        <w:rPr>
          <w:rFonts w:ascii="Times New Roman" w:eastAsia="SimHei" w:hAnsi="Times New Roman" w:hint="eastAsia"/>
          <w:bCs/>
          <w:sz w:val="24"/>
          <w:szCs w:val="24"/>
        </w:rPr>
        <w:t xml:space="preserve">, </w:t>
      </w:r>
      <w:r w:rsidR="00C5348A">
        <w:rPr>
          <w:rFonts w:ascii="Times New Roman" w:eastAsia="SimHei" w:hAnsi="Times New Roman" w:hint="eastAsia"/>
          <w:bCs/>
          <w:sz w:val="24"/>
          <w:szCs w:val="24"/>
        </w:rPr>
        <w:t>a</w:t>
      </w:r>
      <w:r w:rsidR="001C031C">
        <w:rPr>
          <w:rFonts w:ascii="Times New Roman" w:eastAsia="SimHei" w:hAnsi="Times New Roman"/>
          <w:bCs/>
          <w:sz w:val="24"/>
          <w:szCs w:val="24"/>
        </w:rPr>
        <w:t xml:space="preserve"> simplified approach is to use a homogenisation method. </w:t>
      </w:r>
      <w:r w:rsidR="001C031C" w:rsidRPr="00A5606A">
        <w:rPr>
          <w:rFonts w:ascii="Times New Roman" w:eastAsia="SimHei" w:hAnsi="Times New Roman" w:hint="eastAsia"/>
          <w:bCs/>
          <w:sz w:val="24"/>
          <w:szCs w:val="24"/>
        </w:rPr>
        <w:t>Acco</w:t>
      </w:r>
      <w:r w:rsidR="001C031C" w:rsidRPr="00A5606A">
        <w:rPr>
          <w:rFonts w:ascii="Times New Roman" w:eastAsia="SimHei" w:hAnsi="Times New Roman"/>
          <w:bCs/>
          <w:sz w:val="24"/>
          <w:szCs w:val="24"/>
        </w:rPr>
        <w:t>r</w:t>
      </w:r>
      <w:r w:rsidR="001C031C" w:rsidRPr="00A5606A">
        <w:rPr>
          <w:rFonts w:ascii="Times New Roman" w:eastAsia="SimHei" w:hAnsi="Times New Roman" w:hint="eastAsia"/>
          <w:bCs/>
          <w:sz w:val="24"/>
          <w:szCs w:val="24"/>
        </w:rPr>
        <w:t xml:space="preserve">ding to the theory of </w:t>
      </w:r>
      <w:r w:rsidR="001C031C" w:rsidRPr="00A5606A">
        <w:rPr>
          <w:rFonts w:ascii="Times New Roman" w:eastAsia="SimHei" w:hAnsi="Times New Roman"/>
          <w:bCs/>
          <w:sz w:val="24"/>
          <w:szCs w:val="24"/>
        </w:rPr>
        <w:t xml:space="preserve">geometrical homogenization </w:t>
      </w:r>
      <w:r w:rsidR="001C031C" w:rsidRPr="00A5606A">
        <w:rPr>
          <w:rFonts w:ascii="Times New Roman" w:eastAsia="SimHei" w:hAnsi="Times New Roman"/>
          <w:bCs/>
          <w:sz w:val="24"/>
          <w:szCs w:val="24"/>
        </w:rPr>
        <w:fldChar w:fldCharType="begin">
          <w:fldData xml:space="preserve">PEVuZE5vdGU+PENpdGU+PEF1dGhvcj5Qb3RpZXItRmVycnk8L0F1dGhvcj48WWVhcj4xOTkyPC9Z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</w:fldData>
        </w:fldChar>
      </w:r>
      <w:r w:rsidR="00266694">
        <w:rPr>
          <w:rFonts w:ascii="Times New Roman" w:eastAsia="SimHei" w:hAnsi="Times New Roman"/>
          <w:bCs/>
          <w:sz w:val="24"/>
          <w:szCs w:val="24"/>
        </w:rPr>
        <w:instrText xml:space="preserve"> ADDIN EN.CITE </w:instrText>
      </w:r>
      <w:r w:rsidR="00266694">
        <w:rPr>
          <w:rFonts w:ascii="Times New Roman" w:eastAsia="SimHei" w:hAnsi="Times New Roman"/>
          <w:bCs/>
          <w:sz w:val="24"/>
          <w:szCs w:val="24"/>
        </w:rPr>
        <w:fldChar w:fldCharType="begin">
          <w:fldData xml:space="preserve">PEVuZE5vdGU+PENpdGU+PEF1dGhvcj5Qb3RpZXItRmVycnk8L0F1dGhvcj48WWVhcj4xOTkyPC9Z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</w:fldData>
        </w:fldChar>
      </w:r>
      <w:r w:rsidR="00266694">
        <w:rPr>
          <w:rFonts w:ascii="Times New Roman" w:eastAsia="SimHei" w:hAnsi="Times New Roman"/>
          <w:bCs/>
          <w:sz w:val="24"/>
          <w:szCs w:val="24"/>
        </w:rPr>
        <w:instrText xml:space="preserve"> ADDIN EN.CITE.DATA </w:instrText>
      </w:r>
      <w:r w:rsidR="00266694">
        <w:rPr>
          <w:rFonts w:ascii="Times New Roman" w:eastAsia="SimHei" w:hAnsi="Times New Roman"/>
          <w:bCs/>
          <w:sz w:val="24"/>
          <w:szCs w:val="24"/>
        </w:rPr>
      </w:r>
      <w:r w:rsidR="00266694">
        <w:rPr>
          <w:rFonts w:ascii="Times New Roman" w:eastAsia="SimHei" w:hAnsi="Times New Roman"/>
          <w:bCs/>
          <w:sz w:val="24"/>
          <w:szCs w:val="24"/>
        </w:rPr>
        <w:fldChar w:fldCharType="end"/>
      </w:r>
      <w:r w:rsidR="001C031C" w:rsidRPr="00A5606A">
        <w:rPr>
          <w:rFonts w:ascii="Times New Roman" w:eastAsia="SimHei" w:hAnsi="Times New Roman"/>
          <w:bCs/>
          <w:sz w:val="24"/>
          <w:szCs w:val="24"/>
        </w:rPr>
      </w:r>
      <w:r w:rsidR="001C031C" w:rsidRPr="00A5606A">
        <w:rPr>
          <w:rFonts w:ascii="Times New Roman" w:eastAsia="SimHei" w:hAnsi="Times New Roman"/>
          <w:bCs/>
          <w:sz w:val="24"/>
          <w:szCs w:val="24"/>
        </w:rPr>
        <w:fldChar w:fldCharType="separate"/>
      </w:r>
      <w:r w:rsidR="00266694">
        <w:rPr>
          <w:rFonts w:ascii="Times New Roman" w:eastAsia="SimHei" w:hAnsi="Times New Roman"/>
          <w:bCs/>
          <w:noProof/>
          <w:sz w:val="24"/>
          <w:szCs w:val="24"/>
        </w:rPr>
        <w:t>[33-35]</w:t>
      </w:r>
      <w:r w:rsidR="001C031C" w:rsidRPr="00A5606A">
        <w:rPr>
          <w:rFonts w:ascii="Times New Roman" w:eastAsia="SimHei" w:hAnsi="Times New Roman"/>
          <w:bCs/>
          <w:sz w:val="24"/>
          <w:szCs w:val="24"/>
        </w:rPr>
        <w:fldChar w:fldCharType="end"/>
      </w:r>
      <w:r w:rsidR="001C031C" w:rsidRPr="00A5606A">
        <w:rPr>
          <w:rFonts w:ascii="Times New Roman" w:eastAsia="SimHei" w:hAnsi="Times New Roman" w:hint="eastAsia"/>
          <w:bCs/>
          <w:sz w:val="24"/>
          <w:szCs w:val="24"/>
        </w:rPr>
        <w:t xml:space="preserve">, </w:t>
      </w:r>
      <w:r w:rsidR="008806AD">
        <w:rPr>
          <w:rFonts w:ascii="Times New Roman" w:eastAsia="SimHei" w:hAnsi="Times New Roman"/>
          <w:bCs/>
          <w:sz w:val="24"/>
          <w:szCs w:val="24"/>
        </w:rPr>
        <w:t>a</w:t>
      </w:r>
      <w:r w:rsidR="008806AD" w:rsidRPr="00A5606A">
        <w:rPr>
          <w:rFonts w:ascii="Times New Roman" w:eastAsia="SimHei" w:hAnsi="Times New Roman"/>
          <w:bCs/>
          <w:sz w:val="24"/>
          <w:szCs w:val="24"/>
        </w:rPr>
        <w:t xml:space="preserve"> </w:t>
      </w:r>
      <w:r w:rsidR="001C031C" w:rsidRPr="00A5606A">
        <w:rPr>
          <w:rFonts w:ascii="Times New Roman" w:eastAsia="SimHei" w:hAnsi="Times New Roman"/>
          <w:bCs/>
          <w:sz w:val="24"/>
          <w:szCs w:val="24"/>
        </w:rPr>
        <w:t>co</w:t>
      </w:r>
      <w:r w:rsidR="00FA44AA">
        <w:rPr>
          <w:rFonts w:ascii="Times New Roman" w:eastAsia="SimHei" w:hAnsi="Times New Roman"/>
          <w:bCs/>
          <w:sz w:val="24"/>
          <w:szCs w:val="24"/>
        </w:rPr>
        <w:t>-</w:t>
      </w:r>
      <w:r w:rsidR="001C031C" w:rsidRPr="00A5606A">
        <w:rPr>
          <w:rFonts w:ascii="Times New Roman" w:eastAsia="SimHei" w:hAnsi="Times New Roman"/>
          <w:bCs/>
          <w:sz w:val="24"/>
          <w:szCs w:val="24"/>
        </w:rPr>
        <w:t>sin</w:t>
      </w:r>
      <w:r w:rsidR="00FA44AA">
        <w:rPr>
          <w:rFonts w:ascii="Times New Roman" w:eastAsia="SimHei" w:hAnsi="Times New Roman"/>
          <w:bCs/>
          <w:sz w:val="24"/>
          <w:szCs w:val="24"/>
        </w:rPr>
        <w:t>us</w:t>
      </w:r>
      <w:r w:rsidR="001C031C" w:rsidRPr="00A5606A">
        <w:rPr>
          <w:rFonts w:ascii="Times New Roman" w:eastAsia="SimHei" w:hAnsi="Times New Roman"/>
          <w:bCs/>
          <w:sz w:val="24"/>
          <w:szCs w:val="24"/>
        </w:rPr>
        <w:t xml:space="preserve">oidal corrugated </w:t>
      </w:r>
      <w:r w:rsidR="008806AD">
        <w:rPr>
          <w:rFonts w:ascii="Times New Roman" w:eastAsia="SimHei" w:hAnsi="Times New Roman"/>
          <w:bCs/>
          <w:sz w:val="24"/>
          <w:szCs w:val="24"/>
        </w:rPr>
        <w:t>beam</w:t>
      </w:r>
      <w:r w:rsidR="008806AD" w:rsidRPr="00A5606A">
        <w:rPr>
          <w:rFonts w:ascii="Times New Roman" w:eastAsia="SimHei" w:hAnsi="Times New Roman" w:hint="eastAsia"/>
          <w:bCs/>
          <w:sz w:val="24"/>
          <w:szCs w:val="24"/>
        </w:rPr>
        <w:t xml:space="preserve"> </w:t>
      </w:r>
      <w:r w:rsidR="001C031C">
        <w:rPr>
          <w:rFonts w:ascii="Times New Roman" w:eastAsia="SimHei" w:hAnsi="Times New Roman" w:hint="eastAsia"/>
          <w:bCs/>
          <w:sz w:val="24"/>
          <w:szCs w:val="24"/>
        </w:rPr>
        <w:t>can</w:t>
      </w:r>
      <w:r w:rsidR="001C031C" w:rsidRPr="00A5606A">
        <w:rPr>
          <w:rFonts w:ascii="Times New Roman" w:eastAsia="SimHei" w:hAnsi="Times New Roman" w:hint="eastAsia"/>
          <w:bCs/>
          <w:sz w:val="24"/>
          <w:szCs w:val="24"/>
        </w:rPr>
        <w:t xml:space="preserve"> be </w:t>
      </w:r>
      <w:r w:rsidR="001C031C">
        <w:rPr>
          <w:rFonts w:ascii="Times New Roman" w:eastAsia="SimHei" w:hAnsi="Times New Roman"/>
          <w:bCs/>
          <w:sz w:val="24"/>
          <w:szCs w:val="24"/>
        </w:rPr>
        <w:t xml:space="preserve">approximated as a </w:t>
      </w:r>
      <w:r w:rsidR="001C031C" w:rsidRPr="00A5606A">
        <w:rPr>
          <w:rFonts w:ascii="Times New Roman" w:eastAsia="SimHei" w:hAnsi="Times New Roman"/>
          <w:bCs/>
          <w:sz w:val="24"/>
          <w:szCs w:val="24"/>
        </w:rPr>
        <w:t>straight beam</w:t>
      </w:r>
      <w:r w:rsidR="001C031C">
        <w:rPr>
          <w:rFonts w:ascii="Times New Roman" w:eastAsia="SimHei" w:hAnsi="Times New Roman"/>
          <w:bCs/>
          <w:sz w:val="24"/>
          <w:szCs w:val="24"/>
        </w:rPr>
        <w:t xml:space="preserve"> with </w:t>
      </w:r>
      <w:r w:rsidR="001C031C" w:rsidRPr="00A5606A">
        <w:rPr>
          <w:rFonts w:ascii="Times New Roman" w:eastAsia="SimHei" w:hAnsi="Times New Roman"/>
          <w:bCs/>
          <w:sz w:val="24"/>
          <w:szCs w:val="24"/>
        </w:rPr>
        <w:t>equivalent</w:t>
      </w:r>
      <w:r w:rsidR="001C031C">
        <w:rPr>
          <w:rFonts w:ascii="Times New Roman" w:eastAsia="SimHei" w:hAnsi="Times New Roman"/>
          <w:bCs/>
          <w:sz w:val="24"/>
          <w:szCs w:val="24"/>
        </w:rPr>
        <w:t xml:space="preserve"> material and geometric properties</w:t>
      </w:r>
      <w:r w:rsidR="001C031C" w:rsidRPr="00A5606A">
        <w:rPr>
          <w:rFonts w:ascii="Times New Roman" w:eastAsia="SimHei" w:hAnsi="Times New Roman" w:hint="eastAsia"/>
          <w:bCs/>
          <w:sz w:val="24"/>
          <w:szCs w:val="24"/>
        </w:rPr>
        <w:t xml:space="preserve">, </w:t>
      </w:r>
      <w:r w:rsidR="001C031C" w:rsidRPr="00A5606A">
        <w:rPr>
          <w:rFonts w:ascii="Times New Roman" w:eastAsia="SimHei" w:hAnsi="Times New Roman"/>
          <w:bCs/>
          <w:sz w:val="24"/>
          <w:szCs w:val="24"/>
        </w:rPr>
        <w:t xml:space="preserve">shown in Fig. </w:t>
      </w:r>
      <w:r w:rsidR="00C5348A">
        <w:rPr>
          <w:rFonts w:ascii="Times New Roman" w:eastAsia="SimHei" w:hAnsi="Times New Roman" w:hint="eastAsia"/>
          <w:bCs/>
          <w:sz w:val="24"/>
          <w:szCs w:val="24"/>
        </w:rPr>
        <w:t>2</w:t>
      </w:r>
      <w:r w:rsidR="001C031C" w:rsidRPr="00A5606A">
        <w:rPr>
          <w:rFonts w:ascii="Times New Roman" w:eastAsia="SimHei" w:hAnsi="Times New Roman" w:hint="eastAsia"/>
          <w:bCs/>
          <w:sz w:val="24"/>
          <w:szCs w:val="24"/>
        </w:rPr>
        <w:t xml:space="preserve">. </w:t>
      </w:r>
    </w:p>
    <w:p w14:paraId="493DB456" w14:textId="77777777" w:rsidR="001C031C" w:rsidRPr="00A5606A" w:rsidRDefault="001C031C" w:rsidP="001C031C">
      <w:pPr>
        <w:spacing w:line="360" w:lineRule="auto"/>
        <w:ind w:firstLineChars="177" w:firstLine="372"/>
        <w:rPr>
          <w:rFonts w:ascii="Times New Roman" w:hAnsi="Times New Roman"/>
          <w:sz w:val="24"/>
          <w:szCs w:val="24"/>
        </w:rPr>
      </w:pPr>
      <w:r w:rsidRPr="00A5606A">
        <w:rPr>
          <w:noProof/>
          <w:lang w:val="en-US"/>
        </w:rPr>
        <w:drawing>
          <wp:inline distT="0" distB="0" distL="0" distR="0" wp14:anchorId="7F4ACAD0" wp14:editId="73538093">
            <wp:extent cx="5661352" cy="900000"/>
            <wp:effectExtent l="0" t="0" r="0" b="0"/>
            <wp:docPr id="1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61352" cy="900000"/>
                    </a:xfrm>
                    <a:prstGeom prst="rect">
                      <a:avLst/>
                    </a:prstGeom>
                    <a:noFill/>
                  </pic:spPr>
                </pic:pic>
              </a:graphicData>
            </a:graphic>
          </wp:inline>
        </w:drawing>
      </w:r>
    </w:p>
    <w:p w14:paraId="5F3C10D2" w14:textId="79CD58C6" w:rsidR="001C031C" w:rsidRPr="00A5606A" w:rsidRDefault="001C031C" w:rsidP="001C031C">
      <w:pPr>
        <w:spacing w:line="360" w:lineRule="auto"/>
        <w:ind w:firstLineChars="200" w:firstLine="480"/>
        <w:jc w:val="center"/>
        <w:rPr>
          <w:rFonts w:ascii="Times New Roman" w:eastAsia="SimHei" w:hAnsi="Times New Roman"/>
          <w:bCs/>
          <w:sz w:val="24"/>
          <w:szCs w:val="24"/>
        </w:rPr>
      </w:pPr>
      <w:r w:rsidRPr="00A5606A">
        <w:rPr>
          <w:rFonts w:ascii="Times New Roman" w:hAnsi="Times New Roman"/>
          <w:color w:val="000000" w:themeColor="text1"/>
          <w:sz w:val="24"/>
          <w:szCs w:val="24"/>
        </w:rPr>
        <w:t xml:space="preserve">Fig. </w:t>
      </w:r>
      <w:r w:rsidR="00C5348A">
        <w:rPr>
          <w:rFonts w:ascii="Times New Roman" w:hAnsi="Times New Roman" w:hint="eastAsia"/>
          <w:color w:val="000000" w:themeColor="text1"/>
          <w:sz w:val="24"/>
          <w:szCs w:val="24"/>
        </w:rPr>
        <w:t>2</w:t>
      </w:r>
      <w:r w:rsidRPr="00A5606A">
        <w:rPr>
          <w:rFonts w:ascii="Times New Roman" w:hAnsi="Times New Roman"/>
          <w:color w:val="000000" w:themeColor="text1"/>
          <w:sz w:val="24"/>
          <w:szCs w:val="24"/>
        </w:rPr>
        <w:t>.</w:t>
      </w:r>
      <w:r w:rsidRPr="00A5606A">
        <w:t xml:space="preserve"> </w:t>
      </w:r>
      <w:r w:rsidRPr="00A5606A">
        <w:rPr>
          <w:rFonts w:ascii="Times New Roman" w:hAnsi="Times New Roman"/>
          <w:color w:val="000000" w:themeColor="text1"/>
          <w:sz w:val="24"/>
          <w:szCs w:val="24"/>
        </w:rPr>
        <w:t>The geometrical demonstration of the corrugated film</w:t>
      </w:r>
    </w:p>
    <w:p w14:paraId="5638B6C4" w14:textId="59284FF8" w:rsidR="0078313C" w:rsidRPr="004B2876" w:rsidRDefault="007405F3" w:rsidP="0078313C">
      <w:pPr>
        <w:pStyle w:val="ListParagraph"/>
        <w:tabs>
          <w:tab w:val="left" w:pos="1695"/>
          <w:tab w:val="center" w:pos="4333"/>
        </w:tabs>
        <w:spacing w:line="360" w:lineRule="auto"/>
        <w:ind w:firstLine="480"/>
        <w:rPr>
          <w:rFonts w:ascii="Times New Roman" w:hAnsi="Times New Roman"/>
          <w:sz w:val="24"/>
          <w:szCs w:val="24"/>
        </w:rPr>
      </w:pPr>
      <w:r w:rsidRPr="00032E6A">
        <w:rPr>
          <w:rFonts w:ascii="Times New Roman" w:hAnsi="Times New Roman"/>
          <w:sz w:val="24"/>
          <w:szCs w:val="24"/>
        </w:rPr>
        <w:lastRenderedPageBreak/>
        <w:t>T</w:t>
      </w:r>
      <w:r w:rsidR="0078313C" w:rsidRPr="00032E6A">
        <w:rPr>
          <w:rFonts w:ascii="Times New Roman" w:hAnsi="Times New Roman"/>
          <w:sz w:val="24"/>
          <w:szCs w:val="24"/>
        </w:rPr>
        <w:t xml:space="preserve">he </w:t>
      </w:r>
      <w:r w:rsidR="00007218" w:rsidRPr="00032E6A">
        <w:rPr>
          <w:rFonts w:ascii="Times New Roman" w:eastAsia="SimHei" w:hAnsi="Times New Roman"/>
          <w:bCs/>
          <w:sz w:val="24"/>
          <w:szCs w:val="24"/>
        </w:rPr>
        <w:t>shape</w:t>
      </w:r>
      <w:r w:rsidR="0078313C" w:rsidRPr="00032E6A">
        <w:rPr>
          <w:rFonts w:ascii="Times New Roman" w:eastAsia="SimHei" w:hAnsi="Times New Roman"/>
          <w:bCs/>
          <w:sz w:val="24"/>
          <w:szCs w:val="24"/>
        </w:rPr>
        <w:t xml:space="preserve"> of the corrugated </w:t>
      </w:r>
      <w:r w:rsidR="0078313C" w:rsidRPr="00032E6A">
        <w:rPr>
          <w:rFonts w:ascii="Times New Roman" w:eastAsia="SimHei" w:hAnsi="Times New Roman" w:hint="eastAsia"/>
          <w:bCs/>
          <w:sz w:val="24"/>
          <w:szCs w:val="24"/>
        </w:rPr>
        <w:t>film</w:t>
      </w:r>
      <w:r w:rsidR="0078313C" w:rsidRPr="00032E6A">
        <w:rPr>
          <w:rFonts w:ascii="Times New Roman" w:hAnsi="Times New Roman"/>
          <w:sz w:val="24"/>
          <w:szCs w:val="24"/>
        </w:rPr>
        <w:t xml:space="preserve"> i</w:t>
      </w:r>
      <w:r w:rsidR="0078313C" w:rsidRPr="004B2876">
        <w:rPr>
          <w:rFonts w:ascii="Times New Roman" w:hAnsi="Times New Roman"/>
          <w:sz w:val="24"/>
          <w:szCs w:val="24"/>
        </w:rPr>
        <w:t xml:space="preserve">s almost </w:t>
      </w:r>
      <w:r w:rsidR="008806AD">
        <w:rPr>
          <w:rFonts w:ascii="Times New Roman" w:hAnsi="Times New Roman"/>
          <w:sz w:val="24"/>
          <w:szCs w:val="24"/>
        </w:rPr>
        <w:t>co</w:t>
      </w:r>
      <w:r w:rsidR="00FA44AA">
        <w:rPr>
          <w:rFonts w:ascii="Times New Roman" w:hAnsi="Times New Roman"/>
          <w:sz w:val="24"/>
          <w:szCs w:val="24"/>
        </w:rPr>
        <w:t>-</w:t>
      </w:r>
      <w:r w:rsidR="0078313C" w:rsidRPr="004B2876">
        <w:rPr>
          <w:rFonts w:ascii="Times New Roman" w:hAnsi="Times New Roman"/>
          <w:sz w:val="24"/>
          <w:szCs w:val="24"/>
        </w:rPr>
        <w:t xml:space="preserve">sinusoidal, </w:t>
      </w:r>
      <w:r w:rsidR="0078313C" w:rsidRPr="004B2876">
        <w:rPr>
          <w:rFonts w:ascii="Times New Roman" w:hAnsi="Times New Roman" w:hint="eastAsia"/>
          <w:sz w:val="24"/>
          <w:szCs w:val="24"/>
        </w:rPr>
        <w:t>and</w:t>
      </w:r>
      <w:r w:rsidR="0078313C" w:rsidRPr="004B2876">
        <w:rPr>
          <w:rFonts w:ascii="Times New Roman" w:hAnsi="Times New Roman"/>
          <w:sz w:val="24"/>
          <w:szCs w:val="24"/>
        </w:rPr>
        <w:t xml:space="preserve"> it can be described as</w:t>
      </w:r>
      <w:r w:rsidRPr="004B2876">
        <w:rPr>
          <w:rFonts w:ascii="Times New Roman" w:hAnsi="Times New Roman"/>
          <w:sz w:val="24"/>
          <w:szCs w:val="24"/>
        </w:rPr>
        <w:t xml:space="preserve"> </w:t>
      </w:r>
      <w:r w:rsidRPr="004B2876">
        <w:rPr>
          <w:rFonts w:ascii="Times New Roman" w:hAnsi="Times New Roman"/>
          <w:sz w:val="24"/>
          <w:szCs w:val="24"/>
        </w:rPr>
        <w:fldChar w:fldCharType="begin"/>
      </w:r>
      <w:r w:rsidR="00D41672">
        <w:rPr>
          <w:rFonts w:ascii="Times New Roman" w:hAnsi="Times New Roman"/>
          <w:sz w:val="24"/>
          <w:szCs w:val="24"/>
        </w:rPr>
        <w:instrText xml:space="preserve"> ADDIN EN.CITE &lt;EndNote&gt;&lt;Cite&gt;&lt;Author&gt;Huang&lt;/Author&gt;&lt;Year&gt;2005&lt;/Year&gt;&lt;RecNum&gt;35&lt;/RecNum&gt;&lt;DisplayText&gt;[36]&lt;/DisplayText&gt;&lt;record&gt;&lt;rec-number&gt;35&lt;/rec-number&gt;&lt;foreign-keys&gt;&lt;key app="EN" db-id="apzzs2w0staw9bef25a5rszbvasvs0rtwxs2" timestamp="1620268469"&gt;35&lt;/key&gt;&lt;/foreign-keys&gt;&lt;ref-type name="Journal Article"&gt;17&lt;/ref-type&gt;&lt;contributors&gt;&lt;authors&gt;&lt;author&gt;Huang, Z. Y.&lt;/author&gt;&lt;author&gt;Hong, W.&lt;/author&gt;&lt;author&gt;Suo, Z.&lt;/author&gt;&lt;/authors&gt;&lt;/contributors&gt;&lt;titles&gt;&lt;title&gt;Nonlinear analyses of wrinkles in a film bonded to a compliant substrate&lt;/title&gt;&lt;secondary-title&gt;Journal of the Mechanics and Physics of Solids&lt;/secondary-title&gt;&lt;/titles&gt;&lt;periodical&gt;&lt;full-title&gt;Journal of the Mechanics and Physics of Solids&lt;/full-title&gt;&lt;/periodical&gt;&lt;pages&gt;2101-2118&lt;/pages&gt;&lt;volume&gt;53&lt;/volume&gt;&lt;number&gt;9&lt;/number&gt;&lt;keywords&gt;&lt;keyword&gt;Wrinkles&lt;/keyword&gt;&lt;keyword&gt;Thin film&lt;/keyword&gt;&lt;keyword&gt;Elastomer&lt;/keyword&gt;&lt;keyword&gt;Nonlinear plate&lt;/keyword&gt;&lt;keyword&gt;Elasticity&lt;/keyword&gt;&lt;/keywords&gt;&lt;dates&gt;&lt;year&gt;2005&lt;/year&gt;&lt;pub-dates&gt;&lt;date&gt;2005/09/01/&lt;/date&gt;&lt;/pub-dates&gt;&lt;/dates&gt;&lt;isbn&gt;0022-5096&lt;/isbn&gt;&lt;urls&gt;&lt;related-urls&gt;&lt;url&gt;https://www.sciencedirect.com/science/article/pii/S0022509605000700&lt;/url&gt;&lt;/related-urls&gt;&lt;/urls&gt;&lt;electronic-resource-num&gt;https://doi.org/10.1016/j.jmps.2005.03.007&lt;/electronic-resource-num&gt;&lt;/record&gt;&lt;/Cite&gt;&lt;/EndNote&gt;</w:instrText>
      </w:r>
      <w:r w:rsidRPr="004B2876">
        <w:rPr>
          <w:rFonts w:ascii="Times New Roman" w:hAnsi="Times New Roman"/>
          <w:sz w:val="24"/>
          <w:szCs w:val="24"/>
        </w:rPr>
        <w:fldChar w:fldCharType="separate"/>
      </w:r>
      <w:r w:rsidR="00266694">
        <w:rPr>
          <w:rFonts w:ascii="Times New Roman" w:hAnsi="Times New Roman"/>
          <w:noProof/>
          <w:sz w:val="24"/>
          <w:szCs w:val="24"/>
        </w:rPr>
        <w:t>[36]</w:t>
      </w:r>
      <w:r w:rsidRPr="004B2876">
        <w:rPr>
          <w:rFonts w:ascii="Times New Roman" w:hAnsi="Times New Roman"/>
          <w:sz w:val="24"/>
          <w:szCs w:val="24"/>
        </w:rPr>
        <w:fldChar w:fldCharType="end"/>
      </w:r>
      <w:r w:rsidR="00E65748">
        <w:rPr>
          <w:rFonts w:ascii="Times New Roman" w:hAnsi="Times New Roman" w:hint="eastAsia"/>
          <w:sz w:val="24"/>
          <w:szCs w:val="24"/>
        </w:rPr>
        <w:t>,</w:t>
      </w:r>
      <w:r w:rsidRPr="004B2876">
        <w:rPr>
          <w:rFonts w:ascii="Times New Roman" w:hAnsi="Times New Roman"/>
          <w:sz w:val="24"/>
          <w:szCs w:val="24"/>
        </w:rPr>
        <w:t xml:space="preserve"> </w:t>
      </w:r>
      <w:r w:rsidR="0078313C" w:rsidRPr="004B2876">
        <w:rPr>
          <w:rFonts w:ascii="Times New Roman" w:hAnsi="Times New Roman"/>
          <w:sz w:val="24"/>
          <w:szCs w:val="24"/>
        </w:rPr>
        <w:t xml:space="preserve"> </w:t>
      </w:r>
    </w:p>
    <w:p w14:paraId="58C86ECB" w14:textId="77777777" w:rsidR="0078313C" w:rsidRPr="004B2876" w:rsidRDefault="0078313C" w:rsidP="0078313C">
      <w:pPr>
        <w:pStyle w:val="MTDisplayEquation"/>
      </w:pPr>
      <w:r w:rsidRPr="004B2876">
        <w:tab/>
      </w:r>
      <w:r w:rsidR="00822DE2" w:rsidRPr="004B2876">
        <w:rPr>
          <w:position w:val="-14"/>
        </w:rPr>
        <w:object w:dxaOrig="1700" w:dyaOrig="400" w14:anchorId="1BE6A73F">
          <v:shape id="_x0000_i1031" type="#_x0000_t75" style="width:84pt;height:21.75pt" o:ole="">
            <v:imagedata r:id="rId22" o:title=""/>
          </v:shape>
          <o:OLEObject Type="Embed" ProgID="Equation.DSMT4" ShapeID="_x0000_i1031" DrawAspect="Content" ObjectID="_1690198115" r:id="rId23"/>
        </w:object>
      </w:r>
      <w:r w:rsidRPr="004B2876">
        <w:tab/>
      </w:r>
      <w:r w:rsidRPr="004B2876">
        <w:fldChar w:fldCharType="begin"/>
      </w:r>
      <w:r w:rsidRPr="004B2876">
        <w:instrText xml:space="preserve"> MACROBUTTON MTPlaceRef \* MERGEFORMAT </w:instrText>
      </w:r>
      <w:r w:rsidRPr="004B2876">
        <w:fldChar w:fldCharType="begin"/>
      </w:r>
      <w:r w:rsidRPr="004B2876">
        <w:instrText xml:space="preserve"> SEQ MTEqn \h \* MERGEFORMAT </w:instrText>
      </w:r>
      <w:r w:rsidRPr="004B2876">
        <w:fldChar w:fldCharType="end"/>
      </w:r>
      <w:bookmarkStart w:id="3" w:name="ZEqnNum649065"/>
      <w:r w:rsidRPr="004B2876">
        <w:instrText>(</w:instrText>
      </w:r>
      <w:r w:rsidR="00545758">
        <w:rPr>
          <w:noProof/>
        </w:rPr>
        <w:fldChar w:fldCharType="begin"/>
      </w:r>
      <w:r w:rsidR="00545758">
        <w:rPr>
          <w:noProof/>
        </w:rPr>
        <w:instrText xml:space="preserve"> SEQ MTEqn \c \* Arabic \* MERGEFORMAT </w:instrText>
      </w:r>
      <w:r w:rsidR="00545758">
        <w:rPr>
          <w:noProof/>
        </w:rPr>
        <w:fldChar w:fldCharType="separate"/>
      </w:r>
      <w:r w:rsidR="00822DE2">
        <w:rPr>
          <w:noProof/>
        </w:rPr>
        <w:instrText>1</w:instrText>
      </w:r>
      <w:r w:rsidR="00545758">
        <w:rPr>
          <w:noProof/>
        </w:rPr>
        <w:fldChar w:fldCharType="end"/>
      </w:r>
      <w:r w:rsidRPr="004B2876">
        <w:instrText>)</w:instrText>
      </w:r>
      <w:bookmarkEnd w:id="3"/>
      <w:r w:rsidRPr="004B2876">
        <w:fldChar w:fldCharType="end"/>
      </w:r>
    </w:p>
    <w:p w14:paraId="22D68CDC" w14:textId="21DB4141" w:rsidR="0078313C" w:rsidRPr="0078313C" w:rsidRDefault="0078313C" w:rsidP="0078313C">
      <w:pPr>
        <w:spacing w:line="360" w:lineRule="auto"/>
        <w:rPr>
          <w:rFonts w:ascii="Times New Roman" w:eastAsiaTheme="minorEastAsia" w:hAnsi="Times New Roman" w:cstheme="minorBidi"/>
          <w:sz w:val="24"/>
          <w:szCs w:val="24"/>
        </w:rPr>
      </w:pPr>
      <w:r w:rsidRPr="004B2876">
        <w:rPr>
          <w:rFonts w:ascii="Times New Roman" w:eastAsiaTheme="minorEastAsia" w:hAnsi="Times New Roman" w:cstheme="minorBidi" w:hint="eastAsia"/>
          <w:sz w:val="24"/>
          <w:szCs w:val="24"/>
        </w:rPr>
        <w:t>where</w:t>
      </w:r>
      <w:r w:rsidRPr="004B2876">
        <w:rPr>
          <w:position w:val="-12"/>
        </w:rPr>
        <w:object w:dxaOrig="320" w:dyaOrig="360" w14:anchorId="7AAACEC3">
          <v:shape id="_x0000_i1032" type="#_x0000_t75" style="width:18pt;height:18pt" o:ole="">
            <v:imagedata r:id="rId24" o:title=""/>
          </v:shape>
          <o:OLEObject Type="Embed" ProgID="Equation.DSMT4" ShapeID="_x0000_i1032" DrawAspect="Content" ObjectID="_1690198116" r:id="rId25"/>
        </w:object>
      </w:r>
      <w:r w:rsidRPr="004B2876">
        <w:t xml:space="preserve"> </w:t>
      </w:r>
      <w:r w:rsidRPr="004B2876">
        <w:rPr>
          <w:rFonts w:ascii="Times New Roman" w:eastAsiaTheme="minorEastAsia" w:hAnsi="Times New Roman" w:cstheme="minorBidi"/>
          <w:sz w:val="24"/>
          <w:szCs w:val="24"/>
        </w:rPr>
        <w:t xml:space="preserve">and </w:t>
      </w:r>
      <w:r w:rsidR="00561E7F" w:rsidRPr="004B2876">
        <w:rPr>
          <w:position w:val="-6"/>
        </w:rPr>
        <w:object w:dxaOrig="200" w:dyaOrig="279" w14:anchorId="05CAF57F">
          <v:shape id="_x0000_i1033" type="#_x0000_t75" style="width:10.5pt;height:15pt" o:ole="">
            <v:imagedata r:id="rId26" o:title=""/>
          </v:shape>
          <o:OLEObject Type="Embed" ProgID="Equation.DSMT4" ShapeID="_x0000_i1033" DrawAspect="Content" ObjectID="_1690198117" r:id="rId27"/>
        </w:object>
      </w:r>
      <w:r w:rsidRPr="004B2876">
        <w:rPr>
          <w:rFonts w:ascii="Times New Roman" w:eastAsiaTheme="minorEastAsia" w:hAnsi="Times New Roman" w:cstheme="minorBidi"/>
          <w:sz w:val="24"/>
          <w:szCs w:val="24"/>
        </w:rPr>
        <w:t xml:space="preserve"> are the </w:t>
      </w:r>
      <w:r w:rsidRPr="004B2876">
        <w:rPr>
          <w:rFonts w:ascii="Times New Roman" w:hAnsi="Times New Roman"/>
          <w:sz w:val="24"/>
          <w:szCs w:val="24"/>
        </w:rPr>
        <w:t>static</w:t>
      </w:r>
      <w:r w:rsidRPr="004B2876">
        <w:rPr>
          <w:rFonts w:ascii="Times New Roman" w:eastAsiaTheme="minorEastAsia" w:hAnsi="Times New Roman" w:cstheme="minorBidi"/>
          <w:sz w:val="24"/>
          <w:szCs w:val="24"/>
        </w:rPr>
        <w:t xml:space="preserve"> buckling amplitude and wavenumber to be determined</w:t>
      </w:r>
      <w:r w:rsidR="008806AD">
        <w:rPr>
          <w:rFonts w:ascii="Times New Roman" w:eastAsiaTheme="minorEastAsia" w:hAnsi="Times New Roman" w:cstheme="minorBidi"/>
          <w:sz w:val="24"/>
          <w:szCs w:val="24"/>
        </w:rPr>
        <w:t xml:space="preserve"> from a static buckling analysis </w:t>
      </w:r>
      <w:r w:rsidR="00813BD8">
        <w:rPr>
          <w:rFonts w:ascii="Times New Roman" w:eastAsiaTheme="minorEastAsia" w:hAnsi="Times New Roman" w:cstheme="minorBidi"/>
          <w:sz w:val="24"/>
          <w:szCs w:val="24"/>
        </w:rPr>
        <w:t>described in Section 3</w:t>
      </w:r>
      <w:r w:rsidRPr="004B2876">
        <w:rPr>
          <w:rFonts w:ascii="Times New Roman" w:eastAsiaTheme="minorEastAsia" w:hAnsi="Times New Roman" w:cstheme="minorBidi"/>
          <w:sz w:val="24"/>
          <w:szCs w:val="24"/>
        </w:rPr>
        <w:t>.</w:t>
      </w:r>
    </w:p>
    <w:p w14:paraId="1E5E305E" w14:textId="352CA133" w:rsidR="001C031C" w:rsidRPr="00A5606A" w:rsidRDefault="001C031C" w:rsidP="001C031C">
      <w:pPr>
        <w:spacing w:line="360" w:lineRule="auto"/>
        <w:ind w:firstLineChars="177" w:firstLine="425"/>
        <w:rPr>
          <w:rFonts w:ascii="Times New Roman" w:eastAsia="SimHei" w:hAnsi="Times New Roman"/>
          <w:bCs/>
          <w:sz w:val="24"/>
          <w:szCs w:val="24"/>
        </w:rPr>
      </w:pPr>
      <w:r w:rsidRPr="00A5606A">
        <w:rPr>
          <w:rFonts w:ascii="Times New Roman" w:eastAsia="SimHei" w:hAnsi="Times New Roman" w:hint="eastAsia"/>
          <w:bCs/>
          <w:sz w:val="24"/>
          <w:szCs w:val="24"/>
        </w:rPr>
        <w:t xml:space="preserve">The corresponding </w:t>
      </w:r>
      <w:r w:rsidRPr="00A5606A">
        <w:rPr>
          <w:rFonts w:ascii="Times New Roman" w:eastAsia="SimHei" w:hAnsi="Times New Roman"/>
          <w:bCs/>
          <w:sz w:val="24"/>
          <w:szCs w:val="24"/>
        </w:rPr>
        <w:t xml:space="preserve">equivalent </w:t>
      </w:r>
      <w:r>
        <w:rPr>
          <w:rFonts w:ascii="Times New Roman" w:hAnsi="Times New Roman"/>
          <w:sz w:val="24"/>
          <w:szCs w:val="24"/>
        </w:rPr>
        <w:t>in-plane</w:t>
      </w:r>
      <w:r w:rsidRPr="00A5606A">
        <w:rPr>
          <w:rFonts w:ascii="Times New Roman" w:hAnsi="Times New Roman"/>
          <w:sz w:val="24"/>
          <w:szCs w:val="24"/>
        </w:rPr>
        <w:t xml:space="preserve"> stiffness</w:t>
      </w:r>
      <w:r w:rsidRPr="00A5606A">
        <w:rPr>
          <w:rFonts w:ascii="Times New Roman" w:hAnsi="Times New Roman" w:hint="eastAsia"/>
          <w:sz w:val="24"/>
          <w:szCs w:val="24"/>
        </w:rPr>
        <w:t xml:space="preserve"> </w:t>
      </w:r>
      <w:r w:rsidRPr="00A5606A">
        <w:rPr>
          <w:position w:val="-12"/>
        </w:rPr>
        <w:object w:dxaOrig="520" w:dyaOrig="400" w14:anchorId="1E84BFF8">
          <v:shape id="_x0000_i1034" type="#_x0000_t75" style="width:26.25pt;height:21.75pt" o:ole="">
            <v:imagedata r:id="rId28" o:title=""/>
          </v:shape>
          <o:OLEObject Type="Embed" ProgID="Equation.DSMT4" ShapeID="_x0000_i1034" DrawAspect="Content" ObjectID="_1690198118" r:id="rId29"/>
        </w:object>
      </w:r>
      <w:r w:rsidRPr="00A5606A">
        <w:rPr>
          <w:rFonts w:ascii="Times New Roman" w:hAnsi="Times New Roman"/>
          <w:sz w:val="24"/>
          <w:szCs w:val="24"/>
        </w:rPr>
        <w:t>, bending stiffness</w:t>
      </w:r>
      <w:r w:rsidRPr="00A5606A">
        <w:rPr>
          <w:position w:val="-12"/>
        </w:rPr>
        <w:object w:dxaOrig="499" w:dyaOrig="400" w14:anchorId="65C541C4">
          <v:shape id="_x0000_i1035" type="#_x0000_t75" style="width:25.5pt;height:21.75pt" o:ole="">
            <v:imagedata r:id="rId30" o:title=""/>
          </v:shape>
          <o:OLEObject Type="Embed" ProgID="Equation.DSMT4" ShapeID="_x0000_i1035" DrawAspect="Content" ObjectID="_1690198119" r:id="rId31"/>
        </w:object>
      </w:r>
      <w:r w:rsidRPr="00A5606A">
        <w:rPr>
          <w:rFonts w:ascii="Times New Roman" w:hAnsi="Times New Roman"/>
          <w:sz w:val="24"/>
          <w:szCs w:val="24"/>
        </w:rPr>
        <w:t>, and linear density</w:t>
      </w:r>
      <w:r w:rsidRPr="00A5606A">
        <w:rPr>
          <w:rFonts w:ascii="Times New Roman" w:hAnsi="Times New Roman" w:hint="eastAsia"/>
          <w:sz w:val="24"/>
          <w:szCs w:val="24"/>
        </w:rPr>
        <w:t xml:space="preserve"> </w:t>
      </w:r>
      <w:r w:rsidRPr="00A5606A">
        <w:rPr>
          <w:position w:val="-12"/>
        </w:rPr>
        <w:object w:dxaOrig="520" w:dyaOrig="400" w14:anchorId="5B78F0A4">
          <v:shape id="_x0000_i1036" type="#_x0000_t75" style="width:26.25pt;height:21.75pt" o:ole="">
            <v:imagedata r:id="rId32" o:title=""/>
          </v:shape>
          <o:OLEObject Type="Embed" ProgID="Equation.DSMT4" ShapeID="_x0000_i1036" DrawAspect="Content" ObjectID="_1690198120" r:id="rId33"/>
        </w:object>
      </w:r>
      <w:r w:rsidRPr="00A5606A">
        <w:rPr>
          <w:rFonts w:ascii="Times New Roman" w:eastAsia="SimHei" w:hAnsi="Times New Roman" w:hint="eastAsia"/>
          <w:bCs/>
          <w:sz w:val="24"/>
          <w:szCs w:val="24"/>
        </w:rPr>
        <w:t xml:space="preserve"> </w:t>
      </w:r>
      <w:r w:rsidR="00713B22">
        <w:rPr>
          <w:rFonts w:ascii="Times New Roman" w:eastAsia="SimHei" w:hAnsi="Times New Roman"/>
          <w:bCs/>
          <w:sz w:val="24"/>
          <w:szCs w:val="24"/>
        </w:rPr>
        <w:t xml:space="preserve"> </w:t>
      </w:r>
      <w:r w:rsidR="00713B22" w:rsidRPr="00FE2D47">
        <w:rPr>
          <w:rFonts w:ascii="Times New Roman" w:eastAsia="SimHei" w:hAnsi="Times New Roman" w:hint="eastAsia"/>
          <w:bCs/>
          <w:sz w:val="24"/>
          <w:szCs w:val="24"/>
        </w:rPr>
        <w:t>of</w:t>
      </w:r>
      <w:r w:rsidR="00713B22" w:rsidRPr="00FE2D47">
        <w:rPr>
          <w:rFonts w:ascii="Times New Roman" w:eastAsia="SimHei" w:hAnsi="Times New Roman"/>
          <w:bCs/>
          <w:sz w:val="24"/>
          <w:szCs w:val="24"/>
        </w:rPr>
        <w:t xml:space="preserve"> the corrugated film </w:t>
      </w:r>
      <w:r w:rsidRPr="00FE2D47">
        <w:rPr>
          <w:rFonts w:ascii="Times New Roman" w:eastAsia="SimHei" w:hAnsi="Times New Roman" w:hint="eastAsia"/>
          <w:bCs/>
          <w:sz w:val="24"/>
          <w:szCs w:val="24"/>
        </w:rPr>
        <w:t>can be</w:t>
      </w:r>
      <w:r w:rsidRPr="00A5606A">
        <w:rPr>
          <w:rFonts w:ascii="Times New Roman" w:eastAsia="SimHei" w:hAnsi="Times New Roman" w:hint="eastAsia"/>
          <w:bCs/>
          <w:sz w:val="24"/>
          <w:szCs w:val="24"/>
        </w:rPr>
        <w:t xml:space="preserve"> </w:t>
      </w:r>
      <w:r>
        <w:rPr>
          <w:rFonts w:ascii="Times New Roman" w:eastAsia="SimHei" w:hAnsi="Times New Roman"/>
          <w:bCs/>
          <w:sz w:val="24"/>
          <w:szCs w:val="24"/>
        </w:rPr>
        <w:t>express</w:t>
      </w:r>
      <w:r w:rsidRPr="00A5606A">
        <w:rPr>
          <w:rFonts w:ascii="Times New Roman" w:eastAsia="SimHei" w:hAnsi="Times New Roman" w:hint="eastAsia"/>
          <w:bCs/>
          <w:sz w:val="24"/>
          <w:szCs w:val="24"/>
        </w:rPr>
        <w:t xml:space="preserve">ed </w:t>
      </w:r>
      <w:r>
        <w:rPr>
          <w:rFonts w:ascii="Times New Roman" w:eastAsia="SimHei" w:hAnsi="Times New Roman"/>
          <w:bCs/>
          <w:sz w:val="24"/>
          <w:szCs w:val="24"/>
        </w:rPr>
        <w:t>as</w:t>
      </w:r>
      <w:r w:rsidRPr="00A5606A">
        <w:rPr>
          <w:rFonts w:ascii="Times New Roman" w:eastAsia="SimHei" w:hAnsi="Times New Roman" w:hint="eastAsia"/>
          <w:bCs/>
          <w:sz w:val="24"/>
          <w:szCs w:val="24"/>
        </w:rPr>
        <w:t>, respectively</w:t>
      </w:r>
      <w:r w:rsidRPr="00A5606A">
        <w:rPr>
          <w:rFonts w:ascii="Times New Roman" w:eastAsia="SimHei" w:hAnsi="Times New Roman"/>
          <w:bCs/>
          <w:sz w:val="24"/>
          <w:szCs w:val="24"/>
        </w:rPr>
        <w:t xml:space="preserve"> </w:t>
      </w:r>
      <w:r w:rsidRPr="00A5606A">
        <w:rPr>
          <w:rFonts w:ascii="Times New Roman" w:eastAsia="SimHei" w:hAnsi="Times New Roman"/>
          <w:bCs/>
          <w:sz w:val="24"/>
          <w:szCs w:val="24"/>
        </w:rPr>
        <w:fldChar w:fldCharType="begin"/>
      </w:r>
      <w:r w:rsidR="00266694">
        <w:rPr>
          <w:rFonts w:ascii="Times New Roman" w:eastAsia="SimHei" w:hAnsi="Times New Roman"/>
          <w:bCs/>
          <w:sz w:val="24"/>
          <w:szCs w:val="24"/>
        </w:rPr>
        <w:instrText xml:space="preserve"> ADDIN EN.CITE &lt;EndNote&gt;&lt;Cite&gt;&lt;Author&gt;Robin&lt;/Author&gt;&lt;Year&gt;2016&lt;/Year&gt;&lt;RecNum&gt;24&lt;/RecNum&gt;&lt;DisplayText&gt;[32]&lt;/DisplayText&gt;&lt;record&gt;&lt;rec-number&gt;24&lt;/rec-number&gt;&lt;foreign-keys&gt;&lt;key app="EN" db-id="5fw9v9wdovpdxme55575eaxepsx0vazwfrwr" timestamp="1605447711"&gt;24&lt;/key&gt;&lt;/foreign-keys&gt;&lt;ref-type name="Journal Article"&gt;17&lt;/ref-type&gt;&lt;contributors&gt;&lt;authors&gt;&lt;author&gt;Robin, G.&lt;/author&gt;&lt;author&gt;Jrad, M.&lt;/author&gt;&lt;author&gt;Mathieu, N.&lt;/author&gt;&lt;author&gt;Daouadji, A.&lt;/author&gt;&lt;author&gt;Daya, E. M.&lt;/author&gt;&lt;/authors&gt;&lt;/contributors&gt;&lt;titles&gt;&lt;title&gt;Vibration analysis of corrugated beams: The effects of temperature and corrugation shape&lt;/title&gt;&lt;secondary-title&gt;Mechanics Research Communications&lt;/secondary-title&gt;&lt;/titles&gt;&lt;periodical&gt;&lt;full-title&gt;Mechanics Research Communications&lt;/full-title&gt;&lt;/periodical&gt;&lt;pages&gt;1-6&lt;/pages&gt;&lt;volume&gt;71&lt;/volume&gt;&lt;keywords&gt;&lt;keyword&gt;Harmonic balance&lt;/keyword&gt;&lt;keyword&gt;Homogenization&lt;/keyword&gt;&lt;keyword&gt;Corrugated shape&lt;/keyword&gt;&lt;keyword&gt;Large amplitude vibration&lt;/keyword&gt;&lt;/keywords&gt;&lt;dates&gt;&lt;year&gt;2016&lt;/year&gt;&lt;pub-dates&gt;&lt;date&gt;2016/01/01/&lt;/date&gt;&lt;/pub-dates&gt;&lt;/dates&gt;&lt;isbn&gt;0093-6413&lt;/isbn&gt;&lt;urls&gt;&lt;related-urls&gt;&lt;url&gt;http://www.sciencedirect.com/science/article/pii/S0093641315001755&lt;/url&gt;&lt;/related-urls&gt;&lt;/urls&gt;&lt;electronic-resource-num&gt;https://doi.org/10.1016/j.mechrescom.2015.11.002&lt;/electronic-resource-num&gt;&lt;/record&gt;&lt;/Cite&gt;&lt;/EndNote&gt;</w:instrText>
      </w:r>
      <w:r w:rsidRPr="00A5606A">
        <w:rPr>
          <w:rFonts w:ascii="Times New Roman" w:eastAsia="SimHei" w:hAnsi="Times New Roman"/>
          <w:bCs/>
          <w:sz w:val="24"/>
          <w:szCs w:val="24"/>
        </w:rPr>
        <w:fldChar w:fldCharType="separate"/>
      </w:r>
      <w:r w:rsidR="00266694">
        <w:rPr>
          <w:rFonts w:ascii="Times New Roman" w:eastAsia="SimHei" w:hAnsi="Times New Roman"/>
          <w:bCs/>
          <w:noProof/>
          <w:sz w:val="24"/>
          <w:szCs w:val="24"/>
        </w:rPr>
        <w:t>[32]</w:t>
      </w:r>
      <w:r w:rsidRPr="00A5606A">
        <w:rPr>
          <w:rFonts w:ascii="Times New Roman" w:eastAsia="SimHei" w:hAnsi="Times New Roman"/>
          <w:bCs/>
          <w:sz w:val="24"/>
          <w:szCs w:val="24"/>
        </w:rPr>
        <w:fldChar w:fldCharType="end"/>
      </w:r>
      <w:r w:rsidRPr="00A5606A">
        <w:rPr>
          <w:rFonts w:ascii="Times New Roman" w:eastAsia="SimHei" w:hAnsi="Times New Roman" w:hint="eastAsia"/>
          <w:bCs/>
          <w:sz w:val="24"/>
          <w:szCs w:val="24"/>
        </w:rPr>
        <w:t>,</w:t>
      </w:r>
    </w:p>
    <w:p w14:paraId="1E724517" w14:textId="77777777" w:rsidR="001C031C" w:rsidRPr="00A5606A" w:rsidRDefault="001C031C" w:rsidP="001C031C">
      <w:pPr>
        <w:pStyle w:val="MTDisplayEquation"/>
      </w:pPr>
      <w:r w:rsidRPr="00A5606A">
        <w:tab/>
      </w:r>
      <w:r w:rsidR="008F4E53" w:rsidRPr="00E65748">
        <w:rPr>
          <w:position w:val="-96"/>
        </w:rPr>
        <w:object w:dxaOrig="6060" w:dyaOrig="2040" w14:anchorId="49B4A7C2">
          <v:shape id="_x0000_i1037" type="#_x0000_t75" style="width:304.5pt;height:101.25pt" o:ole="">
            <v:imagedata r:id="rId34" o:title=""/>
          </v:shape>
          <o:OLEObject Type="Embed" ProgID="Equation.DSMT4" ShapeID="_x0000_i1037" DrawAspect="Content" ObjectID="_1690198121" r:id="rId35"/>
        </w:object>
      </w:r>
      <w:r w:rsidRPr="00A5606A">
        <w:tab/>
      </w:r>
      <w:r w:rsidRPr="00A5606A">
        <w:fldChar w:fldCharType="begin"/>
      </w:r>
      <w:r w:rsidRPr="00A5606A">
        <w:instrText xml:space="preserve"> MACROBUTTON MTPlaceRef \* MERGEFORMAT </w:instrText>
      </w:r>
      <w:r w:rsidRPr="00A5606A">
        <w:fldChar w:fldCharType="begin"/>
      </w:r>
      <w:r w:rsidRPr="00A5606A">
        <w:instrText xml:space="preserve"> SEQ MTEqn \h \* MERGEFORMAT </w:instrText>
      </w:r>
      <w:r w:rsidRPr="00A5606A">
        <w:fldChar w:fldCharType="end"/>
      </w:r>
      <w:r w:rsidRPr="00A5606A">
        <w:instrText>(</w:instrText>
      </w:r>
      <w:r w:rsidR="00A5118F">
        <w:rPr>
          <w:noProof/>
        </w:rPr>
        <w:fldChar w:fldCharType="begin"/>
      </w:r>
      <w:r w:rsidR="00A5118F">
        <w:rPr>
          <w:noProof/>
        </w:rPr>
        <w:instrText xml:space="preserve"> SEQ MTEqn \c \* Arabic \* MERGEFORMAT </w:instrText>
      </w:r>
      <w:r w:rsidR="00A5118F">
        <w:rPr>
          <w:noProof/>
        </w:rPr>
        <w:fldChar w:fldCharType="separate"/>
      </w:r>
      <w:r w:rsidR="00822DE2">
        <w:rPr>
          <w:noProof/>
        </w:rPr>
        <w:instrText>2</w:instrText>
      </w:r>
      <w:r w:rsidR="00A5118F">
        <w:rPr>
          <w:noProof/>
        </w:rPr>
        <w:fldChar w:fldCharType="end"/>
      </w:r>
      <w:r w:rsidRPr="00A5606A">
        <w:instrText>)</w:instrText>
      </w:r>
      <w:r w:rsidRPr="00A5606A">
        <w:fldChar w:fldCharType="end"/>
      </w:r>
    </w:p>
    <w:p w14:paraId="20D14D03" w14:textId="77777777" w:rsidR="001C031C" w:rsidRPr="00A5606A" w:rsidRDefault="001C031C" w:rsidP="001C031C">
      <w:pPr>
        <w:pStyle w:val="MTDisplayEquation"/>
      </w:pPr>
      <w:r w:rsidRPr="00A5606A">
        <w:tab/>
      </w:r>
      <w:r w:rsidR="005029E1" w:rsidRPr="005029E1">
        <w:rPr>
          <w:position w:val="-14"/>
        </w:rPr>
        <w:object w:dxaOrig="3420" w:dyaOrig="420" w14:anchorId="329491B2">
          <v:shape id="_x0000_i1038" type="#_x0000_t75" style="width:171.75pt;height:21.75pt" o:ole="">
            <v:imagedata r:id="rId36" o:title=""/>
          </v:shape>
          <o:OLEObject Type="Embed" ProgID="Equation.DSMT4" ShapeID="_x0000_i1038" DrawAspect="Content" ObjectID="_1690198122" r:id="rId37"/>
        </w:object>
      </w:r>
      <w:r w:rsidRPr="00A5606A">
        <w:tab/>
      </w:r>
      <w:r w:rsidRPr="00A5606A">
        <w:fldChar w:fldCharType="begin"/>
      </w:r>
      <w:r w:rsidRPr="00A5606A">
        <w:instrText xml:space="preserve"> MACROBUTTON MTPlaceRef \* MERGEFORMAT </w:instrText>
      </w:r>
      <w:r w:rsidRPr="00A5606A">
        <w:fldChar w:fldCharType="begin"/>
      </w:r>
      <w:r w:rsidRPr="00A5606A">
        <w:instrText xml:space="preserve"> SEQ MTEqn \h \* MERGEFORMAT </w:instrText>
      </w:r>
      <w:r w:rsidRPr="00A5606A">
        <w:fldChar w:fldCharType="end"/>
      </w:r>
      <w:r w:rsidRPr="00A5606A">
        <w:instrText>(</w:instrText>
      </w:r>
      <w:r w:rsidR="00A5118F">
        <w:rPr>
          <w:noProof/>
        </w:rPr>
        <w:fldChar w:fldCharType="begin"/>
      </w:r>
      <w:r w:rsidR="00A5118F">
        <w:rPr>
          <w:noProof/>
        </w:rPr>
        <w:instrText xml:space="preserve"> SEQ MTEqn \c \* Arabic \* MERGEFORMAT </w:instrText>
      </w:r>
      <w:r w:rsidR="00A5118F">
        <w:rPr>
          <w:noProof/>
        </w:rPr>
        <w:fldChar w:fldCharType="separate"/>
      </w:r>
      <w:r w:rsidR="00822DE2">
        <w:rPr>
          <w:noProof/>
        </w:rPr>
        <w:instrText>3</w:instrText>
      </w:r>
      <w:r w:rsidR="00A5118F">
        <w:rPr>
          <w:noProof/>
        </w:rPr>
        <w:fldChar w:fldCharType="end"/>
      </w:r>
      <w:r w:rsidRPr="00A5606A">
        <w:instrText>)</w:instrText>
      </w:r>
      <w:r w:rsidRPr="00A5606A">
        <w:fldChar w:fldCharType="end"/>
      </w:r>
    </w:p>
    <w:p w14:paraId="188434C6" w14:textId="77777777" w:rsidR="001C031C" w:rsidRPr="00A5606A" w:rsidRDefault="001C031C" w:rsidP="001C031C">
      <w:pPr>
        <w:pStyle w:val="MTDisplayEquation"/>
      </w:pPr>
      <w:r w:rsidRPr="00A5606A">
        <w:tab/>
      </w:r>
      <w:r w:rsidR="005029E1" w:rsidRPr="005029E1">
        <w:rPr>
          <w:position w:val="-12"/>
        </w:rPr>
        <w:object w:dxaOrig="1700" w:dyaOrig="400" w14:anchorId="08A639CD">
          <v:shape id="_x0000_i1039" type="#_x0000_t75" style="width:84pt;height:20.25pt" o:ole="">
            <v:imagedata r:id="rId38" o:title=""/>
          </v:shape>
          <o:OLEObject Type="Embed" ProgID="Equation.DSMT4" ShapeID="_x0000_i1039" DrawAspect="Content" ObjectID="_1690198123" r:id="rId39"/>
        </w:object>
      </w:r>
      <w:r w:rsidRPr="00A5606A">
        <w:tab/>
      </w:r>
      <w:r w:rsidRPr="00A5606A">
        <w:fldChar w:fldCharType="begin"/>
      </w:r>
      <w:r w:rsidRPr="00A5606A">
        <w:instrText xml:space="preserve"> MACROBUTTON MTPlaceRef \* MERGEFORMAT </w:instrText>
      </w:r>
      <w:r w:rsidRPr="00A5606A">
        <w:fldChar w:fldCharType="begin"/>
      </w:r>
      <w:r w:rsidRPr="00A5606A">
        <w:instrText xml:space="preserve"> SEQ MTEqn \h \* MERGEFORMAT </w:instrText>
      </w:r>
      <w:r w:rsidRPr="00A5606A">
        <w:fldChar w:fldCharType="end"/>
      </w:r>
      <w:r w:rsidRPr="00A5606A">
        <w:instrText>(</w:instrText>
      </w:r>
      <w:r w:rsidR="00A5118F">
        <w:rPr>
          <w:noProof/>
        </w:rPr>
        <w:fldChar w:fldCharType="begin"/>
      </w:r>
      <w:r w:rsidR="00A5118F">
        <w:rPr>
          <w:noProof/>
        </w:rPr>
        <w:instrText xml:space="preserve"> SEQ MTEqn \c \* Arabic \* MERGEFORMAT </w:instrText>
      </w:r>
      <w:r w:rsidR="00A5118F">
        <w:rPr>
          <w:noProof/>
        </w:rPr>
        <w:fldChar w:fldCharType="separate"/>
      </w:r>
      <w:r w:rsidR="00822DE2">
        <w:rPr>
          <w:noProof/>
        </w:rPr>
        <w:instrText>4</w:instrText>
      </w:r>
      <w:r w:rsidR="00A5118F">
        <w:rPr>
          <w:noProof/>
        </w:rPr>
        <w:fldChar w:fldCharType="end"/>
      </w:r>
      <w:r w:rsidRPr="00A5606A">
        <w:instrText>)</w:instrText>
      </w:r>
      <w:r w:rsidRPr="00A5606A">
        <w:fldChar w:fldCharType="end"/>
      </w:r>
    </w:p>
    <w:p w14:paraId="22E94AC0" w14:textId="4FC5FDC3" w:rsidR="001C031C" w:rsidRPr="00D71633" w:rsidRDefault="001C031C" w:rsidP="001C031C">
      <w:pPr>
        <w:spacing w:line="360" w:lineRule="auto"/>
        <w:rPr>
          <w:rFonts w:ascii="Times New Roman" w:eastAsiaTheme="minorEastAsia" w:hAnsi="Times New Roman" w:cstheme="minorBidi"/>
          <w:sz w:val="24"/>
          <w:szCs w:val="24"/>
        </w:rPr>
      </w:pPr>
      <w:r w:rsidRPr="00A5606A">
        <w:rPr>
          <w:rFonts w:ascii="Times New Roman" w:hAnsi="Times New Roman"/>
          <w:sz w:val="24"/>
          <w:szCs w:val="24"/>
        </w:rPr>
        <w:t xml:space="preserve">where </w:t>
      </w:r>
      <w:r w:rsidRPr="00A5606A">
        <w:rPr>
          <w:position w:val="-6"/>
        </w:rPr>
        <w:object w:dxaOrig="200" w:dyaOrig="279" w14:anchorId="6C0422AB">
          <v:shape id="_x0000_i1040" type="#_x0000_t75" style="width:10.5pt;height:15.75pt" o:ole="">
            <v:imagedata r:id="rId40" o:title=""/>
          </v:shape>
          <o:OLEObject Type="Embed" ProgID="Equation.DSMT4" ShapeID="_x0000_i1040" DrawAspect="Content" ObjectID="_1690198124" r:id="rId41"/>
        </w:object>
      </w:r>
      <w:r w:rsidRPr="00A5606A">
        <w:rPr>
          <w:rFonts w:ascii="Times New Roman" w:hAnsi="Times New Roman"/>
          <w:sz w:val="24"/>
          <w:szCs w:val="24"/>
        </w:rPr>
        <w:t xml:space="preserve"> represents the ang</w:t>
      </w:r>
      <w:r>
        <w:rPr>
          <w:rFonts w:ascii="Times New Roman" w:hAnsi="Times New Roman"/>
          <w:sz w:val="24"/>
          <w:szCs w:val="24"/>
        </w:rPr>
        <w:t>le between the local normal of</w:t>
      </w:r>
      <w:r w:rsidRPr="00A5606A">
        <w:rPr>
          <w:rFonts w:ascii="Times New Roman" w:hAnsi="Times New Roman"/>
          <w:sz w:val="24"/>
          <w:szCs w:val="24"/>
        </w:rPr>
        <w:t xml:space="preserve"> the </w:t>
      </w:r>
      <w:r w:rsidRPr="00A5606A">
        <w:rPr>
          <w:rFonts w:ascii="Times New Roman" w:eastAsia="SimHei" w:hAnsi="Times New Roman"/>
          <w:bCs/>
          <w:sz w:val="24"/>
          <w:szCs w:val="24"/>
        </w:rPr>
        <w:t xml:space="preserve">corrugated </w:t>
      </w:r>
      <w:r w:rsidRPr="00A5606A">
        <w:rPr>
          <w:rFonts w:ascii="Times New Roman" w:hAnsi="Times New Roman"/>
          <w:sz w:val="24"/>
          <w:szCs w:val="24"/>
        </w:rPr>
        <w:t>film</w:t>
      </w:r>
      <w:r w:rsidRPr="00A5606A">
        <w:rPr>
          <w:rFonts w:ascii="Times New Roman" w:hAnsi="Times New Roman" w:hint="eastAsia"/>
          <w:sz w:val="24"/>
          <w:szCs w:val="24"/>
        </w:rPr>
        <w:t>,</w:t>
      </w:r>
      <w:r w:rsidRPr="00A5606A">
        <w:rPr>
          <w:rFonts w:ascii="Times New Roman" w:hAnsi="Times New Roman"/>
          <w:sz w:val="24"/>
          <w:szCs w:val="24"/>
        </w:rPr>
        <w:t xml:space="preserve"> </w:t>
      </w:r>
      <w:r w:rsidR="00561E7F" w:rsidRPr="00655154">
        <w:rPr>
          <w:rFonts w:ascii="Times New Roman" w:hAnsi="Times New Roman" w:hint="eastAsia"/>
          <w:sz w:val="24"/>
          <w:szCs w:val="24"/>
        </w:rPr>
        <w:t xml:space="preserve">and </w:t>
      </w:r>
      <w:r w:rsidR="00561E7F" w:rsidRPr="00655154">
        <w:rPr>
          <w:rFonts w:ascii="Times New Roman" w:hAnsi="Times New Roman"/>
          <w:position w:val="-14"/>
          <w:sz w:val="24"/>
          <w:szCs w:val="24"/>
        </w:rPr>
        <w:object w:dxaOrig="1300" w:dyaOrig="400" w14:anchorId="04CA9FD2">
          <v:shape id="_x0000_i1041" type="#_x0000_t75" style="width:63.75pt;height:20.25pt" o:ole="">
            <v:imagedata r:id="rId42" o:title=""/>
          </v:shape>
          <o:OLEObject Type="Embed" ProgID="Equation.DSMT4" ShapeID="_x0000_i1041" DrawAspect="Content" ObjectID="_1690198125" r:id="rId43"/>
        </w:object>
      </w:r>
      <w:r w:rsidR="00561E7F" w:rsidRPr="00655154">
        <w:rPr>
          <w:rFonts w:ascii="Times New Roman" w:hAnsi="Times New Roman" w:hint="eastAsia"/>
          <w:sz w:val="24"/>
          <w:szCs w:val="24"/>
        </w:rPr>
        <w:t xml:space="preserve"> is the wavelength</w:t>
      </w:r>
      <w:r w:rsidRPr="00655154">
        <w:rPr>
          <w:rFonts w:ascii="Times New Roman" w:hAnsi="Times New Roman"/>
          <w:sz w:val="24"/>
          <w:szCs w:val="24"/>
        </w:rPr>
        <w:t>.</w:t>
      </w:r>
      <w:r w:rsidRPr="00A5606A">
        <w:rPr>
          <w:rFonts w:ascii="Times New Roman" w:hAnsi="Times New Roman"/>
          <w:sz w:val="24"/>
          <w:szCs w:val="24"/>
        </w:rPr>
        <w:t xml:space="preserve"> </w:t>
      </w:r>
      <w:r w:rsidRPr="00A5606A">
        <w:rPr>
          <w:position w:val="-14"/>
        </w:rPr>
        <w:object w:dxaOrig="360" w:dyaOrig="400" w14:anchorId="6E065639">
          <v:shape id="_x0000_i1042" type="#_x0000_t75" style="width:18pt;height:21.75pt" o:ole="">
            <v:imagedata r:id="rId44" o:title=""/>
          </v:shape>
          <o:OLEObject Type="Embed" ProgID="Equation.DSMT4" ShapeID="_x0000_i1042" DrawAspect="Content" ObjectID="_1690198126" r:id="rId45"/>
        </w:object>
      </w:r>
      <w:r w:rsidRPr="00A5606A">
        <w:rPr>
          <w:rFonts w:ascii="Times New Roman" w:hAnsi="Times New Roman"/>
          <w:sz w:val="24"/>
          <w:szCs w:val="24"/>
        </w:rPr>
        <w:t xml:space="preserve"> is the average operator </w:t>
      </w:r>
      <w:r w:rsidR="005029E1" w:rsidRPr="005029E1">
        <w:rPr>
          <w:position w:val="-18"/>
        </w:rPr>
        <w:object w:dxaOrig="1480" w:dyaOrig="520" w14:anchorId="0426CCF6">
          <v:shape id="_x0000_i1043" type="#_x0000_t75" style="width:72.75pt;height:26.25pt" o:ole="">
            <v:imagedata r:id="rId46" o:title=""/>
          </v:shape>
          <o:OLEObject Type="Embed" ProgID="Equation.DSMT4" ShapeID="_x0000_i1043" DrawAspect="Content" ObjectID="_1690198127" r:id="rId47"/>
        </w:object>
      </w:r>
      <w:r w:rsidRPr="00A5606A">
        <w:rPr>
          <w:rFonts w:ascii="Times New Roman" w:hAnsi="Times New Roman"/>
          <w:sz w:val="24"/>
          <w:szCs w:val="24"/>
        </w:rPr>
        <w:t xml:space="preserve">,  </w:t>
      </w:r>
      <w:r w:rsidR="00F0630B" w:rsidRPr="00A5606A">
        <w:rPr>
          <w:position w:val="-18"/>
        </w:rPr>
        <w:object w:dxaOrig="3019" w:dyaOrig="560" w14:anchorId="5F919D68">
          <v:shape id="_x0000_i1044" type="#_x0000_t75" style="width:152.25pt;height:25.5pt" o:ole="">
            <v:imagedata r:id="rId48" o:title=""/>
          </v:shape>
          <o:OLEObject Type="Embed" ProgID="Equation.DSMT4" ShapeID="_x0000_i1044" DrawAspect="Content" ObjectID="_1690198128" r:id="rId49"/>
        </w:object>
      </w:r>
      <w:r w:rsidRPr="00A5606A">
        <w:rPr>
          <w:rFonts w:ascii="Times New Roman" w:hAnsi="Times New Roman"/>
          <w:sz w:val="24"/>
          <w:szCs w:val="24"/>
        </w:rPr>
        <w:t xml:space="preserve"> is the equivalent length the corrugated film</w:t>
      </w:r>
      <w:r>
        <w:rPr>
          <w:rFonts w:ascii="Times New Roman" w:hAnsi="Times New Roman"/>
          <w:sz w:val="24"/>
          <w:szCs w:val="24"/>
        </w:rPr>
        <w:t xml:space="preserve"> over a </w:t>
      </w:r>
      <w:proofErr w:type="gramStart"/>
      <w:r>
        <w:rPr>
          <w:rFonts w:ascii="Times New Roman" w:hAnsi="Times New Roman"/>
          <w:sz w:val="24"/>
          <w:szCs w:val="24"/>
        </w:rPr>
        <w:t>wavelength</w:t>
      </w:r>
      <w:r w:rsidRPr="00A5606A">
        <w:rPr>
          <w:rFonts w:ascii="Times New Roman" w:hAnsi="Times New Roman"/>
          <w:sz w:val="24"/>
          <w:szCs w:val="24"/>
        </w:rPr>
        <w:t>.</w:t>
      </w:r>
      <w:proofErr w:type="gramEnd"/>
      <w:r w:rsidR="00C5348A">
        <w:rPr>
          <w:rFonts w:ascii="Times New Roman" w:hAnsi="Times New Roman" w:hint="eastAsia"/>
          <w:sz w:val="24"/>
          <w:szCs w:val="24"/>
        </w:rPr>
        <w:t xml:space="preserve"> </w:t>
      </w:r>
      <w:r w:rsidR="005A5EDC" w:rsidRPr="00FE2D47">
        <w:rPr>
          <w:position w:val="-16"/>
        </w:rPr>
        <w:object w:dxaOrig="1640" w:dyaOrig="440" w14:anchorId="2887F4D7">
          <v:shape id="_x0000_i1045" type="#_x0000_t75" style="width:82.5pt;height:21.75pt" o:ole="">
            <v:imagedata r:id="rId50" o:title=""/>
          </v:shape>
          <o:OLEObject Type="Embed" ProgID="Equation.DSMT4" ShapeID="_x0000_i1045" DrawAspect="Content" ObjectID="_1690198129" r:id="rId51"/>
        </w:object>
      </w:r>
      <w:r w:rsidR="005A5EDC" w:rsidRPr="00FE2D47">
        <w:rPr>
          <w:rFonts w:ascii="Times New Roman" w:hAnsi="Times New Roman" w:hint="eastAsia"/>
          <w:position w:val="-16"/>
        </w:rPr>
        <w:t xml:space="preserve"> </w:t>
      </w:r>
      <w:r w:rsidR="005A5EDC" w:rsidRPr="00FE2D47">
        <w:rPr>
          <w:rFonts w:ascii="Times New Roman" w:eastAsiaTheme="minorEastAsia" w:hAnsi="Times New Roman" w:cstheme="minorBidi" w:hint="eastAsia"/>
          <w:sz w:val="24"/>
          <w:szCs w:val="24"/>
        </w:rPr>
        <w:t xml:space="preserve">denotes the effective </w:t>
      </w:r>
      <w:r w:rsidR="005A5EDC" w:rsidRPr="00FE2D47">
        <w:rPr>
          <w:rFonts w:ascii="Times New Roman" w:eastAsiaTheme="minorEastAsia" w:hAnsi="Times New Roman" w:cstheme="minorBidi"/>
          <w:sz w:val="24"/>
          <w:szCs w:val="24"/>
        </w:rPr>
        <w:t>Young’s modulus of the film</w:t>
      </w:r>
      <w:r w:rsidR="005A5EDC" w:rsidRPr="00FE2D47">
        <w:rPr>
          <w:rFonts w:ascii="Times New Roman" w:eastAsiaTheme="minorEastAsia" w:hAnsi="Times New Roman" w:cstheme="minorBidi" w:hint="eastAsia"/>
          <w:sz w:val="24"/>
          <w:szCs w:val="24"/>
        </w:rPr>
        <w:t>.</w:t>
      </w:r>
      <w:r w:rsidR="005A5EDC" w:rsidRPr="00FE2D47">
        <w:rPr>
          <w:rFonts w:ascii="Times New Roman" w:eastAsiaTheme="minorEastAsia" w:hAnsi="Times New Roman" w:cstheme="minorBidi"/>
          <w:sz w:val="24"/>
          <w:szCs w:val="24"/>
        </w:rPr>
        <w:t xml:space="preserve"> </w:t>
      </w:r>
      <w:r w:rsidR="005A5EDC" w:rsidRPr="00FE2D47">
        <w:rPr>
          <w:position w:val="-12"/>
        </w:rPr>
        <w:object w:dxaOrig="300" w:dyaOrig="360" w14:anchorId="02C8973A">
          <v:shape id="_x0000_i1046" type="#_x0000_t75" style="width:15.75pt;height:18pt" o:ole="">
            <v:imagedata r:id="rId52" o:title=""/>
          </v:shape>
          <o:OLEObject Type="Embed" ProgID="Equation.DSMT4" ShapeID="_x0000_i1046" DrawAspect="Content" ObjectID="_1690198130" r:id="rId53"/>
        </w:object>
      </w:r>
      <w:r w:rsidR="005A5EDC" w:rsidRPr="00FE2D47">
        <w:rPr>
          <w:rFonts w:ascii="Times New Roman" w:hAnsi="Times New Roman" w:hint="eastAsia"/>
          <w:position w:val="-12"/>
        </w:rPr>
        <w:t xml:space="preserve"> </w:t>
      </w:r>
      <w:r w:rsidR="005A5EDC" w:rsidRPr="00FE2D47">
        <w:rPr>
          <w:rFonts w:ascii="Times New Roman" w:eastAsiaTheme="minorEastAsia" w:hAnsi="Times New Roman" w:cstheme="minorBidi" w:hint="eastAsia"/>
          <w:sz w:val="24"/>
          <w:szCs w:val="24"/>
        </w:rPr>
        <w:t>and</w:t>
      </w:r>
      <w:r w:rsidR="005A5EDC" w:rsidRPr="00FE2D47">
        <w:rPr>
          <w:rFonts w:ascii="Times New Roman" w:hAnsi="Times New Roman" w:hint="eastAsia"/>
          <w:position w:val="-12"/>
        </w:rPr>
        <w:t xml:space="preserve"> </w:t>
      </w:r>
      <w:r w:rsidR="005A5EDC" w:rsidRPr="00FE2D47">
        <w:rPr>
          <w:position w:val="-12"/>
        </w:rPr>
        <w:object w:dxaOrig="260" w:dyaOrig="360" w14:anchorId="645E4B9C">
          <v:shape id="_x0000_i1047" type="#_x0000_t75" style="width:14.25pt;height:18pt" o:ole="">
            <v:imagedata r:id="rId54" o:title=""/>
          </v:shape>
          <o:OLEObject Type="Embed" ProgID="Equation.DSMT4" ShapeID="_x0000_i1047" DrawAspect="Content" ObjectID="_1690198131" r:id="rId55"/>
        </w:object>
      </w:r>
      <w:r w:rsidR="005A5EDC" w:rsidRPr="00FE2D47">
        <w:rPr>
          <w:rFonts w:ascii="Times New Roman" w:eastAsiaTheme="minorEastAsia" w:hAnsi="Times New Roman" w:cstheme="minorBidi"/>
          <w:sz w:val="24"/>
          <w:szCs w:val="24"/>
        </w:rPr>
        <w:t xml:space="preserve"> </w:t>
      </w:r>
      <w:r w:rsidR="005A5EDC" w:rsidRPr="00FE2D47">
        <w:rPr>
          <w:rFonts w:ascii="Times New Roman" w:eastAsiaTheme="minorEastAsia" w:hAnsi="Times New Roman" w:cstheme="minorBidi" w:hint="eastAsia"/>
          <w:sz w:val="24"/>
          <w:szCs w:val="24"/>
        </w:rPr>
        <w:t>are</w:t>
      </w:r>
      <w:r w:rsidR="005A5EDC" w:rsidRPr="00FE2D47">
        <w:rPr>
          <w:rFonts w:ascii="Times New Roman" w:eastAsiaTheme="minorEastAsia" w:hAnsi="Times New Roman" w:cstheme="minorBidi"/>
          <w:sz w:val="24"/>
          <w:szCs w:val="24"/>
        </w:rPr>
        <w:t xml:space="preserve"> </w:t>
      </w:r>
      <w:r w:rsidR="005A5EDC" w:rsidRPr="00FE2D47">
        <w:rPr>
          <w:rFonts w:ascii="Times New Roman" w:eastAsiaTheme="minorEastAsia" w:hAnsi="Times New Roman" w:cstheme="minorBidi" w:hint="eastAsia"/>
          <w:sz w:val="24"/>
          <w:szCs w:val="24"/>
        </w:rPr>
        <w:t xml:space="preserve">the </w:t>
      </w:r>
      <w:r w:rsidR="005A5EDC" w:rsidRPr="00FE2D47">
        <w:rPr>
          <w:rFonts w:ascii="Times New Roman" w:eastAsiaTheme="minorEastAsia" w:hAnsi="Times New Roman" w:cstheme="minorBidi"/>
          <w:sz w:val="24"/>
          <w:szCs w:val="24"/>
        </w:rPr>
        <w:t xml:space="preserve">Young’s modulus </w:t>
      </w:r>
      <w:r w:rsidR="005A5EDC" w:rsidRPr="00FE2D47">
        <w:rPr>
          <w:rFonts w:ascii="Times New Roman" w:eastAsiaTheme="minorEastAsia" w:hAnsi="Times New Roman" w:cstheme="minorBidi" w:hint="eastAsia"/>
          <w:sz w:val="24"/>
          <w:szCs w:val="24"/>
        </w:rPr>
        <w:t xml:space="preserve">and </w:t>
      </w:r>
      <w:r w:rsidR="005A5EDC" w:rsidRPr="00FE2D47">
        <w:rPr>
          <w:rFonts w:ascii="Times New Roman" w:eastAsiaTheme="minorEastAsia" w:hAnsi="Times New Roman" w:cstheme="minorBidi"/>
          <w:sz w:val="24"/>
          <w:szCs w:val="24"/>
        </w:rPr>
        <w:t xml:space="preserve">Poisson’s ratio of the film. </w:t>
      </w:r>
      <w:r w:rsidR="00713B22" w:rsidRPr="00FE2D47">
        <w:rPr>
          <w:position w:val="-12"/>
        </w:rPr>
        <w:object w:dxaOrig="1300" w:dyaOrig="380" w14:anchorId="648F791C">
          <v:shape id="_x0000_i1048" type="#_x0000_t75" style="width:63.75pt;height:19.5pt" o:ole="">
            <v:imagedata r:id="rId56" o:title=""/>
          </v:shape>
          <o:OLEObject Type="Embed" ProgID="Equation.DSMT4" ShapeID="_x0000_i1048" DrawAspect="Content" ObjectID="_1690198132" r:id="rId57"/>
        </w:object>
      </w:r>
      <w:r w:rsidR="00713B22" w:rsidRPr="00FE2D47">
        <w:rPr>
          <w:rFonts w:ascii="Times New Roman" w:hAnsi="Times New Roman"/>
          <w:sz w:val="24"/>
          <w:szCs w:val="24"/>
        </w:rPr>
        <w:t xml:space="preserve"> </w:t>
      </w:r>
      <w:r w:rsidR="00713B22" w:rsidRPr="00FE2D47">
        <w:rPr>
          <w:rFonts w:ascii="Times New Roman" w:hAnsi="Times New Roman" w:hint="eastAsia"/>
          <w:sz w:val="24"/>
          <w:szCs w:val="24"/>
        </w:rPr>
        <w:t xml:space="preserve">and </w:t>
      </w:r>
      <w:r w:rsidR="00713B22" w:rsidRPr="00FE2D47">
        <w:rPr>
          <w:position w:val="-12"/>
        </w:rPr>
        <w:object w:dxaOrig="1620" w:dyaOrig="380" w14:anchorId="6F261A8F">
          <v:shape id="_x0000_i1049" type="#_x0000_t75" style="width:80.25pt;height:19.5pt" o:ole="">
            <v:imagedata r:id="rId58" o:title=""/>
          </v:shape>
          <o:OLEObject Type="Embed" ProgID="Equation.DSMT4" ShapeID="_x0000_i1049" DrawAspect="Content" ObjectID="_1690198133" r:id="rId59"/>
        </w:object>
      </w:r>
      <w:r w:rsidR="00713B22" w:rsidRPr="00FE2D47">
        <w:rPr>
          <w:rFonts w:ascii="Times New Roman" w:hAnsi="Times New Roman"/>
          <w:sz w:val="24"/>
          <w:szCs w:val="24"/>
        </w:rPr>
        <w:t xml:space="preserve"> are</w:t>
      </w:r>
      <w:r w:rsidR="00713B22" w:rsidRPr="00FE2D47">
        <w:rPr>
          <w:rFonts w:ascii="Times New Roman" w:eastAsia="SimHei" w:hAnsi="Times New Roman"/>
          <w:bCs/>
          <w:sz w:val="24"/>
          <w:szCs w:val="24"/>
        </w:rPr>
        <w:t xml:space="preserve"> </w:t>
      </w:r>
      <w:r w:rsidR="00813BD8">
        <w:rPr>
          <w:rFonts w:ascii="Times New Roman" w:eastAsia="SimHei" w:hAnsi="Times New Roman"/>
          <w:bCs/>
          <w:sz w:val="24"/>
          <w:szCs w:val="24"/>
        </w:rPr>
        <w:t>the in-plane</w:t>
      </w:r>
      <w:r w:rsidR="00813BD8" w:rsidRPr="00FE2D47">
        <w:rPr>
          <w:rFonts w:ascii="Times New Roman" w:eastAsia="SimHei" w:hAnsi="Times New Roman"/>
          <w:bCs/>
          <w:sz w:val="24"/>
          <w:szCs w:val="24"/>
        </w:rPr>
        <w:t xml:space="preserve"> </w:t>
      </w:r>
      <w:r w:rsidR="00713B22" w:rsidRPr="00FE2D47">
        <w:rPr>
          <w:rFonts w:ascii="Times New Roman" w:eastAsia="SimHei" w:hAnsi="Times New Roman"/>
          <w:bCs/>
          <w:sz w:val="24"/>
          <w:szCs w:val="24"/>
        </w:rPr>
        <w:t xml:space="preserve">stiffness and </w:t>
      </w:r>
      <w:r w:rsidR="00813BD8">
        <w:rPr>
          <w:rFonts w:ascii="Times New Roman" w:eastAsia="SimHei" w:hAnsi="Times New Roman"/>
          <w:bCs/>
          <w:sz w:val="24"/>
          <w:szCs w:val="24"/>
        </w:rPr>
        <w:t xml:space="preserve">the </w:t>
      </w:r>
      <w:r w:rsidR="00713B22" w:rsidRPr="00FE2D47">
        <w:rPr>
          <w:rFonts w:ascii="Times New Roman" w:hAnsi="Times New Roman"/>
          <w:sz w:val="24"/>
          <w:szCs w:val="24"/>
        </w:rPr>
        <w:t xml:space="preserve">bending stiffness </w:t>
      </w:r>
      <w:r w:rsidR="00713B22" w:rsidRPr="00FE2D47">
        <w:rPr>
          <w:rFonts w:ascii="Times New Roman" w:hAnsi="Times New Roman" w:hint="eastAsia"/>
          <w:sz w:val="24"/>
          <w:szCs w:val="24"/>
        </w:rPr>
        <w:t>o</w:t>
      </w:r>
      <w:r w:rsidR="00713B22" w:rsidRPr="00FE2D47">
        <w:rPr>
          <w:rFonts w:ascii="Times New Roman" w:hAnsi="Times New Roman"/>
          <w:sz w:val="24"/>
          <w:szCs w:val="24"/>
        </w:rPr>
        <w:t>f the thin film,</w:t>
      </w:r>
      <w:r w:rsidR="00713B22" w:rsidRPr="00FE2D47">
        <w:rPr>
          <w:rFonts w:ascii="Times New Roman" w:eastAsiaTheme="minorEastAsia" w:hAnsi="Times New Roman" w:cstheme="minorBidi"/>
          <w:sz w:val="24"/>
          <w:szCs w:val="24"/>
        </w:rPr>
        <w:t xml:space="preserve"> respectively</w:t>
      </w:r>
      <w:r w:rsidR="00713B22" w:rsidRPr="00FE2D47">
        <w:rPr>
          <w:rFonts w:ascii="Times New Roman" w:eastAsia="SimHei" w:hAnsi="Times New Roman"/>
          <w:bCs/>
          <w:sz w:val="24"/>
          <w:szCs w:val="24"/>
        </w:rPr>
        <w:t>.</w:t>
      </w:r>
    </w:p>
    <w:p w14:paraId="5B848FC0" w14:textId="77777777" w:rsidR="0078313C" w:rsidRPr="00C5348A" w:rsidRDefault="0078313C" w:rsidP="001C031C">
      <w:pPr>
        <w:spacing w:line="360" w:lineRule="auto"/>
        <w:rPr>
          <w:rFonts w:ascii="Times New Roman" w:eastAsiaTheme="minorEastAsia" w:hAnsi="Times New Roman" w:cstheme="minorBidi"/>
          <w:sz w:val="24"/>
          <w:szCs w:val="24"/>
        </w:rPr>
      </w:pPr>
    </w:p>
    <w:p w14:paraId="7366532A" w14:textId="77777777" w:rsidR="00C5348A" w:rsidRPr="00A5606A" w:rsidRDefault="00C5348A" w:rsidP="00C5348A">
      <w:pPr>
        <w:pStyle w:val="ListParagraph"/>
        <w:numPr>
          <w:ilvl w:val="1"/>
          <w:numId w:val="1"/>
        </w:numPr>
        <w:spacing w:beforeLines="50" w:before="120" w:line="360" w:lineRule="auto"/>
        <w:ind w:firstLineChars="0"/>
        <w:rPr>
          <w:rFonts w:ascii="Times New Roman" w:eastAsia="SimHei" w:hAnsi="Times New Roman"/>
          <w:b/>
          <w:bCs/>
          <w:i/>
          <w:sz w:val="24"/>
          <w:szCs w:val="24"/>
        </w:rPr>
      </w:pPr>
      <w:r w:rsidRPr="00A5606A">
        <w:rPr>
          <w:rFonts w:ascii="Times New Roman" w:eastAsia="SimHei" w:hAnsi="Times New Roman"/>
          <w:b/>
          <w:bCs/>
          <w:i/>
          <w:sz w:val="24"/>
          <w:szCs w:val="24"/>
        </w:rPr>
        <w:t xml:space="preserve">Nonlinear governing equation </w:t>
      </w:r>
    </w:p>
    <w:p w14:paraId="51B1F5B5" w14:textId="2CAB12F0" w:rsidR="008272CE" w:rsidRDefault="00C5348A" w:rsidP="008272CE">
      <w:pPr>
        <w:spacing w:line="360" w:lineRule="auto"/>
        <w:ind w:firstLineChars="200" w:firstLine="480"/>
        <w:rPr>
          <w:rFonts w:ascii="Times New Roman" w:eastAsia="SimHei" w:hAnsi="Times New Roman"/>
          <w:bCs/>
          <w:sz w:val="24"/>
          <w:szCs w:val="24"/>
        </w:rPr>
      </w:pPr>
      <w:r>
        <w:rPr>
          <w:rFonts w:ascii="Times New Roman" w:eastAsia="SimHei" w:hAnsi="Times New Roman" w:hint="eastAsia"/>
          <w:bCs/>
          <w:sz w:val="24"/>
          <w:szCs w:val="24"/>
        </w:rPr>
        <w:t xml:space="preserve">To derive the nonlinear governing equation of the corrugated tri-layer structure, </w:t>
      </w:r>
      <w:r w:rsidR="008272CE">
        <w:rPr>
          <w:rFonts w:ascii="Times New Roman" w:eastAsia="SimHei" w:hAnsi="Times New Roman" w:hint="eastAsia"/>
          <w:bCs/>
          <w:sz w:val="24"/>
          <w:szCs w:val="24"/>
        </w:rPr>
        <w:t xml:space="preserve">and </w:t>
      </w:r>
      <w:r w:rsidR="008272CE">
        <w:rPr>
          <w:rFonts w:ascii="Times New Roman" w:hAnsi="Times New Roman" w:hint="eastAsia"/>
          <w:color w:val="000000" w:themeColor="text1"/>
          <w:sz w:val="24"/>
          <w:szCs w:val="24"/>
        </w:rPr>
        <w:t xml:space="preserve">based on the above expressions of the </w:t>
      </w:r>
      <w:r w:rsidR="008272CE">
        <w:rPr>
          <w:rFonts w:ascii="Times New Roman" w:hAnsi="Times New Roman"/>
          <w:sz w:val="24"/>
          <w:szCs w:val="24"/>
        </w:rPr>
        <w:t>in-plane</w:t>
      </w:r>
      <w:r w:rsidR="008272CE" w:rsidRPr="00A5606A">
        <w:rPr>
          <w:rFonts w:ascii="Times New Roman" w:hAnsi="Times New Roman"/>
          <w:sz w:val="24"/>
          <w:szCs w:val="24"/>
        </w:rPr>
        <w:t xml:space="preserve"> stiffness</w:t>
      </w:r>
      <w:r w:rsidR="008272CE" w:rsidRPr="00A5606A">
        <w:rPr>
          <w:rFonts w:ascii="Times New Roman" w:hAnsi="Times New Roman" w:hint="eastAsia"/>
          <w:sz w:val="24"/>
          <w:szCs w:val="24"/>
        </w:rPr>
        <w:t xml:space="preserve"> </w:t>
      </w:r>
      <w:r w:rsidR="008272CE" w:rsidRPr="00A5606A">
        <w:rPr>
          <w:position w:val="-12"/>
        </w:rPr>
        <w:object w:dxaOrig="520" w:dyaOrig="400" w14:anchorId="33D72942">
          <v:shape id="_x0000_i1050" type="#_x0000_t75" style="width:26.25pt;height:21.75pt" o:ole="">
            <v:imagedata r:id="rId28" o:title=""/>
          </v:shape>
          <o:OLEObject Type="Embed" ProgID="Equation.DSMT4" ShapeID="_x0000_i1050" DrawAspect="Content" ObjectID="_1690198134" r:id="rId60"/>
        </w:object>
      </w:r>
      <w:r w:rsidR="008272CE" w:rsidRPr="00A5606A">
        <w:rPr>
          <w:rFonts w:hint="eastAsia"/>
          <w:position w:val="-12"/>
        </w:rPr>
        <w:t xml:space="preserve"> </w:t>
      </w:r>
      <w:r w:rsidR="008272CE" w:rsidRPr="00A5606A">
        <w:rPr>
          <w:rFonts w:ascii="Times New Roman" w:eastAsia="SimHei" w:hAnsi="Times New Roman" w:hint="eastAsia"/>
          <w:bCs/>
          <w:sz w:val="24"/>
          <w:szCs w:val="24"/>
        </w:rPr>
        <w:t>in Eq.(</w:t>
      </w:r>
      <w:r w:rsidR="00D276EC">
        <w:rPr>
          <w:rFonts w:ascii="Times New Roman" w:eastAsia="SimHei" w:hAnsi="Times New Roman" w:hint="eastAsia"/>
          <w:bCs/>
          <w:sz w:val="24"/>
          <w:szCs w:val="24"/>
        </w:rPr>
        <w:t>2</w:t>
      </w:r>
      <w:r w:rsidR="008272CE" w:rsidRPr="00A5606A">
        <w:rPr>
          <w:rFonts w:ascii="Times New Roman" w:eastAsia="SimHei" w:hAnsi="Times New Roman" w:hint="eastAsia"/>
          <w:bCs/>
          <w:sz w:val="24"/>
          <w:szCs w:val="24"/>
        </w:rPr>
        <w:t>)</w:t>
      </w:r>
      <w:r w:rsidR="008272CE" w:rsidRPr="00A5606A">
        <w:rPr>
          <w:rFonts w:ascii="Times New Roman" w:hAnsi="Times New Roman"/>
          <w:sz w:val="24"/>
          <w:szCs w:val="24"/>
        </w:rPr>
        <w:t>, bending stiffness</w:t>
      </w:r>
      <w:r w:rsidR="008272CE" w:rsidRPr="00A5606A">
        <w:rPr>
          <w:position w:val="-12"/>
        </w:rPr>
        <w:object w:dxaOrig="499" w:dyaOrig="400" w14:anchorId="605694A7">
          <v:shape id="_x0000_i1051" type="#_x0000_t75" style="width:25.5pt;height:21.75pt" o:ole="">
            <v:imagedata r:id="rId30" o:title=""/>
          </v:shape>
          <o:OLEObject Type="Embed" ProgID="Equation.DSMT4" ShapeID="_x0000_i1051" DrawAspect="Content" ObjectID="_1690198135" r:id="rId61"/>
        </w:object>
      </w:r>
      <w:r w:rsidR="008272CE" w:rsidRPr="00A5606A">
        <w:rPr>
          <w:rFonts w:ascii="Times New Roman" w:eastAsia="SimHei" w:hAnsi="Times New Roman" w:hint="eastAsia"/>
          <w:bCs/>
          <w:sz w:val="24"/>
          <w:szCs w:val="24"/>
        </w:rPr>
        <w:t xml:space="preserve"> in Eq.</w:t>
      </w:r>
      <w:r w:rsidR="00F0630B">
        <w:rPr>
          <w:rFonts w:ascii="Times New Roman" w:eastAsia="SimHei" w:hAnsi="Times New Roman"/>
          <w:bCs/>
          <w:sz w:val="24"/>
          <w:szCs w:val="24"/>
        </w:rPr>
        <w:t xml:space="preserve"> </w:t>
      </w:r>
      <w:r w:rsidR="008272CE" w:rsidRPr="00A5606A">
        <w:rPr>
          <w:rFonts w:ascii="Times New Roman" w:eastAsia="SimHei" w:hAnsi="Times New Roman" w:hint="eastAsia"/>
          <w:bCs/>
          <w:sz w:val="24"/>
          <w:szCs w:val="24"/>
        </w:rPr>
        <w:t>(</w:t>
      </w:r>
      <w:r w:rsidR="00D276EC">
        <w:rPr>
          <w:rFonts w:ascii="Times New Roman" w:eastAsia="SimHei" w:hAnsi="Times New Roman" w:hint="eastAsia"/>
          <w:bCs/>
          <w:sz w:val="24"/>
          <w:szCs w:val="24"/>
        </w:rPr>
        <w:t>3</w:t>
      </w:r>
      <w:r w:rsidR="008272CE" w:rsidRPr="00A5606A">
        <w:rPr>
          <w:rFonts w:ascii="Times New Roman" w:eastAsia="SimHei" w:hAnsi="Times New Roman" w:hint="eastAsia"/>
          <w:bCs/>
          <w:sz w:val="24"/>
          <w:szCs w:val="24"/>
        </w:rPr>
        <w:t>)</w:t>
      </w:r>
      <w:r w:rsidR="008272CE" w:rsidRPr="00A5606A">
        <w:rPr>
          <w:rFonts w:ascii="Times New Roman" w:hAnsi="Times New Roman"/>
          <w:sz w:val="24"/>
          <w:szCs w:val="24"/>
        </w:rPr>
        <w:t>, and linear density</w:t>
      </w:r>
      <w:r w:rsidR="008272CE" w:rsidRPr="00A5606A">
        <w:rPr>
          <w:rFonts w:ascii="Times New Roman" w:hAnsi="Times New Roman" w:hint="eastAsia"/>
          <w:sz w:val="24"/>
          <w:szCs w:val="24"/>
        </w:rPr>
        <w:t xml:space="preserve"> </w:t>
      </w:r>
      <w:r w:rsidR="008272CE" w:rsidRPr="00A5606A">
        <w:rPr>
          <w:position w:val="-12"/>
        </w:rPr>
        <w:object w:dxaOrig="520" w:dyaOrig="400" w14:anchorId="7491B60A">
          <v:shape id="_x0000_i1052" type="#_x0000_t75" style="width:26.25pt;height:21.75pt" o:ole="">
            <v:imagedata r:id="rId32" o:title=""/>
          </v:shape>
          <o:OLEObject Type="Embed" ProgID="Equation.DSMT4" ShapeID="_x0000_i1052" DrawAspect="Content" ObjectID="_1690198136" r:id="rId62"/>
        </w:object>
      </w:r>
      <w:r w:rsidR="008272CE" w:rsidRPr="00A5606A">
        <w:rPr>
          <w:rFonts w:ascii="Times New Roman" w:eastAsia="SimHei" w:hAnsi="Times New Roman" w:hint="eastAsia"/>
          <w:bCs/>
          <w:sz w:val="24"/>
          <w:szCs w:val="24"/>
        </w:rPr>
        <w:t xml:space="preserve"> in Eq.</w:t>
      </w:r>
      <w:r w:rsidR="005F7355">
        <w:rPr>
          <w:rFonts w:ascii="Times New Roman" w:eastAsia="SimHei" w:hAnsi="Times New Roman"/>
          <w:bCs/>
          <w:sz w:val="24"/>
          <w:szCs w:val="24"/>
        </w:rPr>
        <w:t xml:space="preserve"> </w:t>
      </w:r>
      <w:r w:rsidR="008272CE" w:rsidRPr="00A5606A">
        <w:rPr>
          <w:rFonts w:ascii="Times New Roman" w:eastAsia="SimHei" w:hAnsi="Times New Roman" w:hint="eastAsia"/>
          <w:bCs/>
          <w:sz w:val="24"/>
          <w:szCs w:val="24"/>
        </w:rPr>
        <w:t>(</w:t>
      </w:r>
      <w:r w:rsidR="00D276EC">
        <w:rPr>
          <w:rFonts w:ascii="Times New Roman" w:eastAsia="SimHei" w:hAnsi="Times New Roman" w:hint="eastAsia"/>
          <w:bCs/>
          <w:sz w:val="24"/>
          <w:szCs w:val="24"/>
        </w:rPr>
        <w:t>4</w:t>
      </w:r>
      <w:r w:rsidR="008272CE">
        <w:rPr>
          <w:rFonts w:ascii="Times New Roman" w:eastAsia="SimHei" w:hAnsi="Times New Roman" w:hint="eastAsia"/>
          <w:bCs/>
          <w:sz w:val="24"/>
          <w:szCs w:val="24"/>
        </w:rPr>
        <w:t xml:space="preserve">), </w:t>
      </w:r>
      <w:r w:rsidR="008272CE" w:rsidRPr="0077557A">
        <w:rPr>
          <w:rFonts w:ascii="Times New Roman" w:hAnsi="Times New Roman"/>
          <w:color w:val="000000" w:themeColor="text1"/>
          <w:sz w:val="24"/>
          <w:szCs w:val="24"/>
        </w:rPr>
        <w:t xml:space="preserve">the </w:t>
      </w:r>
      <w:r w:rsidR="0009557A" w:rsidRPr="00A5606A">
        <w:rPr>
          <w:rFonts w:ascii="Times New Roman" w:hAnsi="Times New Roman"/>
          <w:sz w:val="24"/>
          <w:szCs w:val="24"/>
        </w:rPr>
        <w:t>Lagrange equation</w:t>
      </w:r>
      <w:r w:rsidR="008272CE">
        <w:rPr>
          <w:rFonts w:ascii="Times New Roman" w:hAnsi="Times New Roman" w:hint="eastAsia"/>
          <w:color w:val="000000" w:themeColor="text1"/>
          <w:sz w:val="24"/>
          <w:szCs w:val="24"/>
        </w:rPr>
        <w:t xml:space="preserve"> </w:t>
      </w:r>
      <w:r w:rsidR="00FE2D47">
        <w:rPr>
          <w:rFonts w:ascii="Times New Roman" w:hAnsi="Times New Roman" w:hint="eastAsia"/>
          <w:color w:val="000000" w:themeColor="text1"/>
          <w:sz w:val="24"/>
          <w:szCs w:val="24"/>
        </w:rPr>
        <w:t>is</w:t>
      </w:r>
      <w:r w:rsidR="008272CE">
        <w:rPr>
          <w:rFonts w:ascii="Times New Roman" w:hAnsi="Times New Roman" w:hint="eastAsia"/>
          <w:color w:val="000000" w:themeColor="text1"/>
          <w:sz w:val="24"/>
          <w:szCs w:val="24"/>
        </w:rPr>
        <w:t xml:space="preserve"> utilized, which </w:t>
      </w:r>
      <w:r w:rsidR="0071427B">
        <w:rPr>
          <w:rFonts w:ascii="Times New Roman" w:hAnsi="Times New Roman" w:hint="eastAsia"/>
          <w:color w:val="000000" w:themeColor="text1"/>
          <w:sz w:val="24"/>
          <w:szCs w:val="24"/>
        </w:rPr>
        <w:t>requires that</w:t>
      </w:r>
      <w:r w:rsidR="0071427B">
        <w:rPr>
          <w:rFonts w:ascii="Times New Roman" w:eastAsia="SimHei" w:hAnsi="Times New Roman" w:hint="eastAsia"/>
          <w:bCs/>
          <w:sz w:val="24"/>
          <w:szCs w:val="24"/>
        </w:rPr>
        <w:t>,</w:t>
      </w:r>
    </w:p>
    <w:p w14:paraId="246F3E7C" w14:textId="77777777" w:rsidR="0071427B" w:rsidRPr="00C47FE4" w:rsidRDefault="0071427B" w:rsidP="0071427B">
      <w:pPr>
        <w:pStyle w:val="MTDisplayEquation"/>
      </w:pPr>
      <w:r w:rsidRPr="00C47FE4">
        <w:tab/>
      </w:r>
      <w:r w:rsidRPr="0071427B">
        <w:rPr>
          <w:position w:val="-28"/>
        </w:rPr>
        <w:object w:dxaOrig="2000" w:dyaOrig="680" w14:anchorId="0AA62F3F">
          <v:shape id="_x0000_i1053" type="#_x0000_t75" style="width:99.75pt;height:33.75pt" o:ole="">
            <v:imagedata r:id="rId63" o:title=""/>
          </v:shape>
          <o:OLEObject Type="Embed" ProgID="Equation.DSMT4" ShapeID="_x0000_i1053" DrawAspect="Content" ObjectID="_1690198137" r:id="rId64"/>
        </w:object>
      </w:r>
      <w:r w:rsidRPr="00C47FE4">
        <w:t xml:space="preserve"> </w:t>
      </w:r>
      <w:r w:rsidRPr="00C47FE4">
        <w:tab/>
      </w:r>
      <w:r w:rsidRPr="00C47FE4">
        <w:fldChar w:fldCharType="begin"/>
      </w:r>
      <w:r w:rsidRPr="00C47FE4">
        <w:instrText xml:space="preserve"> MACROBUTTON MTPlaceRef \* MERGEFORMAT </w:instrText>
      </w:r>
      <w:r w:rsidRPr="00C47FE4">
        <w:fldChar w:fldCharType="begin"/>
      </w:r>
      <w:r w:rsidRPr="00C47FE4">
        <w:instrText xml:space="preserve"> SEQ MTEqn \h \* MERGEFORMAT </w:instrText>
      </w:r>
      <w:r w:rsidRPr="00C47FE4">
        <w:fldChar w:fldCharType="end"/>
      </w:r>
      <w:bookmarkStart w:id="4" w:name="ZEqnNum307839"/>
      <w:r w:rsidRPr="00C47FE4">
        <w:instrText>(</w:instrText>
      </w:r>
      <w:r w:rsidRPr="00C47FE4">
        <w:rPr>
          <w:noProof/>
        </w:rPr>
        <w:fldChar w:fldCharType="begin"/>
      </w:r>
      <w:r w:rsidRPr="00C47FE4">
        <w:rPr>
          <w:noProof/>
        </w:rPr>
        <w:instrText xml:space="preserve"> SEQ MTEqn \c \* Arabic \* MERGEFORMAT </w:instrText>
      </w:r>
      <w:r w:rsidRPr="00C47FE4">
        <w:rPr>
          <w:noProof/>
        </w:rPr>
        <w:fldChar w:fldCharType="separate"/>
      </w:r>
      <w:r w:rsidR="00822DE2">
        <w:rPr>
          <w:noProof/>
        </w:rPr>
        <w:instrText>5</w:instrText>
      </w:r>
      <w:r w:rsidRPr="00C47FE4">
        <w:rPr>
          <w:noProof/>
        </w:rPr>
        <w:fldChar w:fldCharType="end"/>
      </w:r>
      <w:r w:rsidRPr="00C47FE4">
        <w:instrText>)</w:instrText>
      </w:r>
      <w:bookmarkEnd w:id="4"/>
      <w:r w:rsidRPr="00C47FE4">
        <w:fldChar w:fldCharType="end"/>
      </w:r>
    </w:p>
    <w:p w14:paraId="0F187464" w14:textId="2D6C5753" w:rsidR="00714EF5" w:rsidRDefault="00714EF5" w:rsidP="00714EF5">
      <w:pPr>
        <w:spacing w:line="360" w:lineRule="auto"/>
        <w:rPr>
          <w:rFonts w:ascii="Times New Roman" w:eastAsia="SimHei" w:hAnsi="Times New Roman"/>
          <w:bCs/>
          <w:sz w:val="24"/>
          <w:szCs w:val="24"/>
        </w:rPr>
      </w:pPr>
      <w:r w:rsidRPr="00A5606A">
        <w:rPr>
          <w:rFonts w:ascii="Times New Roman" w:eastAsia="SimHei" w:hAnsi="Times New Roman"/>
          <w:bCs/>
          <w:sz w:val="24"/>
          <w:szCs w:val="24"/>
        </w:rPr>
        <w:lastRenderedPageBreak/>
        <w:t>where</w:t>
      </w:r>
      <w:r w:rsidRPr="00A5606A">
        <w:rPr>
          <w:position w:val="-6"/>
        </w:rPr>
        <w:object w:dxaOrig="320" w:dyaOrig="320" w14:anchorId="741CD6F0">
          <v:shape id="_x0000_i1054" type="#_x0000_t75" style="width:15.75pt;height:15.75pt" o:ole="">
            <v:imagedata r:id="rId65" o:title=""/>
          </v:shape>
          <o:OLEObject Type="Embed" ProgID="Equation.DSMT4" ShapeID="_x0000_i1054" DrawAspect="Content" ObjectID="_1690198138" r:id="rId66"/>
        </w:object>
      </w:r>
      <w:r w:rsidRPr="00A5606A">
        <w:rPr>
          <w:rFonts w:ascii="Times New Roman" w:eastAsia="SimHei" w:hAnsi="Times New Roman"/>
          <w:bCs/>
          <w:sz w:val="24"/>
          <w:szCs w:val="24"/>
        </w:rPr>
        <w:t xml:space="preserve">is </w:t>
      </w:r>
      <w:r w:rsidRPr="00696B1E">
        <w:rPr>
          <w:rFonts w:ascii="Times New Roman" w:eastAsia="SimHei" w:hAnsi="Times New Roman"/>
          <w:bCs/>
          <w:sz w:val="24"/>
          <w:szCs w:val="24"/>
        </w:rPr>
        <w:t xml:space="preserve">the </w:t>
      </w:r>
      <w:r w:rsidRPr="00627B73">
        <w:rPr>
          <w:rFonts w:ascii="Times New Roman" w:eastAsia="SimHei" w:hAnsi="Times New Roman"/>
          <w:bCs/>
          <w:sz w:val="24"/>
          <w:szCs w:val="24"/>
        </w:rPr>
        <w:t>transverse displacement</w:t>
      </w:r>
      <w:r w:rsidRPr="00696B1E">
        <w:rPr>
          <w:rFonts w:ascii="Times New Roman" w:eastAsia="SimHei" w:hAnsi="Times New Roman"/>
          <w:bCs/>
          <w:sz w:val="24"/>
          <w:szCs w:val="24"/>
        </w:rPr>
        <w:t xml:space="preserve"> of the corrugated </w:t>
      </w:r>
      <w:r w:rsidRPr="00696B1E">
        <w:rPr>
          <w:rFonts w:ascii="Times New Roman" w:eastAsia="SimHei" w:hAnsi="Times New Roman" w:hint="eastAsia"/>
          <w:bCs/>
          <w:sz w:val="24"/>
          <w:szCs w:val="24"/>
        </w:rPr>
        <w:t>film</w:t>
      </w:r>
      <w:r w:rsidRPr="00696B1E">
        <w:rPr>
          <w:rFonts w:ascii="Times New Roman" w:eastAsia="SimHei" w:hAnsi="Times New Roman"/>
          <w:bCs/>
          <w:sz w:val="24"/>
          <w:szCs w:val="24"/>
        </w:rPr>
        <w:t>,</w:t>
      </w:r>
      <w:r w:rsidRPr="00A5606A">
        <w:rPr>
          <w:rFonts w:ascii="Times New Roman" w:eastAsia="SimHei" w:hAnsi="Times New Roman"/>
          <w:bCs/>
          <w:sz w:val="24"/>
          <w:szCs w:val="24"/>
        </w:rPr>
        <w:t xml:space="preserve"> and is described as </w:t>
      </w:r>
      <w:r w:rsidR="00F0630B" w:rsidRPr="00A5606A">
        <w:rPr>
          <w:position w:val="-14"/>
        </w:rPr>
        <w:object w:dxaOrig="1560" w:dyaOrig="400" w14:anchorId="116EBACA">
          <v:shape id="_x0000_i1055" type="#_x0000_t75" style="width:78pt;height:21.75pt" o:ole="">
            <v:imagedata r:id="rId67" o:title=""/>
          </v:shape>
          <o:OLEObject Type="Embed" ProgID="Equation.DSMT4" ShapeID="_x0000_i1055" DrawAspect="Content" ObjectID="_1690198139" r:id="rId68"/>
        </w:object>
      </w:r>
      <w:r w:rsidRPr="00A5606A">
        <w:rPr>
          <w:rFonts w:ascii="Times New Roman" w:eastAsia="SimHei" w:hAnsi="Times New Roman" w:hint="eastAsia"/>
          <w:bCs/>
          <w:sz w:val="24"/>
          <w:szCs w:val="24"/>
        </w:rPr>
        <w:t>.</w:t>
      </w:r>
      <w:r w:rsidR="00AD4D41">
        <w:rPr>
          <w:rFonts w:ascii="Times New Roman" w:eastAsia="SimHei" w:hAnsi="Times New Roman"/>
          <w:bCs/>
          <w:sz w:val="24"/>
          <w:szCs w:val="24"/>
        </w:rPr>
        <w:t xml:space="preserve"> </w:t>
      </w:r>
      <w:r w:rsidRPr="00A5606A">
        <w:rPr>
          <w:position w:val="-6"/>
        </w:rPr>
        <w:object w:dxaOrig="279" w:dyaOrig="320" w14:anchorId="600085C3">
          <v:shape id="_x0000_i1056" type="#_x0000_t75" style="width:15.75pt;height:15.75pt" o:ole="">
            <v:imagedata r:id="rId69" o:title=""/>
          </v:shape>
          <o:OLEObject Type="Embed" ProgID="Equation.DSMT4" ShapeID="_x0000_i1056" DrawAspect="Content" ObjectID="_1690198140" r:id="rId70"/>
        </w:object>
      </w:r>
      <w:r w:rsidRPr="00A5606A">
        <w:rPr>
          <w:rFonts w:ascii="Times New Roman" w:hAnsi="Times New Roman" w:hint="eastAsia"/>
          <w:sz w:val="24"/>
          <w:szCs w:val="24"/>
        </w:rPr>
        <w:t xml:space="preserve"> denotes</w:t>
      </w:r>
      <w:r w:rsidRPr="00A5606A">
        <w:rPr>
          <w:rFonts w:ascii="Times New Roman" w:hAnsi="Times New Roman"/>
          <w:sz w:val="24"/>
          <w:szCs w:val="24"/>
        </w:rPr>
        <w:t xml:space="preserve"> the ‘modal coordinate’ of the </w:t>
      </w:r>
      <w:r w:rsidRPr="00A5606A">
        <w:rPr>
          <w:rFonts w:ascii="Times New Roman" w:hAnsi="Times New Roman" w:hint="eastAsia"/>
          <w:sz w:val="24"/>
          <w:szCs w:val="24"/>
        </w:rPr>
        <w:t xml:space="preserve">corrugated </w:t>
      </w:r>
      <w:r w:rsidRPr="00A5606A">
        <w:rPr>
          <w:rFonts w:ascii="Times New Roman" w:hAnsi="Times New Roman"/>
          <w:sz w:val="24"/>
          <w:szCs w:val="24"/>
        </w:rPr>
        <w:t>film</w:t>
      </w:r>
      <w:r w:rsidRPr="00A5606A">
        <w:rPr>
          <w:rFonts w:ascii="Times New Roman" w:eastAsia="SimHei" w:hAnsi="Times New Roman"/>
          <w:bCs/>
          <w:sz w:val="24"/>
          <w:szCs w:val="24"/>
        </w:rPr>
        <w:t xml:space="preserve">. </w:t>
      </w:r>
      <w:r w:rsidRPr="00714EF5">
        <w:rPr>
          <w:position w:val="-12"/>
        </w:rPr>
        <w:object w:dxaOrig="1160" w:dyaOrig="360" w14:anchorId="0DA76EA8">
          <v:shape id="_x0000_i1057" type="#_x0000_t75" style="width:63.75pt;height:18pt" o:ole="">
            <v:imagedata r:id="rId71" o:title=""/>
          </v:shape>
          <o:OLEObject Type="Embed" ProgID="Equation.DSMT4" ShapeID="_x0000_i1057" DrawAspect="Content" ObjectID="_1690198141" r:id="rId72"/>
        </w:object>
      </w:r>
      <w:r w:rsidRPr="00714EF5">
        <w:rPr>
          <w:rFonts w:ascii="Times New Roman" w:hAnsi="Times New Roman" w:hint="eastAsia"/>
          <w:sz w:val="24"/>
          <w:szCs w:val="24"/>
        </w:rPr>
        <w:t xml:space="preserve"> is the </w:t>
      </w:r>
      <w:proofErr w:type="spellStart"/>
      <w:r w:rsidRPr="00714EF5">
        <w:rPr>
          <w:rFonts w:ascii="Times New Roman" w:hAnsi="Times New Roman" w:hint="eastAsia"/>
          <w:sz w:val="24"/>
          <w:szCs w:val="24"/>
        </w:rPr>
        <w:t>Lagran</w:t>
      </w:r>
      <w:r w:rsidRPr="0079625D">
        <w:rPr>
          <w:rFonts w:ascii="Times New Roman" w:hAnsi="Times New Roman" w:hint="eastAsia"/>
          <w:sz w:val="24"/>
          <w:szCs w:val="24"/>
        </w:rPr>
        <w:t>gian</w:t>
      </w:r>
      <w:proofErr w:type="spellEnd"/>
      <w:r>
        <w:rPr>
          <w:rFonts w:ascii="Times New Roman" w:hAnsi="Times New Roman" w:hint="eastAsia"/>
          <w:sz w:val="24"/>
          <w:szCs w:val="24"/>
        </w:rPr>
        <w:t xml:space="preserve">. </w:t>
      </w:r>
      <w:r w:rsidRPr="00A5606A">
        <w:rPr>
          <w:position w:val="-4"/>
        </w:rPr>
        <w:object w:dxaOrig="220" w:dyaOrig="260" w14:anchorId="5E3E8071">
          <v:shape id="_x0000_i1058" type="#_x0000_t75" style="width:10.5pt;height:15pt" o:ole="">
            <v:imagedata r:id="rId73" o:title=""/>
          </v:shape>
          <o:OLEObject Type="Embed" ProgID="Equation.DSMT4" ShapeID="_x0000_i1058" DrawAspect="Content" ObjectID="_1690198142" r:id="rId74"/>
        </w:object>
      </w:r>
      <w:r>
        <w:rPr>
          <w:rFonts w:hint="eastAsia"/>
          <w:position w:val="-4"/>
        </w:rPr>
        <w:t xml:space="preserve"> </w:t>
      </w:r>
      <w:r w:rsidRPr="00714EF5">
        <w:rPr>
          <w:rFonts w:ascii="Times New Roman" w:hAnsi="Times New Roman" w:hint="eastAsia"/>
          <w:sz w:val="24"/>
          <w:szCs w:val="24"/>
        </w:rPr>
        <w:t xml:space="preserve">is the kinetic energy of the corrugated </w:t>
      </w:r>
      <w:proofErr w:type="gramStart"/>
      <w:r w:rsidRPr="00714EF5">
        <w:rPr>
          <w:rFonts w:ascii="Times New Roman" w:hAnsi="Times New Roman" w:hint="eastAsia"/>
          <w:sz w:val="24"/>
          <w:szCs w:val="24"/>
        </w:rPr>
        <w:t>film</w:t>
      </w:r>
      <w:r>
        <w:rPr>
          <w:rFonts w:ascii="Times New Roman" w:hAnsi="Times New Roman" w:hint="eastAsia"/>
          <w:sz w:val="24"/>
          <w:szCs w:val="24"/>
        </w:rPr>
        <w:t>.</w:t>
      </w:r>
      <w:proofErr w:type="gramEnd"/>
      <w:r>
        <w:rPr>
          <w:rFonts w:ascii="Times New Roman" w:hAnsi="Times New Roman" w:hint="eastAsia"/>
          <w:sz w:val="24"/>
          <w:szCs w:val="24"/>
        </w:rPr>
        <w:t xml:space="preserve"> </w:t>
      </w:r>
      <w:r w:rsidRPr="00714EF5">
        <w:rPr>
          <w:rFonts w:ascii="Times New Roman" w:hAnsi="Times New Roman"/>
          <w:position w:val="-12"/>
          <w:sz w:val="24"/>
          <w:szCs w:val="24"/>
        </w:rPr>
        <w:object w:dxaOrig="499" w:dyaOrig="360" w14:anchorId="034B789E">
          <v:shape id="_x0000_i1059" type="#_x0000_t75" style="width:25.5pt;height:18pt" o:ole="">
            <v:imagedata r:id="rId75" o:title=""/>
          </v:shape>
          <o:OLEObject Type="Embed" ProgID="Equation.DSMT4" ShapeID="_x0000_i1059" DrawAspect="Content" ObjectID="_1690198143" r:id="rId76"/>
        </w:object>
      </w:r>
      <w:r>
        <w:rPr>
          <w:rFonts w:ascii="Times New Roman" w:hAnsi="Times New Roman" w:hint="eastAsia"/>
          <w:sz w:val="24"/>
          <w:szCs w:val="24"/>
        </w:rPr>
        <w:t xml:space="preserve">is the sum of the </w:t>
      </w:r>
      <w:r w:rsidRPr="00A5606A">
        <w:rPr>
          <w:rFonts w:ascii="Times New Roman" w:eastAsia="SimHei" w:hAnsi="Times New Roman" w:hint="eastAsia"/>
          <w:bCs/>
          <w:sz w:val="24"/>
          <w:szCs w:val="24"/>
        </w:rPr>
        <w:t xml:space="preserve">bending </w:t>
      </w:r>
      <w:r w:rsidR="000519A0">
        <w:rPr>
          <w:rFonts w:ascii="Times New Roman" w:eastAsia="SimHei" w:hAnsi="Times New Roman"/>
          <w:bCs/>
          <w:sz w:val="24"/>
          <w:szCs w:val="24"/>
        </w:rPr>
        <w:t xml:space="preserve">strain </w:t>
      </w:r>
      <w:r w:rsidRPr="00A5606A">
        <w:rPr>
          <w:rFonts w:ascii="Times New Roman" w:eastAsia="SimHei" w:hAnsi="Times New Roman" w:hint="eastAsia"/>
          <w:bCs/>
          <w:sz w:val="24"/>
          <w:szCs w:val="24"/>
        </w:rPr>
        <w:t xml:space="preserve">energy </w:t>
      </w:r>
      <w:r w:rsidRPr="00A5606A">
        <w:rPr>
          <w:position w:val="-12"/>
        </w:rPr>
        <w:object w:dxaOrig="320" w:dyaOrig="380" w14:anchorId="4202C662">
          <v:shape id="_x0000_i1060" type="#_x0000_t75" style="width:18pt;height:17.25pt" o:ole="">
            <v:imagedata r:id="rId77" o:title=""/>
          </v:shape>
          <o:OLEObject Type="Embed" ProgID="Equation.DSMT4" ShapeID="_x0000_i1060" DrawAspect="Content" ObjectID="_1690198144" r:id="rId78"/>
        </w:object>
      </w:r>
      <w:r>
        <w:rPr>
          <w:rFonts w:ascii="Times New Roman" w:eastAsiaTheme="minorEastAsia" w:hAnsi="Times New Roman" w:hint="eastAsia"/>
          <w:kern w:val="0"/>
        </w:rPr>
        <w:t xml:space="preserve">, </w:t>
      </w:r>
      <w:r w:rsidRPr="00A5606A">
        <w:rPr>
          <w:rFonts w:ascii="Times New Roman" w:eastAsiaTheme="minorEastAsia" w:hAnsi="Times New Roman"/>
          <w:kern w:val="0"/>
        </w:rPr>
        <w:t xml:space="preserve"> </w:t>
      </w:r>
      <w:r w:rsidRPr="00A5606A">
        <w:rPr>
          <w:rFonts w:ascii="Times New Roman" w:eastAsia="SimHei" w:hAnsi="Times New Roman"/>
          <w:bCs/>
          <w:sz w:val="24"/>
          <w:szCs w:val="24"/>
        </w:rPr>
        <w:t xml:space="preserve">membrane </w:t>
      </w:r>
      <w:r w:rsidR="000519A0">
        <w:rPr>
          <w:rFonts w:ascii="Times New Roman" w:eastAsia="SimHei" w:hAnsi="Times New Roman"/>
          <w:bCs/>
          <w:sz w:val="24"/>
          <w:szCs w:val="24"/>
        </w:rPr>
        <w:t xml:space="preserve">strain </w:t>
      </w:r>
      <w:r w:rsidRPr="00A5606A">
        <w:rPr>
          <w:rFonts w:ascii="Times New Roman" w:eastAsia="SimHei" w:hAnsi="Times New Roman"/>
          <w:bCs/>
          <w:sz w:val="24"/>
          <w:szCs w:val="24"/>
        </w:rPr>
        <w:t xml:space="preserve">energy </w:t>
      </w:r>
      <w:r w:rsidRPr="00A5606A">
        <w:rPr>
          <w:position w:val="-12"/>
        </w:rPr>
        <w:object w:dxaOrig="360" w:dyaOrig="380" w14:anchorId="7F8187C5">
          <v:shape id="_x0000_i1061" type="#_x0000_t75" style="width:18pt;height:17.25pt" o:ole="">
            <v:imagedata r:id="rId79" o:title=""/>
          </v:shape>
          <o:OLEObject Type="Embed" ProgID="Equation.DSMT4" ShapeID="_x0000_i1061" DrawAspect="Content" ObjectID="_1690198145" r:id="rId80"/>
        </w:object>
      </w:r>
      <w:r w:rsidRPr="00A5606A">
        <w:rPr>
          <w:rFonts w:ascii="Times New Roman" w:eastAsiaTheme="minorEastAsia" w:hAnsi="Times New Roman"/>
          <w:kern w:val="0"/>
        </w:rPr>
        <w:t xml:space="preserve"> </w:t>
      </w:r>
      <w:r>
        <w:rPr>
          <w:rFonts w:ascii="Times New Roman" w:eastAsia="SimHei" w:hAnsi="Times New Roman" w:hint="eastAsia"/>
          <w:bCs/>
          <w:sz w:val="24"/>
          <w:szCs w:val="24"/>
        </w:rPr>
        <w:t xml:space="preserve">in the corrugated film, and the strain energy </w:t>
      </w:r>
      <w:r w:rsidR="002D4643" w:rsidRPr="00A5606A">
        <w:rPr>
          <w:position w:val="-12"/>
        </w:rPr>
        <w:object w:dxaOrig="300" w:dyaOrig="380" w14:anchorId="03EE3756">
          <v:shape id="_x0000_i1062" type="#_x0000_t75" style="width:15.75pt;height:19.5pt" o:ole="">
            <v:imagedata r:id="rId81" o:title=""/>
          </v:shape>
          <o:OLEObject Type="Embed" ProgID="Equation.DSMT4" ShapeID="_x0000_i1062" DrawAspect="Content" ObjectID="_1690198146" r:id="rId82"/>
        </w:object>
      </w:r>
      <w:r>
        <w:rPr>
          <w:rFonts w:ascii="Times New Roman" w:eastAsia="SimHei" w:hAnsi="Times New Roman" w:hint="eastAsia"/>
          <w:bCs/>
          <w:sz w:val="24"/>
          <w:szCs w:val="24"/>
        </w:rPr>
        <w:t xml:space="preserve">in the </w:t>
      </w:r>
      <w:r w:rsidR="00813BD8">
        <w:rPr>
          <w:rFonts w:ascii="Times New Roman" w:eastAsia="SimHei" w:hAnsi="Times New Roman"/>
          <w:bCs/>
          <w:sz w:val="24"/>
          <w:szCs w:val="24"/>
        </w:rPr>
        <w:t>intermediate layer and the soft</w:t>
      </w:r>
      <w:r>
        <w:rPr>
          <w:rFonts w:ascii="Times New Roman" w:eastAsia="SimHei" w:hAnsi="Times New Roman" w:hint="eastAsia"/>
          <w:bCs/>
          <w:sz w:val="24"/>
          <w:szCs w:val="24"/>
        </w:rPr>
        <w:t xml:space="preserve"> </w:t>
      </w:r>
      <w:proofErr w:type="gramStart"/>
      <w:r>
        <w:rPr>
          <w:rFonts w:ascii="Times New Roman" w:eastAsia="SimHei" w:hAnsi="Times New Roman" w:hint="eastAsia"/>
          <w:bCs/>
          <w:sz w:val="24"/>
          <w:szCs w:val="24"/>
        </w:rPr>
        <w:t>substrate.</w:t>
      </w:r>
      <w:proofErr w:type="gramEnd"/>
      <w:r w:rsidR="002D4643">
        <w:rPr>
          <w:rFonts w:ascii="Times New Roman" w:eastAsia="SimHei" w:hAnsi="Times New Roman" w:hint="eastAsia"/>
          <w:bCs/>
          <w:sz w:val="24"/>
          <w:szCs w:val="24"/>
        </w:rPr>
        <w:t xml:space="preserve"> These energies are expressed as follows,</w:t>
      </w:r>
    </w:p>
    <w:p w14:paraId="5FB90371" w14:textId="77777777" w:rsidR="00C5348A" w:rsidRPr="00A5606A" w:rsidRDefault="00C5348A" w:rsidP="00C5348A">
      <w:pPr>
        <w:pStyle w:val="MTDisplayEquation"/>
      </w:pPr>
      <w:r w:rsidRPr="00A5606A">
        <w:tab/>
      </w:r>
      <w:r w:rsidR="00F0630B" w:rsidRPr="00A5606A">
        <w:rPr>
          <w:position w:val="-32"/>
        </w:rPr>
        <w:object w:dxaOrig="3080" w:dyaOrig="800" w14:anchorId="6174CCAC">
          <v:shape id="_x0000_i1063" type="#_x0000_t75" style="width:153.75pt;height:40.5pt" o:ole="">
            <v:imagedata r:id="rId83" o:title=""/>
          </v:shape>
          <o:OLEObject Type="Embed" ProgID="Equation.DSMT4" ShapeID="_x0000_i1063" DrawAspect="Content" ObjectID="_1690198147" r:id="rId84"/>
        </w:object>
      </w:r>
      <w:r w:rsidRPr="00A5606A">
        <w:tab/>
      </w:r>
      <w:r w:rsidRPr="00A5606A">
        <w:fldChar w:fldCharType="begin"/>
      </w:r>
      <w:r w:rsidRPr="00A5606A">
        <w:instrText xml:space="preserve"> MACROBUTTON MTPlaceRef \* MERGEFORMAT </w:instrText>
      </w:r>
      <w:r w:rsidRPr="00A5606A">
        <w:fldChar w:fldCharType="begin"/>
      </w:r>
      <w:r w:rsidRPr="00A5606A">
        <w:instrText xml:space="preserve"> SEQ MTEqn \h \* MERGEFORMAT </w:instrText>
      </w:r>
      <w:r w:rsidRPr="00A5606A">
        <w:fldChar w:fldCharType="end"/>
      </w:r>
      <w:r w:rsidRPr="00A5606A">
        <w:instrText>(</w:instrText>
      </w:r>
      <w:r w:rsidR="00A5118F">
        <w:rPr>
          <w:noProof/>
        </w:rPr>
        <w:fldChar w:fldCharType="begin"/>
      </w:r>
      <w:r w:rsidR="00A5118F">
        <w:rPr>
          <w:noProof/>
        </w:rPr>
        <w:instrText xml:space="preserve"> SEQ MTEqn \c \* Arabic \* MERGEFORMAT </w:instrText>
      </w:r>
      <w:r w:rsidR="00A5118F">
        <w:rPr>
          <w:noProof/>
        </w:rPr>
        <w:fldChar w:fldCharType="separate"/>
      </w:r>
      <w:r w:rsidR="00822DE2">
        <w:rPr>
          <w:noProof/>
        </w:rPr>
        <w:instrText>6</w:instrText>
      </w:r>
      <w:r w:rsidR="00A5118F">
        <w:rPr>
          <w:noProof/>
        </w:rPr>
        <w:fldChar w:fldCharType="end"/>
      </w:r>
      <w:r w:rsidRPr="00A5606A">
        <w:instrText>)</w:instrText>
      </w:r>
      <w:r w:rsidRPr="00A5606A">
        <w:fldChar w:fldCharType="end"/>
      </w:r>
    </w:p>
    <w:p w14:paraId="57C5FE62" w14:textId="77777777" w:rsidR="00C5348A" w:rsidRPr="00A5606A" w:rsidRDefault="00C5348A" w:rsidP="00C5348A">
      <w:pPr>
        <w:pStyle w:val="MTDisplayEquation"/>
      </w:pPr>
      <w:r w:rsidRPr="00A5606A">
        <w:tab/>
      </w:r>
      <w:r w:rsidR="00F0630B" w:rsidRPr="00A5606A">
        <w:rPr>
          <w:position w:val="-32"/>
        </w:rPr>
        <w:object w:dxaOrig="3280" w:dyaOrig="800" w14:anchorId="58DCC012">
          <v:shape id="_x0000_i1064" type="#_x0000_t75" style="width:165.75pt;height:40.5pt" o:ole="">
            <v:imagedata r:id="rId85" o:title=""/>
          </v:shape>
          <o:OLEObject Type="Embed" ProgID="Equation.DSMT4" ShapeID="_x0000_i1064" DrawAspect="Content" ObjectID="_1690198148" r:id="rId86"/>
        </w:object>
      </w:r>
      <w:r w:rsidRPr="00A5606A">
        <w:tab/>
      </w:r>
      <w:r w:rsidRPr="00A5606A">
        <w:fldChar w:fldCharType="begin"/>
      </w:r>
      <w:r w:rsidRPr="00A5606A">
        <w:instrText xml:space="preserve"> MACROBUTTON MTPlaceRef \* MERGEFORMAT </w:instrText>
      </w:r>
      <w:r w:rsidRPr="00A5606A">
        <w:fldChar w:fldCharType="begin"/>
      </w:r>
      <w:r w:rsidRPr="00A5606A">
        <w:instrText xml:space="preserve"> SEQ MTEqn \h \* MERGEFORMAT </w:instrText>
      </w:r>
      <w:r w:rsidRPr="00A5606A">
        <w:fldChar w:fldCharType="end"/>
      </w:r>
      <w:r w:rsidRPr="00A5606A">
        <w:instrText>(</w:instrText>
      </w:r>
      <w:r w:rsidR="00A5118F">
        <w:rPr>
          <w:noProof/>
        </w:rPr>
        <w:fldChar w:fldCharType="begin"/>
      </w:r>
      <w:r w:rsidR="00A5118F">
        <w:rPr>
          <w:noProof/>
        </w:rPr>
        <w:instrText xml:space="preserve"> SEQ MTEqn \c \* Arabic \* MERGEFORMAT </w:instrText>
      </w:r>
      <w:r w:rsidR="00A5118F">
        <w:rPr>
          <w:noProof/>
        </w:rPr>
        <w:fldChar w:fldCharType="separate"/>
      </w:r>
      <w:r w:rsidR="00822DE2">
        <w:rPr>
          <w:noProof/>
        </w:rPr>
        <w:instrText>7</w:instrText>
      </w:r>
      <w:r w:rsidR="00A5118F">
        <w:rPr>
          <w:noProof/>
        </w:rPr>
        <w:fldChar w:fldCharType="end"/>
      </w:r>
      <w:r w:rsidRPr="00A5606A">
        <w:instrText>)</w:instrText>
      </w:r>
      <w:r w:rsidRPr="00A5606A">
        <w:fldChar w:fldCharType="end"/>
      </w:r>
    </w:p>
    <w:p w14:paraId="61BCEADD" w14:textId="77777777" w:rsidR="00C5348A" w:rsidRDefault="00C5348A" w:rsidP="00C5348A">
      <w:pPr>
        <w:pStyle w:val="MTDisplayEquation"/>
      </w:pPr>
      <w:r w:rsidRPr="00A5606A">
        <w:tab/>
      </w:r>
      <w:r w:rsidR="00F0630B" w:rsidRPr="00A5606A">
        <w:rPr>
          <w:position w:val="-24"/>
        </w:rPr>
        <w:object w:dxaOrig="2700" w:dyaOrig="620" w14:anchorId="27C1475C">
          <v:shape id="_x0000_i1065" type="#_x0000_t75" style="width:133.5pt;height:31.5pt" o:ole="">
            <v:imagedata r:id="rId87" o:title=""/>
          </v:shape>
          <o:OLEObject Type="Embed" ProgID="Equation.DSMT4" ShapeID="_x0000_i1065" DrawAspect="Content" ObjectID="_1690198149" r:id="rId88"/>
        </w:object>
      </w:r>
      <w:r w:rsidRPr="00A5606A">
        <w:tab/>
      </w:r>
      <w:r w:rsidRPr="00A5606A">
        <w:fldChar w:fldCharType="begin"/>
      </w:r>
      <w:r w:rsidRPr="00A5606A">
        <w:instrText xml:space="preserve"> MACROBUTTON MTPlaceRef \* MERGEFORMAT </w:instrText>
      </w:r>
      <w:r w:rsidRPr="00A5606A">
        <w:fldChar w:fldCharType="begin"/>
      </w:r>
      <w:r w:rsidRPr="00A5606A">
        <w:instrText xml:space="preserve"> SEQ MTEqn \h \* MERGEFORMAT </w:instrText>
      </w:r>
      <w:r w:rsidRPr="00A5606A">
        <w:fldChar w:fldCharType="end"/>
      </w:r>
      <w:r w:rsidRPr="00A5606A">
        <w:instrText>(</w:instrText>
      </w:r>
      <w:r w:rsidR="00A5118F">
        <w:rPr>
          <w:noProof/>
        </w:rPr>
        <w:fldChar w:fldCharType="begin"/>
      </w:r>
      <w:r w:rsidR="00A5118F">
        <w:rPr>
          <w:noProof/>
        </w:rPr>
        <w:instrText xml:space="preserve"> SEQ MTEqn \c \* Arabic \* MERGEFORMAT </w:instrText>
      </w:r>
      <w:r w:rsidR="00A5118F">
        <w:rPr>
          <w:noProof/>
        </w:rPr>
        <w:fldChar w:fldCharType="separate"/>
      </w:r>
      <w:r w:rsidR="00822DE2">
        <w:rPr>
          <w:noProof/>
        </w:rPr>
        <w:instrText>8</w:instrText>
      </w:r>
      <w:r w:rsidR="00A5118F">
        <w:rPr>
          <w:noProof/>
        </w:rPr>
        <w:fldChar w:fldCharType="end"/>
      </w:r>
      <w:r w:rsidRPr="00A5606A">
        <w:instrText>)</w:instrText>
      </w:r>
      <w:r w:rsidRPr="00A5606A">
        <w:fldChar w:fldCharType="end"/>
      </w:r>
    </w:p>
    <w:p w14:paraId="6693C15E" w14:textId="77777777" w:rsidR="005C7D4A" w:rsidRPr="00A5606A" w:rsidRDefault="005C7D4A" w:rsidP="006B7EB9">
      <w:pPr>
        <w:pStyle w:val="MTDisplayEquation"/>
      </w:pPr>
      <w:r w:rsidRPr="00A5606A">
        <w:tab/>
      </w:r>
      <w:r w:rsidR="0099172B" w:rsidRPr="00A5606A">
        <w:rPr>
          <w:position w:val="-24"/>
        </w:rPr>
        <w:object w:dxaOrig="6120" w:dyaOrig="620" w14:anchorId="070BB10C">
          <v:shape id="_x0000_i1066" type="#_x0000_t75" style="width:306pt;height:31.5pt" o:ole="">
            <v:imagedata r:id="rId89" o:title=""/>
          </v:shape>
          <o:OLEObject Type="Embed" ProgID="Equation.DSMT4" ShapeID="_x0000_i1066" DrawAspect="Content" ObjectID="_1690198150" r:id="rId90"/>
        </w:object>
      </w:r>
      <w:r w:rsidRPr="00A5606A">
        <w:tab/>
      </w:r>
      <w:r w:rsidRPr="00A5606A">
        <w:fldChar w:fldCharType="begin"/>
      </w:r>
      <w:r w:rsidRPr="00A5606A">
        <w:instrText xml:space="preserve"> MACROBUTTON MTPlaceRef \* MERGEFORMAT </w:instrText>
      </w:r>
      <w:r w:rsidRPr="00A5606A">
        <w:fldChar w:fldCharType="begin"/>
      </w:r>
      <w:r w:rsidRPr="00A5606A">
        <w:instrText xml:space="preserve"> SEQ MTEqn \h \* MERGEFORMAT </w:instrText>
      </w:r>
      <w:r w:rsidRPr="00A5606A">
        <w:fldChar w:fldCharType="end"/>
      </w:r>
      <w:r w:rsidRPr="00A5606A">
        <w:instrText>(</w:instrText>
      </w:r>
      <w:r w:rsidR="00A5118F">
        <w:rPr>
          <w:noProof/>
        </w:rPr>
        <w:fldChar w:fldCharType="begin"/>
      </w:r>
      <w:r w:rsidR="00A5118F">
        <w:rPr>
          <w:noProof/>
        </w:rPr>
        <w:instrText xml:space="preserve"> SEQ MTEqn \c \* Arabic \* MERGEFORMAT </w:instrText>
      </w:r>
      <w:r w:rsidR="00A5118F">
        <w:rPr>
          <w:noProof/>
        </w:rPr>
        <w:fldChar w:fldCharType="separate"/>
      </w:r>
      <w:r w:rsidR="00822DE2">
        <w:rPr>
          <w:noProof/>
        </w:rPr>
        <w:instrText>9</w:instrText>
      </w:r>
      <w:r w:rsidR="00A5118F">
        <w:rPr>
          <w:noProof/>
        </w:rPr>
        <w:fldChar w:fldCharType="end"/>
      </w:r>
      <w:r w:rsidRPr="00A5606A">
        <w:instrText>)</w:instrText>
      </w:r>
      <w:r w:rsidRPr="00A5606A">
        <w:fldChar w:fldCharType="end"/>
      </w:r>
    </w:p>
    <w:p w14:paraId="0E29DFFE" w14:textId="4024ACAE" w:rsidR="00561E7F" w:rsidRDefault="006B7EB9" w:rsidP="006B7EB9">
      <w:pPr>
        <w:spacing w:line="360" w:lineRule="auto"/>
        <w:rPr>
          <w:rFonts w:ascii="Times New Roman" w:hAnsi="Times New Roman"/>
          <w:sz w:val="24"/>
          <w:szCs w:val="24"/>
        </w:rPr>
      </w:pPr>
      <w:r>
        <w:rPr>
          <w:rFonts w:ascii="Times New Roman" w:eastAsia="SimHei" w:hAnsi="Times New Roman" w:hint="eastAsia"/>
          <w:bCs/>
          <w:sz w:val="24"/>
          <w:szCs w:val="24"/>
        </w:rPr>
        <w:t>w</w:t>
      </w:r>
      <w:r w:rsidRPr="006B7EB9">
        <w:rPr>
          <w:rFonts w:ascii="Times New Roman" w:eastAsia="SimHei" w:hAnsi="Times New Roman" w:hint="eastAsia"/>
          <w:bCs/>
          <w:sz w:val="24"/>
          <w:szCs w:val="24"/>
        </w:rPr>
        <w:t>here</w:t>
      </w:r>
      <w:r>
        <w:rPr>
          <w:rFonts w:ascii="Times New Roman" w:eastAsia="SimHei" w:hAnsi="Times New Roman" w:hint="eastAsia"/>
          <w:bCs/>
          <w:sz w:val="24"/>
          <w:szCs w:val="24"/>
        </w:rPr>
        <w:t xml:space="preserve"> </w:t>
      </w:r>
      <w:r w:rsidR="00F0630B" w:rsidRPr="00561E7F">
        <w:rPr>
          <w:position w:val="-16"/>
        </w:rPr>
        <w:object w:dxaOrig="3120" w:dyaOrig="480" w14:anchorId="342AE04F">
          <v:shape id="_x0000_i1067" type="#_x0000_t75" style="width:154.5pt;height:24.75pt" o:ole="">
            <v:imagedata r:id="rId91" o:title=""/>
          </v:shape>
          <o:OLEObject Type="Embed" ProgID="Equation.DSMT4" ShapeID="_x0000_i1067" DrawAspect="Content" ObjectID="_1690198151" r:id="rId92"/>
        </w:object>
      </w:r>
      <w:r w:rsidR="00637046" w:rsidRPr="00561E7F">
        <w:rPr>
          <w:rFonts w:ascii="Times New Roman" w:hAnsi="Times New Roman" w:hint="eastAsia"/>
          <w:position w:val="-12"/>
          <w:sz w:val="24"/>
          <w:szCs w:val="24"/>
        </w:rPr>
        <w:t xml:space="preserve"> </w:t>
      </w:r>
      <w:r w:rsidR="00637046" w:rsidRPr="00561E7F">
        <w:rPr>
          <w:rFonts w:ascii="Times New Roman" w:hAnsi="Times New Roman" w:hint="eastAsia"/>
          <w:sz w:val="24"/>
          <w:szCs w:val="24"/>
        </w:rPr>
        <w:t xml:space="preserve">is the longitudinal strain </w:t>
      </w:r>
      <w:r w:rsidR="00637046" w:rsidRPr="00561E7F">
        <w:rPr>
          <w:rFonts w:ascii="Times New Roman" w:hAnsi="Times New Roman"/>
          <w:sz w:val="24"/>
          <w:szCs w:val="24"/>
        </w:rPr>
        <w:t xml:space="preserve">at the </w:t>
      </w:r>
      <w:r w:rsidR="00637046" w:rsidRPr="00561E7F">
        <w:rPr>
          <w:rFonts w:ascii="Times New Roman" w:hAnsi="Times New Roman" w:hint="eastAsia"/>
          <w:sz w:val="24"/>
          <w:szCs w:val="24"/>
        </w:rPr>
        <w:t>corrugated film</w:t>
      </w:r>
      <w:r w:rsidR="00637046" w:rsidRPr="00561E7F">
        <w:rPr>
          <w:rFonts w:ascii="Times New Roman" w:hAnsi="Times New Roman"/>
          <w:sz w:val="24"/>
          <w:szCs w:val="24"/>
        </w:rPr>
        <w:t>’</w:t>
      </w:r>
      <w:r w:rsidR="00637046" w:rsidRPr="00561E7F">
        <w:rPr>
          <w:rFonts w:ascii="Times New Roman" w:hAnsi="Times New Roman" w:hint="eastAsia"/>
          <w:sz w:val="24"/>
          <w:szCs w:val="24"/>
        </w:rPr>
        <w:t xml:space="preserve">s </w:t>
      </w:r>
      <w:r w:rsidR="00637046" w:rsidRPr="00561E7F">
        <w:rPr>
          <w:rFonts w:ascii="Times New Roman" w:hAnsi="Times New Roman"/>
          <w:sz w:val="24"/>
          <w:szCs w:val="24"/>
        </w:rPr>
        <w:t xml:space="preserve">neutral </w:t>
      </w:r>
      <w:proofErr w:type="gramStart"/>
      <w:r w:rsidR="00637046" w:rsidRPr="00561E7F">
        <w:rPr>
          <w:rFonts w:ascii="Times New Roman" w:hAnsi="Times New Roman"/>
          <w:sz w:val="24"/>
          <w:szCs w:val="24"/>
        </w:rPr>
        <w:t>axis</w:t>
      </w:r>
      <w:r w:rsidR="00637046" w:rsidRPr="00561E7F">
        <w:rPr>
          <w:rFonts w:ascii="Times New Roman" w:hAnsi="Times New Roman" w:hint="eastAsia"/>
          <w:sz w:val="24"/>
          <w:szCs w:val="24"/>
        </w:rPr>
        <w:t>.</w:t>
      </w:r>
      <w:proofErr w:type="gramEnd"/>
      <w:r w:rsidR="00C01493" w:rsidRPr="00561E7F">
        <w:rPr>
          <w:position w:val="-14"/>
        </w:rPr>
        <w:t xml:space="preserve"> </w:t>
      </w:r>
      <w:r w:rsidR="00C01493" w:rsidRPr="00561E7F">
        <w:rPr>
          <w:position w:val="-14"/>
        </w:rPr>
        <w:object w:dxaOrig="380" w:dyaOrig="380" w14:anchorId="405FAF3D">
          <v:shape id="_x0000_i1068" type="#_x0000_t75" style="width:19.5pt;height:19.5pt" o:ole="">
            <v:imagedata r:id="rId93" o:title=""/>
          </v:shape>
          <o:OLEObject Type="Embed" ProgID="Equation.DSMT4" ShapeID="_x0000_i1068" DrawAspect="Content" ObjectID="_1690198152" r:id="rId94"/>
        </w:object>
      </w:r>
      <w:r w:rsidR="00C01493" w:rsidRPr="00561E7F">
        <w:rPr>
          <w:sz w:val="16"/>
          <w:szCs w:val="16"/>
        </w:rPr>
        <w:t xml:space="preserve"> </w:t>
      </w:r>
      <w:r w:rsidR="00C01493" w:rsidRPr="00561E7F">
        <w:rPr>
          <w:rFonts w:ascii="Times New Roman" w:eastAsiaTheme="minorEastAsia" w:hAnsi="Times New Roman" w:cstheme="minorBidi"/>
          <w:sz w:val="24"/>
          <w:szCs w:val="24"/>
        </w:rPr>
        <w:t xml:space="preserve">is the in-plane </w:t>
      </w:r>
      <w:r w:rsidR="00C01493" w:rsidRPr="00561E7F">
        <w:rPr>
          <w:rFonts w:ascii="Times New Roman" w:eastAsiaTheme="minorEastAsia" w:hAnsi="Times New Roman" w:cstheme="minorBidi" w:hint="eastAsia"/>
          <w:sz w:val="24"/>
          <w:szCs w:val="24"/>
        </w:rPr>
        <w:t>pre</w:t>
      </w:r>
      <w:r w:rsidR="00C01493" w:rsidRPr="00561E7F">
        <w:rPr>
          <w:rFonts w:ascii="Times New Roman" w:eastAsiaTheme="minorEastAsia" w:hAnsi="Times New Roman" w:cstheme="minorBidi"/>
          <w:sz w:val="24"/>
          <w:szCs w:val="24"/>
        </w:rPr>
        <w:t>-strain</w:t>
      </w:r>
      <w:r w:rsidR="00C01493" w:rsidRPr="00561E7F">
        <w:rPr>
          <w:rFonts w:ascii="Times New Roman" w:eastAsiaTheme="minorEastAsia" w:hAnsi="Times New Roman" w:cstheme="minorBidi" w:hint="eastAsia"/>
          <w:sz w:val="24"/>
          <w:szCs w:val="24"/>
        </w:rPr>
        <w:t xml:space="preserve"> and </w:t>
      </w:r>
      <w:r w:rsidR="00C01493" w:rsidRPr="00561E7F">
        <w:rPr>
          <w:rFonts w:ascii="Times New Roman" w:eastAsiaTheme="minorEastAsia" w:hAnsi="Times New Roman" w:cstheme="minorBidi"/>
          <w:position w:val="-6"/>
          <w:sz w:val="24"/>
          <w:szCs w:val="24"/>
        </w:rPr>
        <w:object w:dxaOrig="279" w:dyaOrig="320" w14:anchorId="676C5FB1">
          <v:shape id="_x0000_i1069" type="#_x0000_t75" style="width:15pt;height:15.75pt" o:ole="">
            <v:imagedata r:id="rId95" o:title=""/>
          </v:shape>
          <o:OLEObject Type="Embed" ProgID="Equation.DSMT4" ShapeID="_x0000_i1069" DrawAspect="Content" ObjectID="_1690198153" r:id="rId96"/>
        </w:object>
      </w:r>
      <w:r w:rsidR="00C01493" w:rsidRPr="00561E7F">
        <w:rPr>
          <w:rFonts w:ascii="Times New Roman" w:eastAsiaTheme="minorEastAsia" w:hAnsi="Times New Roman" w:cstheme="minorBidi" w:hint="eastAsia"/>
          <w:sz w:val="24"/>
          <w:szCs w:val="24"/>
        </w:rPr>
        <w:t xml:space="preserve"> is the </w:t>
      </w:r>
      <w:r w:rsidR="00C01493" w:rsidRPr="00561E7F">
        <w:rPr>
          <w:rFonts w:ascii="Times New Roman" w:hAnsi="Times New Roman"/>
          <w:sz w:val="24"/>
          <w:szCs w:val="24"/>
        </w:rPr>
        <w:t xml:space="preserve">longitudinal displacement at the </w:t>
      </w:r>
      <w:r w:rsidR="00C01493" w:rsidRPr="00561E7F">
        <w:rPr>
          <w:rFonts w:ascii="Times New Roman" w:hAnsi="Times New Roman" w:hint="eastAsia"/>
          <w:sz w:val="24"/>
          <w:szCs w:val="24"/>
        </w:rPr>
        <w:t>corrugated film</w:t>
      </w:r>
      <w:r w:rsidR="00C01493" w:rsidRPr="00561E7F">
        <w:rPr>
          <w:rFonts w:ascii="Times New Roman" w:hAnsi="Times New Roman"/>
          <w:sz w:val="24"/>
          <w:szCs w:val="24"/>
        </w:rPr>
        <w:t>’</w:t>
      </w:r>
      <w:r w:rsidR="00C01493" w:rsidRPr="00561E7F">
        <w:rPr>
          <w:rFonts w:ascii="Times New Roman" w:hAnsi="Times New Roman" w:hint="eastAsia"/>
          <w:sz w:val="24"/>
          <w:szCs w:val="24"/>
        </w:rPr>
        <w:t xml:space="preserve">s </w:t>
      </w:r>
      <w:r w:rsidR="00C01493" w:rsidRPr="00561E7F">
        <w:rPr>
          <w:rFonts w:ascii="Times New Roman" w:hAnsi="Times New Roman"/>
          <w:sz w:val="24"/>
          <w:szCs w:val="24"/>
        </w:rPr>
        <w:t>neutral axi</w:t>
      </w:r>
      <w:r w:rsidR="00C01493" w:rsidRPr="00561E7F">
        <w:rPr>
          <w:rFonts w:ascii="Times New Roman" w:eastAsiaTheme="minorEastAsia" w:hAnsi="Times New Roman" w:cstheme="minorBidi"/>
          <w:sz w:val="24"/>
          <w:szCs w:val="24"/>
        </w:rPr>
        <w:t>s</w:t>
      </w:r>
      <w:r w:rsidR="00C01493" w:rsidRPr="00561E7F">
        <w:rPr>
          <w:rFonts w:ascii="Times New Roman" w:eastAsiaTheme="minorEastAsia" w:hAnsi="Times New Roman" w:cstheme="minorBidi" w:hint="eastAsia"/>
          <w:sz w:val="24"/>
          <w:szCs w:val="24"/>
        </w:rPr>
        <w:t>.</w:t>
      </w:r>
      <w:r w:rsidR="009D33AA" w:rsidRPr="00561E7F">
        <w:rPr>
          <w:rFonts w:ascii="Times New Roman" w:eastAsiaTheme="minorEastAsia" w:hAnsi="Times New Roman" w:cstheme="minorBidi" w:hint="eastAsia"/>
          <w:sz w:val="24"/>
          <w:szCs w:val="24"/>
        </w:rPr>
        <w:t xml:space="preserve"> </w:t>
      </w:r>
      <w:r w:rsidR="009D33AA" w:rsidRPr="00524C2C">
        <w:rPr>
          <w:rFonts w:ascii="Times New Roman" w:eastAsiaTheme="minorEastAsia" w:hAnsi="Times New Roman" w:cstheme="minorBidi"/>
          <w:position w:val="-6"/>
          <w:sz w:val="24"/>
          <w:szCs w:val="24"/>
        </w:rPr>
        <w:object w:dxaOrig="360" w:dyaOrig="320" w14:anchorId="54EE3F70">
          <v:shape id="_x0000_i1070" type="#_x0000_t75" style="width:18pt;height:15.75pt" o:ole="">
            <v:imagedata r:id="rId97" o:title=""/>
          </v:shape>
          <o:OLEObject Type="Embed" ProgID="Equation.DSMT4" ShapeID="_x0000_i1070" DrawAspect="Content" ObjectID="_1690198154" r:id="rId98"/>
        </w:object>
      </w:r>
      <w:r w:rsidR="00A9778C" w:rsidRPr="00524C2C">
        <w:rPr>
          <w:rFonts w:ascii="Times New Roman" w:eastAsiaTheme="minorEastAsia" w:hAnsi="Times New Roman" w:cstheme="minorBidi" w:hint="eastAsia"/>
          <w:sz w:val="24"/>
          <w:szCs w:val="24"/>
        </w:rPr>
        <w:t>,</w:t>
      </w:r>
      <w:r w:rsidR="00813BD8" w:rsidRPr="00524C2C">
        <w:rPr>
          <w:rFonts w:ascii="Times New Roman" w:eastAsiaTheme="minorEastAsia" w:hAnsi="Times New Roman" w:cstheme="minorBidi"/>
          <w:sz w:val="24"/>
          <w:szCs w:val="24"/>
        </w:rPr>
        <w:t xml:space="preserve"> </w:t>
      </w:r>
      <w:r w:rsidR="00A9778C" w:rsidRPr="00524C2C">
        <w:rPr>
          <w:rFonts w:ascii="Times New Roman" w:eastAsiaTheme="minorEastAsia" w:hAnsi="Times New Roman" w:cstheme="minorBidi"/>
          <w:position w:val="-6"/>
          <w:sz w:val="24"/>
          <w:szCs w:val="24"/>
        </w:rPr>
        <w:object w:dxaOrig="320" w:dyaOrig="320" w14:anchorId="5DEEBC35">
          <v:shape id="_x0000_i1071" type="#_x0000_t75" style="width:15.75pt;height:15.75pt" o:ole="">
            <v:imagedata r:id="rId99" o:title=""/>
          </v:shape>
          <o:OLEObject Type="Embed" ProgID="Equation.DSMT4" ShapeID="_x0000_i1071" DrawAspect="Content" ObjectID="_1690198155" r:id="rId100"/>
        </w:object>
      </w:r>
      <w:r w:rsidR="00A9778C" w:rsidRPr="00524C2C">
        <w:rPr>
          <w:rFonts w:ascii="Times New Roman" w:eastAsiaTheme="minorEastAsia" w:hAnsi="Times New Roman" w:cstheme="minorBidi"/>
          <w:sz w:val="24"/>
          <w:szCs w:val="24"/>
        </w:rPr>
        <w:t>,</w:t>
      </w:r>
      <w:r w:rsidR="00A9778C" w:rsidRPr="00524C2C">
        <w:rPr>
          <w:rFonts w:ascii="Times New Roman" w:eastAsiaTheme="minorEastAsia" w:hAnsi="Times New Roman" w:cstheme="minorBidi" w:hint="eastAsia"/>
          <w:sz w:val="24"/>
          <w:szCs w:val="24"/>
        </w:rPr>
        <w:t xml:space="preserve"> </w:t>
      </w:r>
      <w:r w:rsidR="00A9778C" w:rsidRPr="00524C2C">
        <w:rPr>
          <w:rFonts w:ascii="Times New Roman" w:eastAsiaTheme="minorEastAsia" w:hAnsi="Times New Roman" w:cstheme="minorBidi"/>
          <w:position w:val="-12"/>
          <w:sz w:val="24"/>
          <w:szCs w:val="24"/>
        </w:rPr>
        <w:object w:dxaOrig="320" w:dyaOrig="380" w14:anchorId="2AB72C00">
          <v:shape id="_x0000_i1072" type="#_x0000_t75" style="width:15.75pt;height:19.5pt" o:ole="">
            <v:imagedata r:id="rId101" o:title=""/>
          </v:shape>
          <o:OLEObject Type="Embed" ProgID="Equation.DSMT4" ShapeID="_x0000_i1072" DrawAspect="Content" ObjectID="_1690198156" r:id="rId102"/>
        </w:object>
      </w:r>
      <w:r w:rsidR="00A9778C" w:rsidRPr="00524C2C">
        <w:rPr>
          <w:rFonts w:ascii="Times New Roman" w:eastAsiaTheme="minorEastAsia" w:hAnsi="Times New Roman" w:cstheme="minorBidi"/>
          <w:sz w:val="24"/>
          <w:szCs w:val="24"/>
        </w:rPr>
        <w:t xml:space="preserve"> </w:t>
      </w:r>
      <w:r w:rsidR="009D33AA" w:rsidRPr="00524C2C">
        <w:rPr>
          <w:rFonts w:ascii="Times New Roman" w:eastAsiaTheme="minorEastAsia" w:hAnsi="Times New Roman" w:cstheme="minorBidi" w:hint="eastAsia"/>
          <w:sz w:val="24"/>
          <w:szCs w:val="24"/>
        </w:rPr>
        <w:t xml:space="preserve">and </w:t>
      </w:r>
      <w:r w:rsidR="0099172B" w:rsidRPr="00524C2C">
        <w:rPr>
          <w:rFonts w:ascii="Times New Roman" w:eastAsiaTheme="minorEastAsia" w:hAnsi="Times New Roman" w:cstheme="minorBidi"/>
          <w:position w:val="-12"/>
          <w:sz w:val="24"/>
          <w:szCs w:val="24"/>
        </w:rPr>
        <w:object w:dxaOrig="360" w:dyaOrig="380" w14:anchorId="409183C6">
          <v:shape id="_x0000_i1073" type="#_x0000_t75" style="width:18pt;height:17.25pt" o:ole="">
            <v:imagedata r:id="rId103" o:title=""/>
          </v:shape>
          <o:OLEObject Type="Embed" ProgID="Equation.DSMT4" ShapeID="_x0000_i1073" DrawAspect="Content" ObjectID="_1690198157" r:id="rId104"/>
        </w:object>
      </w:r>
      <w:r w:rsidR="00813BD8" w:rsidRPr="00524C2C">
        <w:rPr>
          <w:rFonts w:ascii="Times New Roman" w:eastAsiaTheme="minorEastAsia" w:hAnsi="Times New Roman" w:cstheme="minorBidi"/>
          <w:sz w:val="24"/>
          <w:szCs w:val="24"/>
        </w:rPr>
        <w:t xml:space="preserve"> </w:t>
      </w:r>
      <w:r w:rsidR="009D33AA" w:rsidRPr="00524C2C">
        <w:rPr>
          <w:rFonts w:ascii="Times New Roman" w:eastAsiaTheme="minorEastAsia" w:hAnsi="Times New Roman" w:cstheme="minorBidi" w:hint="eastAsia"/>
          <w:sz w:val="24"/>
          <w:szCs w:val="24"/>
        </w:rPr>
        <w:t xml:space="preserve">are </w:t>
      </w:r>
      <w:r w:rsidR="009D33AA" w:rsidRPr="00524C2C">
        <w:rPr>
          <w:rFonts w:ascii="Times New Roman" w:eastAsiaTheme="minorEastAsia" w:hAnsi="Times New Roman" w:cstheme="minorBidi"/>
          <w:sz w:val="24"/>
          <w:szCs w:val="24"/>
        </w:rPr>
        <w:t>transverse</w:t>
      </w:r>
      <w:r w:rsidR="009D33AA" w:rsidRPr="00524C2C">
        <w:rPr>
          <w:rFonts w:ascii="Times New Roman" w:eastAsiaTheme="minorEastAsia" w:hAnsi="Times New Roman" w:cstheme="minorBidi" w:hint="eastAsia"/>
          <w:sz w:val="24"/>
          <w:szCs w:val="24"/>
        </w:rPr>
        <w:t xml:space="preserve"> </w:t>
      </w:r>
      <w:r w:rsidR="009D33AA" w:rsidRPr="00524C2C">
        <w:rPr>
          <w:rFonts w:ascii="Times New Roman" w:eastAsiaTheme="minorEastAsia" w:hAnsi="Times New Roman" w:cstheme="minorBidi"/>
          <w:sz w:val="24"/>
          <w:szCs w:val="24"/>
        </w:rPr>
        <w:t>displacement</w:t>
      </w:r>
      <w:r w:rsidR="00A9778C" w:rsidRPr="00524C2C">
        <w:rPr>
          <w:rFonts w:ascii="Times New Roman" w:eastAsiaTheme="minorEastAsia" w:hAnsi="Times New Roman" w:cstheme="minorBidi"/>
          <w:sz w:val="24"/>
          <w:szCs w:val="24"/>
        </w:rPr>
        <w:t xml:space="preserve">, </w:t>
      </w:r>
      <w:r w:rsidR="00A9778C" w:rsidRPr="00524C2C">
        <w:rPr>
          <w:rFonts w:ascii="Times New Roman" w:hAnsi="Times New Roman" w:hint="eastAsia"/>
          <w:sz w:val="24"/>
          <w:szCs w:val="24"/>
        </w:rPr>
        <w:t>longitudinal</w:t>
      </w:r>
      <w:r w:rsidR="00A9778C" w:rsidRPr="00524C2C">
        <w:rPr>
          <w:rFonts w:ascii="Times New Roman" w:eastAsiaTheme="minorEastAsia" w:hAnsi="Times New Roman" w:cstheme="minorBidi" w:hint="eastAsia"/>
          <w:sz w:val="24"/>
          <w:szCs w:val="24"/>
        </w:rPr>
        <w:t xml:space="preserve"> </w:t>
      </w:r>
      <w:r w:rsidR="00A9778C" w:rsidRPr="00524C2C">
        <w:rPr>
          <w:rFonts w:ascii="Times New Roman" w:eastAsiaTheme="minorEastAsia" w:hAnsi="Times New Roman" w:cstheme="minorBidi"/>
          <w:sz w:val="24"/>
          <w:szCs w:val="24"/>
        </w:rPr>
        <w:t>displacement,</w:t>
      </w:r>
      <w:r w:rsidR="009D33AA" w:rsidRPr="00524C2C">
        <w:rPr>
          <w:rFonts w:ascii="Times New Roman" w:eastAsiaTheme="minorEastAsia" w:hAnsi="Times New Roman" w:cstheme="minorBidi"/>
          <w:sz w:val="24"/>
          <w:szCs w:val="24"/>
        </w:rPr>
        <w:t xml:space="preserve"> normal stress</w:t>
      </w:r>
      <w:r w:rsidR="00A9778C" w:rsidRPr="00524C2C">
        <w:rPr>
          <w:rFonts w:ascii="Times New Roman" w:eastAsiaTheme="minorEastAsia" w:hAnsi="Times New Roman" w:cstheme="minorBidi"/>
          <w:sz w:val="24"/>
          <w:szCs w:val="24"/>
        </w:rPr>
        <w:t xml:space="preserve">, and </w:t>
      </w:r>
      <w:r w:rsidR="00A9778C" w:rsidRPr="00524C2C">
        <w:rPr>
          <w:rFonts w:ascii="Times New Roman" w:eastAsiaTheme="minorEastAsia" w:hAnsi="Times New Roman" w:cstheme="minorBidi" w:hint="eastAsia"/>
          <w:sz w:val="24"/>
          <w:szCs w:val="24"/>
        </w:rPr>
        <w:t>shear</w:t>
      </w:r>
      <w:r w:rsidR="00A9778C" w:rsidRPr="00524C2C">
        <w:rPr>
          <w:rFonts w:ascii="Times New Roman" w:eastAsiaTheme="minorEastAsia" w:hAnsi="Times New Roman" w:cstheme="minorBidi"/>
          <w:sz w:val="24"/>
          <w:szCs w:val="24"/>
        </w:rPr>
        <w:t xml:space="preserve"> stress</w:t>
      </w:r>
      <w:r w:rsidR="009D33AA" w:rsidRPr="00524C2C">
        <w:rPr>
          <w:rFonts w:ascii="Times New Roman" w:eastAsiaTheme="minorEastAsia" w:hAnsi="Times New Roman" w:cstheme="minorBidi"/>
          <w:sz w:val="24"/>
          <w:szCs w:val="24"/>
        </w:rPr>
        <w:t xml:space="preserve"> at the top of the intermediate layer </w:t>
      </w:r>
      <w:r w:rsidR="009D33AA" w:rsidRPr="00524C2C">
        <w:t>(</w:t>
      </w:r>
      <w:r w:rsidR="00A9778C" w:rsidRPr="00524C2C">
        <w:rPr>
          <w:rFonts w:ascii="Times New Roman" w:hAnsi="Times New Roman"/>
          <w:position w:val="-12"/>
          <w:sz w:val="24"/>
          <w:szCs w:val="24"/>
        </w:rPr>
        <w:object w:dxaOrig="660" w:dyaOrig="360" w14:anchorId="4144CD4F">
          <v:shape id="_x0000_i1074" type="#_x0000_t75" style="width:32.25pt;height:19.5pt" o:ole="">
            <v:imagedata r:id="rId105" o:title=""/>
          </v:shape>
          <o:OLEObject Type="Embed" ProgID="Equation.DSMT4" ShapeID="_x0000_i1074" DrawAspect="Content" ObjectID="_1690198158" r:id="rId106"/>
        </w:object>
      </w:r>
      <w:r w:rsidR="009D33AA" w:rsidRPr="00524C2C">
        <w:rPr>
          <w:rFonts w:ascii="Times New Roman" w:hAnsi="Times New Roman"/>
          <w:sz w:val="24"/>
          <w:szCs w:val="24"/>
        </w:rPr>
        <w:t>)</w:t>
      </w:r>
      <w:r w:rsidR="00A9778C" w:rsidRPr="00524C2C">
        <w:rPr>
          <w:rFonts w:ascii="Times New Roman" w:hAnsi="Times New Roman"/>
          <w:sz w:val="24"/>
          <w:szCs w:val="24"/>
        </w:rPr>
        <w:t>, respectively</w:t>
      </w:r>
      <w:r w:rsidR="009D33AA" w:rsidRPr="00524C2C">
        <w:rPr>
          <w:rFonts w:ascii="Times New Roman" w:hAnsi="Times New Roman" w:hint="eastAsia"/>
          <w:sz w:val="24"/>
          <w:szCs w:val="24"/>
        </w:rPr>
        <w:t>.</w:t>
      </w:r>
      <w:r w:rsidR="00A9778C">
        <w:rPr>
          <w:rFonts w:ascii="Times New Roman" w:hAnsi="Times New Roman"/>
          <w:sz w:val="24"/>
          <w:szCs w:val="24"/>
        </w:rPr>
        <w:t xml:space="preserve"> </w:t>
      </w:r>
    </w:p>
    <w:p w14:paraId="4D41A716" w14:textId="56D72C75" w:rsidR="00351B95" w:rsidRPr="00627B73" w:rsidRDefault="00561E7F" w:rsidP="00433B02">
      <w:pPr>
        <w:spacing w:line="360" w:lineRule="auto"/>
        <w:ind w:firstLineChars="200" w:firstLine="480"/>
        <w:rPr>
          <w:rFonts w:ascii="Times New Roman" w:eastAsia="SimHei" w:hAnsi="Times New Roman"/>
          <w:bCs/>
          <w:sz w:val="24"/>
          <w:szCs w:val="24"/>
        </w:rPr>
      </w:pPr>
      <w:r w:rsidRPr="00655154">
        <w:rPr>
          <w:rFonts w:ascii="Times New Roman" w:eastAsia="SimHei" w:hAnsi="Times New Roman" w:hint="eastAsia"/>
          <w:bCs/>
          <w:sz w:val="24"/>
          <w:szCs w:val="24"/>
        </w:rPr>
        <w:t xml:space="preserve">From </w:t>
      </w:r>
      <w:r w:rsidR="00872EAE" w:rsidRPr="002E7F37">
        <w:rPr>
          <w:rFonts w:ascii="Times New Roman" w:eastAsia="SimHei" w:hAnsi="Times New Roman"/>
          <w:bCs/>
          <w:color w:val="FF0000"/>
          <w:sz w:val="24"/>
          <w:szCs w:val="24"/>
        </w:rPr>
        <w:t>Eqs.</w:t>
      </w:r>
      <w:r w:rsidR="00872EAE">
        <w:rPr>
          <w:rFonts w:ascii="Times New Roman" w:eastAsia="SimHei" w:hAnsi="Times New Roman"/>
          <w:bCs/>
          <w:sz w:val="24"/>
          <w:szCs w:val="24"/>
        </w:rPr>
        <w:t xml:space="preserve"> </w:t>
      </w:r>
      <w:r w:rsidRPr="00627B73">
        <w:rPr>
          <w:rFonts w:ascii="Times New Roman" w:eastAsia="SimHei" w:hAnsi="Times New Roman" w:hint="eastAsia"/>
          <w:bCs/>
          <w:sz w:val="24"/>
          <w:szCs w:val="24"/>
        </w:rPr>
        <w:t>(</w:t>
      </w:r>
      <w:r w:rsidRPr="00627B73">
        <w:rPr>
          <w:rFonts w:ascii="Times New Roman" w:eastAsia="SimHei" w:hAnsi="Times New Roman"/>
          <w:bCs/>
          <w:sz w:val="24"/>
          <w:szCs w:val="24"/>
        </w:rPr>
        <w:t>2</w:t>
      </w:r>
      <w:r w:rsidRPr="00627B73">
        <w:rPr>
          <w:rFonts w:ascii="Times New Roman" w:eastAsia="SimHei" w:hAnsi="Times New Roman" w:hint="eastAsia"/>
          <w:bCs/>
          <w:sz w:val="24"/>
          <w:szCs w:val="24"/>
        </w:rPr>
        <w:t xml:space="preserve">-9), it can be found that those </w:t>
      </w:r>
      <w:r w:rsidRPr="00627B73">
        <w:rPr>
          <w:rFonts w:ascii="Times New Roman" w:eastAsia="SimHei" w:hAnsi="Times New Roman"/>
          <w:bCs/>
          <w:sz w:val="24"/>
          <w:szCs w:val="24"/>
        </w:rPr>
        <w:t xml:space="preserve">equivalent </w:t>
      </w:r>
      <w:r w:rsidRPr="00627B73">
        <w:rPr>
          <w:rFonts w:ascii="Times New Roman" w:eastAsia="SimHei" w:hAnsi="Times New Roman" w:hint="eastAsia"/>
          <w:bCs/>
          <w:sz w:val="24"/>
          <w:szCs w:val="24"/>
        </w:rPr>
        <w:t xml:space="preserve">parameters and equations are </w:t>
      </w:r>
      <w:r w:rsidR="00D276EC" w:rsidRPr="00627B73">
        <w:rPr>
          <w:rFonts w:ascii="Times New Roman" w:eastAsia="SimHei" w:hAnsi="Times New Roman" w:hint="eastAsia"/>
          <w:bCs/>
          <w:sz w:val="24"/>
          <w:szCs w:val="24"/>
        </w:rPr>
        <w:t xml:space="preserve">all </w:t>
      </w:r>
      <w:r w:rsidRPr="00627B73">
        <w:rPr>
          <w:rFonts w:ascii="Times New Roman" w:eastAsia="SimHei" w:hAnsi="Times New Roman" w:hint="eastAsia"/>
          <w:bCs/>
          <w:sz w:val="24"/>
          <w:szCs w:val="24"/>
        </w:rPr>
        <w:t xml:space="preserve">dependent on </w:t>
      </w:r>
      <w:r w:rsidRPr="00627B73">
        <w:rPr>
          <w:rFonts w:ascii="Times New Roman" w:eastAsia="SimHei" w:hAnsi="Times New Roman"/>
          <w:bCs/>
          <w:sz w:val="24"/>
          <w:szCs w:val="24"/>
        </w:rPr>
        <w:t xml:space="preserve">wavelength </w:t>
      </w:r>
      <w:r w:rsidRPr="00627B73">
        <w:rPr>
          <w:position w:val="-6"/>
        </w:rPr>
        <w:object w:dxaOrig="220" w:dyaOrig="279" w14:anchorId="776AB62F">
          <v:shape id="_x0000_i1075" type="#_x0000_t75" style="width:10.5pt;height:15.75pt" o:ole="">
            <v:imagedata r:id="rId107" o:title=""/>
          </v:shape>
          <o:OLEObject Type="Embed" ProgID="Equation.DSMT4" ShapeID="_x0000_i1075" DrawAspect="Content" ObjectID="_1690198159" r:id="rId108"/>
        </w:object>
      </w:r>
      <w:r w:rsidR="00B700F5" w:rsidRPr="00627B73">
        <w:t xml:space="preserve"> </w:t>
      </w:r>
      <w:r w:rsidRPr="00627B73">
        <w:rPr>
          <w:rFonts w:ascii="Times New Roman" w:hAnsi="Times New Roman" w:hint="eastAsia"/>
          <w:sz w:val="24"/>
          <w:szCs w:val="24"/>
        </w:rPr>
        <w:t xml:space="preserve">and static buckling </w:t>
      </w:r>
      <w:r w:rsidRPr="00627B73">
        <w:rPr>
          <w:rFonts w:ascii="Times New Roman" w:eastAsia="SimHei" w:hAnsi="Times New Roman"/>
          <w:bCs/>
          <w:sz w:val="24"/>
          <w:szCs w:val="24"/>
        </w:rPr>
        <w:t>amplitude</w:t>
      </w:r>
      <w:r w:rsidR="001574FF">
        <w:rPr>
          <w:rFonts w:ascii="Times New Roman" w:eastAsia="SimHei" w:hAnsi="Times New Roman"/>
          <w:bCs/>
          <w:sz w:val="24"/>
          <w:szCs w:val="24"/>
        </w:rPr>
        <w:t xml:space="preserve"> </w:t>
      </w:r>
      <w:r w:rsidR="00B700F5" w:rsidRPr="00627B73">
        <w:rPr>
          <w:rFonts w:ascii="Times New Roman" w:hAnsi="Times New Roman"/>
          <w:position w:val="-12"/>
          <w:sz w:val="24"/>
          <w:szCs w:val="24"/>
        </w:rPr>
        <w:object w:dxaOrig="320" w:dyaOrig="360" w14:anchorId="53DC3171">
          <v:shape id="_x0000_i1076" type="#_x0000_t75" style="width:18pt;height:18pt" o:ole="">
            <v:imagedata r:id="rId109" o:title=""/>
          </v:shape>
          <o:OLEObject Type="Embed" ProgID="Equation.DSMT4" ShapeID="_x0000_i1076" DrawAspect="Content" ObjectID="_1690198160" r:id="rId110"/>
        </w:object>
      </w:r>
      <w:r w:rsidR="001574FF">
        <w:rPr>
          <w:rFonts w:ascii="Times New Roman" w:hAnsi="Times New Roman"/>
          <w:sz w:val="24"/>
          <w:szCs w:val="24"/>
        </w:rPr>
        <w:t xml:space="preserve"> </w:t>
      </w:r>
      <w:r w:rsidR="00B700F5" w:rsidRPr="00627B73">
        <w:rPr>
          <w:rFonts w:ascii="Times New Roman" w:hAnsi="Times New Roman"/>
          <w:sz w:val="24"/>
          <w:szCs w:val="24"/>
        </w:rPr>
        <w:t>of the tri-layer structure</w:t>
      </w:r>
      <w:r w:rsidRPr="00627B73">
        <w:rPr>
          <w:rFonts w:ascii="Times New Roman" w:eastAsia="SimHei" w:hAnsi="Times New Roman"/>
          <w:bCs/>
          <w:sz w:val="24"/>
          <w:szCs w:val="24"/>
        </w:rPr>
        <w:t>.</w:t>
      </w:r>
      <w:r w:rsidRPr="00627B73">
        <w:rPr>
          <w:rFonts w:ascii="Times New Roman" w:eastAsia="SimHei" w:hAnsi="Times New Roman" w:hint="eastAsia"/>
          <w:bCs/>
          <w:sz w:val="24"/>
          <w:szCs w:val="24"/>
        </w:rPr>
        <w:t xml:space="preserve"> Hence, </w:t>
      </w:r>
      <w:r w:rsidR="00433B02" w:rsidRPr="00627B73">
        <w:rPr>
          <w:rFonts w:ascii="Times New Roman" w:eastAsia="SimHei" w:hAnsi="Times New Roman"/>
          <w:bCs/>
          <w:sz w:val="24"/>
          <w:szCs w:val="24"/>
        </w:rPr>
        <w:t xml:space="preserve">wavelength </w:t>
      </w:r>
      <w:r w:rsidR="00433B02" w:rsidRPr="00627B73">
        <w:rPr>
          <w:position w:val="-6"/>
        </w:rPr>
        <w:object w:dxaOrig="220" w:dyaOrig="279" w14:anchorId="670913BA">
          <v:shape id="_x0000_i1077" type="#_x0000_t75" style="width:10.5pt;height:15.75pt" o:ole="">
            <v:imagedata r:id="rId107" o:title=""/>
          </v:shape>
          <o:OLEObject Type="Embed" ProgID="Equation.DSMT4" ShapeID="_x0000_i1077" DrawAspect="Content" ObjectID="_1690198161" r:id="rId111"/>
        </w:object>
      </w:r>
      <w:r w:rsidR="00B00176" w:rsidRPr="00627B73">
        <w:t xml:space="preserve"> </w:t>
      </w:r>
      <w:r w:rsidR="00433B02" w:rsidRPr="00627B73">
        <w:rPr>
          <w:rFonts w:ascii="Times New Roman" w:hAnsi="Times New Roman" w:hint="eastAsia"/>
          <w:sz w:val="24"/>
          <w:szCs w:val="24"/>
        </w:rPr>
        <w:t xml:space="preserve">and static buckling </w:t>
      </w:r>
      <w:r w:rsidR="00433B02" w:rsidRPr="00627B73">
        <w:rPr>
          <w:rFonts w:ascii="Times New Roman" w:eastAsia="SimHei" w:hAnsi="Times New Roman"/>
          <w:bCs/>
          <w:sz w:val="24"/>
          <w:szCs w:val="24"/>
        </w:rPr>
        <w:t>amplitude</w:t>
      </w:r>
      <w:r w:rsidR="00B00176" w:rsidRPr="00627B73">
        <w:rPr>
          <w:rFonts w:ascii="Times New Roman" w:eastAsia="SimHei" w:hAnsi="Times New Roman"/>
          <w:bCs/>
          <w:sz w:val="24"/>
          <w:szCs w:val="24"/>
        </w:rPr>
        <w:t xml:space="preserve"> </w:t>
      </w:r>
      <w:r w:rsidR="00433B02" w:rsidRPr="00627B73">
        <w:rPr>
          <w:position w:val="-12"/>
        </w:rPr>
        <w:object w:dxaOrig="320" w:dyaOrig="360" w14:anchorId="6246C067">
          <v:shape id="_x0000_i1078" type="#_x0000_t75" style="width:18pt;height:18pt" o:ole="">
            <v:imagedata r:id="rId112" o:title=""/>
          </v:shape>
          <o:OLEObject Type="Embed" ProgID="Equation.DSMT4" ShapeID="_x0000_i1078" DrawAspect="Content" ObjectID="_1690198162" r:id="rId113"/>
        </w:object>
      </w:r>
      <w:r w:rsidR="00433B02" w:rsidRPr="00627B73">
        <w:rPr>
          <w:rFonts w:hint="eastAsia"/>
          <w:position w:val="-12"/>
        </w:rPr>
        <w:t xml:space="preserve"> </w:t>
      </w:r>
      <w:r w:rsidR="00433B02" w:rsidRPr="00627B73">
        <w:rPr>
          <w:rFonts w:ascii="Times New Roman" w:eastAsia="SimHei" w:hAnsi="Times New Roman" w:hint="eastAsia"/>
          <w:bCs/>
          <w:sz w:val="24"/>
          <w:szCs w:val="24"/>
        </w:rPr>
        <w:t>need to be obtained firstly.</w:t>
      </w:r>
      <w:r w:rsidRPr="00627B73">
        <w:rPr>
          <w:rFonts w:ascii="Times New Roman" w:eastAsia="SimHei" w:hAnsi="Times New Roman" w:hint="eastAsia"/>
          <w:bCs/>
          <w:sz w:val="24"/>
          <w:szCs w:val="24"/>
        </w:rPr>
        <w:t xml:space="preserve"> </w:t>
      </w:r>
    </w:p>
    <w:p w14:paraId="57BAD968" w14:textId="77777777" w:rsidR="00C5348A" w:rsidRPr="00627B73" w:rsidRDefault="00C5348A" w:rsidP="001D4393">
      <w:pPr>
        <w:spacing w:line="360" w:lineRule="auto"/>
        <w:rPr>
          <w:rFonts w:ascii="Times New Roman" w:hAnsi="Times New Roman"/>
          <w:sz w:val="24"/>
          <w:szCs w:val="24"/>
        </w:rPr>
      </w:pPr>
    </w:p>
    <w:p w14:paraId="4FD57275" w14:textId="3DAA6BF6" w:rsidR="006E107C" w:rsidRPr="00627B73" w:rsidRDefault="00433B02" w:rsidP="006E107C">
      <w:pPr>
        <w:pStyle w:val="Heading2"/>
        <w:numPr>
          <w:ilvl w:val="0"/>
          <w:numId w:val="1"/>
        </w:numPr>
        <w:spacing w:before="0" w:after="0" w:line="360" w:lineRule="auto"/>
      </w:pPr>
      <w:r w:rsidRPr="00627B73">
        <w:rPr>
          <w:rFonts w:hint="eastAsia"/>
        </w:rPr>
        <w:t>Buckling analysis for obtaining static buckling amplitude and wavelength</w:t>
      </w:r>
    </w:p>
    <w:p w14:paraId="2DB7D263" w14:textId="5883057B" w:rsidR="00BF1D6A" w:rsidRDefault="00500230" w:rsidP="00433B02">
      <w:pPr>
        <w:spacing w:line="360" w:lineRule="auto"/>
        <w:ind w:firstLineChars="200" w:firstLine="480"/>
        <w:rPr>
          <w:rFonts w:ascii="Times New Roman" w:hAnsi="Times New Roman"/>
          <w:sz w:val="24"/>
          <w:szCs w:val="24"/>
        </w:rPr>
      </w:pPr>
      <w:r w:rsidRPr="00627B73">
        <w:rPr>
          <w:rFonts w:ascii="Times New Roman" w:hAnsi="Times New Roman" w:hint="eastAsia"/>
          <w:sz w:val="24"/>
          <w:szCs w:val="24"/>
        </w:rPr>
        <w:t>In this section</w:t>
      </w:r>
      <w:r w:rsidR="00433B02" w:rsidRPr="00627B73">
        <w:rPr>
          <w:rFonts w:ascii="Times New Roman" w:hAnsi="Times New Roman" w:hint="eastAsia"/>
          <w:sz w:val="24"/>
          <w:szCs w:val="24"/>
        </w:rPr>
        <w:t xml:space="preserve">, </w:t>
      </w:r>
      <w:r w:rsidR="007F2AAD" w:rsidRPr="00627B73">
        <w:rPr>
          <w:rFonts w:ascii="Times New Roman" w:hAnsi="Times New Roman" w:hint="eastAsia"/>
          <w:sz w:val="24"/>
          <w:szCs w:val="24"/>
        </w:rPr>
        <w:t xml:space="preserve">the </w:t>
      </w:r>
      <w:r w:rsidR="006E107C" w:rsidRPr="00627B73">
        <w:rPr>
          <w:rFonts w:ascii="Times New Roman" w:hAnsi="Times New Roman" w:hint="eastAsia"/>
          <w:sz w:val="24"/>
          <w:szCs w:val="24"/>
        </w:rPr>
        <w:t>static buckling</w:t>
      </w:r>
      <w:r w:rsidR="00D52FBB" w:rsidRPr="00627B73">
        <w:rPr>
          <w:rFonts w:ascii="Times New Roman" w:hAnsi="Times New Roman" w:hint="eastAsia"/>
          <w:sz w:val="24"/>
          <w:szCs w:val="24"/>
        </w:rPr>
        <w:t xml:space="preserve"> </w:t>
      </w:r>
      <w:r w:rsidR="00D52FBB" w:rsidRPr="00627B73">
        <w:rPr>
          <w:rFonts w:ascii="Times New Roman" w:hAnsi="Times New Roman"/>
          <w:sz w:val="24"/>
          <w:szCs w:val="24"/>
        </w:rPr>
        <w:t>behaviour</w:t>
      </w:r>
      <w:r w:rsidR="006E107C" w:rsidRPr="00627B73">
        <w:rPr>
          <w:rFonts w:ascii="Times New Roman" w:hAnsi="Times New Roman" w:hint="eastAsia"/>
          <w:sz w:val="24"/>
          <w:szCs w:val="24"/>
        </w:rPr>
        <w:t xml:space="preserve"> of the </w:t>
      </w:r>
      <w:r w:rsidR="00550CC6" w:rsidRPr="00627B73">
        <w:rPr>
          <w:rFonts w:ascii="Times New Roman" w:hAnsi="Times New Roman" w:hint="eastAsia"/>
          <w:sz w:val="24"/>
          <w:szCs w:val="24"/>
        </w:rPr>
        <w:t xml:space="preserve">buckled </w:t>
      </w:r>
      <w:r w:rsidR="006E107C" w:rsidRPr="00627B73">
        <w:rPr>
          <w:rFonts w:ascii="Times New Roman" w:hAnsi="Times New Roman" w:hint="eastAsia"/>
          <w:sz w:val="24"/>
          <w:szCs w:val="24"/>
        </w:rPr>
        <w:t xml:space="preserve">tri-layer structure is </w:t>
      </w:r>
      <w:r w:rsidR="001D1550" w:rsidRPr="00627B73">
        <w:rPr>
          <w:rFonts w:ascii="Times New Roman" w:hAnsi="Times New Roman" w:hint="eastAsia"/>
          <w:sz w:val="24"/>
          <w:szCs w:val="24"/>
        </w:rPr>
        <w:t>studied</w:t>
      </w:r>
      <w:r w:rsidRPr="00627B73">
        <w:rPr>
          <w:rFonts w:ascii="Times New Roman" w:hAnsi="Times New Roman" w:hint="eastAsia"/>
          <w:sz w:val="24"/>
          <w:szCs w:val="24"/>
        </w:rPr>
        <w:t>.</w:t>
      </w:r>
      <w:r w:rsidRPr="007A075A">
        <w:rPr>
          <w:rFonts w:ascii="Times New Roman" w:hAnsi="Times New Roman" w:hint="eastAsia"/>
          <w:sz w:val="24"/>
          <w:szCs w:val="24"/>
        </w:rPr>
        <w:t xml:space="preserve"> By minimizing the total </w:t>
      </w:r>
      <w:r w:rsidR="000519A0">
        <w:rPr>
          <w:rFonts w:ascii="Times New Roman" w:hAnsi="Times New Roman"/>
          <w:sz w:val="24"/>
          <w:szCs w:val="24"/>
        </w:rPr>
        <w:t xml:space="preserve">strain </w:t>
      </w:r>
      <w:r w:rsidRPr="007A075A">
        <w:rPr>
          <w:rFonts w:ascii="Times New Roman" w:hAnsi="Times New Roman" w:hint="eastAsia"/>
          <w:sz w:val="24"/>
          <w:szCs w:val="24"/>
        </w:rPr>
        <w:t xml:space="preserve">energy </w:t>
      </w:r>
      <w:r w:rsidRPr="007A075A">
        <w:rPr>
          <w:rFonts w:ascii="Times New Roman" w:hAnsi="Times New Roman"/>
          <w:position w:val="-12"/>
          <w:sz w:val="24"/>
          <w:szCs w:val="24"/>
        </w:rPr>
        <w:object w:dxaOrig="499" w:dyaOrig="360" w14:anchorId="2C5D388C">
          <v:shape id="_x0000_i1079" type="#_x0000_t75" style="width:25.5pt;height:18pt" o:ole="">
            <v:imagedata r:id="rId75" o:title=""/>
          </v:shape>
          <o:OLEObject Type="Embed" ProgID="Equation.DSMT4" ShapeID="_x0000_i1079" DrawAspect="Content" ObjectID="_1690198163" r:id="rId114"/>
        </w:object>
      </w:r>
      <w:r w:rsidRPr="007A075A">
        <w:rPr>
          <w:rFonts w:ascii="Times New Roman" w:hAnsi="Times New Roman" w:hint="eastAsia"/>
          <w:sz w:val="24"/>
          <w:szCs w:val="24"/>
        </w:rPr>
        <w:t xml:space="preserve"> of the tri-layer structure</w:t>
      </w:r>
      <w:r w:rsidR="000519A0">
        <w:rPr>
          <w:rFonts w:ascii="Times New Roman" w:hAnsi="Times New Roman"/>
          <w:sz w:val="24"/>
          <w:szCs w:val="24"/>
        </w:rPr>
        <w:t xml:space="preserve"> with respect to</w:t>
      </w:r>
      <w:r w:rsidRPr="007A075A">
        <w:rPr>
          <w:rFonts w:ascii="Times New Roman" w:hAnsi="Times New Roman" w:hint="eastAsia"/>
          <w:sz w:val="24"/>
          <w:szCs w:val="24"/>
        </w:rPr>
        <w:t xml:space="preserve"> </w:t>
      </w:r>
      <w:r w:rsidRPr="007A075A">
        <w:rPr>
          <w:rFonts w:ascii="Times New Roman" w:eastAsia="SimHei" w:hAnsi="Times New Roman"/>
          <w:bCs/>
          <w:sz w:val="24"/>
          <w:szCs w:val="24"/>
        </w:rPr>
        <w:t xml:space="preserve">wavelength </w:t>
      </w:r>
      <w:r w:rsidRPr="007A075A">
        <w:rPr>
          <w:position w:val="-6"/>
        </w:rPr>
        <w:object w:dxaOrig="220" w:dyaOrig="279" w14:anchorId="218912D2">
          <v:shape id="_x0000_i1080" type="#_x0000_t75" style="width:10.5pt;height:15.75pt" o:ole="">
            <v:imagedata r:id="rId107" o:title=""/>
          </v:shape>
          <o:OLEObject Type="Embed" ProgID="Equation.DSMT4" ShapeID="_x0000_i1080" DrawAspect="Content" ObjectID="_1690198164" r:id="rId115"/>
        </w:object>
      </w:r>
      <w:r w:rsidR="00B00176" w:rsidRPr="007A075A">
        <w:t xml:space="preserve"> </w:t>
      </w:r>
      <w:r w:rsidRPr="007A075A">
        <w:rPr>
          <w:rFonts w:ascii="Times New Roman" w:hAnsi="Times New Roman" w:hint="eastAsia"/>
          <w:sz w:val="24"/>
          <w:szCs w:val="24"/>
        </w:rPr>
        <w:t xml:space="preserve">and static buckling </w:t>
      </w:r>
      <w:r w:rsidRPr="007A075A">
        <w:rPr>
          <w:rFonts w:ascii="Times New Roman" w:eastAsia="SimHei" w:hAnsi="Times New Roman"/>
          <w:bCs/>
          <w:sz w:val="24"/>
          <w:szCs w:val="24"/>
        </w:rPr>
        <w:t>amplitude</w:t>
      </w:r>
      <w:r w:rsidRPr="007A075A">
        <w:rPr>
          <w:position w:val="-12"/>
        </w:rPr>
        <w:object w:dxaOrig="320" w:dyaOrig="360" w14:anchorId="22A3CB0C">
          <v:shape id="_x0000_i1081" type="#_x0000_t75" style="width:18pt;height:18pt" o:ole="">
            <v:imagedata r:id="rId112" o:title=""/>
          </v:shape>
          <o:OLEObject Type="Embed" ProgID="Equation.DSMT4" ShapeID="_x0000_i1081" DrawAspect="Content" ObjectID="_1690198165" r:id="rId116"/>
        </w:object>
      </w:r>
      <w:r w:rsidR="000519A0" w:rsidRPr="000519A0">
        <w:rPr>
          <w:rFonts w:ascii="Times New Roman" w:hAnsi="Times New Roman"/>
          <w:sz w:val="24"/>
          <w:szCs w:val="24"/>
        </w:rPr>
        <w:t xml:space="preserve">, </w:t>
      </w:r>
      <w:r w:rsidR="0069492E" w:rsidRPr="00627B73">
        <w:rPr>
          <w:position w:val="-6"/>
        </w:rPr>
        <w:object w:dxaOrig="220" w:dyaOrig="279" w14:anchorId="48F01B51">
          <v:shape id="_x0000_i1082" type="#_x0000_t75" style="width:10.5pt;height:15.75pt" o:ole="">
            <v:imagedata r:id="rId107" o:title=""/>
          </v:shape>
          <o:OLEObject Type="Embed" ProgID="Equation.DSMT4" ShapeID="_x0000_i1082" DrawAspect="Content" ObjectID="_1690198166" r:id="rId117"/>
        </w:object>
      </w:r>
      <w:r w:rsidR="0069492E">
        <w:t xml:space="preserve"> </w:t>
      </w:r>
      <w:r w:rsidR="000519A0" w:rsidRPr="000519A0">
        <w:rPr>
          <w:rFonts w:ascii="Times New Roman" w:hAnsi="Times New Roman"/>
          <w:sz w:val="24"/>
          <w:szCs w:val="24"/>
        </w:rPr>
        <w:t xml:space="preserve">and </w:t>
      </w:r>
      <w:r w:rsidR="0069492E" w:rsidRPr="007A075A">
        <w:rPr>
          <w:position w:val="-12"/>
        </w:rPr>
        <w:object w:dxaOrig="320" w:dyaOrig="360" w14:anchorId="1410ECAC">
          <v:shape id="_x0000_i1083" type="#_x0000_t75" style="width:18pt;height:18pt" o:ole="">
            <v:imagedata r:id="rId112" o:title=""/>
          </v:shape>
          <o:OLEObject Type="Embed" ProgID="Equation.DSMT4" ShapeID="_x0000_i1083" DrawAspect="Content" ObjectID="_1690198167" r:id="rId118"/>
        </w:object>
      </w:r>
      <w:r w:rsidR="0069492E">
        <w:t xml:space="preserve"> </w:t>
      </w:r>
      <w:r w:rsidRPr="007A075A">
        <w:rPr>
          <w:rFonts w:ascii="Times New Roman" w:hAnsi="Times New Roman" w:hint="eastAsia"/>
          <w:sz w:val="24"/>
          <w:szCs w:val="24"/>
        </w:rPr>
        <w:t>can be obtained.</w:t>
      </w:r>
    </w:p>
    <w:p w14:paraId="51E60D8E" w14:textId="05F56740" w:rsidR="001D1550" w:rsidRPr="00627B73" w:rsidRDefault="001D1550" w:rsidP="00433B02">
      <w:pPr>
        <w:spacing w:line="360" w:lineRule="auto"/>
        <w:ind w:firstLineChars="200" w:firstLine="480"/>
        <w:rPr>
          <w:rFonts w:ascii="Times New Roman" w:hAnsi="Times New Roman"/>
          <w:sz w:val="24"/>
          <w:szCs w:val="24"/>
        </w:rPr>
      </w:pPr>
      <w:r>
        <w:rPr>
          <w:rFonts w:ascii="Times New Roman" w:hAnsi="Times New Roman" w:hint="eastAsia"/>
          <w:sz w:val="24"/>
          <w:szCs w:val="24"/>
        </w:rPr>
        <w:t xml:space="preserve">As </w:t>
      </w:r>
      <w:r w:rsidRPr="00BC4B80">
        <w:rPr>
          <w:rFonts w:ascii="Times New Roman" w:hAnsi="Times New Roman" w:hint="eastAsia"/>
          <w:sz w:val="24"/>
          <w:szCs w:val="24"/>
        </w:rPr>
        <w:t xml:space="preserve">the shear stress </w:t>
      </w:r>
      <w:r w:rsidRPr="00BC4B80">
        <w:rPr>
          <w:rFonts w:ascii="Times New Roman" w:eastAsia="SimHei" w:hAnsi="Times New Roman" w:hint="eastAsia"/>
          <w:bCs/>
          <w:sz w:val="24"/>
          <w:szCs w:val="24"/>
        </w:rPr>
        <w:t>between</w:t>
      </w:r>
      <w:r w:rsidRPr="00BC4B80">
        <w:rPr>
          <w:rFonts w:ascii="Times New Roman" w:eastAsia="SimHei" w:hAnsi="Times New Roman"/>
          <w:bCs/>
          <w:sz w:val="24"/>
          <w:szCs w:val="24"/>
        </w:rPr>
        <w:t xml:space="preserve"> the film and intermediate layer</w:t>
      </w:r>
      <w:r w:rsidRPr="00BC4B80">
        <w:rPr>
          <w:rFonts w:ascii="Times New Roman" w:eastAsia="SimHei" w:hAnsi="Times New Roman" w:hint="eastAsia"/>
          <w:bCs/>
          <w:sz w:val="24"/>
          <w:szCs w:val="24"/>
        </w:rPr>
        <w:t xml:space="preserve"> and the </w:t>
      </w:r>
      <w:r w:rsidRPr="00627B73">
        <w:rPr>
          <w:rFonts w:ascii="Times New Roman" w:eastAsia="SimHei" w:hAnsi="Times New Roman" w:hint="eastAsia"/>
          <w:bCs/>
          <w:sz w:val="24"/>
          <w:szCs w:val="24"/>
        </w:rPr>
        <w:t xml:space="preserve">deformation </w:t>
      </w:r>
      <w:r w:rsidRPr="00627B73">
        <w:rPr>
          <w:rFonts w:ascii="Times New Roman" w:eastAsia="SimHei" w:hAnsi="Times New Roman"/>
          <w:bCs/>
          <w:sz w:val="24"/>
          <w:szCs w:val="24"/>
        </w:rPr>
        <w:t xml:space="preserve">of the intermediate layer and substrate </w:t>
      </w:r>
      <w:r w:rsidRPr="00627B73">
        <w:rPr>
          <w:rFonts w:ascii="Times New Roman" w:eastAsia="SimHei" w:hAnsi="Times New Roman" w:hint="eastAsia"/>
          <w:bCs/>
          <w:sz w:val="24"/>
          <w:szCs w:val="24"/>
        </w:rPr>
        <w:t xml:space="preserve">layer are considered, and as represented in </w:t>
      </w:r>
      <w:r w:rsidRPr="00627B73">
        <w:rPr>
          <w:rFonts w:ascii="Times New Roman" w:hAnsi="Times New Roman" w:hint="eastAsia"/>
          <w:sz w:val="24"/>
          <w:szCs w:val="24"/>
        </w:rPr>
        <w:t xml:space="preserve">Eqs.(8) and (9), </w:t>
      </w:r>
      <w:r w:rsidR="009B5F24" w:rsidRPr="00627B73">
        <w:rPr>
          <w:rFonts w:ascii="Times New Roman" w:eastAsiaTheme="minorEastAsia" w:hAnsi="Times New Roman" w:cstheme="minorBidi" w:hint="eastAsia"/>
          <w:sz w:val="24"/>
          <w:szCs w:val="24"/>
        </w:rPr>
        <w:t>t</w:t>
      </w:r>
      <w:r w:rsidR="009B5F24" w:rsidRPr="00627B73">
        <w:rPr>
          <w:rFonts w:ascii="Times New Roman" w:eastAsiaTheme="minorEastAsia" w:hAnsi="Times New Roman" w:cstheme="minorBidi"/>
          <w:sz w:val="24"/>
          <w:szCs w:val="24"/>
        </w:rPr>
        <w:t xml:space="preserve">he </w:t>
      </w:r>
      <w:r w:rsidR="009B5F24" w:rsidRPr="00627B73">
        <w:rPr>
          <w:rFonts w:ascii="Times New Roman" w:eastAsiaTheme="minorEastAsia" w:hAnsi="Times New Roman" w:cstheme="minorBidi"/>
          <w:sz w:val="24"/>
          <w:szCs w:val="24"/>
        </w:rPr>
        <w:lastRenderedPageBreak/>
        <w:t>longitudinal displacement</w:t>
      </w:r>
      <w:r w:rsidR="009B5F24" w:rsidRPr="00627B73">
        <w:rPr>
          <w:rFonts w:ascii="Times New Roman" w:eastAsiaTheme="minorEastAsia" w:hAnsi="Times New Roman" w:cstheme="minorBidi" w:hint="eastAsia"/>
          <w:sz w:val="24"/>
          <w:szCs w:val="24"/>
        </w:rPr>
        <w:t xml:space="preserve"> of the tri-layer structure, </w:t>
      </w:r>
      <w:r w:rsidR="009B5F24" w:rsidRPr="00627B73">
        <w:rPr>
          <w:rFonts w:ascii="Times New Roman" w:hAnsi="Times New Roman" w:hint="eastAsia"/>
          <w:sz w:val="24"/>
          <w:szCs w:val="24"/>
        </w:rPr>
        <w:t xml:space="preserve">the </w:t>
      </w:r>
      <w:r w:rsidR="009B5F24" w:rsidRPr="00627B73">
        <w:rPr>
          <w:rFonts w:ascii="Times New Roman" w:hAnsi="Times New Roman"/>
          <w:sz w:val="24"/>
          <w:szCs w:val="24"/>
        </w:rPr>
        <w:t>normal and shear stresses</w:t>
      </w:r>
      <w:r w:rsidR="009B5F24" w:rsidRPr="00627B73">
        <w:rPr>
          <w:rFonts w:ascii="Times New Roman" w:eastAsiaTheme="minorEastAsia" w:hAnsi="Times New Roman" w:cstheme="minorBidi" w:hint="eastAsia"/>
          <w:sz w:val="24"/>
          <w:szCs w:val="24"/>
        </w:rPr>
        <w:t xml:space="preserve"> of the </w:t>
      </w:r>
      <w:r w:rsidR="009B5F24" w:rsidRPr="00627B73">
        <w:rPr>
          <w:rFonts w:ascii="Times New Roman" w:eastAsiaTheme="minorEastAsia" w:hAnsi="Times New Roman" w:cstheme="minorBidi"/>
          <w:sz w:val="24"/>
          <w:szCs w:val="24"/>
        </w:rPr>
        <w:t>intermediate layer</w:t>
      </w:r>
      <w:r w:rsidR="009B5F24" w:rsidRPr="00627B73">
        <w:rPr>
          <w:rFonts w:ascii="Times New Roman" w:eastAsiaTheme="minorEastAsia" w:hAnsi="Times New Roman" w:cstheme="minorBidi" w:hint="eastAsia"/>
          <w:sz w:val="24"/>
          <w:szCs w:val="24"/>
        </w:rPr>
        <w:t xml:space="preserve"> and the soft substrate are needed, and they </w:t>
      </w:r>
      <w:r w:rsidR="000519A0">
        <w:rPr>
          <w:rFonts w:ascii="Times New Roman" w:eastAsiaTheme="minorEastAsia" w:hAnsi="Times New Roman" w:cstheme="minorBidi"/>
          <w:sz w:val="24"/>
          <w:szCs w:val="24"/>
        </w:rPr>
        <w:t>are</w:t>
      </w:r>
      <w:r w:rsidR="009B5F24" w:rsidRPr="00627B73">
        <w:rPr>
          <w:rFonts w:ascii="Times New Roman" w:eastAsiaTheme="minorEastAsia" w:hAnsi="Times New Roman" w:cstheme="minorBidi" w:hint="eastAsia"/>
          <w:sz w:val="24"/>
          <w:szCs w:val="24"/>
        </w:rPr>
        <w:t xml:space="preserve"> obtained by solving the plane strain problem for the intermediate layer and </w:t>
      </w:r>
      <w:r w:rsidR="009B5F24" w:rsidRPr="00627B73">
        <w:rPr>
          <w:rFonts w:ascii="Times New Roman" w:eastAsiaTheme="minorEastAsia" w:hAnsi="Times New Roman" w:cstheme="minorBidi"/>
          <w:sz w:val="24"/>
          <w:szCs w:val="24"/>
        </w:rPr>
        <w:t xml:space="preserve">the </w:t>
      </w:r>
      <w:r w:rsidR="009B5F24" w:rsidRPr="00627B73">
        <w:rPr>
          <w:rFonts w:ascii="Times New Roman" w:eastAsiaTheme="minorEastAsia" w:hAnsi="Times New Roman" w:cstheme="minorBidi" w:hint="eastAsia"/>
          <w:sz w:val="24"/>
          <w:szCs w:val="24"/>
        </w:rPr>
        <w:t xml:space="preserve">soft substrate. The details of solving the plane strain problem are given in </w:t>
      </w:r>
      <w:r w:rsidR="000519A0">
        <w:rPr>
          <w:rFonts w:ascii="Times New Roman" w:eastAsiaTheme="minorEastAsia" w:hAnsi="Times New Roman" w:cstheme="minorBidi"/>
          <w:sz w:val="24"/>
          <w:szCs w:val="24"/>
        </w:rPr>
        <w:t>A</w:t>
      </w:r>
      <w:r w:rsidR="000519A0" w:rsidRPr="00627B73">
        <w:rPr>
          <w:rFonts w:ascii="Times New Roman" w:eastAsiaTheme="minorEastAsia" w:hAnsi="Times New Roman" w:cstheme="minorBidi"/>
          <w:sz w:val="24"/>
          <w:szCs w:val="24"/>
        </w:rPr>
        <w:t>ppendix</w:t>
      </w:r>
      <w:r w:rsidR="000519A0" w:rsidRPr="00627B73">
        <w:rPr>
          <w:rFonts w:ascii="Times New Roman" w:eastAsiaTheme="minorEastAsia" w:hAnsi="Times New Roman" w:cstheme="minorBidi" w:hint="eastAsia"/>
          <w:sz w:val="24"/>
          <w:szCs w:val="24"/>
        </w:rPr>
        <w:t xml:space="preserve"> </w:t>
      </w:r>
      <w:r w:rsidR="0041195F" w:rsidRPr="00627B73">
        <w:rPr>
          <w:rFonts w:ascii="Times New Roman" w:eastAsiaTheme="minorEastAsia" w:hAnsi="Times New Roman" w:cstheme="minorBidi" w:hint="eastAsia"/>
          <w:sz w:val="24"/>
          <w:szCs w:val="24"/>
        </w:rPr>
        <w:t>1</w:t>
      </w:r>
      <w:r w:rsidR="009B5F24" w:rsidRPr="00627B73">
        <w:rPr>
          <w:rFonts w:ascii="Times New Roman" w:eastAsiaTheme="minorEastAsia" w:hAnsi="Times New Roman" w:cstheme="minorBidi" w:hint="eastAsia"/>
          <w:sz w:val="24"/>
          <w:szCs w:val="24"/>
        </w:rPr>
        <w:t xml:space="preserve">.  </w:t>
      </w:r>
    </w:p>
    <w:p w14:paraId="61404552" w14:textId="77777777" w:rsidR="005A44D9" w:rsidRPr="00627B73" w:rsidRDefault="005A44D9" w:rsidP="005A44D9"/>
    <w:p w14:paraId="3428921F" w14:textId="75D40A5C" w:rsidR="00B97B98" w:rsidRPr="00627B73" w:rsidRDefault="00D47A2F" w:rsidP="00313952">
      <w:pPr>
        <w:spacing w:line="360" w:lineRule="auto"/>
        <w:rPr>
          <w:rFonts w:ascii="Times New Roman" w:eastAsia="SimHei" w:hAnsi="Times New Roman"/>
          <w:b/>
          <w:bCs/>
          <w:i/>
          <w:sz w:val="24"/>
          <w:szCs w:val="24"/>
        </w:rPr>
      </w:pPr>
      <w:r w:rsidRPr="00627B73">
        <w:rPr>
          <w:rFonts w:ascii="Times New Roman" w:eastAsia="SimHei" w:hAnsi="Times New Roman"/>
          <w:b/>
          <w:bCs/>
          <w:i/>
          <w:sz w:val="24"/>
          <w:szCs w:val="24"/>
        </w:rPr>
        <w:t>3</w:t>
      </w:r>
      <w:r w:rsidR="00313952" w:rsidRPr="00627B73">
        <w:rPr>
          <w:rFonts w:ascii="Times New Roman" w:eastAsia="SimHei" w:hAnsi="Times New Roman"/>
          <w:b/>
          <w:bCs/>
          <w:i/>
          <w:sz w:val="24"/>
          <w:szCs w:val="24"/>
        </w:rPr>
        <w:t>.</w:t>
      </w:r>
      <w:r w:rsidR="00313952" w:rsidRPr="00627B73">
        <w:rPr>
          <w:rFonts w:ascii="Times New Roman" w:eastAsia="SimHei" w:hAnsi="Times New Roman" w:hint="eastAsia"/>
          <w:b/>
          <w:bCs/>
          <w:i/>
          <w:sz w:val="24"/>
          <w:szCs w:val="24"/>
        </w:rPr>
        <w:t>1</w:t>
      </w:r>
      <w:r w:rsidR="00313952" w:rsidRPr="00627B73">
        <w:rPr>
          <w:rFonts w:ascii="Times New Roman" w:eastAsia="SimHei" w:hAnsi="Times New Roman"/>
          <w:b/>
          <w:bCs/>
          <w:i/>
          <w:sz w:val="24"/>
          <w:szCs w:val="24"/>
        </w:rPr>
        <w:t xml:space="preserve"> </w:t>
      </w:r>
      <w:r w:rsidR="004D27E1" w:rsidRPr="00627B73">
        <w:rPr>
          <w:rFonts w:ascii="Times New Roman" w:eastAsia="SimHei" w:hAnsi="Times New Roman"/>
          <w:b/>
          <w:bCs/>
          <w:i/>
          <w:sz w:val="24"/>
          <w:szCs w:val="24"/>
        </w:rPr>
        <w:t xml:space="preserve">Equation of equilibrium </w:t>
      </w:r>
      <w:r w:rsidR="008434B4" w:rsidRPr="00627B73">
        <w:rPr>
          <w:rFonts w:ascii="Times New Roman" w:eastAsia="SimHei" w:hAnsi="Times New Roman"/>
          <w:b/>
          <w:bCs/>
          <w:i/>
          <w:sz w:val="24"/>
          <w:szCs w:val="24"/>
        </w:rPr>
        <w:t>of</w:t>
      </w:r>
      <w:r w:rsidR="008434B4" w:rsidRPr="00627B73">
        <w:rPr>
          <w:rFonts w:ascii="Times New Roman" w:eastAsia="SimHei" w:hAnsi="Times New Roman" w:hint="eastAsia"/>
          <w:b/>
          <w:bCs/>
          <w:i/>
          <w:sz w:val="24"/>
          <w:szCs w:val="24"/>
        </w:rPr>
        <w:t xml:space="preserve"> the thin stiff film</w:t>
      </w:r>
      <w:r w:rsidR="00CE3111" w:rsidRPr="00627B73">
        <w:rPr>
          <w:rFonts w:ascii="Times New Roman" w:eastAsia="SimHei" w:hAnsi="Times New Roman"/>
          <w:b/>
          <w:bCs/>
          <w:i/>
          <w:sz w:val="24"/>
          <w:szCs w:val="24"/>
        </w:rPr>
        <w:t>,</w:t>
      </w:r>
      <w:r w:rsidR="00CE3111" w:rsidRPr="00627B73">
        <w:rPr>
          <w:rFonts w:ascii="Times New Roman" w:eastAsia="SimHei" w:hAnsi="Times New Roman" w:hint="eastAsia"/>
          <w:b/>
          <w:bCs/>
          <w:i/>
          <w:sz w:val="24"/>
          <w:szCs w:val="24"/>
        </w:rPr>
        <w:t xml:space="preserve"> the</w:t>
      </w:r>
      <w:r w:rsidR="00CE3111" w:rsidRPr="00627B73">
        <w:rPr>
          <w:rFonts w:ascii="Times New Roman" w:eastAsia="SimHei" w:hAnsi="Times New Roman"/>
          <w:b/>
          <w:bCs/>
          <w:i/>
          <w:sz w:val="24"/>
          <w:szCs w:val="24"/>
        </w:rPr>
        <w:t xml:space="preserve"> intermediate layer, and the </w:t>
      </w:r>
      <w:r w:rsidR="00433B02" w:rsidRPr="00627B73">
        <w:rPr>
          <w:rFonts w:ascii="Times New Roman" w:eastAsia="SimHei" w:hAnsi="Times New Roman"/>
          <w:b/>
          <w:bCs/>
          <w:i/>
          <w:sz w:val="24"/>
          <w:szCs w:val="24"/>
        </w:rPr>
        <w:t>substrate</w:t>
      </w:r>
    </w:p>
    <w:p w14:paraId="06D2B1CE" w14:textId="43B02734" w:rsidR="00F12997" w:rsidRPr="00627B73" w:rsidRDefault="00746099" w:rsidP="00F12997">
      <w:pPr>
        <w:pStyle w:val="ListParagraph"/>
        <w:tabs>
          <w:tab w:val="left" w:pos="1695"/>
          <w:tab w:val="center" w:pos="4333"/>
        </w:tabs>
        <w:spacing w:line="360" w:lineRule="auto"/>
        <w:ind w:firstLine="480"/>
        <w:rPr>
          <w:rFonts w:ascii="Times New Roman" w:hAnsi="Times New Roman"/>
          <w:sz w:val="24"/>
          <w:szCs w:val="24"/>
        </w:rPr>
      </w:pPr>
      <w:bookmarkStart w:id="5" w:name="_Hlk72674884"/>
      <w:r w:rsidRPr="00F66A4F">
        <w:rPr>
          <w:rFonts w:ascii="Times New Roman" w:hAnsi="Times New Roman"/>
          <w:color w:val="FF0000"/>
          <w:sz w:val="24"/>
          <w:szCs w:val="24"/>
        </w:rPr>
        <w:t xml:space="preserve">In consideration of the </w:t>
      </w:r>
      <w:r w:rsidR="00F66A4F" w:rsidRPr="00F66A4F">
        <w:rPr>
          <w:rFonts w:ascii="Times New Roman" w:hAnsi="Times New Roman"/>
          <w:color w:val="FF0000"/>
          <w:sz w:val="24"/>
          <w:szCs w:val="24"/>
        </w:rPr>
        <w:t xml:space="preserve">wrinkling shape of the film expressed in Eq. (1) and the equilibrium of the film at its interface with the intermediate layer, </w:t>
      </w:r>
      <w:bookmarkEnd w:id="5"/>
      <w:r w:rsidR="00F66A4F">
        <w:rPr>
          <w:rFonts w:ascii="Times New Roman" w:hAnsi="Times New Roman"/>
          <w:sz w:val="24"/>
          <w:szCs w:val="24"/>
        </w:rPr>
        <w:t>t</w:t>
      </w:r>
      <w:r w:rsidR="00500230" w:rsidRPr="00627B73">
        <w:rPr>
          <w:rFonts w:ascii="Times New Roman" w:hAnsi="Times New Roman" w:hint="eastAsia"/>
          <w:sz w:val="24"/>
          <w:szCs w:val="24"/>
        </w:rPr>
        <w:t xml:space="preserve">he </w:t>
      </w:r>
      <w:r w:rsidR="00500230" w:rsidRPr="00627B73">
        <w:rPr>
          <w:rFonts w:ascii="Times New Roman" w:hAnsi="Times New Roman"/>
          <w:sz w:val="24"/>
          <w:szCs w:val="24"/>
        </w:rPr>
        <w:t>longitudinal displacement</w:t>
      </w:r>
      <w:r w:rsidR="00500230" w:rsidRPr="00627B73">
        <w:rPr>
          <w:rFonts w:ascii="Times New Roman" w:hAnsi="Times New Roman" w:hint="eastAsia"/>
          <w:sz w:val="24"/>
          <w:szCs w:val="24"/>
        </w:rPr>
        <w:t xml:space="preserve"> of the corrugated film </w:t>
      </w:r>
      <w:r w:rsidR="00500230" w:rsidRPr="00627B73">
        <w:rPr>
          <w:rFonts w:ascii="Times New Roman" w:hAnsi="Times New Roman"/>
          <w:position w:val="-6"/>
          <w:sz w:val="24"/>
          <w:szCs w:val="24"/>
        </w:rPr>
        <w:object w:dxaOrig="279" w:dyaOrig="320" w14:anchorId="5897F843">
          <v:shape id="_x0000_i1084" type="#_x0000_t75" style="width:15pt;height:15pt" o:ole="">
            <v:imagedata r:id="rId95" o:title=""/>
          </v:shape>
          <o:OLEObject Type="Embed" ProgID="Equation.DSMT4" ShapeID="_x0000_i1084" DrawAspect="Content" ObjectID="_1690198168" r:id="rId119"/>
        </w:object>
      </w:r>
      <w:r w:rsidR="009B5F24" w:rsidRPr="00627B73">
        <w:rPr>
          <w:rFonts w:ascii="Times New Roman" w:hAnsi="Times New Roman" w:hint="eastAsia"/>
          <w:sz w:val="24"/>
          <w:szCs w:val="24"/>
        </w:rPr>
        <w:t>is</w:t>
      </w:r>
      <w:r w:rsidR="00F12997" w:rsidRPr="00627B73">
        <w:rPr>
          <w:rFonts w:ascii="Times New Roman" w:hAnsi="Times New Roman" w:hint="eastAsia"/>
          <w:sz w:val="24"/>
          <w:szCs w:val="24"/>
        </w:rPr>
        <w:t xml:space="preserve"> assumed as follows</w:t>
      </w:r>
      <w:r w:rsidR="00D41672">
        <w:rPr>
          <w:rFonts w:ascii="Times New Roman" w:hAnsi="Times New Roman"/>
          <w:sz w:val="24"/>
          <w:szCs w:val="24"/>
        </w:rPr>
        <w:t xml:space="preserve"> </w:t>
      </w:r>
      <w:r w:rsidR="00D41672" w:rsidRPr="009B5CE4">
        <w:rPr>
          <w:rFonts w:ascii="Times New Roman" w:hAnsi="Times New Roman"/>
          <w:color w:val="FF0000"/>
          <w:sz w:val="24"/>
          <w:szCs w:val="24"/>
        </w:rPr>
        <w:fldChar w:fldCharType="begin"/>
      </w:r>
      <w:r w:rsidR="00D41672" w:rsidRPr="009B5CE4">
        <w:rPr>
          <w:rFonts w:ascii="Times New Roman" w:hAnsi="Times New Roman"/>
          <w:color w:val="FF0000"/>
          <w:sz w:val="24"/>
          <w:szCs w:val="24"/>
        </w:rPr>
        <w:instrText xml:space="preserve"> ADDIN EN.CITE &lt;EndNote&gt;&lt;Cite&gt;&lt;Author&gt;Bi&lt;/Author&gt;&lt;Year&gt;2021&lt;/Year&gt;&lt;RecNum&gt;34&lt;/RecNum&gt;&lt;DisplayText&gt;[37]&lt;/DisplayText&gt;&lt;record&gt;&lt;rec-number&gt;34&lt;/rec-number&gt;&lt;foreign-keys&gt;&lt;key app="EN" db-id="apzzs2w0staw9bef25a5rszbvasvs0rtwxs2" timestamp="1620268351"&gt;34&lt;/key&gt;&lt;/foreign-keys&gt;&lt;ref-type name="Journal Article"&gt;17&lt;/ref-type&gt;&lt;contributors&gt;&lt;authors&gt;&lt;author&gt;Bi, Haohao&lt;/author&gt;&lt;author&gt;Wang, Bo&lt;/author&gt;&lt;author&gt;Su, Chao&lt;/author&gt;&lt;author&gt;Zhang, Bohan&lt;/author&gt;&lt;author&gt;Ouyang, Huajiang&lt;/author&gt;&lt;author&gt;Huang, Yongan&lt;/author&gt;&lt;author&gt;Deng, Zichen&lt;/author&gt;&lt;/authors&gt;&lt;/contributors&gt;&lt;titles&gt;&lt;title&gt;Buckling behaviour of a stiff thin film on a finite-thickness bi-layer substrate&lt;/title&gt;&lt;secondary-title&gt;International Journal of Solids and Structures&lt;/secondary-title&gt;&lt;/titles&gt;&lt;periodical&gt;&lt;full-title&gt;International Journal of Solids and Structures&lt;/full-title&gt;&lt;/periodical&gt;&lt;pages&gt;177-187&lt;/pages&gt;&lt;volume&gt;219-220&lt;/volume&gt;&lt;keywords&gt;&lt;keyword&gt;Stretchable electronics&lt;/keyword&gt;&lt;keyword&gt;Tri-layer structure&lt;/keyword&gt;&lt;keyword&gt;Local wrinkling&lt;/keyword&gt;&lt;keyword&gt;Global buckling&lt;/keyword&gt;&lt;/keywords&gt;&lt;dates&gt;&lt;year&gt;2021&lt;/year&gt;&lt;pub-dates&gt;&lt;date&gt;2021/06/01/&lt;/date&gt;&lt;/pub-dates&gt;&lt;/dates&gt;&lt;isbn&gt;0020-7683&lt;/isbn&gt;&lt;urls&gt;&lt;related-urls&gt;&lt;url&gt;https://www.sciencedirect.com/science/article/pii/S0020768321000676&lt;/url&gt;&lt;/related-urls&gt;&lt;/urls&gt;&lt;electronic-resource-num&gt;https://doi.org/10.1016/j.ijsolstr.2021.02.013&lt;/electronic-resource-num&gt;&lt;/record&gt;&lt;/Cite&gt;&lt;/EndNote&gt;</w:instrText>
      </w:r>
      <w:r w:rsidR="00D41672" w:rsidRPr="009B5CE4">
        <w:rPr>
          <w:rFonts w:ascii="Times New Roman" w:hAnsi="Times New Roman"/>
          <w:color w:val="FF0000"/>
          <w:sz w:val="24"/>
          <w:szCs w:val="24"/>
        </w:rPr>
        <w:fldChar w:fldCharType="separate"/>
      </w:r>
      <w:r w:rsidR="00D41672" w:rsidRPr="009B5CE4">
        <w:rPr>
          <w:rFonts w:ascii="Times New Roman" w:hAnsi="Times New Roman"/>
          <w:noProof/>
          <w:color w:val="FF0000"/>
          <w:sz w:val="24"/>
          <w:szCs w:val="24"/>
        </w:rPr>
        <w:t>[37]</w:t>
      </w:r>
      <w:r w:rsidR="00D41672" w:rsidRPr="009B5CE4">
        <w:rPr>
          <w:rFonts w:ascii="Times New Roman" w:hAnsi="Times New Roman"/>
          <w:color w:val="FF0000"/>
          <w:sz w:val="24"/>
          <w:szCs w:val="24"/>
        </w:rPr>
        <w:fldChar w:fldCharType="end"/>
      </w:r>
      <w:r w:rsidR="00F12997" w:rsidRPr="009B5CE4">
        <w:rPr>
          <w:rFonts w:ascii="Times New Roman" w:hAnsi="Times New Roman" w:hint="eastAsia"/>
          <w:color w:val="FF0000"/>
          <w:sz w:val="24"/>
          <w:szCs w:val="24"/>
        </w:rPr>
        <w:t>,</w:t>
      </w:r>
    </w:p>
    <w:p w14:paraId="15F5D214" w14:textId="2139DC07" w:rsidR="008039E7" w:rsidRPr="00627B73" w:rsidRDefault="008039E7" w:rsidP="008039E7">
      <w:pPr>
        <w:pStyle w:val="MTDisplayEquation"/>
      </w:pPr>
      <w:r w:rsidRPr="00627B73">
        <w:tab/>
      </w:r>
      <w:r w:rsidR="005556A4" w:rsidRPr="00627B73">
        <w:rPr>
          <w:position w:val="-14"/>
        </w:rPr>
        <w:object w:dxaOrig="2900" w:dyaOrig="400" w14:anchorId="2EBEDAE4">
          <v:shape id="_x0000_i1085" type="#_x0000_t75" style="width:144.75pt;height:21.75pt" o:ole="">
            <v:imagedata r:id="rId120" o:title=""/>
          </v:shape>
          <o:OLEObject Type="Embed" ProgID="Equation.DSMT4" ShapeID="_x0000_i1085" DrawAspect="Content" ObjectID="_1690198169" r:id="rId121"/>
        </w:object>
      </w:r>
      <w:r w:rsidRPr="00627B73">
        <w:tab/>
      </w:r>
      <w:r w:rsidRPr="00627B73">
        <w:fldChar w:fldCharType="begin"/>
      </w:r>
      <w:r w:rsidRPr="00627B73">
        <w:instrText xml:space="preserve"> MACROBUTTON MTPlaceRef \* MERGEFORMAT </w:instrText>
      </w:r>
      <w:r w:rsidRPr="00627B73">
        <w:fldChar w:fldCharType="begin"/>
      </w:r>
      <w:r w:rsidRPr="00627B73">
        <w:instrText xml:space="preserve"> SEQ MTEqn \h \* MERGEFORMAT </w:instrText>
      </w:r>
      <w:r w:rsidRPr="00627B73">
        <w:fldChar w:fldCharType="end"/>
      </w:r>
      <w:bookmarkStart w:id="6" w:name="ZEqnNum256369"/>
      <w:r w:rsidRPr="00627B73">
        <w:instrText>(</w:instrText>
      </w:r>
      <w:r w:rsidR="00545758" w:rsidRPr="00627B73">
        <w:rPr>
          <w:noProof/>
        </w:rPr>
        <w:fldChar w:fldCharType="begin"/>
      </w:r>
      <w:r w:rsidR="00545758" w:rsidRPr="00627B73">
        <w:rPr>
          <w:noProof/>
        </w:rPr>
        <w:instrText xml:space="preserve"> SEQ MTEqn \c \* Arabic \* MERGEFORMAT </w:instrText>
      </w:r>
      <w:r w:rsidR="00545758" w:rsidRPr="00627B73">
        <w:rPr>
          <w:noProof/>
        </w:rPr>
        <w:fldChar w:fldCharType="separate"/>
      </w:r>
      <w:r w:rsidR="00822DE2" w:rsidRPr="00627B73">
        <w:rPr>
          <w:noProof/>
        </w:rPr>
        <w:instrText>10</w:instrText>
      </w:r>
      <w:r w:rsidR="00545758" w:rsidRPr="00627B73">
        <w:rPr>
          <w:noProof/>
        </w:rPr>
        <w:fldChar w:fldCharType="end"/>
      </w:r>
      <w:r w:rsidRPr="00627B73">
        <w:instrText>)</w:instrText>
      </w:r>
      <w:bookmarkEnd w:id="6"/>
      <w:r w:rsidRPr="00627B73">
        <w:fldChar w:fldCharType="end"/>
      </w:r>
    </w:p>
    <w:p w14:paraId="24DA0A08" w14:textId="6EDAA1FE" w:rsidR="001A5D5F" w:rsidRPr="00627B73" w:rsidRDefault="00F12997" w:rsidP="005556A4">
      <w:pPr>
        <w:spacing w:line="360" w:lineRule="auto"/>
        <w:rPr>
          <w:rFonts w:ascii="Times New Roman" w:eastAsiaTheme="minorEastAsia" w:hAnsi="Times New Roman" w:cstheme="minorBidi"/>
          <w:sz w:val="24"/>
          <w:szCs w:val="24"/>
        </w:rPr>
      </w:pPr>
      <w:r w:rsidRPr="00627B73">
        <w:rPr>
          <w:rFonts w:ascii="Times New Roman" w:hAnsi="Times New Roman"/>
          <w:sz w:val="24"/>
          <w:szCs w:val="24"/>
        </w:rPr>
        <w:t xml:space="preserve">where </w:t>
      </w:r>
      <w:r w:rsidRPr="00627B73">
        <w:rPr>
          <w:position w:val="-12"/>
        </w:rPr>
        <w:object w:dxaOrig="279" w:dyaOrig="380" w14:anchorId="62BDC0F8">
          <v:shape id="_x0000_i1086" type="#_x0000_t75" style="width:15pt;height:19.5pt" o:ole="">
            <v:imagedata r:id="rId122" o:title=""/>
          </v:shape>
          <o:OLEObject Type="Embed" ProgID="Equation.DSMT4" ShapeID="_x0000_i1086" DrawAspect="Content" ObjectID="_1690198170" r:id="rId123"/>
        </w:object>
      </w:r>
      <w:r w:rsidRPr="00627B73">
        <w:rPr>
          <w:rFonts w:ascii="Times New Roman" w:hAnsi="Times New Roman"/>
          <w:sz w:val="24"/>
          <w:szCs w:val="24"/>
        </w:rPr>
        <w:t xml:space="preserve">and </w:t>
      </w:r>
      <w:r w:rsidRPr="00627B73">
        <w:rPr>
          <w:position w:val="-12"/>
        </w:rPr>
        <w:object w:dxaOrig="279" w:dyaOrig="380" w14:anchorId="416541AA">
          <v:shape id="_x0000_i1087" type="#_x0000_t75" style="width:15pt;height:19.5pt" o:ole="">
            <v:imagedata r:id="rId124" o:title=""/>
          </v:shape>
          <o:OLEObject Type="Embed" ProgID="Equation.DSMT4" ShapeID="_x0000_i1087" DrawAspect="Content" ObjectID="_1690198171" r:id="rId125"/>
        </w:object>
      </w:r>
      <w:r w:rsidRPr="00627B73">
        <w:rPr>
          <w:rFonts w:ascii="Times New Roman" w:hAnsi="Times New Roman"/>
          <w:sz w:val="24"/>
          <w:szCs w:val="24"/>
        </w:rPr>
        <w:t xml:space="preserve"> are</w:t>
      </w:r>
      <w:r w:rsidRPr="00627B73">
        <w:rPr>
          <w:rFonts w:ascii="Times New Roman" w:eastAsiaTheme="minorEastAsia" w:hAnsi="Times New Roman" w:cstheme="minorBidi"/>
          <w:sz w:val="24"/>
          <w:szCs w:val="24"/>
        </w:rPr>
        <w:t xml:space="preserve"> to be </w:t>
      </w:r>
      <w:r w:rsidRPr="00627B73">
        <w:rPr>
          <w:rFonts w:ascii="Times New Roman" w:eastAsiaTheme="minorEastAsia" w:hAnsi="Times New Roman" w:cstheme="minorBidi" w:hint="eastAsia"/>
          <w:sz w:val="24"/>
          <w:szCs w:val="24"/>
        </w:rPr>
        <w:t>determined</w:t>
      </w:r>
      <w:r w:rsidRPr="00627B73">
        <w:rPr>
          <w:rFonts w:ascii="Times New Roman" w:eastAsiaTheme="minorEastAsia" w:hAnsi="Times New Roman" w:cstheme="minorBidi"/>
          <w:sz w:val="24"/>
          <w:szCs w:val="24"/>
        </w:rPr>
        <w:t>.</w:t>
      </w:r>
      <w:r w:rsidR="00181041" w:rsidRPr="00627B73">
        <w:rPr>
          <w:rFonts w:ascii="Times New Roman" w:eastAsiaTheme="minorEastAsia" w:hAnsi="Times New Roman" w:cstheme="minorBidi" w:hint="eastAsia"/>
          <w:sz w:val="24"/>
          <w:szCs w:val="24"/>
        </w:rPr>
        <w:t xml:space="preserve"> The mathematical form of the </w:t>
      </w:r>
      <w:r w:rsidR="00181041" w:rsidRPr="00627B73">
        <w:rPr>
          <w:rFonts w:ascii="Times New Roman" w:hAnsi="Times New Roman"/>
          <w:sz w:val="24"/>
          <w:szCs w:val="24"/>
        </w:rPr>
        <w:t>longitudinal displacement</w:t>
      </w:r>
      <w:r w:rsidR="00181041" w:rsidRPr="00627B73">
        <w:rPr>
          <w:rFonts w:ascii="Times New Roman" w:hAnsi="Times New Roman" w:hint="eastAsia"/>
          <w:sz w:val="24"/>
          <w:szCs w:val="24"/>
        </w:rPr>
        <w:t xml:space="preserve"> in this manuscript is different from that</w:t>
      </w:r>
      <w:r w:rsidRPr="00627B73">
        <w:rPr>
          <w:rFonts w:ascii="Times New Roman" w:hAnsi="Times New Roman" w:hint="eastAsia"/>
          <w:sz w:val="24"/>
          <w:szCs w:val="24"/>
        </w:rPr>
        <w:t xml:space="preserve"> </w:t>
      </w:r>
      <w:r w:rsidRPr="00627B73">
        <w:rPr>
          <w:rFonts w:ascii="Times New Roman" w:eastAsiaTheme="minorEastAsia" w:hAnsi="Times New Roman" w:cstheme="minorBidi" w:hint="eastAsia"/>
          <w:sz w:val="24"/>
          <w:szCs w:val="24"/>
        </w:rPr>
        <w:t>in Ref.</w:t>
      </w:r>
      <w:r w:rsidR="005F1978" w:rsidRPr="00627B73">
        <w:rPr>
          <w:rFonts w:ascii="Times New Roman" w:eastAsiaTheme="minorEastAsia" w:hAnsi="Times New Roman" w:cstheme="minorBidi"/>
          <w:sz w:val="24"/>
          <w:szCs w:val="24"/>
        </w:rPr>
        <w:t xml:space="preserve"> </w:t>
      </w:r>
      <w:r w:rsidR="005F1978" w:rsidRPr="00627B73">
        <w:rPr>
          <w:rFonts w:ascii="Times New Roman" w:eastAsiaTheme="minorEastAsia" w:hAnsi="Times New Roman" w:cstheme="minorBidi"/>
          <w:sz w:val="24"/>
          <w:szCs w:val="24"/>
        </w:rPr>
        <w:fldChar w:fldCharType="begin"/>
      </w:r>
      <w:r w:rsidR="00D41672">
        <w:rPr>
          <w:rFonts w:ascii="Times New Roman" w:eastAsiaTheme="minorEastAsia" w:hAnsi="Times New Roman" w:cstheme="minorBidi"/>
          <w:sz w:val="24"/>
          <w:szCs w:val="24"/>
        </w:rPr>
        <w:instrText xml:space="preserve"> ADDIN EN.CITE &lt;EndNote&gt;&lt;Cite&gt;&lt;Author&gt;Cheng&lt;/Author&gt;&lt;Year&gt;2014&lt;/Year&gt;&lt;RecNum&gt;36&lt;/RecNum&gt;&lt;DisplayText&gt;[15]&lt;/DisplayText&gt;&lt;record&gt;&lt;rec-number&gt;36&lt;/rec-number&gt;&lt;foreign-keys&gt;&lt;key app="EN" db-id="apzzs2w0staw9bef25a5rszbvasvs0rtwxs2" timestamp="1620268582"&gt;36&lt;/key&gt;&lt;/foreign-keys&gt;&lt;ref-type name="Journal Article"&gt;17&lt;/ref-type&gt;&lt;contributors&gt;&lt;authors&gt;&lt;author&gt;Cheng, Huanyu&lt;/author&gt;&lt;author&gt;Zhang, Yihui&lt;/author&gt;&lt;author&gt;Hwang, Keh-Chih&lt;/author&gt;&lt;author&gt;Rogers, John A.&lt;/author&gt;&lt;author&gt;Huang, Yonggang&lt;/author&gt;&lt;/authors&gt;&lt;/contributors&gt;&lt;titles&gt;&lt;title&gt;Buckling of a stiff thin film on a pre-strained bi-layer substrate&lt;/title&gt;&lt;secondary-title&gt;International Journal of Solids and Structures&lt;/secondary-title&gt;&lt;/titles&gt;&lt;periodical&gt;&lt;full-title&gt;International Journal of Solids and Structures&lt;/full-title&gt;&lt;/periodical&gt;&lt;pages&gt;3113-3118&lt;/pages&gt;&lt;volume&gt;51&lt;/volume&gt;&lt;number&gt;18&lt;/number&gt;&lt;keywords&gt;&lt;keyword&gt;Pre-strain&lt;/keyword&gt;&lt;keyword&gt;Bi-layer substrate&lt;/keyword&gt;&lt;keyword&gt;Buckling analysis&lt;/keyword&gt;&lt;keyword&gt;Stretchable electronics&lt;/keyword&gt;&lt;/keywords&gt;&lt;dates&gt;&lt;year&gt;2014&lt;/year&gt;&lt;pub-dates&gt;&lt;date&gt;2014/09/01/&lt;/date&gt;&lt;/pub-dates&gt;&lt;/dates&gt;&lt;isbn&gt;0020-7683&lt;/isbn&gt;&lt;urls&gt;&lt;related-urls&gt;&lt;url&gt;https://www.sciencedirect.com/science/article/pii/S002076831400198X&lt;/url&gt;&lt;/related-urls&gt;&lt;/urls&gt;&lt;electronic-resource-num&gt;https://doi.org/10.1016/j.ijsolstr.2014.05.012&lt;/electronic-resource-num&gt;&lt;/record&gt;&lt;/Cite&gt;&lt;/EndNote&gt;</w:instrText>
      </w:r>
      <w:r w:rsidR="005F1978" w:rsidRPr="00627B73">
        <w:rPr>
          <w:rFonts w:ascii="Times New Roman" w:eastAsiaTheme="minorEastAsia" w:hAnsi="Times New Roman" w:cstheme="minorBidi"/>
          <w:sz w:val="24"/>
          <w:szCs w:val="24"/>
        </w:rPr>
        <w:fldChar w:fldCharType="separate"/>
      </w:r>
      <w:r w:rsidR="00266694">
        <w:rPr>
          <w:rFonts w:ascii="Times New Roman" w:eastAsiaTheme="minorEastAsia" w:hAnsi="Times New Roman" w:cstheme="minorBidi"/>
          <w:noProof/>
          <w:sz w:val="24"/>
          <w:szCs w:val="24"/>
        </w:rPr>
        <w:t>[15]</w:t>
      </w:r>
      <w:r w:rsidR="005F1978" w:rsidRPr="00627B73">
        <w:rPr>
          <w:rFonts w:ascii="Times New Roman" w:eastAsiaTheme="minorEastAsia" w:hAnsi="Times New Roman" w:cstheme="minorBidi"/>
          <w:sz w:val="24"/>
          <w:szCs w:val="24"/>
        </w:rPr>
        <w:fldChar w:fldCharType="end"/>
      </w:r>
      <w:r w:rsidRPr="00627B73">
        <w:rPr>
          <w:rFonts w:ascii="Times New Roman" w:hAnsi="Times New Roman"/>
          <w:sz w:val="24"/>
          <w:szCs w:val="24"/>
        </w:rPr>
        <w:t xml:space="preserve"> </w:t>
      </w:r>
      <w:r w:rsidRPr="00627B73">
        <w:rPr>
          <w:rFonts w:ascii="Times New Roman" w:eastAsiaTheme="minorEastAsia" w:hAnsi="Times New Roman" w:cstheme="minorBidi" w:hint="eastAsia"/>
          <w:sz w:val="24"/>
          <w:szCs w:val="24"/>
        </w:rPr>
        <w:t xml:space="preserve">(where </w:t>
      </w:r>
      <w:r w:rsidRPr="00627B73">
        <w:rPr>
          <w:position w:val="-14"/>
        </w:rPr>
        <w:object w:dxaOrig="1620" w:dyaOrig="400" w14:anchorId="6DF54E5A">
          <v:shape id="_x0000_i1088" type="#_x0000_t75" style="width:80.25pt;height:21.75pt" o:ole="">
            <v:imagedata r:id="rId126" o:title=""/>
          </v:shape>
          <o:OLEObject Type="Embed" ProgID="Equation.DSMT4" ShapeID="_x0000_i1088" DrawAspect="Content" ObjectID="_1690198172" r:id="rId127"/>
        </w:object>
      </w:r>
      <w:r w:rsidR="001C0B1B" w:rsidRPr="00627B73">
        <w:rPr>
          <w:rFonts w:ascii="Times New Roman" w:hAnsi="Times New Roman" w:hint="eastAsia"/>
          <w:sz w:val="24"/>
          <w:szCs w:val="24"/>
        </w:rPr>
        <w:t xml:space="preserve">, the </w:t>
      </w:r>
      <w:r w:rsidR="001C0B1B" w:rsidRPr="00627B73">
        <w:rPr>
          <w:rFonts w:ascii="Times New Roman" w:hAnsi="Times New Roman"/>
          <w:sz w:val="24"/>
          <w:szCs w:val="24"/>
        </w:rPr>
        <w:t xml:space="preserve">shear stress </w:t>
      </w:r>
      <w:r w:rsidR="001C0B1B" w:rsidRPr="00627B73">
        <w:rPr>
          <w:position w:val="-12"/>
        </w:rPr>
        <w:object w:dxaOrig="260" w:dyaOrig="360" w14:anchorId="55485368">
          <v:shape id="_x0000_i1089" type="#_x0000_t75" style="width:14.25pt;height:18pt" o:ole="">
            <v:imagedata r:id="rId128" o:title=""/>
          </v:shape>
          <o:OLEObject Type="Embed" ProgID="Equation.DSMT4" ShapeID="_x0000_i1089" DrawAspect="Content" ObjectID="_1690198173" r:id="rId129"/>
        </w:object>
      </w:r>
      <w:r w:rsidR="001C0B1B" w:rsidRPr="00627B73">
        <w:rPr>
          <w:rFonts w:ascii="Times New Roman" w:hAnsi="Times New Roman"/>
          <w:sz w:val="24"/>
          <w:szCs w:val="24"/>
        </w:rPr>
        <w:t xml:space="preserve"> is ignored</w:t>
      </w:r>
      <w:r w:rsidRPr="00627B73">
        <w:rPr>
          <w:rFonts w:ascii="Times New Roman" w:eastAsiaTheme="minorEastAsia" w:hAnsi="Times New Roman" w:cstheme="minorBidi" w:hint="eastAsia"/>
          <w:sz w:val="24"/>
          <w:szCs w:val="24"/>
        </w:rPr>
        <w:t xml:space="preserve">) and in Ref. </w:t>
      </w:r>
      <w:r w:rsidR="005F1978" w:rsidRPr="00627B73">
        <w:rPr>
          <w:rFonts w:ascii="Times New Roman" w:eastAsiaTheme="minorEastAsia" w:hAnsi="Times New Roman" w:cstheme="minorBidi"/>
          <w:sz w:val="24"/>
          <w:szCs w:val="24"/>
        </w:rPr>
        <w:fldChar w:fldCharType="begin"/>
      </w:r>
      <w:r w:rsidR="00D41672">
        <w:rPr>
          <w:rFonts w:ascii="Times New Roman" w:eastAsiaTheme="minorEastAsia" w:hAnsi="Times New Roman" w:cstheme="minorBidi"/>
          <w:sz w:val="24"/>
          <w:szCs w:val="24"/>
        </w:rPr>
        <w:instrText xml:space="preserve"> ADDIN EN.CITE &lt;EndNote&gt;&lt;Cite&gt;&lt;Author&gt;Wang&lt;/Author&gt;&lt;Year&gt;2020&lt;/Year&gt;&lt;RecNum&gt;33&lt;/RecNum&gt;&lt;DisplayText&gt;[25]&lt;/DisplayText&gt;&lt;record&gt;&lt;rec-number&gt;33&lt;/rec-number&gt;&lt;foreign-keys&gt;&lt;key app="EN" db-id="apzzs2w0staw9bef25a5rszbvasvs0rtwxs2" timestamp="1620268341"&gt;33&lt;/key&gt;&lt;/foreign-keys&gt;&lt;ref-type name="Journal Article"&gt;17&lt;/ref-type&gt;&lt;contributors&gt;&lt;authors&gt;&lt;author&gt;Wang, Chengjun&lt;/author&gt;&lt;author&gt;Zhang, Shun&lt;/author&gt;&lt;author&gt;Nie, Shuang&lt;/author&gt;&lt;author&gt;Su, Yipin&lt;/author&gt;&lt;author&gt;Chen, Weiqiu&lt;/author&gt;&lt;author&gt;Song, Jizhou&lt;/author&gt;&lt;/authors&gt;&lt;/contributors&gt;&lt;titles&gt;&lt;title&gt;Buckling of a stiff thin film on a bi-layer compliant substrate of finite thickness&lt;/title&gt;&lt;secondary-title&gt;International Journal of Solids and Structures&lt;/secondary-title&gt;&lt;/titles&gt;&lt;periodical&gt;&lt;full-title&gt;International Journal of Solids and Structures&lt;/full-title&gt;&lt;/periodical&gt;&lt;pages&gt;133-140&lt;/pages&gt;&lt;volume&gt;188-189&lt;/volume&gt;&lt;keywords&gt;&lt;keyword&gt;Buckling&lt;/keyword&gt;&lt;keyword&gt;Thin film&lt;/keyword&gt;&lt;keyword&gt;Bi-layer substrate&lt;/keyword&gt;&lt;keyword&gt;Finite thickness&lt;/keyword&gt;&lt;/keywords&gt;&lt;dates&gt;&lt;year&gt;2020&lt;/year&gt;&lt;pub-dates&gt;&lt;date&gt;2020/04/01/&lt;/date&gt;&lt;/pub-dates&gt;&lt;/dates&gt;&lt;isbn&gt;0020-7683&lt;/isbn&gt;&lt;urls&gt;&lt;related-urls&gt;&lt;url&gt;https://www.sciencedirect.com/science/article/pii/S0020768319304378&lt;/url&gt;&lt;/related-urls&gt;&lt;/urls&gt;&lt;electronic-resource-num&gt;https://doi.org/10.1016/j.ijsolstr.2019.10.012&lt;/electronic-resource-num&gt;&lt;/record&gt;&lt;/Cite&gt;&lt;/EndNote&gt;</w:instrText>
      </w:r>
      <w:r w:rsidR="005F1978" w:rsidRPr="00627B73">
        <w:rPr>
          <w:rFonts w:ascii="Times New Roman" w:eastAsiaTheme="minorEastAsia" w:hAnsi="Times New Roman" w:cstheme="minorBidi"/>
          <w:sz w:val="24"/>
          <w:szCs w:val="24"/>
        </w:rPr>
        <w:fldChar w:fldCharType="separate"/>
      </w:r>
      <w:r w:rsidR="00266694">
        <w:rPr>
          <w:rFonts w:ascii="Times New Roman" w:eastAsiaTheme="minorEastAsia" w:hAnsi="Times New Roman" w:cstheme="minorBidi"/>
          <w:noProof/>
          <w:sz w:val="24"/>
          <w:szCs w:val="24"/>
        </w:rPr>
        <w:t>[25]</w:t>
      </w:r>
      <w:r w:rsidR="005F1978" w:rsidRPr="00627B73">
        <w:rPr>
          <w:rFonts w:ascii="Times New Roman" w:eastAsiaTheme="minorEastAsia" w:hAnsi="Times New Roman" w:cstheme="minorBidi"/>
          <w:sz w:val="24"/>
          <w:szCs w:val="24"/>
        </w:rPr>
        <w:fldChar w:fldCharType="end"/>
      </w:r>
      <w:r w:rsidR="005F1978" w:rsidRPr="00627B73">
        <w:rPr>
          <w:rFonts w:ascii="Times New Roman" w:eastAsiaTheme="minorEastAsia" w:hAnsi="Times New Roman" w:cstheme="minorBidi"/>
          <w:sz w:val="24"/>
          <w:szCs w:val="24"/>
        </w:rPr>
        <w:t xml:space="preserve"> </w:t>
      </w:r>
      <w:r w:rsidR="00C10CCD" w:rsidRPr="00627B73">
        <w:rPr>
          <w:rFonts w:ascii="Times New Roman" w:eastAsiaTheme="minorEastAsia" w:hAnsi="Times New Roman" w:cstheme="minorBidi" w:hint="eastAsia"/>
          <w:sz w:val="24"/>
          <w:szCs w:val="24"/>
        </w:rPr>
        <w:t xml:space="preserve">(where </w:t>
      </w:r>
      <w:r w:rsidR="00C10CCD" w:rsidRPr="00627B73">
        <w:rPr>
          <w:position w:val="-14"/>
        </w:rPr>
        <w:object w:dxaOrig="1500" w:dyaOrig="400" w14:anchorId="1D85E408">
          <v:shape id="_x0000_i1090" type="#_x0000_t75" style="width:75pt;height:21.75pt" o:ole="">
            <v:imagedata r:id="rId130" o:title=""/>
          </v:shape>
          <o:OLEObject Type="Embed" ProgID="Equation.DSMT4" ShapeID="_x0000_i1090" DrawAspect="Content" ObjectID="_1690198174" r:id="rId131"/>
        </w:object>
      </w:r>
      <w:r w:rsidR="00181041" w:rsidRPr="00627B73">
        <w:rPr>
          <w:rFonts w:ascii="Times New Roman" w:eastAsiaTheme="minorEastAsia" w:hAnsi="Times New Roman" w:cstheme="minorBidi" w:hint="eastAsia"/>
          <w:sz w:val="24"/>
          <w:szCs w:val="24"/>
        </w:rPr>
        <w:t xml:space="preserve">), and </w:t>
      </w:r>
      <w:r w:rsidR="00181041" w:rsidRPr="00627B73">
        <w:rPr>
          <w:rFonts w:ascii="Times New Roman" w:hAnsi="Times New Roman" w:hint="eastAsia"/>
          <w:sz w:val="24"/>
          <w:szCs w:val="24"/>
        </w:rPr>
        <w:t>t</w:t>
      </w:r>
      <w:r w:rsidR="00C10CCD" w:rsidRPr="00627B73">
        <w:rPr>
          <w:rFonts w:ascii="Times New Roman" w:hAnsi="Times New Roman" w:hint="eastAsia"/>
          <w:sz w:val="24"/>
          <w:szCs w:val="24"/>
        </w:rPr>
        <w:t xml:space="preserve">he </w:t>
      </w:r>
      <w:r w:rsidR="001A5D5F" w:rsidRPr="00627B73">
        <w:rPr>
          <w:rFonts w:ascii="Times New Roman" w:eastAsiaTheme="minorEastAsia" w:hAnsi="Times New Roman" w:cstheme="minorBidi" w:hint="eastAsia"/>
          <w:sz w:val="24"/>
          <w:szCs w:val="24"/>
        </w:rPr>
        <w:t>shear stress</w:t>
      </w:r>
      <w:r w:rsidR="00D53581" w:rsidRPr="00627B73">
        <w:rPr>
          <w:rFonts w:ascii="Times New Roman" w:eastAsiaTheme="minorEastAsia" w:hAnsi="Times New Roman" w:cstheme="minorBidi"/>
          <w:sz w:val="24"/>
          <w:szCs w:val="24"/>
        </w:rPr>
        <w:t xml:space="preserve"> </w:t>
      </w:r>
      <w:r w:rsidR="00115556" w:rsidRPr="00627B73">
        <w:rPr>
          <w:position w:val="-12"/>
        </w:rPr>
        <w:object w:dxaOrig="260" w:dyaOrig="360" w14:anchorId="5C16655F">
          <v:shape id="_x0000_i1091" type="#_x0000_t75" style="width:14.25pt;height:18pt" o:ole="">
            <v:imagedata r:id="rId132" o:title=""/>
          </v:shape>
          <o:OLEObject Type="Embed" ProgID="Equation.DSMT4" ShapeID="_x0000_i1091" DrawAspect="Content" ObjectID="_1690198175" r:id="rId133"/>
        </w:object>
      </w:r>
      <w:r w:rsidR="001A5D5F" w:rsidRPr="00627B73">
        <w:rPr>
          <w:rFonts w:ascii="Times New Roman" w:eastAsiaTheme="minorEastAsia" w:hAnsi="Times New Roman" w:cstheme="minorBidi" w:hint="eastAsia"/>
          <w:sz w:val="24"/>
          <w:szCs w:val="24"/>
        </w:rPr>
        <w:t xml:space="preserve"> at the interface of the film</w:t>
      </w:r>
      <w:r w:rsidR="00B64437" w:rsidRPr="00627B73">
        <w:rPr>
          <w:rFonts w:ascii="Times New Roman" w:eastAsiaTheme="minorEastAsia" w:hAnsi="Times New Roman" w:cstheme="minorBidi"/>
          <w:sz w:val="24"/>
          <w:szCs w:val="24"/>
        </w:rPr>
        <w:t xml:space="preserve"> </w:t>
      </w:r>
      <w:r w:rsidR="00B64437" w:rsidRPr="00627B73">
        <w:rPr>
          <w:rFonts w:ascii="Times New Roman" w:eastAsiaTheme="minorEastAsia" w:hAnsi="Times New Roman" w:cstheme="minorBidi" w:hint="eastAsia"/>
          <w:sz w:val="24"/>
          <w:szCs w:val="24"/>
        </w:rPr>
        <w:t>and</w:t>
      </w:r>
      <w:r w:rsidR="001A5D5F" w:rsidRPr="00627B73">
        <w:rPr>
          <w:rFonts w:ascii="Times New Roman" w:eastAsiaTheme="minorEastAsia" w:hAnsi="Times New Roman" w:cstheme="minorBidi" w:hint="eastAsia"/>
          <w:sz w:val="24"/>
          <w:szCs w:val="24"/>
        </w:rPr>
        <w:t xml:space="preserve"> </w:t>
      </w:r>
      <w:r w:rsidR="00411E67" w:rsidRPr="00627B73">
        <w:rPr>
          <w:rFonts w:ascii="Times New Roman" w:eastAsiaTheme="minorEastAsia" w:hAnsi="Times New Roman" w:cstheme="minorBidi"/>
          <w:sz w:val="24"/>
          <w:szCs w:val="24"/>
        </w:rPr>
        <w:t xml:space="preserve">the </w:t>
      </w:r>
      <w:r w:rsidR="00837BDC" w:rsidRPr="00627B73">
        <w:rPr>
          <w:rFonts w:ascii="Times New Roman" w:eastAsiaTheme="minorEastAsia" w:hAnsi="Times New Roman" w:cstheme="minorBidi" w:hint="eastAsia"/>
          <w:sz w:val="24"/>
          <w:szCs w:val="24"/>
        </w:rPr>
        <w:t>intermediate layer</w:t>
      </w:r>
      <w:r w:rsidR="00950A38" w:rsidRPr="00627B73">
        <w:rPr>
          <w:rFonts w:ascii="Times New Roman" w:eastAsiaTheme="minorEastAsia" w:hAnsi="Times New Roman" w:cstheme="minorBidi"/>
          <w:sz w:val="24"/>
          <w:szCs w:val="24"/>
        </w:rPr>
        <w:t xml:space="preserve"> </w:t>
      </w:r>
      <w:r w:rsidR="00C10CCD" w:rsidRPr="00627B73">
        <w:rPr>
          <w:rFonts w:ascii="Times New Roman" w:eastAsiaTheme="minorEastAsia" w:hAnsi="Times New Roman" w:cstheme="minorBidi" w:hint="eastAsia"/>
          <w:sz w:val="24"/>
          <w:szCs w:val="24"/>
        </w:rPr>
        <w:t>is expressed</w:t>
      </w:r>
      <w:r w:rsidR="00411E67" w:rsidRPr="00627B73">
        <w:rPr>
          <w:rFonts w:ascii="Times New Roman" w:eastAsiaTheme="minorEastAsia" w:hAnsi="Times New Roman" w:cstheme="minorBidi"/>
          <w:sz w:val="24"/>
          <w:szCs w:val="24"/>
        </w:rPr>
        <w:t xml:space="preserve"> as</w:t>
      </w:r>
      <w:r w:rsidR="00F446FB" w:rsidRPr="00627B73">
        <w:rPr>
          <w:rFonts w:ascii="Times New Roman" w:eastAsiaTheme="minorEastAsia" w:hAnsi="Times New Roman" w:cstheme="minorBidi"/>
          <w:sz w:val="24"/>
          <w:szCs w:val="24"/>
        </w:rPr>
        <w:t xml:space="preserve"> </w:t>
      </w:r>
      <w:r w:rsidR="005F1978" w:rsidRPr="00627B73">
        <w:rPr>
          <w:rFonts w:ascii="Times New Roman" w:eastAsiaTheme="minorEastAsia" w:hAnsi="Times New Roman" w:cstheme="minorBidi"/>
          <w:sz w:val="24"/>
          <w:szCs w:val="24"/>
        </w:rPr>
        <w:fldChar w:fldCharType="begin"/>
      </w:r>
      <w:r w:rsidR="00D41672">
        <w:rPr>
          <w:rFonts w:ascii="Times New Roman" w:eastAsiaTheme="minorEastAsia" w:hAnsi="Times New Roman" w:cstheme="minorBidi"/>
          <w:sz w:val="24"/>
          <w:szCs w:val="24"/>
        </w:rPr>
        <w:instrText xml:space="preserve"> ADDIN EN.CITE &lt;EndNote&gt;&lt;Cite&gt;&lt;Author&gt;Huang&lt;/Author&gt;&lt;Year&gt;2005&lt;/Year&gt;&lt;RecNum&gt;35&lt;/RecNum&gt;&lt;DisplayText&gt;[36]&lt;/DisplayText&gt;&lt;record&gt;&lt;rec-number&gt;35&lt;/rec-number&gt;&lt;foreign-keys&gt;&lt;key app="EN" db-id="apzzs2w0staw9bef25a5rszbvasvs0rtwxs2" timestamp="1620268469"&gt;35&lt;/key&gt;&lt;/foreign-keys&gt;&lt;ref-type name="Journal Article"&gt;17&lt;/ref-type&gt;&lt;contributors&gt;&lt;authors&gt;&lt;author&gt;Huang, Z. Y.&lt;/author&gt;&lt;author&gt;Hong, W.&lt;/author&gt;&lt;author&gt;Suo, Z.&lt;/author&gt;&lt;/authors&gt;&lt;/contributors&gt;&lt;titles&gt;&lt;title&gt;Nonlinear analyses of wrinkles in a film bonded to a compliant substrate&lt;/title&gt;&lt;secondary-title&gt;Journal of the Mechanics and Physics of Solids&lt;/secondary-title&gt;&lt;/titles&gt;&lt;periodical&gt;&lt;full-title&gt;Journal of the Mechanics and Physics of Solids&lt;/full-title&gt;&lt;/periodical&gt;&lt;pages&gt;2101-2118&lt;/pages&gt;&lt;volume&gt;53&lt;/volume&gt;&lt;number&gt;9&lt;/number&gt;&lt;keywords&gt;&lt;keyword&gt;Wrinkles&lt;/keyword&gt;&lt;keyword&gt;Thin film&lt;/keyword&gt;&lt;keyword&gt;Elastomer&lt;/keyword&gt;&lt;keyword&gt;Nonlinear plate&lt;/keyword&gt;&lt;keyword&gt;Elasticity&lt;/keyword&gt;&lt;/keywords&gt;&lt;dates&gt;&lt;year&gt;2005&lt;/year&gt;&lt;pub-dates&gt;&lt;date&gt;2005/09/01/&lt;/date&gt;&lt;/pub-dates&gt;&lt;/dates&gt;&lt;isbn&gt;0022-5096&lt;/isbn&gt;&lt;urls&gt;&lt;related-urls&gt;&lt;url&gt;https://www.sciencedirect.com/science/article/pii/S0022509605000700&lt;/url&gt;&lt;/related-urls&gt;&lt;/urls&gt;&lt;electronic-resource-num&gt;https://doi.org/10.1016/j.jmps.2005.03.007&lt;/electronic-resource-num&gt;&lt;/record&gt;&lt;/Cite&gt;&lt;/EndNote&gt;</w:instrText>
      </w:r>
      <w:r w:rsidR="005F1978" w:rsidRPr="00627B73">
        <w:rPr>
          <w:rFonts w:ascii="Times New Roman" w:eastAsiaTheme="minorEastAsia" w:hAnsi="Times New Roman" w:cstheme="minorBidi"/>
          <w:sz w:val="24"/>
          <w:szCs w:val="24"/>
        </w:rPr>
        <w:fldChar w:fldCharType="separate"/>
      </w:r>
      <w:r w:rsidR="00266694">
        <w:rPr>
          <w:rFonts w:ascii="Times New Roman" w:eastAsiaTheme="minorEastAsia" w:hAnsi="Times New Roman" w:cstheme="minorBidi"/>
          <w:noProof/>
          <w:sz w:val="24"/>
          <w:szCs w:val="24"/>
        </w:rPr>
        <w:t>[36]</w:t>
      </w:r>
      <w:r w:rsidR="005F1978" w:rsidRPr="00627B73">
        <w:rPr>
          <w:rFonts w:ascii="Times New Roman" w:eastAsiaTheme="minorEastAsia" w:hAnsi="Times New Roman" w:cstheme="minorBidi"/>
          <w:sz w:val="24"/>
          <w:szCs w:val="24"/>
        </w:rPr>
        <w:fldChar w:fldCharType="end"/>
      </w:r>
      <w:r w:rsidR="0030348D" w:rsidRPr="00627B73">
        <w:rPr>
          <w:rFonts w:ascii="Times New Roman" w:eastAsia="SimHei" w:hAnsi="Times New Roman"/>
          <w:bCs/>
          <w:sz w:val="24"/>
          <w:szCs w:val="24"/>
        </w:rPr>
        <w:t>,</w:t>
      </w:r>
    </w:p>
    <w:p w14:paraId="4B27AEC1" w14:textId="1D4F6C8D" w:rsidR="001B5251" w:rsidRPr="00627B73" w:rsidRDefault="00E46190" w:rsidP="00E46190">
      <w:pPr>
        <w:pStyle w:val="MTDisplayEquation"/>
      </w:pPr>
      <w:r w:rsidRPr="00627B73">
        <w:tab/>
      </w:r>
      <w:r w:rsidR="00181041" w:rsidRPr="00627B73">
        <w:rPr>
          <w:position w:val="-24"/>
        </w:rPr>
        <w:object w:dxaOrig="2780" w:dyaOrig="660" w14:anchorId="267F3445">
          <v:shape id="_x0000_i1092" type="#_x0000_t75" style="width:138pt;height:32.25pt" o:ole="">
            <v:imagedata r:id="rId134" o:title=""/>
          </v:shape>
          <o:OLEObject Type="Embed" ProgID="Equation.DSMT4" ShapeID="_x0000_i1092" DrawAspect="Content" ObjectID="_1690198176" r:id="rId135"/>
        </w:object>
      </w:r>
      <w:r w:rsidRPr="00627B73">
        <w:t xml:space="preserve"> </w:t>
      </w:r>
      <w:r w:rsidRPr="00627B73">
        <w:tab/>
      </w:r>
      <w:r w:rsidR="00884264" w:rsidRPr="00627B73">
        <w:fldChar w:fldCharType="begin"/>
      </w:r>
      <w:r w:rsidR="00884264" w:rsidRPr="00627B73">
        <w:instrText xml:space="preserve"> MACROBUTTON MTPlaceRef \* MERGEFORMAT </w:instrText>
      </w:r>
      <w:r w:rsidR="00502E7E" w:rsidRPr="00627B73">
        <w:fldChar w:fldCharType="begin"/>
      </w:r>
      <w:r w:rsidR="00502E7E" w:rsidRPr="00627B73">
        <w:instrText xml:space="preserve"> SEQ MTEqn \h \* MERGEFORMAT </w:instrText>
      </w:r>
      <w:r w:rsidR="00502E7E" w:rsidRPr="00627B73">
        <w:fldChar w:fldCharType="end"/>
      </w:r>
      <w:bookmarkStart w:id="7" w:name="ZEqnNum986793"/>
      <w:r w:rsidR="00884264" w:rsidRPr="00627B73">
        <w:instrText>(</w:instrText>
      </w:r>
      <w:r w:rsidR="009C3893" w:rsidRPr="00627B73">
        <w:rPr>
          <w:noProof/>
        </w:rPr>
        <w:fldChar w:fldCharType="begin"/>
      </w:r>
      <w:r w:rsidR="009C3893" w:rsidRPr="00627B73">
        <w:rPr>
          <w:noProof/>
        </w:rPr>
        <w:instrText xml:space="preserve"> SEQ MTEqn \c \* Arabic \* MERGEFORMAT </w:instrText>
      </w:r>
      <w:r w:rsidR="009C3893" w:rsidRPr="00627B73">
        <w:rPr>
          <w:noProof/>
        </w:rPr>
        <w:fldChar w:fldCharType="separate"/>
      </w:r>
      <w:r w:rsidR="00822DE2" w:rsidRPr="00627B73">
        <w:rPr>
          <w:noProof/>
        </w:rPr>
        <w:instrText>11</w:instrText>
      </w:r>
      <w:r w:rsidR="009C3893" w:rsidRPr="00627B73">
        <w:rPr>
          <w:noProof/>
        </w:rPr>
        <w:fldChar w:fldCharType="end"/>
      </w:r>
      <w:r w:rsidR="00884264" w:rsidRPr="00627B73">
        <w:instrText>)</w:instrText>
      </w:r>
      <w:bookmarkEnd w:id="7"/>
      <w:r w:rsidR="00884264" w:rsidRPr="00627B73">
        <w:fldChar w:fldCharType="end"/>
      </w:r>
    </w:p>
    <w:p w14:paraId="605E0C90" w14:textId="01554BAA" w:rsidR="00D9246E" w:rsidRPr="00627B73" w:rsidRDefault="00181041" w:rsidP="00147A6D">
      <w:pPr>
        <w:spacing w:line="360" w:lineRule="auto"/>
        <w:ind w:firstLineChars="200" w:firstLine="480"/>
        <w:rPr>
          <w:rFonts w:ascii="Times New Roman" w:eastAsiaTheme="minorEastAsia" w:hAnsi="Times New Roman" w:cstheme="minorBidi"/>
          <w:sz w:val="24"/>
          <w:szCs w:val="24"/>
        </w:rPr>
      </w:pPr>
      <w:r w:rsidRPr="00627B73">
        <w:rPr>
          <w:rFonts w:ascii="Times New Roman" w:eastAsiaTheme="minorEastAsia" w:hAnsi="Times New Roman" w:cstheme="minorBidi" w:hint="eastAsia"/>
          <w:sz w:val="24"/>
          <w:szCs w:val="24"/>
        </w:rPr>
        <w:t>Thus, s</w:t>
      </w:r>
      <w:r w:rsidR="00147A6D" w:rsidRPr="00627B73">
        <w:rPr>
          <w:rFonts w:ascii="Times New Roman" w:eastAsiaTheme="minorEastAsia" w:hAnsi="Times New Roman" w:cstheme="minorBidi"/>
          <w:sz w:val="24"/>
          <w:szCs w:val="24"/>
        </w:rPr>
        <w:t>ubmitting</w:t>
      </w:r>
      <w:r w:rsidR="00147A6D" w:rsidRPr="00627B73">
        <w:rPr>
          <w:rFonts w:ascii="Times New Roman" w:eastAsiaTheme="minorEastAsia" w:hAnsi="Times New Roman" w:cstheme="minorBidi" w:hint="eastAsia"/>
          <w:sz w:val="24"/>
          <w:szCs w:val="24"/>
        </w:rPr>
        <w:t xml:space="preserve"> Eq</w:t>
      </w:r>
      <w:r w:rsidR="00147A6D" w:rsidRPr="00627B73">
        <w:rPr>
          <w:rFonts w:ascii="Times New Roman" w:eastAsiaTheme="minorEastAsia" w:hAnsi="Times New Roman" w:cstheme="minorBidi"/>
          <w:sz w:val="24"/>
          <w:szCs w:val="24"/>
        </w:rPr>
        <w:t>s</w:t>
      </w:r>
      <w:r w:rsidR="00147A6D" w:rsidRPr="00627B73">
        <w:rPr>
          <w:rFonts w:ascii="Times New Roman" w:eastAsiaTheme="minorEastAsia" w:hAnsi="Times New Roman" w:cstheme="minorBidi" w:hint="eastAsia"/>
          <w:sz w:val="24"/>
          <w:szCs w:val="24"/>
        </w:rPr>
        <w:t>.</w:t>
      </w:r>
      <w:r w:rsidR="00147A6D" w:rsidRPr="00627B73">
        <w:rPr>
          <w:rFonts w:ascii="Times New Roman" w:eastAsiaTheme="minorEastAsia" w:hAnsi="Times New Roman" w:cstheme="minorBidi"/>
          <w:sz w:val="24"/>
          <w:szCs w:val="24"/>
        </w:rPr>
        <w:t xml:space="preserve"> </w:t>
      </w:r>
      <w:r w:rsidR="00147A6D" w:rsidRPr="00627B73">
        <w:rPr>
          <w:rFonts w:ascii="Times New Roman" w:eastAsiaTheme="minorEastAsia" w:hAnsi="Times New Roman" w:cstheme="minorBidi"/>
          <w:sz w:val="24"/>
          <w:szCs w:val="24"/>
        </w:rPr>
        <w:fldChar w:fldCharType="begin"/>
      </w:r>
      <w:r w:rsidR="00147A6D" w:rsidRPr="00627B73">
        <w:rPr>
          <w:rFonts w:ascii="Times New Roman" w:eastAsiaTheme="minorEastAsia" w:hAnsi="Times New Roman" w:cstheme="minorBidi"/>
          <w:sz w:val="24"/>
          <w:szCs w:val="24"/>
        </w:rPr>
        <w:instrText xml:space="preserve"> </w:instrText>
      </w:r>
      <w:r w:rsidR="00147A6D" w:rsidRPr="00627B73">
        <w:rPr>
          <w:rFonts w:ascii="Times New Roman" w:eastAsiaTheme="minorEastAsia" w:hAnsi="Times New Roman" w:cstheme="minorBidi" w:hint="eastAsia"/>
          <w:sz w:val="24"/>
          <w:szCs w:val="24"/>
        </w:rPr>
        <w:instrText>GOTOBUTTON ZEqnNum649065  \* MERGEFORMAT</w:instrText>
      </w:r>
      <w:r w:rsidR="00147A6D" w:rsidRPr="00627B73">
        <w:rPr>
          <w:rFonts w:ascii="Times New Roman" w:eastAsiaTheme="minorEastAsia" w:hAnsi="Times New Roman" w:cstheme="minorBidi"/>
          <w:sz w:val="24"/>
          <w:szCs w:val="24"/>
        </w:rPr>
        <w:instrText xml:space="preserve"> </w:instrText>
      </w:r>
      <w:r w:rsidR="00147A6D" w:rsidRPr="00627B73">
        <w:rPr>
          <w:rFonts w:ascii="Times New Roman" w:eastAsiaTheme="minorEastAsia" w:hAnsi="Times New Roman" w:cstheme="minorBidi"/>
          <w:sz w:val="24"/>
          <w:szCs w:val="24"/>
        </w:rPr>
        <w:fldChar w:fldCharType="begin"/>
      </w:r>
      <w:r w:rsidR="00147A6D" w:rsidRPr="00627B73">
        <w:rPr>
          <w:rFonts w:ascii="Times New Roman" w:eastAsiaTheme="minorEastAsia" w:hAnsi="Times New Roman" w:cstheme="minorBidi"/>
          <w:sz w:val="24"/>
          <w:szCs w:val="24"/>
        </w:rPr>
        <w:instrText xml:space="preserve"> REF ZEqnNum649065 \* Charformat \! \* MERGEFORMAT </w:instrText>
      </w:r>
      <w:r w:rsidR="00147A6D" w:rsidRPr="00627B73">
        <w:rPr>
          <w:rFonts w:ascii="Times New Roman" w:eastAsiaTheme="minorEastAsia" w:hAnsi="Times New Roman" w:cstheme="minorBidi"/>
          <w:sz w:val="24"/>
          <w:szCs w:val="24"/>
        </w:rPr>
        <w:fldChar w:fldCharType="separate"/>
      </w:r>
      <w:r w:rsidR="00822DE2" w:rsidRPr="00627B73">
        <w:rPr>
          <w:rFonts w:ascii="Times New Roman" w:eastAsiaTheme="minorEastAsia" w:hAnsi="Times New Roman" w:cstheme="minorBidi"/>
          <w:sz w:val="24"/>
          <w:szCs w:val="24"/>
        </w:rPr>
        <w:instrText>(1)</w:instrText>
      </w:r>
      <w:r w:rsidR="00147A6D" w:rsidRPr="00627B73">
        <w:rPr>
          <w:rFonts w:ascii="Times New Roman" w:eastAsiaTheme="minorEastAsia" w:hAnsi="Times New Roman" w:cstheme="minorBidi"/>
          <w:sz w:val="24"/>
          <w:szCs w:val="24"/>
        </w:rPr>
        <w:fldChar w:fldCharType="end"/>
      </w:r>
      <w:r w:rsidR="00147A6D" w:rsidRPr="00627B73">
        <w:rPr>
          <w:rFonts w:ascii="Times New Roman" w:eastAsiaTheme="minorEastAsia" w:hAnsi="Times New Roman" w:cstheme="minorBidi"/>
          <w:sz w:val="24"/>
          <w:szCs w:val="24"/>
        </w:rPr>
        <w:fldChar w:fldCharType="end"/>
      </w:r>
      <w:r w:rsidR="00147A6D" w:rsidRPr="00627B73">
        <w:rPr>
          <w:rFonts w:ascii="Times New Roman" w:eastAsiaTheme="minorEastAsia" w:hAnsi="Times New Roman" w:cstheme="minorBidi"/>
          <w:sz w:val="24"/>
          <w:szCs w:val="24"/>
        </w:rPr>
        <w:t xml:space="preserve"> and </w:t>
      </w:r>
      <w:r w:rsidR="00147A6D" w:rsidRPr="00627B73">
        <w:rPr>
          <w:rFonts w:ascii="Times New Roman" w:eastAsiaTheme="minorEastAsia" w:hAnsi="Times New Roman" w:cstheme="minorBidi"/>
          <w:sz w:val="24"/>
          <w:szCs w:val="24"/>
        </w:rPr>
        <w:fldChar w:fldCharType="begin"/>
      </w:r>
      <w:r w:rsidR="00147A6D" w:rsidRPr="00627B73">
        <w:rPr>
          <w:rFonts w:ascii="Times New Roman" w:eastAsiaTheme="minorEastAsia" w:hAnsi="Times New Roman" w:cstheme="minorBidi"/>
          <w:sz w:val="24"/>
          <w:szCs w:val="24"/>
        </w:rPr>
        <w:instrText xml:space="preserve"> </w:instrText>
      </w:r>
      <w:r w:rsidR="00147A6D" w:rsidRPr="00627B73">
        <w:rPr>
          <w:rFonts w:ascii="Times New Roman" w:eastAsiaTheme="minorEastAsia" w:hAnsi="Times New Roman" w:cstheme="minorBidi" w:hint="eastAsia"/>
          <w:sz w:val="24"/>
          <w:szCs w:val="24"/>
        </w:rPr>
        <w:instrText>GOTOBUTTON ZEqnNum256369  \* MERGEFORMAT</w:instrText>
      </w:r>
      <w:r w:rsidR="00147A6D" w:rsidRPr="00627B73">
        <w:rPr>
          <w:rFonts w:ascii="Times New Roman" w:eastAsiaTheme="minorEastAsia" w:hAnsi="Times New Roman" w:cstheme="minorBidi"/>
          <w:sz w:val="24"/>
          <w:szCs w:val="24"/>
        </w:rPr>
        <w:instrText xml:space="preserve"> </w:instrText>
      </w:r>
      <w:r w:rsidR="00147A6D" w:rsidRPr="00627B73">
        <w:rPr>
          <w:rFonts w:ascii="Times New Roman" w:eastAsiaTheme="minorEastAsia" w:hAnsi="Times New Roman" w:cstheme="minorBidi"/>
          <w:sz w:val="24"/>
          <w:szCs w:val="24"/>
        </w:rPr>
        <w:fldChar w:fldCharType="begin"/>
      </w:r>
      <w:r w:rsidR="00147A6D" w:rsidRPr="00627B73">
        <w:rPr>
          <w:rFonts w:ascii="Times New Roman" w:eastAsiaTheme="minorEastAsia" w:hAnsi="Times New Roman" w:cstheme="minorBidi"/>
          <w:sz w:val="24"/>
          <w:szCs w:val="24"/>
        </w:rPr>
        <w:instrText xml:space="preserve"> REF ZEqnNum256369 \* Charformat \! \* MERGEFORMAT </w:instrText>
      </w:r>
      <w:r w:rsidR="00147A6D" w:rsidRPr="00627B73">
        <w:rPr>
          <w:rFonts w:ascii="Times New Roman" w:eastAsiaTheme="minorEastAsia" w:hAnsi="Times New Roman" w:cstheme="minorBidi"/>
          <w:sz w:val="24"/>
          <w:szCs w:val="24"/>
        </w:rPr>
        <w:fldChar w:fldCharType="separate"/>
      </w:r>
      <w:r w:rsidR="00822DE2" w:rsidRPr="00627B73">
        <w:rPr>
          <w:rFonts w:ascii="Times New Roman" w:eastAsiaTheme="minorEastAsia" w:hAnsi="Times New Roman" w:cstheme="minorBidi"/>
          <w:sz w:val="24"/>
          <w:szCs w:val="24"/>
        </w:rPr>
        <w:instrText>(10)</w:instrText>
      </w:r>
      <w:r w:rsidR="00147A6D" w:rsidRPr="00627B73">
        <w:rPr>
          <w:rFonts w:ascii="Times New Roman" w:eastAsiaTheme="minorEastAsia" w:hAnsi="Times New Roman" w:cstheme="minorBidi"/>
          <w:sz w:val="24"/>
          <w:szCs w:val="24"/>
        </w:rPr>
        <w:fldChar w:fldCharType="end"/>
      </w:r>
      <w:r w:rsidR="00147A6D" w:rsidRPr="00627B73">
        <w:rPr>
          <w:rFonts w:ascii="Times New Roman" w:eastAsiaTheme="minorEastAsia" w:hAnsi="Times New Roman" w:cstheme="minorBidi"/>
          <w:sz w:val="24"/>
          <w:szCs w:val="24"/>
        </w:rPr>
        <w:fldChar w:fldCharType="end"/>
      </w:r>
      <w:r w:rsidR="00147A6D" w:rsidRPr="00627B73">
        <w:rPr>
          <w:rFonts w:ascii="Times New Roman" w:eastAsiaTheme="minorEastAsia" w:hAnsi="Times New Roman" w:cstheme="minorBidi"/>
          <w:sz w:val="24"/>
          <w:szCs w:val="24"/>
        </w:rPr>
        <w:t xml:space="preserve"> </w:t>
      </w:r>
      <w:r w:rsidR="00147A6D" w:rsidRPr="00627B73">
        <w:rPr>
          <w:rFonts w:ascii="Times New Roman" w:eastAsiaTheme="minorEastAsia" w:hAnsi="Times New Roman" w:cstheme="minorBidi" w:hint="eastAsia"/>
          <w:sz w:val="24"/>
          <w:szCs w:val="24"/>
        </w:rPr>
        <w:t>into Eq</w:t>
      </w:r>
      <w:r w:rsidR="00147A6D" w:rsidRPr="00627B73">
        <w:rPr>
          <w:rFonts w:ascii="Times New Roman" w:eastAsiaTheme="minorEastAsia" w:hAnsi="Times New Roman" w:cstheme="minorBidi"/>
          <w:sz w:val="24"/>
          <w:szCs w:val="24"/>
        </w:rPr>
        <w:t xml:space="preserve">. </w:t>
      </w:r>
      <w:r w:rsidR="00147A6D" w:rsidRPr="00627B73">
        <w:rPr>
          <w:rFonts w:ascii="Times New Roman" w:eastAsiaTheme="minorEastAsia" w:hAnsi="Times New Roman" w:cstheme="minorBidi"/>
          <w:sz w:val="24"/>
          <w:szCs w:val="24"/>
        </w:rPr>
        <w:fldChar w:fldCharType="begin"/>
      </w:r>
      <w:r w:rsidR="00147A6D" w:rsidRPr="00627B73">
        <w:rPr>
          <w:rFonts w:ascii="Times New Roman" w:eastAsiaTheme="minorEastAsia" w:hAnsi="Times New Roman" w:cstheme="minorBidi"/>
          <w:sz w:val="24"/>
          <w:szCs w:val="24"/>
        </w:rPr>
        <w:instrText xml:space="preserve"> </w:instrText>
      </w:r>
      <w:r w:rsidR="00147A6D" w:rsidRPr="00627B73">
        <w:rPr>
          <w:rFonts w:ascii="Times New Roman" w:eastAsiaTheme="minorEastAsia" w:hAnsi="Times New Roman" w:cstheme="minorBidi" w:hint="eastAsia"/>
          <w:sz w:val="24"/>
          <w:szCs w:val="24"/>
        </w:rPr>
        <w:instrText>GOTOBUTTON ZEqnNum986793  \* MERGEFORMAT</w:instrText>
      </w:r>
      <w:r w:rsidR="00147A6D" w:rsidRPr="00627B73">
        <w:rPr>
          <w:rFonts w:ascii="Times New Roman" w:eastAsiaTheme="minorEastAsia" w:hAnsi="Times New Roman" w:cstheme="minorBidi"/>
          <w:sz w:val="24"/>
          <w:szCs w:val="24"/>
        </w:rPr>
        <w:instrText xml:space="preserve"> </w:instrText>
      </w:r>
      <w:r w:rsidR="00147A6D" w:rsidRPr="00627B73">
        <w:rPr>
          <w:rFonts w:ascii="Times New Roman" w:eastAsiaTheme="minorEastAsia" w:hAnsi="Times New Roman" w:cstheme="minorBidi"/>
          <w:sz w:val="24"/>
          <w:szCs w:val="24"/>
        </w:rPr>
        <w:fldChar w:fldCharType="begin"/>
      </w:r>
      <w:r w:rsidR="00147A6D" w:rsidRPr="00627B73">
        <w:rPr>
          <w:rFonts w:ascii="Times New Roman" w:eastAsiaTheme="minorEastAsia" w:hAnsi="Times New Roman" w:cstheme="minorBidi"/>
          <w:sz w:val="24"/>
          <w:szCs w:val="24"/>
        </w:rPr>
        <w:instrText xml:space="preserve"> REF ZEqnNum986793 \* Charformat \! \* MERGEFORMAT </w:instrText>
      </w:r>
      <w:r w:rsidR="00147A6D" w:rsidRPr="00627B73">
        <w:rPr>
          <w:rFonts w:ascii="Times New Roman" w:eastAsiaTheme="minorEastAsia" w:hAnsi="Times New Roman" w:cstheme="minorBidi"/>
          <w:sz w:val="24"/>
          <w:szCs w:val="24"/>
        </w:rPr>
        <w:fldChar w:fldCharType="separate"/>
      </w:r>
      <w:r w:rsidR="00822DE2" w:rsidRPr="00627B73">
        <w:rPr>
          <w:rFonts w:ascii="Times New Roman" w:eastAsiaTheme="minorEastAsia" w:hAnsi="Times New Roman" w:cstheme="minorBidi"/>
          <w:sz w:val="24"/>
          <w:szCs w:val="24"/>
        </w:rPr>
        <w:instrText>(11)</w:instrText>
      </w:r>
      <w:r w:rsidR="00147A6D" w:rsidRPr="00627B73">
        <w:rPr>
          <w:rFonts w:ascii="Times New Roman" w:eastAsiaTheme="minorEastAsia" w:hAnsi="Times New Roman" w:cstheme="minorBidi"/>
          <w:sz w:val="24"/>
          <w:szCs w:val="24"/>
        </w:rPr>
        <w:fldChar w:fldCharType="end"/>
      </w:r>
      <w:r w:rsidR="00147A6D" w:rsidRPr="00627B73">
        <w:rPr>
          <w:rFonts w:ascii="Times New Roman" w:eastAsiaTheme="minorEastAsia" w:hAnsi="Times New Roman" w:cstheme="minorBidi"/>
          <w:sz w:val="24"/>
          <w:szCs w:val="24"/>
        </w:rPr>
        <w:fldChar w:fldCharType="end"/>
      </w:r>
      <w:r w:rsidR="00147A6D" w:rsidRPr="00627B73">
        <w:rPr>
          <w:rFonts w:ascii="Times New Roman" w:eastAsiaTheme="minorEastAsia" w:hAnsi="Times New Roman" w:cstheme="minorBidi"/>
          <w:sz w:val="24"/>
          <w:szCs w:val="24"/>
        </w:rPr>
        <w:t>, t</w:t>
      </w:r>
      <w:r w:rsidR="00430C9A" w:rsidRPr="00627B73">
        <w:rPr>
          <w:rFonts w:ascii="Times New Roman" w:eastAsiaTheme="minorEastAsia" w:hAnsi="Times New Roman" w:cstheme="minorBidi"/>
          <w:sz w:val="24"/>
          <w:szCs w:val="24"/>
        </w:rPr>
        <w:t xml:space="preserve">he </w:t>
      </w:r>
      <w:r w:rsidR="0020780D" w:rsidRPr="00627B73">
        <w:rPr>
          <w:rFonts w:ascii="Times New Roman" w:eastAsiaTheme="minorEastAsia" w:hAnsi="Times New Roman" w:cstheme="minorBidi"/>
          <w:sz w:val="24"/>
          <w:szCs w:val="24"/>
        </w:rPr>
        <w:t>shear stress</w:t>
      </w:r>
      <w:r w:rsidR="0020780D" w:rsidRPr="00627B73">
        <w:rPr>
          <w:rFonts w:ascii="Times New Roman" w:eastAsiaTheme="minorEastAsia" w:hAnsi="Times New Roman" w:cstheme="minorBidi" w:hint="eastAsia"/>
          <w:sz w:val="24"/>
          <w:szCs w:val="24"/>
        </w:rPr>
        <w:t xml:space="preserve"> </w:t>
      </w:r>
      <w:r w:rsidRPr="00627B73">
        <w:rPr>
          <w:position w:val="-12"/>
        </w:rPr>
        <w:object w:dxaOrig="260" w:dyaOrig="360" w14:anchorId="5B964CCC">
          <v:shape id="_x0000_i1093" type="#_x0000_t75" style="width:14.25pt;height:18pt" o:ole="">
            <v:imagedata r:id="rId132" o:title=""/>
          </v:shape>
          <o:OLEObject Type="Embed" ProgID="Equation.DSMT4" ShapeID="_x0000_i1093" DrawAspect="Content" ObjectID="_1690198177" r:id="rId136"/>
        </w:object>
      </w:r>
      <w:r w:rsidRPr="00627B73">
        <w:rPr>
          <w:rFonts w:hint="eastAsia"/>
          <w:position w:val="-12"/>
        </w:rPr>
        <w:t xml:space="preserve"> </w:t>
      </w:r>
      <w:r w:rsidR="00C10CCD" w:rsidRPr="00627B73">
        <w:rPr>
          <w:rFonts w:ascii="Times New Roman" w:eastAsiaTheme="minorEastAsia" w:hAnsi="Times New Roman" w:cstheme="minorBidi" w:hint="eastAsia"/>
          <w:sz w:val="24"/>
          <w:szCs w:val="24"/>
        </w:rPr>
        <w:t>can</w:t>
      </w:r>
      <w:r w:rsidR="00147A6D" w:rsidRPr="00627B73">
        <w:rPr>
          <w:rFonts w:ascii="Times New Roman" w:eastAsiaTheme="minorEastAsia" w:hAnsi="Times New Roman" w:cstheme="minorBidi"/>
          <w:sz w:val="24"/>
          <w:szCs w:val="24"/>
        </w:rPr>
        <w:t xml:space="preserve"> </w:t>
      </w:r>
      <w:r w:rsidR="00147A6D" w:rsidRPr="00627B73">
        <w:rPr>
          <w:rFonts w:ascii="Times New Roman" w:eastAsiaTheme="minorEastAsia" w:hAnsi="Times New Roman" w:cstheme="minorBidi" w:hint="eastAsia"/>
          <w:sz w:val="24"/>
          <w:szCs w:val="24"/>
        </w:rPr>
        <w:t>be re-</w:t>
      </w:r>
      <w:r w:rsidR="00C10CCD" w:rsidRPr="00627B73">
        <w:rPr>
          <w:rFonts w:ascii="Times New Roman" w:eastAsiaTheme="minorEastAsia" w:hAnsi="Times New Roman" w:cstheme="minorBidi" w:hint="eastAsia"/>
          <w:sz w:val="24"/>
          <w:szCs w:val="24"/>
        </w:rPr>
        <w:t>expressed</w:t>
      </w:r>
      <w:r w:rsidR="00147A6D" w:rsidRPr="00627B73">
        <w:rPr>
          <w:rFonts w:ascii="Times New Roman" w:eastAsiaTheme="minorEastAsia" w:hAnsi="Times New Roman" w:cstheme="minorBidi" w:hint="eastAsia"/>
          <w:sz w:val="24"/>
          <w:szCs w:val="24"/>
        </w:rPr>
        <w:t xml:space="preserve"> as</w:t>
      </w:r>
      <w:r w:rsidR="0020780D" w:rsidRPr="00627B73">
        <w:rPr>
          <w:rFonts w:ascii="Times New Roman" w:eastAsiaTheme="minorEastAsia" w:hAnsi="Times New Roman" w:cstheme="minorBidi" w:hint="eastAsia"/>
          <w:sz w:val="24"/>
          <w:szCs w:val="24"/>
        </w:rPr>
        <w:t xml:space="preserve">, </w:t>
      </w:r>
    </w:p>
    <w:p w14:paraId="5B1ACE49" w14:textId="451195AB" w:rsidR="000C74A2" w:rsidRPr="00627B73" w:rsidRDefault="000C74A2" w:rsidP="000C74A2">
      <w:pPr>
        <w:pStyle w:val="MTDisplayEquation"/>
      </w:pPr>
      <w:r w:rsidRPr="00627B73">
        <w:tab/>
      </w:r>
      <w:r w:rsidR="00115556" w:rsidRPr="00627B73">
        <w:rPr>
          <w:position w:val="-14"/>
        </w:rPr>
        <w:object w:dxaOrig="2799" w:dyaOrig="400" w14:anchorId="78691F10">
          <v:shape id="_x0000_i1094" type="#_x0000_t75" style="width:138.75pt;height:21.75pt" o:ole="">
            <v:imagedata r:id="rId137" o:title=""/>
          </v:shape>
          <o:OLEObject Type="Embed" ProgID="Equation.DSMT4" ShapeID="_x0000_i1094" DrawAspect="Content" ObjectID="_1690198178" r:id="rId138"/>
        </w:object>
      </w:r>
      <w:r w:rsidRPr="00627B73">
        <w:t xml:space="preserve"> </w:t>
      </w:r>
      <w:r w:rsidRPr="00627B73">
        <w:tab/>
      </w:r>
      <w:r w:rsidR="00884264" w:rsidRPr="00627B73">
        <w:fldChar w:fldCharType="begin"/>
      </w:r>
      <w:r w:rsidR="00884264" w:rsidRPr="00627B73">
        <w:instrText xml:space="preserve"> MACROBUTTON MTPlaceRef \* MERGEFORMAT </w:instrText>
      </w:r>
      <w:r w:rsidR="00502E7E" w:rsidRPr="00627B73">
        <w:fldChar w:fldCharType="begin"/>
      </w:r>
      <w:r w:rsidR="00502E7E" w:rsidRPr="00627B73">
        <w:instrText xml:space="preserve"> SEQ MTEqn \h \* MERGEFORMAT </w:instrText>
      </w:r>
      <w:r w:rsidR="00502E7E" w:rsidRPr="00627B73">
        <w:fldChar w:fldCharType="end"/>
      </w:r>
      <w:r w:rsidR="00884264" w:rsidRPr="00627B73">
        <w:instrText>(</w:instrText>
      </w:r>
      <w:r w:rsidR="009C3893" w:rsidRPr="00627B73">
        <w:rPr>
          <w:noProof/>
        </w:rPr>
        <w:fldChar w:fldCharType="begin"/>
      </w:r>
      <w:r w:rsidR="009C3893" w:rsidRPr="00627B73">
        <w:rPr>
          <w:noProof/>
        </w:rPr>
        <w:instrText xml:space="preserve"> SEQ MTEqn \c \* Arabic \* MERGEFORMAT </w:instrText>
      </w:r>
      <w:r w:rsidR="009C3893" w:rsidRPr="00627B73">
        <w:rPr>
          <w:noProof/>
        </w:rPr>
        <w:fldChar w:fldCharType="separate"/>
      </w:r>
      <w:r w:rsidR="00822DE2" w:rsidRPr="00627B73">
        <w:rPr>
          <w:noProof/>
        </w:rPr>
        <w:instrText>12</w:instrText>
      </w:r>
      <w:r w:rsidR="009C3893" w:rsidRPr="00627B73">
        <w:rPr>
          <w:noProof/>
        </w:rPr>
        <w:fldChar w:fldCharType="end"/>
      </w:r>
      <w:r w:rsidR="00884264" w:rsidRPr="00627B73">
        <w:instrText>)</w:instrText>
      </w:r>
      <w:r w:rsidR="00884264" w:rsidRPr="00627B73">
        <w:fldChar w:fldCharType="end"/>
      </w:r>
    </w:p>
    <w:p w14:paraId="0062CCF2" w14:textId="4DA369CE" w:rsidR="0061669D" w:rsidRPr="00627B73" w:rsidRDefault="003B3A09" w:rsidP="0061669D">
      <w:pPr>
        <w:spacing w:line="360" w:lineRule="auto"/>
        <w:rPr>
          <w:rFonts w:ascii="Times New Roman" w:eastAsiaTheme="minorEastAsia" w:hAnsi="Times New Roman" w:cstheme="minorBidi"/>
          <w:sz w:val="24"/>
          <w:szCs w:val="24"/>
        </w:rPr>
      </w:pPr>
      <w:r w:rsidRPr="00627B73">
        <w:rPr>
          <w:rFonts w:ascii="Times New Roman" w:eastAsiaTheme="minorEastAsia" w:hAnsi="Times New Roman" w:cstheme="minorBidi"/>
          <w:sz w:val="24"/>
          <w:szCs w:val="24"/>
        </w:rPr>
        <w:t xml:space="preserve">where </w:t>
      </w:r>
      <w:r w:rsidR="00115556" w:rsidRPr="00627B73">
        <w:rPr>
          <w:position w:val="-12"/>
        </w:rPr>
        <w:object w:dxaOrig="220" w:dyaOrig="360" w14:anchorId="198B457D">
          <v:shape id="_x0000_i1095" type="#_x0000_t75" style="width:10.5pt;height:18pt" o:ole="">
            <v:imagedata r:id="rId139" o:title=""/>
          </v:shape>
          <o:OLEObject Type="Embed" ProgID="Equation.DSMT4" ShapeID="_x0000_i1095" DrawAspect="Content" ObjectID="_1690198179" r:id="rId140"/>
        </w:object>
      </w:r>
      <w:r w:rsidR="000E64C7" w:rsidRPr="00627B73">
        <w:rPr>
          <w:rFonts w:ascii="Times New Roman" w:eastAsiaTheme="minorEastAsia" w:hAnsi="Times New Roman" w:cstheme="minorBidi"/>
          <w:sz w:val="24"/>
          <w:szCs w:val="24"/>
        </w:rPr>
        <w:t xml:space="preserve"> a</w:t>
      </w:r>
      <w:r w:rsidR="00D8405D" w:rsidRPr="00627B73">
        <w:rPr>
          <w:rFonts w:ascii="Times New Roman" w:eastAsiaTheme="minorEastAsia" w:hAnsi="Times New Roman" w:cstheme="minorBidi"/>
          <w:sz w:val="24"/>
          <w:szCs w:val="24"/>
        </w:rPr>
        <w:t xml:space="preserve">nd </w:t>
      </w:r>
      <w:r w:rsidR="00115556" w:rsidRPr="00627B73">
        <w:rPr>
          <w:position w:val="-12"/>
        </w:rPr>
        <w:object w:dxaOrig="260" w:dyaOrig="360" w14:anchorId="68813A61">
          <v:shape id="_x0000_i1096" type="#_x0000_t75" style="width:14.25pt;height:18pt" o:ole="">
            <v:imagedata r:id="rId141" o:title=""/>
          </v:shape>
          <o:OLEObject Type="Embed" ProgID="Equation.DSMT4" ShapeID="_x0000_i1096" DrawAspect="Content" ObjectID="_1690198180" r:id="rId142"/>
        </w:object>
      </w:r>
      <w:r w:rsidR="00D8405D" w:rsidRPr="00627B73">
        <w:rPr>
          <w:rFonts w:ascii="Times New Roman" w:eastAsiaTheme="minorEastAsia" w:hAnsi="Times New Roman" w:cstheme="minorBidi"/>
          <w:sz w:val="24"/>
          <w:szCs w:val="24"/>
        </w:rPr>
        <w:t xml:space="preserve"> </w:t>
      </w:r>
      <w:r w:rsidR="00FD0518" w:rsidRPr="00627B73">
        <w:rPr>
          <w:rFonts w:ascii="Times New Roman" w:hAnsi="Times New Roman"/>
          <w:sz w:val="24"/>
          <w:szCs w:val="24"/>
        </w:rPr>
        <w:t xml:space="preserve">are </w:t>
      </w:r>
      <w:r w:rsidR="00FD0518" w:rsidRPr="00627B73">
        <w:rPr>
          <w:rFonts w:ascii="Times New Roman" w:eastAsiaTheme="minorEastAsia" w:hAnsi="Times New Roman" w:cstheme="minorBidi"/>
          <w:sz w:val="24"/>
          <w:szCs w:val="24"/>
        </w:rPr>
        <w:t>to</w:t>
      </w:r>
      <w:r w:rsidR="007243C5" w:rsidRPr="00627B73">
        <w:rPr>
          <w:rFonts w:ascii="Times New Roman" w:eastAsiaTheme="minorEastAsia" w:hAnsi="Times New Roman" w:cstheme="minorBidi"/>
          <w:sz w:val="24"/>
          <w:szCs w:val="24"/>
        </w:rPr>
        <w:t xml:space="preserve"> be </w:t>
      </w:r>
      <w:r w:rsidR="007243C5" w:rsidRPr="00627B73">
        <w:rPr>
          <w:rFonts w:ascii="Times New Roman" w:eastAsiaTheme="minorEastAsia" w:hAnsi="Times New Roman" w:cstheme="minorBidi" w:hint="eastAsia"/>
          <w:sz w:val="24"/>
          <w:szCs w:val="24"/>
        </w:rPr>
        <w:t>determined</w:t>
      </w:r>
      <w:r w:rsidR="00D8405D" w:rsidRPr="00627B73">
        <w:rPr>
          <w:rFonts w:ascii="Times New Roman" w:eastAsiaTheme="minorEastAsia" w:hAnsi="Times New Roman" w:cstheme="minorBidi"/>
          <w:sz w:val="24"/>
          <w:szCs w:val="24"/>
        </w:rPr>
        <w:t>.</w:t>
      </w:r>
    </w:p>
    <w:p w14:paraId="0E3F0AFD" w14:textId="6CCB5F74" w:rsidR="007243C5" w:rsidRPr="00655154" w:rsidRDefault="00181041" w:rsidP="00181041">
      <w:pPr>
        <w:spacing w:line="360" w:lineRule="auto"/>
        <w:ind w:firstLineChars="200" w:firstLine="480"/>
        <w:rPr>
          <w:rFonts w:ascii="Times New Roman" w:eastAsiaTheme="minorEastAsia" w:hAnsi="Times New Roman" w:cstheme="minorBidi"/>
          <w:sz w:val="24"/>
          <w:szCs w:val="24"/>
        </w:rPr>
      </w:pPr>
      <w:r w:rsidRPr="00627B73">
        <w:rPr>
          <w:rFonts w:ascii="Times New Roman" w:eastAsiaTheme="minorEastAsia" w:hAnsi="Times New Roman" w:cstheme="minorBidi" w:hint="eastAsia"/>
          <w:sz w:val="24"/>
          <w:szCs w:val="24"/>
        </w:rPr>
        <w:t xml:space="preserve">As </w:t>
      </w:r>
      <w:r w:rsidR="0061669D" w:rsidRPr="00627B73">
        <w:rPr>
          <w:rFonts w:ascii="Times New Roman" w:eastAsiaTheme="minorEastAsia" w:hAnsi="Times New Roman" w:cstheme="minorBidi" w:hint="eastAsia"/>
          <w:sz w:val="24"/>
          <w:szCs w:val="24"/>
        </w:rPr>
        <w:t xml:space="preserve">the </w:t>
      </w:r>
      <w:r w:rsidR="00C961CB" w:rsidRPr="00627B73">
        <w:rPr>
          <w:rFonts w:ascii="Times New Roman" w:eastAsiaTheme="minorEastAsia" w:hAnsi="Times New Roman" w:cstheme="minorBidi" w:hint="eastAsia"/>
          <w:sz w:val="24"/>
          <w:szCs w:val="24"/>
        </w:rPr>
        <w:t xml:space="preserve">intermediate layer and </w:t>
      </w:r>
      <w:r w:rsidR="00C961CB" w:rsidRPr="00627B73">
        <w:rPr>
          <w:rFonts w:ascii="Times New Roman" w:eastAsiaTheme="minorEastAsia" w:hAnsi="Times New Roman" w:cstheme="minorBidi"/>
          <w:sz w:val="24"/>
          <w:szCs w:val="24"/>
        </w:rPr>
        <w:t xml:space="preserve">the </w:t>
      </w:r>
      <w:r w:rsidR="00C961CB" w:rsidRPr="00627B73">
        <w:rPr>
          <w:rFonts w:ascii="Times New Roman" w:eastAsiaTheme="minorEastAsia" w:hAnsi="Times New Roman" w:cstheme="minorBidi" w:hint="eastAsia"/>
          <w:sz w:val="24"/>
          <w:szCs w:val="24"/>
        </w:rPr>
        <w:t>soft substrate</w:t>
      </w:r>
      <w:r w:rsidR="00C961CB" w:rsidRPr="00627B73">
        <w:t xml:space="preserve"> </w:t>
      </w:r>
      <w:r w:rsidR="00C961CB" w:rsidRPr="00627B73">
        <w:rPr>
          <w:rFonts w:ascii="Times New Roman" w:eastAsiaTheme="minorEastAsia" w:hAnsi="Times New Roman" w:cstheme="minorBidi"/>
          <w:sz w:val="24"/>
          <w:szCs w:val="24"/>
        </w:rPr>
        <w:t>are modelled as finite-thickness plane</w:t>
      </w:r>
      <w:r w:rsidR="00C961CB" w:rsidRPr="00627B73">
        <w:rPr>
          <w:rFonts w:ascii="Times New Roman" w:eastAsiaTheme="minorEastAsia" w:hAnsi="Times New Roman" w:cstheme="minorBidi" w:hint="eastAsia"/>
          <w:sz w:val="24"/>
          <w:szCs w:val="24"/>
        </w:rPr>
        <w:t>s</w:t>
      </w:r>
      <w:r w:rsidRPr="00627B73">
        <w:rPr>
          <w:rFonts w:ascii="Times New Roman" w:eastAsiaTheme="minorEastAsia" w:hAnsi="Times New Roman" w:cstheme="minorBidi" w:hint="eastAsia"/>
          <w:sz w:val="24"/>
          <w:szCs w:val="24"/>
        </w:rPr>
        <w:t xml:space="preserve"> in this paper, and </w:t>
      </w:r>
      <w:r w:rsidRPr="00627B73">
        <w:rPr>
          <w:position w:val="-12"/>
        </w:rPr>
        <w:object w:dxaOrig="279" w:dyaOrig="380" w14:anchorId="3857C11E">
          <v:shape id="_x0000_i1097" type="#_x0000_t75" style="width:15pt;height:19.5pt" o:ole="">
            <v:imagedata r:id="rId122" o:title=""/>
          </v:shape>
          <o:OLEObject Type="Embed" ProgID="Equation.DSMT4" ShapeID="_x0000_i1097" DrawAspect="Content" ObjectID="_1690198181" r:id="rId143"/>
        </w:object>
      </w:r>
      <w:r w:rsidRPr="00627B73">
        <w:rPr>
          <w:rFonts w:ascii="Times New Roman" w:hAnsi="Times New Roman" w:hint="eastAsia"/>
          <w:sz w:val="24"/>
          <w:szCs w:val="24"/>
        </w:rPr>
        <w:t>,</w:t>
      </w:r>
      <w:r w:rsidRPr="00627B73">
        <w:rPr>
          <w:rFonts w:ascii="Times New Roman" w:hAnsi="Times New Roman"/>
          <w:sz w:val="24"/>
          <w:szCs w:val="24"/>
        </w:rPr>
        <w:t xml:space="preserve"> </w:t>
      </w:r>
      <w:r w:rsidRPr="00627B73">
        <w:rPr>
          <w:position w:val="-12"/>
        </w:rPr>
        <w:object w:dxaOrig="279" w:dyaOrig="380" w14:anchorId="19986FE5">
          <v:shape id="_x0000_i1098" type="#_x0000_t75" style="width:15pt;height:19.5pt" o:ole="">
            <v:imagedata r:id="rId124" o:title=""/>
          </v:shape>
          <o:OLEObject Type="Embed" ProgID="Equation.DSMT4" ShapeID="_x0000_i1098" DrawAspect="Content" ObjectID="_1690198182" r:id="rId144"/>
        </w:object>
      </w:r>
      <w:r w:rsidRPr="00627B73">
        <w:rPr>
          <w:rFonts w:ascii="Times New Roman" w:eastAsiaTheme="minorEastAsia" w:hAnsi="Times New Roman" w:cstheme="minorBidi" w:hint="eastAsia"/>
          <w:sz w:val="24"/>
          <w:szCs w:val="24"/>
        </w:rPr>
        <w:t>,</w:t>
      </w:r>
      <w:r w:rsidRPr="00627B73">
        <w:rPr>
          <w:position w:val="-12"/>
        </w:rPr>
        <w:object w:dxaOrig="220" w:dyaOrig="360" w14:anchorId="08096F6C">
          <v:shape id="_x0000_i1099" type="#_x0000_t75" style="width:10.5pt;height:18pt" o:ole="">
            <v:imagedata r:id="rId139" o:title=""/>
          </v:shape>
          <o:OLEObject Type="Embed" ProgID="Equation.DSMT4" ShapeID="_x0000_i1099" DrawAspect="Content" ObjectID="_1690198183" r:id="rId145"/>
        </w:object>
      </w:r>
      <w:r w:rsidRPr="00627B73">
        <w:rPr>
          <w:rFonts w:ascii="Times New Roman" w:eastAsiaTheme="minorEastAsia" w:hAnsi="Times New Roman" w:cstheme="minorBidi"/>
          <w:sz w:val="24"/>
          <w:szCs w:val="24"/>
        </w:rPr>
        <w:t xml:space="preserve"> and </w:t>
      </w:r>
      <w:r w:rsidRPr="00627B73">
        <w:rPr>
          <w:position w:val="-12"/>
        </w:rPr>
        <w:object w:dxaOrig="260" w:dyaOrig="360" w14:anchorId="6D0443CB">
          <v:shape id="_x0000_i1100" type="#_x0000_t75" style="width:14.25pt;height:18pt" o:ole="">
            <v:imagedata r:id="rId141" o:title=""/>
          </v:shape>
          <o:OLEObject Type="Embed" ProgID="Equation.DSMT4" ShapeID="_x0000_i1100" DrawAspect="Content" ObjectID="_1690198184" r:id="rId146"/>
        </w:object>
      </w:r>
      <w:r w:rsidRPr="00627B73">
        <w:rPr>
          <w:rFonts w:ascii="Times New Roman" w:eastAsiaTheme="minorEastAsia" w:hAnsi="Times New Roman" w:cstheme="minorBidi" w:hint="eastAsia"/>
          <w:sz w:val="24"/>
          <w:szCs w:val="24"/>
        </w:rPr>
        <w:t xml:space="preserve"> in Eqs.(10) and (12) need to be determined,</w:t>
      </w:r>
      <w:r>
        <w:rPr>
          <w:rFonts w:ascii="Times New Roman" w:eastAsiaTheme="minorEastAsia" w:hAnsi="Times New Roman" w:cstheme="minorBidi" w:hint="eastAsia"/>
          <w:sz w:val="24"/>
          <w:szCs w:val="24"/>
        </w:rPr>
        <w:t xml:space="preserve"> </w:t>
      </w:r>
      <w:r w:rsidR="0061669D" w:rsidRPr="00655154">
        <w:rPr>
          <w:rFonts w:ascii="Times New Roman" w:eastAsiaTheme="minorEastAsia" w:hAnsi="Times New Roman" w:cstheme="minorBidi"/>
          <w:sz w:val="24"/>
          <w:szCs w:val="24"/>
        </w:rPr>
        <w:t>the Airy stress function</w:t>
      </w:r>
      <w:r w:rsidR="00C961CB" w:rsidRPr="00655154">
        <w:rPr>
          <w:rFonts w:ascii="Times New Roman" w:eastAsiaTheme="minorEastAsia" w:hAnsi="Times New Roman" w:cstheme="minorBidi" w:hint="eastAsia"/>
          <w:sz w:val="24"/>
          <w:szCs w:val="24"/>
        </w:rPr>
        <w:t xml:space="preserve"> </w:t>
      </w:r>
      <w:r w:rsidR="002D4FE8" w:rsidRPr="00655154">
        <w:rPr>
          <w:position w:val="-10"/>
        </w:rPr>
        <w:object w:dxaOrig="200" w:dyaOrig="320" w14:anchorId="63D4D00C">
          <v:shape id="_x0000_i1101" type="#_x0000_t75" style="width:10.5pt;height:15pt" o:ole="">
            <v:imagedata r:id="rId147" o:title=""/>
          </v:shape>
          <o:OLEObject Type="Embed" ProgID="Equation.DSMT4" ShapeID="_x0000_i1101" DrawAspect="Content" ObjectID="_1690198185" r:id="rId148"/>
        </w:object>
      </w:r>
      <w:r w:rsidR="002D4FE8" w:rsidRPr="00655154">
        <w:t xml:space="preserve"> </w:t>
      </w:r>
      <w:r w:rsidR="00C961CB" w:rsidRPr="00655154">
        <w:rPr>
          <w:rFonts w:ascii="Times New Roman" w:eastAsiaTheme="minorEastAsia" w:hAnsi="Times New Roman" w:cstheme="minorBidi" w:hint="eastAsia"/>
          <w:sz w:val="24"/>
          <w:szCs w:val="24"/>
        </w:rPr>
        <w:t>is used, which requires that,</w:t>
      </w:r>
    </w:p>
    <w:p w14:paraId="6F3F9C1A" w14:textId="797CAAE8" w:rsidR="00462253" w:rsidRPr="00655154" w:rsidRDefault="00462253" w:rsidP="00462253">
      <w:pPr>
        <w:pStyle w:val="MTDisplayEquation"/>
      </w:pPr>
      <w:r w:rsidRPr="00655154">
        <w:tab/>
      </w:r>
      <w:r w:rsidR="003B7247" w:rsidRPr="00655154">
        <w:rPr>
          <w:position w:val="-32"/>
        </w:rPr>
        <w:object w:dxaOrig="4280" w:dyaOrig="760" w14:anchorId="7C53B164">
          <v:shape id="_x0000_i1102" type="#_x0000_t75" style="width:214.5pt;height:38.25pt" o:ole="">
            <v:imagedata r:id="rId149" o:title=""/>
          </v:shape>
          <o:OLEObject Type="Embed" ProgID="Equation.DSMT4" ShapeID="_x0000_i1102" DrawAspect="Content" ObjectID="_1690198186" r:id="rId150"/>
        </w:object>
      </w:r>
      <w:r w:rsidRPr="00655154">
        <w:t xml:space="preserve"> </w:t>
      </w:r>
      <w:r w:rsidRPr="00655154">
        <w:tab/>
      </w:r>
      <w:r w:rsidR="00884264" w:rsidRPr="00655154">
        <w:fldChar w:fldCharType="begin"/>
      </w:r>
      <w:r w:rsidR="00884264" w:rsidRPr="00655154">
        <w:instrText xml:space="preserve"> MACROBUTTON MTPlaceRef \* MERGEFORMAT </w:instrText>
      </w:r>
      <w:r w:rsidR="00502E7E" w:rsidRPr="00655154">
        <w:fldChar w:fldCharType="begin"/>
      </w:r>
      <w:r w:rsidR="00502E7E" w:rsidRPr="00655154">
        <w:instrText xml:space="preserve"> SEQ MTEqn \h \* MERGEFORMAT </w:instrText>
      </w:r>
      <w:r w:rsidR="00502E7E" w:rsidRPr="00655154">
        <w:fldChar w:fldCharType="end"/>
      </w:r>
      <w:r w:rsidR="00884264" w:rsidRPr="00655154">
        <w:instrText>(</w:instrText>
      </w:r>
      <w:r w:rsidR="009C3893" w:rsidRPr="00655154">
        <w:rPr>
          <w:noProof/>
        </w:rPr>
        <w:fldChar w:fldCharType="begin"/>
      </w:r>
      <w:r w:rsidR="009C3893" w:rsidRPr="00655154">
        <w:rPr>
          <w:noProof/>
        </w:rPr>
        <w:instrText xml:space="preserve"> SEQ MTEqn \c \* Arabic \* MERGEFORMAT </w:instrText>
      </w:r>
      <w:r w:rsidR="009C3893" w:rsidRPr="00655154">
        <w:rPr>
          <w:noProof/>
        </w:rPr>
        <w:fldChar w:fldCharType="separate"/>
      </w:r>
      <w:r w:rsidR="00822DE2">
        <w:rPr>
          <w:noProof/>
        </w:rPr>
        <w:instrText>13</w:instrText>
      </w:r>
      <w:r w:rsidR="009C3893" w:rsidRPr="00655154">
        <w:rPr>
          <w:noProof/>
        </w:rPr>
        <w:fldChar w:fldCharType="end"/>
      </w:r>
      <w:r w:rsidR="00884264" w:rsidRPr="00655154">
        <w:instrText>)</w:instrText>
      </w:r>
      <w:r w:rsidR="00884264" w:rsidRPr="00655154">
        <w:fldChar w:fldCharType="end"/>
      </w:r>
    </w:p>
    <w:p w14:paraId="7DE92A13" w14:textId="7EE26621" w:rsidR="003B7247" w:rsidRPr="00655154" w:rsidRDefault="003B7247" w:rsidP="003B7247">
      <w:pPr>
        <w:spacing w:line="360" w:lineRule="auto"/>
        <w:ind w:firstLineChars="200" w:firstLine="480"/>
        <w:rPr>
          <w:rFonts w:ascii="Times New Roman" w:eastAsiaTheme="minorEastAsia" w:hAnsi="Times New Roman" w:cstheme="minorBidi"/>
          <w:sz w:val="24"/>
          <w:szCs w:val="24"/>
        </w:rPr>
      </w:pPr>
      <w:r w:rsidRPr="00655154">
        <w:rPr>
          <w:rFonts w:ascii="Times New Roman" w:eastAsiaTheme="minorEastAsia" w:hAnsi="Times New Roman" w:cstheme="minorBidi"/>
          <w:sz w:val="24"/>
          <w:szCs w:val="24"/>
        </w:rPr>
        <w:t xml:space="preserve">As </w:t>
      </w:r>
      <w:r w:rsidR="007B1983" w:rsidRPr="00655154">
        <w:rPr>
          <w:rFonts w:ascii="Times New Roman" w:eastAsiaTheme="minorEastAsia" w:hAnsi="Times New Roman" w:cstheme="minorBidi"/>
          <w:sz w:val="24"/>
          <w:szCs w:val="24"/>
        </w:rPr>
        <w:t>the displacement</w:t>
      </w:r>
      <w:r w:rsidR="00162C54" w:rsidRPr="00655154">
        <w:rPr>
          <w:rFonts w:ascii="Times New Roman" w:eastAsiaTheme="minorEastAsia" w:hAnsi="Times New Roman" w:cstheme="minorBidi"/>
          <w:sz w:val="24"/>
          <w:szCs w:val="24"/>
        </w:rPr>
        <w:t>s</w:t>
      </w:r>
      <w:r w:rsidR="007B1983" w:rsidRPr="00655154">
        <w:rPr>
          <w:rFonts w:ascii="Times New Roman" w:eastAsiaTheme="minorEastAsia" w:hAnsi="Times New Roman" w:cstheme="minorBidi"/>
          <w:sz w:val="24"/>
          <w:szCs w:val="24"/>
        </w:rPr>
        <w:t xml:space="preserve"> at the </w:t>
      </w:r>
      <w:r w:rsidR="00162C54" w:rsidRPr="00655154">
        <w:rPr>
          <w:rFonts w:ascii="Times New Roman" w:eastAsiaTheme="minorEastAsia" w:hAnsi="Times New Roman" w:cstheme="minorBidi"/>
          <w:sz w:val="24"/>
          <w:szCs w:val="24"/>
        </w:rPr>
        <w:t xml:space="preserve">all </w:t>
      </w:r>
      <w:r w:rsidR="007B1983" w:rsidRPr="00655154">
        <w:rPr>
          <w:rFonts w:ascii="Times New Roman" w:eastAsiaTheme="minorEastAsia" w:hAnsi="Times New Roman" w:cstheme="minorBidi"/>
          <w:sz w:val="24"/>
          <w:szCs w:val="24"/>
        </w:rPr>
        <w:t xml:space="preserve">interface of </w:t>
      </w:r>
      <w:r w:rsidR="00162C54" w:rsidRPr="00655154">
        <w:rPr>
          <w:rFonts w:ascii="Times New Roman" w:eastAsiaTheme="minorEastAsia" w:hAnsi="Times New Roman" w:cstheme="minorBidi"/>
          <w:sz w:val="24"/>
          <w:szCs w:val="24"/>
        </w:rPr>
        <w:t>tri-layer are</w:t>
      </w:r>
      <w:r w:rsidR="007B1983" w:rsidRPr="00655154">
        <w:rPr>
          <w:rFonts w:ascii="Times New Roman" w:eastAsiaTheme="minorEastAsia" w:hAnsi="Times New Roman" w:cstheme="minorBidi"/>
          <w:sz w:val="24"/>
          <w:szCs w:val="24"/>
        </w:rPr>
        <w:t xml:space="preserve"> continuous</w:t>
      </w:r>
      <w:r w:rsidRPr="00655154">
        <w:rPr>
          <w:rFonts w:ascii="Times New Roman" w:eastAsiaTheme="minorEastAsia" w:hAnsi="Times New Roman" w:cstheme="minorBidi"/>
          <w:sz w:val="24"/>
          <w:szCs w:val="24"/>
        </w:rPr>
        <w:t>, the</w:t>
      </w:r>
      <w:r w:rsidR="00107CB3" w:rsidRPr="00655154">
        <w:rPr>
          <w:rFonts w:ascii="Times New Roman" w:eastAsiaTheme="minorEastAsia" w:hAnsi="Times New Roman" w:cstheme="minorBidi" w:hint="eastAsia"/>
          <w:sz w:val="24"/>
          <w:szCs w:val="24"/>
        </w:rPr>
        <w:t xml:space="preserve"> </w:t>
      </w:r>
      <w:r w:rsidR="0078312B" w:rsidRPr="00655154">
        <w:rPr>
          <w:rFonts w:ascii="Times New Roman" w:eastAsiaTheme="minorEastAsia" w:hAnsi="Times New Roman" w:cstheme="minorBidi"/>
          <w:sz w:val="24"/>
          <w:szCs w:val="24"/>
        </w:rPr>
        <w:t>boundary conditions</w:t>
      </w:r>
      <w:r w:rsidR="0078312B" w:rsidRPr="00655154">
        <w:rPr>
          <w:rFonts w:ascii="Times New Roman" w:eastAsiaTheme="minorEastAsia" w:hAnsi="Times New Roman" w:cstheme="minorBidi" w:hint="eastAsia"/>
          <w:sz w:val="24"/>
          <w:szCs w:val="24"/>
        </w:rPr>
        <w:t xml:space="preserve"> </w:t>
      </w:r>
      <w:r w:rsidR="0078312B" w:rsidRPr="00655154">
        <w:rPr>
          <w:rFonts w:ascii="Times New Roman" w:eastAsiaTheme="minorEastAsia" w:hAnsi="Times New Roman" w:cstheme="minorBidi"/>
          <w:sz w:val="24"/>
          <w:szCs w:val="24"/>
        </w:rPr>
        <w:t xml:space="preserve">of the intermediate layer </w:t>
      </w:r>
      <w:r w:rsidR="00C37FAE" w:rsidRPr="00655154">
        <w:rPr>
          <w:rFonts w:ascii="Times New Roman" w:eastAsiaTheme="minorEastAsia" w:hAnsi="Times New Roman" w:cstheme="minorBidi"/>
          <w:sz w:val="24"/>
          <w:szCs w:val="24"/>
        </w:rPr>
        <w:t>and</w:t>
      </w:r>
      <w:r w:rsidR="00C37FAE" w:rsidRPr="00655154">
        <w:rPr>
          <w:rFonts w:ascii="Times New Roman" w:eastAsiaTheme="minorEastAsia" w:hAnsi="Times New Roman" w:cstheme="minorBidi" w:hint="eastAsia"/>
          <w:sz w:val="24"/>
          <w:szCs w:val="24"/>
        </w:rPr>
        <w:t xml:space="preserve"> </w:t>
      </w:r>
      <w:r w:rsidR="00C37FAE" w:rsidRPr="00655154">
        <w:rPr>
          <w:rFonts w:ascii="Times New Roman" w:eastAsiaTheme="minorEastAsia" w:hAnsi="Times New Roman" w:cstheme="minorBidi"/>
          <w:sz w:val="24"/>
          <w:szCs w:val="24"/>
        </w:rPr>
        <w:t xml:space="preserve">the </w:t>
      </w:r>
      <w:r w:rsidR="00C37FAE" w:rsidRPr="00655154">
        <w:rPr>
          <w:rFonts w:ascii="Times New Roman" w:eastAsiaTheme="minorEastAsia" w:hAnsi="Times New Roman" w:cstheme="minorBidi" w:hint="eastAsia"/>
          <w:sz w:val="24"/>
          <w:szCs w:val="24"/>
        </w:rPr>
        <w:t>soft substrate</w:t>
      </w:r>
      <w:r w:rsidR="00C37FAE" w:rsidRPr="00655154">
        <w:rPr>
          <w:rFonts w:ascii="Times New Roman" w:eastAsiaTheme="minorEastAsia" w:hAnsi="Times New Roman" w:cstheme="minorBidi"/>
          <w:sz w:val="24"/>
          <w:szCs w:val="24"/>
        </w:rPr>
        <w:t xml:space="preserve"> </w:t>
      </w:r>
      <w:r w:rsidR="0078312B" w:rsidRPr="00655154">
        <w:rPr>
          <w:rFonts w:ascii="Times New Roman" w:eastAsiaTheme="minorEastAsia" w:hAnsi="Times New Roman" w:cstheme="minorBidi"/>
          <w:sz w:val="24"/>
          <w:szCs w:val="24"/>
        </w:rPr>
        <w:t>are given as</w:t>
      </w:r>
      <w:r w:rsidR="00D41672">
        <w:rPr>
          <w:rFonts w:ascii="Times New Roman" w:eastAsiaTheme="minorEastAsia" w:hAnsi="Times New Roman" w:cstheme="minorBidi"/>
          <w:sz w:val="24"/>
          <w:szCs w:val="24"/>
        </w:rPr>
        <w:t xml:space="preserve"> </w:t>
      </w:r>
      <w:r w:rsidR="00D41672" w:rsidRPr="009B5CE4">
        <w:rPr>
          <w:rFonts w:ascii="Times New Roman" w:eastAsiaTheme="minorEastAsia" w:hAnsi="Times New Roman" w:cstheme="minorBidi"/>
          <w:color w:val="FF0000"/>
          <w:sz w:val="24"/>
          <w:szCs w:val="24"/>
        </w:rPr>
        <w:fldChar w:fldCharType="begin"/>
      </w:r>
      <w:r w:rsidR="00D41672" w:rsidRPr="009B5CE4">
        <w:rPr>
          <w:rFonts w:ascii="Times New Roman" w:eastAsiaTheme="minorEastAsia" w:hAnsi="Times New Roman" w:cstheme="minorBidi"/>
          <w:color w:val="FF0000"/>
          <w:sz w:val="24"/>
          <w:szCs w:val="24"/>
        </w:rPr>
        <w:instrText xml:space="preserve"> ADDIN EN.CITE &lt;EndNote&gt;&lt;Cite&gt;&lt;Author&gt;Bi&lt;/Author&gt;&lt;Year&gt;2021&lt;/Year&gt;&lt;RecNum&gt;34&lt;/RecNum&gt;&lt;DisplayText&gt;[37]&lt;/DisplayText&gt;&lt;record&gt;&lt;rec-number&gt;34&lt;/rec-number&gt;&lt;foreign-keys&gt;&lt;key app="EN" db-id="apzzs2w0staw9bef25a5rszbvasvs0rtwxs2" timestamp="1620268351"&gt;34&lt;/key&gt;&lt;/foreign-keys&gt;&lt;ref-type name="Journal Article"&gt;17&lt;/ref-type&gt;&lt;contributors&gt;&lt;authors&gt;&lt;author&gt;Bi, Haohao&lt;/author&gt;&lt;author&gt;Wang, Bo&lt;/author&gt;&lt;author&gt;Su, Chao&lt;/author&gt;&lt;author&gt;Zhang, Bohan&lt;/author&gt;&lt;author&gt;Ouyang, Huajiang&lt;/author&gt;&lt;author&gt;Huang, Yongan&lt;/author&gt;&lt;author&gt;Deng, Zichen&lt;/author&gt;&lt;/authors&gt;&lt;/contributors&gt;&lt;titles&gt;&lt;title&gt;Buckling behaviour of a stiff thin film on a finite-thickness bi-layer substrate&lt;/title&gt;&lt;secondary-title&gt;International Journal of Solids and Structures&lt;/secondary-title&gt;&lt;/titles&gt;&lt;periodical&gt;&lt;full-title&gt;International Journal of Solids and Structures&lt;/full-title&gt;&lt;/periodical&gt;&lt;pages&gt;177-187&lt;/pages&gt;&lt;volume&gt;219-220&lt;/volume&gt;&lt;keywords&gt;&lt;keyword&gt;Stretchable electronics&lt;/keyword&gt;&lt;keyword&gt;Tri-layer structure&lt;/keyword&gt;&lt;keyword&gt;Local wrinkling&lt;/keyword&gt;&lt;keyword&gt;Global buckling&lt;/keyword&gt;&lt;/keywords&gt;&lt;dates&gt;&lt;year&gt;2021&lt;/year&gt;&lt;pub-dates&gt;&lt;date&gt;2021/06/01/&lt;/date&gt;&lt;/pub-dates&gt;&lt;/dates&gt;&lt;isbn&gt;0020-7683&lt;/isbn&gt;&lt;urls&gt;&lt;related-urls&gt;&lt;url&gt;https://www.sciencedirect.com/science/article/pii/S0020768321000676&lt;/url&gt;&lt;/related-urls&gt;&lt;/urls&gt;&lt;electronic-resource-num&gt;https://doi.org/10.1016/j.ijsolstr.2021.02.013&lt;/electronic-resource-num&gt;&lt;/record&gt;&lt;/Cite&gt;&lt;/EndNote&gt;</w:instrText>
      </w:r>
      <w:r w:rsidR="00D41672" w:rsidRPr="009B5CE4">
        <w:rPr>
          <w:rFonts w:ascii="Times New Roman" w:eastAsiaTheme="minorEastAsia" w:hAnsi="Times New Roman" w:cstheme="minorBidi"/>
          <w:color w:val="FF0000"/>
          <w:sz w:val="24"/>
          <w:szCs w:val="24"/>
        </w:rPr>
        <w:fldChar w:fldCharType="separate"/>
      </w:r>
      <w:r w:rsidR="00D41672" w:rsidRPr="009B5CE4">
        <w:rPr>
          <w:rFonts w:ascii="Times New Roman" w:eastAsiaTheme="minorEastAsia" w:hAnsi="Times New Roman" w:cstheme="minorBidi"/>
          <w:noProof/>
          <w:color w:val="FF0000"/>
          <w:sz w:val="24"/>
          <w:szCs w:val="24"/>
        </w:rPr>
        <w:t>[37]</w:t>
      </w:r>
      <w:r w:rsidR="00D41672" w:rsidRPr="009B5CE4">
        <w:rPr>
          <w:rFonts w:ascii="Times New Roman" w:eastAsiaTheme="minorEastAsia" w:hAnsi="Times New Roman" w:cstheme="minorBidi"/>
          <w:color w:val="FF0000"/>
          <w:sz w:val="24"/>
          <w:szCs w:val="24"/>
        </w:rPr>
        <w:fldChar w:fldCharType="end"/>
      </w:r>
      <w:r w:rsidR="00C37FAE" w:rsidRPr="009B5CE4">
        <w:rPr>
          <w:rFonts w:ascii="Times New Roman" w:eastAsiaTheme="minorEastAsia" w:hAnsi="Times New Roman" w:cstheme="minorBidi"/>
          <w:sz w:val="24"/>
          <w:szCs w:val="24"/>
        </w:rPr>
        <w:t>,</w:t>
      </w:r>
      <w:r w:rsidR="00C37FAE" w:rsidRPr="00655154">
        <w:t xml:space="preserve"> </w:t>
      </w:r>
      <w:r w:rsidR="00C37FAE" w:rsidRPr="00655154">
        <w:rPr>
          <w:rFonts w:ascii="Times New Roman" w:eastAsiaTheme="minorEastAsia" w:hAnsi="Times New Roman" w:cstheme="minorBidi"/>
          <w:sz w:val="24"/>
          <w:szCs w:val="24"/>
        </w:rPr>
        <w:t>respectively</w:t>
      </w:r>
      <w:r w:rsidR="00107CB3" w:rsidRPr="00655154">
        <w:rPr>
          <w:rFonts w:ascii="Times New Roman" w:eastAsiaTheme="minorEastAsia" w:hAnsi="Times New Roman" w:cstheme="minorBidi" w:hint="eastAsia"/>
          <w:sz w:val="24"/>
          <w:szCs w:val="24"/>
        </w:rPr>
        <w:t>,</w:t>
      </w:r>
      <w:r w:rsidR="00AE0A83" w:rsidRPr="00655154">
        <w:rPr>
          <w:rFonts w:ascii="Times New Roman" w:eastAsiaTheme="minorEastAsia" w:hAnsi="Times New Roman" w:cstheme="minorBidi" w:hint="eastAsia"/>
          <w:sz w:val="24"/>
          <w:szCs w:val="24"/>
        </w:rPr>
        <w:t xml:space="preserve"> </w:t>
      </w:r>
    </w:p>
    <w:p w14:paraId="3DBAAEAD" w14:textId="09F57D70" w:rsidR="0078312B" w:rsidRPr="00655154" w:rsidRDefault="0078312B" w:rsidP="0078312B">
      <w:pPr>
        <w:pStyle w:val="MTDisplayEquation"/>
      </w:pPr>
      <w:r w:rsidRPr="00655154">
        <w:tab/>
      </w:r>
      <w:r w:rsidR="00162C54" w:rsidRPr="00655154">
        <w:rPr>
          <w:position w:val="-36"/>
        </w:rPr>
        <w:object w:dxaOrig="6360" w:dyaOrig="840" w14:anchorId="523FE4EC">
          <v:shape id="_x0000_i1103" type="#_x0000_t75" style="width:318pt;height:42pt" o:ole="">
            <v:imagedata r:id="rId151" o:title=""/>
          </v:shape>
          <o:OLEObject Type="Embed" ProgID="Equation.DSMT4" ShapeID="_x0000_i1103" DrawAspect="Content" ObjectID="_1690198187" r:id="rId152"/>
        </w:object>
      </w:r>
      <w:r w:rsidRPr="00655154">
        <w:t xml:space="preserve"> </w:t>
      </w:r>
      <w:r w:rsidRPr="00655154">
        <w:tab/>
      </w:r>
      <w:r w:rsidRPr="00655154">
        <w:fldChar w:fldCharType="begin"/>
      </w:r>
      <w:r w:rsidRPr="00655154">
        <w:instrText xml:space="preserve"> MACROBUTTON MTPlaceRef \* MERGEFORMAT </w:instrText>
      </w:r>
      <w:r w:rsidRPr="00655154">
        <w:fldChar w:fldCharType="begin"/>
      </w:r>
      <w:r w:rsidRPr="00655154">
        <w:instrText xml:space="preserve"> SEQ MTEqn \h \* MERGEFORMAT </w:instrText>
      </w:r>
      <w:r w:rsidRPr="00655154">
        <w:fldChar w:fldCharType="end"/>
      </w:r>
      <w:r w:rsidRPr="00655154">
        <w:instrText>(</w:instrText>
      </w:r>
      <w:r w:rsidR="00545758">
        <w:rPr>
          <w:noProof/>
        </w:rPr>
        <w:fldChar w:fldCharType="begin"/>
      </w:r>
      <w:r w:rsidR="00545758">
        <w:rPr>
          <w:noProof/>
        </w:rPr>
        <w:instrText xml:space="preserve"> SEQ MTEqn \c \* Arabic \* MERGEFORMAT </w:instrText>
      </w:r>
      <w:r w:rsidR="00545758">
        <w:rPr>
          <w:noProof/>
        </w:rPr>
        <w:fldChar w:fldCharType="separate"/>
      </w:r>
      <w:r w:rsidR="00822DE2">
        <w:rPr>
          <w:noProof/>
        </w:rPr>
        <w:instrText>14</w:instrText>
      </w:r>
      <w:r w:rsidR="00545758">
        <w:rPr>
          <w:noProof/>
        </w:rPr>
        <w:fldChar w:fldCharType="end"/>
      </w:r>
      <w:r w:rsidRPr="00655154">
        <w:instrText>)</w:instrText>
      </w:r>
      <w:r w:rsidRPr="00655154">
        <w:fldChar w:fldCharType="end"/>
      </w:r>
    </w:p>
    <w:p w14:paraId="0DA2C594" w14:textId="415018F8" w:rsidR="00162C54" w:rsidRPr="00655154" w:rsidRDefault="00162C54" w:rsidP="00162C54">
      <w:pPr>
        <w:rPr>
          <w:rFonts w:ascii="Times New Roman" w:eastAsiaTheme="minorEastAsia" w:hAnsi="Times New Roman" w:cstheme="minorBidi"/>
          <w:sz w:val="24"/>
          <w:szCs w:val="24"/>
        </w:rPr>
      </w:pPr>
      <w:r w:rsidRPr="00655154">
        <w:rPr>
          <w:rFonts w:ascii="Times New Roman" w:eastAsiaTheme="minorEastAsia" w:hAnsi="Times New Roman" w:cstheme="minorBidi"/>
          <w:sz w:val="24"/>
          <w:szCs w:val="24"/>
        </w:rPr>
        <w:lastRenderedPageBreak/>
        <w:t xml:space="preserve">and </w:t>
      </w:r>
    </w:p>
    <w:p w14:paraId="189CC614" w14:textId="5F72AB61" w:rsidR="00162C54" w:rsidRPr="00655154" w:rsidRDefault="00162C54" w:rsidP="00162C54">
      <w:pPr>
        <w:pStyle w:val="MTDisplayEquation"/>
      </w:pPr>
      <w:r w:rsidRPr="00655154">
        <w:tab/>
      </w:r>
      <w:r w:rsidRPr="00655154">
        <w:rPr>
          <w:position w:val="-36"/>
        </w:rPr>
        <w:object w:dxaOrig="5980" w:dyaOrig="840" w14:anchorId="10E19B70">
          <v:shape id="_x0000_i1104" type="#_x0000_t75" style="width:297.75pt;height:42pt" o:ole="">
            <v:imagedata r:id="rId153" o:title=""/>
          </v:shape>
          <o:OLEObject Type="Embed" ProgID="Equation.DSMT4" ShapeID="_x0000_i1104" DrawAspect="Content" ObjectID="_1690198188" r:id="rId154"/>
        </w:object>
      </w:r>
      <w:r w:rsidRPr="00655154">
        <w:t xml:space="preserve"> </w:t>
      </w:r>
      <w:r w:rsidRPr="00655154">
        <w:tab/>
      </w:r>
      <w:r w:rsidRPr="00655154">
        <w:fldChar w:fldCharType="begin"/>
      </w:r>
      <w:r w:rsidRPr="00655154">
        <w:instrText xml:space="preserve"> MACROBUTTON MTPlaceRef \* MERGEFORMAT </w:instrText>
      </w:r>
      <w:r w:rsidRPr="00655154">
        <w:fldChar w:fldCharType="begin"/>
      </w:r>
      <w:r w:rsidRPr="00655154">
        <w:instrText xml:space="preserve"> SEQ MTEqn \h \* MERGEFORMAT </w:instrText>
      </w:r>
      <w:r w:rsidRPr="00655154">
        <w:fldChar w:fldCharType="end"/>
      </w:r>
      <w:r w:rsidRPr="00655154">
        <w:instrText>(</w:instrText>
      </w:r>
      <w:r w:rsidR="00545758">
        <w:rPr>
          <w:noProof/>
        </w:rPr>
        <w:fldChar w:fldCharType="begin"/>
      </w:r>
      <w:r w:rsidR="00545758">
        <w:rPr>
          <w:noProof/>
        </w:rPr>
        <w:instrText xml:space="preserve"> SEQ MTEqn \c \* Arabic \* MERGEFORMAT </w:instrText>
      </w:r>
      <w:r w:rsidR="00545758">
        <w:rPr>
          <w:noProof/>
        </w:rPr>
        <w:fldChar w:fldCharType="separate"/>
      </w:r>
      <w:r w:rsidR="00822DE2">
        <w:rPr>
          <w:noProof/>
        </w:rPr>
        <w:instrText>15</w:instrText>
      </w:r>
      <w:r w:rsidR="00545758">
        <w:rPr>
          <w:noProof/>
        </w:rPr>
        <w:fldChar w:fldCharType="end"/>
      </w:r>
      <w:r w:rsidRPr="00655154">
        <w:instrText>)</w:instrText>
      </w:r>
      <w:r w:rsidRPr="00655154">
        <w:fldChar w:fldCharType="end"/>
      </w:r>
    </w:p>
    <w:p w14:paraId="12C68DB9" w14:textId="6F23E1EF" w:rsidR="00087B7D" w:rsidRDefault="00087B7D" w:rsidP="00162C54">
      <w:pPr>
        <w:spacing w:line="360" w:lineRule="auto"/>
        <w:ind w:firstLineChars="200" w:firstLine="480"/>
        <w:rPr>
          <w:rFonts w:ascii="Times New Roman" w:eastAsiaTheme="minorEastAsia" w:hAnsi="Times New Roman" w:cstheme="minorBidi"/>
          <w:color w:val="FF0000"/>
          <w:sz w:val="24"/>
          <w:szCs w:val="24"/>
        </w:rPr>
      </w:pPr>
      <w:r w:rsidRPr="00FA68C0">
        <w:rPr>
          <w:rFonts w:ascii="Times New Roman" w:eastAsiaTheme="minorEastAsia" w:hAnsi="Times New Roman" w:cstheme="minorBidi"/>
          <w:color w:val="FF0000"/>
          <w:sz w:val="24"/>
          <w:szCs w:val="24"/>
        </w:rPr>
        <w:t>At the bottom of the soft substrate, the boundary is taken to be free</w:t>
      </w:r>
      <w:r w:rsidR="00FA68C0" w:rsidRPr="00FA68C0">
        <w:rPr>
          <w:rFonts w:ascii="Times New Roman" w:eastAsiaTheme="minorEastAsia" w:hAnsi="Times New Roman" w:cstheme="minorBidi"/>
          <w:color w:val="FF0000"/>
          <w:sz w:val="24"/>
          <w:szCs w:val="24"/>
        </w:rPr>
        <w:t xml:space="preserve"> in this paper</w:t>
      </w:r>
      <w:r w:rsidRPr="00FA68C0">
        <w:rPr>
          <w:rFonts w:ascii="Times New Roman" w:eastAsiaTheme="minorEastAsia" w:hAnsi="Times New Roman" w:cstheme="minorBidi"/>
          <w:color w:val="FF0000"/>
          <w:sz w:val="24"/>
          <w:szCs w:val="24"/>
        </w:rPr>
        <w:t xml:space="preserve">. </w:t>
      </w:r>
      <w:r w:rsidR="00FA68C0" w:rsidRPr="00FA68C0">
        <w:rPr>
          <w:rFonts w:ascii="Times New Roman" w:eastAsiaTheme="minorEastAsia" w:hAnsi="Times New Roman" w:cstheme="minorBidi"/>
          <w:color w:val="FF0000"/>
          <w:sz w:val="24"/>
          <w:szCs w:val="24"/>
        </w:rPr>
        <w:t xml:space="preserve">Since the thickness of the soft substrate is many times greater than the thickness of the intermediate layer and that of the corrugate film, the form of this boundary does not have a noticeable effect on the mechanical behaviour of the film and the intermediate layer. </w:t>
      </w:r>
      <w:r w:rsidR="00FA68C0">
        <w:rPr>
          <w:rFonts w:ascii="Times New Roman" w:eastAsiaTheme="minorEastAsia" w:hAnsi="Times New Roman" w:cstheme="minorBidi"/>
          <w:color w:val="FF0000"/>
          <w:sz w:val="24"/>
          <w:szCs w:val="24"/>
        </w:rPr>
        <w:t xml:space="preserve">In this condition, the soft substrate behaves like a half space. </w:t>
      </w:r>
      <w:r w:rsidR="00FA68C0" w:rsidRPr="00FA68C0">
        <w:rPr>
          <w:rFonts w:ascii="Times New Roman" w:eastAsiaTheme="minorEastAsia" w:hAnsi="Times New Roman" w:cstheme="minorBidi"/>
          <w:color w:val="FF0000"/>
          <w:sz w:val="24"/>
          <w:szCs w:val="24"/>
        </w:rPr>
        <w:t xml:space="preserve">A comparison between a free boundary and a fixed boundary in a finite element </w:t>
      </w:r>
      <w:r w:rsidR="00504407" w:rsidRPr="00FA68C0">
        <w:rPr>
          <w:rFonts w:ascii="Times New Roman" w:eastAsiaTheme="minorEastAsia" w:hAnsi="Times New Roman" w:cstheme="minorBidi"/>
          <w:color w:val="FF0000"/>
          <w:sz w:val="24"/>
          <w:szCs w:val="24"/>
        </w:rPr>
        <w:t>analysis</w:t>
      </w:r>
      <w:r w:rsidR="00504407">
        <w:rPr>
          <w:rFonts w:ascii="Times New Roman" w:eastAsiaTheme="minorEastAsia" w:hAnsi="Times New Roman" w:cstheme="minorBidi"/>
          <w:color w:val="FF0000"/>
          <w:sz w:val="24"/>
          <w:szCs w:val="24"/>
        </w:rPr>
        <w:t xml:space="preserve"> (</w:t>
      </w:r>
      <w:r w:rsidR="0035119C">
        <w:rPr>
          <w:rFonts w:ascii="Times New Roman" w:eastAsiaTheme="minorEastAsia" w:hAnsi="Times New Roman" w:cstheme="minorBidi"/>
          <w:color w:val="FF0000"/>
          <w:sz w:val="24"/>
          <w:szCs w:val="24"/>
        </w:rPr>
        <w:t>FEA)</w:t>
      </w:r>
      <w:r w:rsidR="00FA68C0" w:rsidRPr="00FA68C0">
        <w:rPr>
          <w:rFonts w:ascii="Times New Roman" w:eastAsiaTheme="minorEastAsia" w:hAnsi="Times New Roman" w:cstheme="minorBidi"/>
          <w:color w:val="FF0000"/>
          <w:sz w:val="24"/>
          <w:szCs w:val="24"/>
        </w:rPr>
        <w:t xml:space="preserve"> confirms this </w:t>
      </w:r>
      <w:r w:rsidR="00FA68C0">
        <w:rPr>
          <w:rFonts w:ascii="Times New Roman" w:eastAsiaTheme="minorEastAsia" w:hAnsi="Times New Roman" w:cstheme="minorBidi"/>
          <w:color w:val="FF0000"/>
          <w:sz w:val="24"/>
          <w:szCs w:val="24"/>
        </w:rPr>
        <w:t>conclusion about the boundary condition at the bottom of the soft substrate</w:t>
      </w:r>
      <w:r w:rsidR="00FD0518">
        <w:rPr>
          <w:rFonts w:ascii="Times New Roman" w:eastAsiaTheme="minorEastAsia" w:hAnsi="Times New Roman" w:cstheme="minorBidi"/>
          <w:color w:val="FF0000"/>
          <w:sz w:val="24"/>
          <w:szCs w:val="24"/>
        </w:rPr>
        <w:t xml:space="preserve">, </w:t>
      </w:r>
      <w:r w:rsidR="00FD0518" w:rsidRPr="002E7F37">
        <w:rPr>
          <w:rFonts w:ascii="Times New Roman" w:eastAsiaTheme="minorEastAsia" w:hAnsi="Times New Roman" w:cstheme="minorBidi"/>
          <w:color w:val="FF0000"/>
          <w:sz w:val="24"/>
          <w:szCs w:val="24"/>
        </w:rPr>
        <w:t>illustrated in Fig.</w:t>
      </w:r>
      <w:r w:rsidR="002E7F37">
        <w:rPr>
          <w:rFonts w:ascii="Times New Roman" w:eastAsiaTheme="minorEastAsia" w:hAnsi="Times New Roman" w:cstheme="minorBidi"/>
          <w:color w:val="FF0000"/>
          <w:sz w:val="24"/>
          <w:szCs w:val="24"/>
        </w:rPr>
        <w:t xml:space="preserve"> </w:t>
      </w:r>
      <w:r w:rsidR="00FD0518" w:rsidRPr="002E7F37">
        <w:rPr>
          <w:rFonts w:ascii="Times New Roman" w:eastAsiaTheme="minorEastAsia" w:hAnsi="Times New Roman" w:cstheme="minorBidi"/>
          <w:color w:val="FF0000"/>
          <w:sz w:val="24"/>
          <w:szCs w:val="24"/>
        </w:rPr>
        <w:t>3 and Fig.</w:t>
      </w:r>
      <w:r w:rsidR="002E7F37">
        <w:rPr>
          <w:rFonts w:ascii="Times New Roman" w:eastAsiaTheme="minorEastAsia" w:hAnsi="Times New Roman" w:cstheme="minorBidi"/>
          <w:color w:val="FF0000"/>
          <w:sz w:val="24"/>
          <w:szCs w:val="24"/>
        </w:rPr>
        <w:t xml:space="preserve"> </w:t>
      </w:r>
      <w:r w:rsidR="00FD0518" w:rsidRPr="002E7F37">
        <w:rPr>
          <w:rFonts w:ascii="Times New Roman" w:eastAsiaTheme="minorEastAsia" w:hAnsi="Times New Roman" w:cstheme="minorBidi"/>
          <w:color w:val="FF0000"/>
          <w:sz w:val="24"/>
          <w:szCs w:val="24"/>
        </w:rPr>
        <w:t>4</w:t>
      </w:r>
      <w:r w:rsidR="00FA68C0" w:rsidRPr="002E7F37">
        <w:rPr>
          <w:rFonts w:ascii="Times New Roman" w:eastAsiaTheme="minorEastAsia" w:hAnsi="Times New Roman" w:cstheme="minorBidi"/>
          <w:color w:val="FF0000"/>
          <w:sz w:val="24"/>
          <w:szCs w:val="24"/>
        </w:rPr>
        <w:t>.</w:t>
      </w:r>
    </w:p>
    <w:p w14:paraId="344AC6C0" w14:textId="37DE2A47" w:rsidR="00D75CF6" w:rsidRPr="00FD0518" w:rsidRDefault="00D75CF6" w:rsidP="00D75CF6">
      <w:pPr>
        <w:tabs>
          <w:tab w:val="left" w:pos="1695"/>
          <w:tab w:val="center" w:pos="4333"/>
        </w:tabs>
        <w:spacing w:line="360" w:lineRule="auto"/>
        <w:ind w:firstLineChars="150" w:firstLine="360"/>
        <w:rPr>
          <w:rFonts w:ascii="Times New Roman" w:eastAsiaTheme="minorEastAsia" w:hAnsi="Times New Roman"/>
          <w:color w:val="0000FF"/>
          <w:sz w:val="24"/>
          <w:szCs w:val="24"/>
          <w:highlight w:val="yellow"/>
        </w:rPr>
      </w:pPr>
      <w:r w:rsidRPr="00A84C28">
        <w:rPr>
          <w:rFonts w:ascii="Times New Roman" w:hAnsi="Times New Roman"/>
          <w:noProof/>
          <w:color w:val="0000FF"/>
          <w:sz w:val="24"/>
          <w:szCs w:val="24"/>
          <w:lang w:val="en-US"/>
        </w:rPr>
        <w:drawing>
          <wp:inline distT="0" distB="0" distL="0" distR="0" wp14:anchorId="075EB66A" wp14:editId="77A9603E">
            <wp:extent cx="6108700" cy="1041400"/>
            <wp:effectExtent l="0" t="0" r="6350" b="6350"/>
            <wp:docPr id="9" name="图片 9" descr="eb1535e651b93e0936334e4a6923c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eb1535e651b93e0936334e4a6923ceb"/>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108700" cy="1041400"/>
                    </a:xfrm>
                    <a:prstGeom prst="rect">
                      <a:avLst/>
                    </a:prstGeom>
                    <a:noFill/>
                    <a:ln>
                      <a:noFill/>
                    </a:ln>
                  </pic:spPr>
                </pic:pic>
              </a:graphicData>
            </a:graphic>
          </wp:inline>
        </w:drawing>
      </w:r>
    </w:p>
    <w:p w14:paraId="33B79396" w14:textId="3B6E1C5D" w:rsidR="00D75CF6" w:rsidRPr="002E7F37" w:rsidRDefault="0031480F" w:rsidP="00D75CF6">
      <w:pPr>
        <w:spacing w:line="360" w:lineRule="auto"/>
        <w:jc w:val="center"/>
        <w:rPr>
          <w:rFonts w:ascii="Times New Roman" w:eastAsia="SimHei" w:hAnsi="Times New Roman" w:cstheme="minorBidi"/>
          <w:bCs/>
          <w:sz w:val="24"/>
          <w:szCs w:val="24"/>
        </w:rPr>
      </w:pPr>
      <w:r w:rsidRPr="002E7F37">
        <w:rPr>
          <w:rFonts w:ascii="Times New Roman" w:hAnsi="Times New Roman"/>
          <w:color w:val="0000FF"/>
          <w:sz w:val="24"/>
          <w:szCs w:val="24"/>
        </w:rPr>
        <w:t xml:space="preserve">Fig. </w:t>
      </w:r>
      <w:r w:rsidR="00D75CF6" w:rsidRPr="002E7F37">
        <w:rPr>
          <w:rFonts w:ascii="Times New Roman" w:hAnsi="Times New Roman"/>
          <w:color w:val="0000FF"/>
          <w:sz w:val="24"/>
          <w:szCs w:val="24"/>
        </w:rPr>
        <w:t>3. FEA with free boundary condition.</w:t>
      </w:r>
    </w:p>
    <w:p w14:paraId="24A5A12F" w14:textId="405450AE" w:rsidR="00D75CF6" w:rsidRPr="00FD0518" w:rsidRDefault="00D75CF6" w:rsidP="00D75CF6">
      <w:pPr>
        <w:tabs>
          <w:tab w:val="left" w:pos="1695"/>
          <w:tab w:val="center" w:pos="4333"/>
        </w:tabs>
        <w:spacing w:line="360" w:lineRule="auto"/>
        <w:ind w:firstLineChars="150" w:firstLine="360"/>
        <w:rPr>
          <w:rFonts w:ascii="Times New Roman" w:eastAsiaTheme="minorEastAsia" w:hAnsi="Times New Roman"/>
          <w:color w:val="0000FF"/>
          <w:sz w:val="24"/>
          <w:szCs w:val="24"/>
          <w:highlight w:val="yellow"/>
        </w:rPr>
      </w:pPr>
      <w:r w:rsidRPr="00A84C28">
        <w:rPr>
          <w:rFonts w:ascii="Times New Roman" w:hAnsi="Times New Roman"/>
          <w:noProof/>
          <w:color w:val="0000FF"/>
          <w:sz w:val="24"/>
          <w:szCs w:val="24"/>
          <w:lang w:val="en-US"/>
        </w:rPr>
        <w:drawing>
          <wp:inline distT="0" distB="0" distL="0" distR="0" wp14:anchorId="5788C06C" wp14:editId="64DE5449">
            <wp:extent cx="6108700" cy="1041400"/>
            <wp:effectExtent l="0" t="0" r="6350" b="6350"/>
            <wp:docPr id="8" name="图片 8" descr="eb1535e651b93e0936334e4a6923c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eb1535e651b93e0936334e4a6923ceb"/>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108700" cy="1041400"/>
                    </a:xfrm>
                    <a:prstGeom prst="rect">
                      <a:avLst/>
                    </a:prstGeom>
                    <a:noFill/>
                    <a:ln>
                      <a:noFill/>
                    </a:ln>
                  </pic:spPr>
                </pic:pic>
              </a:graphicData>
            </a:graphic>
          </wp:inline>
        </w:drawing>
      </w:r>
    </w:p>
    <w:p w14:paraId="01254AB1" w14:textId="0A42E30C" w:rsidR="00D75CF6" w:rsidRDefault="00D75CF6" w:rsidP="00D75CF6">
      <w:pPr>
        <w:tabs>
          <w:tab w:val="left" w:pos="1695"/>
          <w:tab w:val="center" w:pos="4333"/>
        </w:tabs>
        <w:spacing w:line="360" w:lineRule="auto"/>
        <w:ind w:firstLineChars="150" w:firstLine="360"/>
        <w:jc w:val="center"/>
        <w:rPr>
          <w:rFonts w:ascii="Times New Roman" w:hAnsi="Times New Roman"/>
          <w:color w:val="0000FF"/>
          <w:sz w:val="24"/>
          <w:szCs w:val="24"/>
        </w:rPr>
      </w:pPr>
      <w:r w:rsidRPr="002E7F37">
        <w:rPr>
          <w:rFonts w:ascii="Times New Roman" w:hAnsi="Times New Roman"/>
          <w:color w:val="0000FF"/>
          <w:sz w:val="24"/>
          <w:szCs w:val="24"/>
        </w:rPr>
        <w:t>Fig. 4. FEA with fixed boundary condition.</w:t>
      </w:r>
    </w:p>
    <w:p w14:paraId="04341719" w14:textId="4AB4BD14" w:rsidR="005650FE" w:rsidRPr="00655154" w:rsidRDefault="00162C54" w:rsidP="00162C54">
      <w:pPr>
        <w:spacing w:line="360" w:lineRule="auto"/>
        <w:ind w:firstLineChars="200" w:firstLine="480"/>
        <w:rPr>
          <w:rFonts w:ascii="Times New Roman" w:eastAsiaTheme="minorEastAsia" w:hAnsi="Times New Roman" w:cstheme="minorBidi"/>
          <w:sz w:val="24"/>
          <w:szCs w:val="24"/>
        </w:rPr>
      </w:pPr>
      <w:r w:rsidRPr="00655154">
        <w:rPr>
          <w:rFonts w:ascii="Times New Roman" w:eastAsiaTheme="minorEastAsia" w:hAnsi="Times New Roman" w:cstheme="minorBidi"/>
          <w:sz w:val="24"/>
          <w:szCs w:val="24"/>
        </w:rPr>
        <w:t xml:space="preserve">Solving the plane-strain problems, </w:t>
      </w:r>
      <w:r w:rsidR="005650FE" w:rsidRPr="00655154">
        <w:rPr>
          <w:rFonts w:ascii="Times New Roman" w:eastAsiaTheme="minorEastAsia" w:hAnsi="Times New Roman" w:cstheme="minorBidi" w:hint="eastAsia"/>
          <w:sz w:val="24"/>
          <w:szCs w:val="24"/>
        </w:rPr>
        <w:t>t</w:t>
      </w:r>
      <w:r w:rsidR="005650FE" w:rsidRPr="00655154">
        <w:rPr>
          <w:rFonts w:ascii="Times New Roman" w:eastAsiaTheme="minorEastAsia" w:hAnsi="Times New Roman" w:cstheme="minorBidi"/>
          <w:sz w:val="24"/>
          <w:szCs w:val="24"/>
        </w:rPr>
        <w:t>he longitudinal displacement</w:t>
      </w:r>
      <w:r w:rsidR="005650FE" w:rsidRPr="00655154">
        <w:rPr>
          <w:rFonts w:ascii="Times New Roman" w:eastAsiaTheme="minorEastAsia" w:hAnsi="Times New Roman" w:cstheme="minorBidi" w:hint="eastAsia"/>
          <w:sz w:val="24"/>
          <w:szCs w:val="24"/>
        </w:rPr>
        <w:t>,</w:t>
      </w:r>
      <w:r w:rsidR="005650FE" w:rsidRPr="00655154">
        <w:rPr>
          <w:rFonts w:ascii="Times New Roman" w:eastAsiaTheme="minorEastAsia" w:hAnsi="Times New Roman" w:cstheme="minorBidi"/>
          <w:sz w:val="24"/>
          <w:szCs w:val="24"/>
        </w:rPr>
        <w:t xml:space="preserve"> </w:t>
      </w:r>
      <w:r w:rsidR="005650FE" w:rsidRPr="00655154">
        <w:rPr>
          <w:rFonts w:ascii="Times New Roman" w:eastAsiaTheme="minorEastAsia" w:hAnsi="Times New Roman" w:cstheme="minorBidi" w:hint="eastAsia"/>
          <w:sz w:val="24"/>
          <w:szCs w:val="24"/>
        </w:rPr>
        <w:t>t</w:t>
      </w:r>
      <w:r w:rsidR="005650FE" w:rsidRPr="00655154">
        <w:rPr>
          <w:rFonts w:ascii="Times New Roman" w:eastAsiaTheme="minorEastAsia" w:hAnsi="Times New Roman" w:cstheme="minorBidi"/>
          <w:sz w:val="24"/>
          <w:szCs w:val="24"/>
        </w:rPr>
        <w:t>he shear stress</w:t>
      </w:r>
      <w:r w:rsidR="005650FE" w:rsidRPr="00655154">
        <w:rPr>
          <w:rFonts w:ascii="Times New Roman" w:eastAsiaTheme="minorEastAsia" w:hAnsi="Times New Roman" w:cstheme="minorBidi" w:hint="eastAsia"/>
          <w:sz w:val="24"/>
          <w:szCs w:val="24"/>
        </w:rPr>
        <w:t>, t</w:t>
      </w:r>
      <w:r w:rsidR="005650FE" w:rsidRPr="00655154">
        <w:rPr>
          <w:rFonts w:ascii="Times New Roman" w:eastAsiaTheme="minorEastAsia" w:hAnsi="Times New Roman" w:cstheme="minorBidi"/>
          <w:sz w:val="24"/>
          <w:szCs w:val="24"/>
        </w:rPr>
        <w:t>he displacements and normal stresses at the top of the intermediate layer (</w:t>
      </w:r>
      <w:r w:rsidRPr="00655154">
        <w:rPr>
          <w:rFonts w:ascii="Times New Roman" w:eastAsiaTheme="minorEastAsia" w:hAnsi="Times New Roman" w:cstheme="minorBidi"/>
          <w:position w:val="-12"/>
          <w:sz w:val="24"/>
          <w:szCs w:val="24"/>
        </w:rPr>
        <w:object w:dxaOrig="660" w:dyaOrig="360" w14:anchorId="71D29A2A">
          <v:shape id="_x0000_i1105" type="#_x0000_t75" style="width:32.25pt;height:18pt" o:ole="">
            <v:imagedata r:id="rId156" o:title=""/>
          </v:shape>
          <o:OLEObject Type="Embed" ProgID="Equation.DSMT4" ShapeID="_x0000_i1105" DrawAspect="Content" ObjectID="_1690198189" r:id="rId157"/>
        </w:object>
      </w:r>
      <w:r w:rsidR="005650FE" w:rsidRPr="00655154">
        <w:rPr>
          <w:rFonts w:ascii="Times New Roman" w:eastAsiaTheme="minorEastAsia" w:hAnsi="Times New Roman" w:cstheme="minorBidi"/>
          <w:sz w:val="24"/>
          <w:szCs w:val="24"/>
        </w:rPr>
        <w:t>)</w:t>
      </w:r>
      <w:r w:rsidR="005650FE" w:rsidRPr="00655154">
        <w:rPr>
          <w:rFonts w:ascii="Times New Roman" w:eastAsiaTheme="minorEastAsia" w:hAnsi="Times New Roman" w:cstheme="minorBidi" w:hint="eastAsia"/>
          <w:sz w:val="24"/>
          <w:szCs w:val="24"/>
        </w:rPr>
        <w:t xml:space="preserve"> are used for the calculated in the total energy of the tri-layer structure, and they are expressed as follows,</w:t>
      </w:r>
    </w:p>
    <w:p w14:paraId="01CF6539" w14:textId="20B38C3B" w:rsidR="003C3398" w:rsidRPr="00655154" w:rsidRDefault="003C3398" w:rsidP="003C3398">
      <w:pPr>
        <w:pStyle w:val="MTDisplayEquation"/>
      </w:pPr>
      <w:r w:rsidRPr="00655154">
        <w:tab/>
      </w:r>
      <w:r w:rsidR="001306CB" w:rsidRPr="00655154">
        <w:rPr>
          <w:position w:val="-40"/>
        </w:rPr>
        <w:object w:dxaOrig="3640" w:dyaOrig="920" w14:anchorId="3F00565F">
          <v:shape id="_x0000_i1106" type="#_x0000_t75" style="width:181.5pt;height:45.75pt" o:ole="">
            <v:imagedata r:id="rId158" o:title=""/>
          </v:shape>
          <o:OLEObject Type="Embed" ProgID="Equation.DSMT4" ShapeID="_x0000_i1106" DrawAspect="Content" ObjectID="_1690198190" r:id="rId159"/>
        </w:object>
      </w:r>
      <w:r w:rsidRPr="00655154">
        <w:t xml:space="preserve"> </w:t>
      </w:r>
      <w:r w:rsidRPr="00655154">
        <w:tab/>
      </w:r>
      <w:r w:rsidR="00884264" w:rsidRPr="00655154">
        <w:fldChar w:fldCharType="begin"/>
      </w:r>
      <w:r w:rsidR="00884264" w:rsidRPr="00655154">
        <w:instrText xml:space="preserve"> MACROBUTTON MTPlaceRef \* MERGEFORMAT </w:instrText>
      </w:r>
      <w:r w:rsidR="00502E7E" w:rsidRPr="00655154">
        <w:fldChar w:fldCharType="begin"/>
      </w:r>
      <w:r w:rsidR="00502E7E" w:rsidRPr="00655154">
        <w:instrText xml:space="preserve"> SEQ MTEqn \h \* MERGEFORMAT </w:instrText>
      </w:r>
      <w:r w:rsidR="00502E7E" w:rsidRPr="00655154">
        <w:fldChar w:fldCharType="end"/>
      </w:r>
      <w:bookmarkStart w:id="8" w:name="ZEqnNum125759"/>
      <w:r w:rsidR="00884264" w:rsidRPr="00655154">
        <w:instrText>(</w:instrText>
      </w:r>
      <w:r w:rsidR="009C3893" w:rsidRPr="00655154">
        <w:rPr>
          <w:noProof/>
        </w:rPr>
        <w:fldChar w:fldCharType="begin"/>
      </w:r>
      <w:r w:rsidR="009C3893" w:rsidRPr="00655154">
        <w:rPr>
          <w:noProof/>
        </w:rPr>
        <w:instrText xml:space="preserve"> SEQ MTEqn \c \* Arabic \* MERGEFORMAT </w:instrText>
      </w:r>
      <w:r w:rsidR="009C3893" w:rsidRPr="00655154">
        <w:rPr>
          <w:noProof/>
        </w:rPr>
        <w:fldChar w:fldCharType="separate"/>
      </w:r>
      <w:r w:rsidR="00822DE2">
        <w:rPr>
          <w:noProof/>
        </w:rPr>
        <w:instrText>16</w:instrText>
      </w:r>
      <w:r w:rsidR="009C3893" w:rsidRPr="00655154">
        <w:rPr>
          <w:noProof/>
        </w:rPr>
        <w:fldChar w:fldCharType="end"/>
      </w:r>
      <w:r w:rsidR="00884264" w:rsidRPr="00655154">
        <w:instrText>)</w:instrText>
      </w:r>
      <w:bookmarkEnd w:id="8"/>
      <w:r w:rsidR="00884264" w:rsidRPr="00655154">
        <w:fldChar w:fldCharType="end"/>
      </w:r>
    </w:p>
    <w:p w14:paraId="6D872D9F" w14:textId="74012304" w:rsidR="009C158B" w:rsidRPr="00655154" w:rsidRDefault="009C158B" w:rsidP="00517A5E">
      <w:pPr>
        <w:pStyle w:val="MTDisplayEquation"/>
      </w:pPr>
      <w:r w:rsidRPr="00655154">
        <w:tab/>
      </w:r>
      <w:r w:rsidR="00C57DBF" w:rsidRPr="00655154">
        <w:rPr>
          <w:position w:val="-14"/>
        </w:rPr>
        <w:object w:dxaOrig="3800" w:dyaOrig="400" w14:anchorId="33D58739">
          <v:shape id="_x0000_i1107" type="#_x0000_t75" style="width:189.75pt;height:19.5pt" o:ole="">
            <v:imagedata r:id="rId160" o:title=""/>
          </v:shape>
          <o:OLEObject Type="Embed" ProgID="Equation.DSMT4" ShapeID="_x0000_i1107" DrawAspect="Content" ObjectID="_1690198191" r:id="rId161"/>
        </w:object>
      </w:r>
      <w:r w:rsidRPr="00655154">
        <w:t xml:space="preserve"> </w:t>
      </w:r>
      <w:r w:rsidRPr="00655154">
        <w:tab/>
      </w:r>
      <w:r w:rsidR="00884264" w:rsidRPr="00655154">
        <w:fldChar w:fldCharType="begin"/>
      </w:r>
      <w:r w:rsidR="00884264" w:rsidRPr="00655154">
        <w:instrText xml:space="preserve"> MACROBUTTON MTPlaceRef \* MERGEFORMAT </w:instrText>
      </w:r>
      <w:r w:rsidR="00502E7E" w:rsidRPr="00655154">
        <w:fldChar w:fldCharType="begin"/>
      </w:r>
      <w:r w:rsidR="00502E7E" w:rsidRPr="00655154">
        <w:instrText xml:space="preserve"> SEQ MTEqn \h \* MERGEFORMAT </w:instrText>
      </w:r>
      <w:r w:rsidR="00502E7E" w:rsidRPr="00655154">
        <w:fldChar w:fldCharType="end"/>
      </w:r>
      <w:bookmarkStart w:id="9" w:name="ZEqnNum295837"/>
      <w:r w:rsidR="00884264" w:rsidRPr="00655154">
        <w:instrText>(</w:instrText>
      </w:r>
      <w:r w:rsidR="009C3893" w:rsidRPr="00655154">
        <w:rPr>
          <w:noProof/>
        </w:rPr>
        <w:fldChar w:fldCharType="begin"/>
      </w:r>
      <w:r w:rsidR="009C3893" w:rsidRPr="00655154">
        <w:rPr>
          <w:noProof/>
        </w:rPr>
        <w:instrText xml:space="preserve"> SEQ MTEqn \c \* Arabic \* MERGEFORMAT </w:instrText>
      </w:r>
      <w:r w:rsidR="009C3893" w:rsidRPr="00655154">
        <w:rPr>
          <w:noProof/>
        </w:rPr>
        <w:fldChar w:fldCharType="separate"/>
      </w:r>
      <w:r w:rsidR="00822DE2">
        <w:rPr>
          <w:noProof/>
        </w:rPr>
        <w:instrText>17</w:instrText>
      </w:r>
      <w:r w:rsidR="009C3893" w:rsidRPr="00655154">
        <w:rPr>
          <w:noProof/>
        </w:rPr>
        <w:fldChar w:fldCharType="end"/>
      </w:r>
      <w:r w:rsidR="00884264" w:rsidRPr="00655154">
        <w:instrText>)</w:instrText>
      </w:r>
      <w:bookmarkEnd w:id="9"/>
      <w:r w:rsidR="00884264" w:rsidRPr="00655154">
        <w:fldChar w:fldCharType="end"/>
      </w:r>
    </w:p>
    <w:p w14:paraId="747EE164" w14:textId="1EE997CA" w:rsidR="005333E5" w:rsidRPr="00655154" w:rsidRDefault="005333E5" w:rsidP="00517A5E">
      <w:pPr>
        <w:pStyle w:val="MTDisplayEquation"/>
      </w:pPr>
      <w:r w:rsidRPr="00655154">
        <w:tab/>
      </w:r>
      <w:r w:rsidR="00CB3446" w:rsidRPr="00655154">
        <w:rPr>
          <w:position w:val="-14"/>
        </w:rPr>
        <w:object w:dxaOrig="3420" w:dyaOrig="400" w14:anchorId="430057EE">
          <v:shape id="_x0000_i1108" type="#_x0000_t75" style="width:174pt;height:21.75pt" o:ole="">
            <v:imagedata r:id="rId162" o:title=""/>
          </v:shape>
          <o:OLEObject Type="Embed" ProgID="Equation.DSMT4" ShapeID="_x0000_i1108" DrawAspect="Content" ObjectID="_1690198192" r:id="rId163"/>
        </w:object>
      </w:r>
      <w:r w:rsidRPr="00655154">
        <w:t xml:space="preserve"> </w:t>
      </w:r>
      <w:r w:rsidRPr="00655154">
        <w:tab/>
      </w:r>
      <w:r w:rsidR="00884264" w:rsidRPr="00655154">
        <w:fldChar w:fldCharType="begin"/>
      </w:r>
      <w:r w:rsidR="00884264" w:rsidRPr="00655154">
        <w:instrText xml:space="preserve"> MACROBUTTON MTPlaceRef \* MERGEFORMAT </w:instrText>
      </w:r>
      <w:r w:rsidR="00502E7E" w:rsidRPr="00655154">
        <w:fldChar w:fldCharType="begin"/>
      </w:r>
      <w:r w:rsidR="00502E7E" w:rsidRPr="00655154">
        <w:instrText xml:space="preserve"> SEQ MTEqn \h \* MERGEFORMAT </w:instrText>
      </w:r>
      <w:r w:rsidR="00502E7E" w:rsidRPr="00655154">
        <w:fldChar w:fldCharType="end"/>
      </w:r>
      <w:bookmarkStart w:id="10" w:name="ZEqnNum836282"/>
      <w:r w:rsidR="00884264" w:rsidRPr="00655154">
        <w:instrText>(</w:instrText>
      </w:r>
      <w:r w:rsidR="009C3893" w:rsidRPr="00655154">
        <w:rPr>
          <w:noProof/>
        </w:rPr>
        <w:fldChar w:fldCharType="begin"/>
      </w:r>
      <w:r w:rsidR="009C3893" w:rsidRPr="00655154">
        <w:rPr>
          <w:noProof/>
        </w:rPr>
        <w:instrText xml:space="preserve"> SEQ MTEqn \c \* Arabic \* MERGEFORMAT </w:instrText>
      </w:r>
      <w:r w:rsidR="009C3893" w:rsidRPr="00655154">
        <w:rPr>
          <w:noProof/>
        </w:rPr>
        <w:fldChar w:fldCharType="separate"/>
      </w:r>
      <w:r w:rsidR="00822DE2">
        <w:rPr>
          <w:noProof/>
        </w:rPr>
        <w:instrText>18</w:instrText>
      </w:r>
      <w:r w:rsidR="009C3893" w:rsidRPr="00655154">
        <w:rPr>
          <w:noProof/>
        </w:rPr>
        <w:fldChar w:fldCharType="end"/>
      </w:r>
      <w:r w:rsidR="00884264" w:rsidRPr="00655154">
        <w:instrText>)</w:instrText>
      </w:r>
      <w:bookmarkEnd w:id="10"/>
      <w:r w:rsidR="00884264" w:rsidRPr="00655154">
        <w:fldChar w:fldCharType="end"/>
      </w:r>
    </w:p>
    <w:p w14:paraId="5E1FB11F" w14:textId="4488EC56" w:rsidR="00EF5E2E" w:rsidRDefault="00CB3446" w:rsidP="00E02A6A">
      <w:pPr>
        <w:pStyle w:val="MTDisplayEquation"/>
        <w:ind w:firstLineChars="0" w:firstLine="0"/>
      </w:pPr>
      <w:r w:rsidRPr="00655154">
        <w:t xml:space="preserve">where </w:t>
      </w:r>
      <w:r w:rsidR="005650FE" w:rsidRPr="00655154">
        <w:rPr>
          <w:rFonts w:hint="eastAsia"/>
        </w:rPr>
        <w:t xml:space="preserve">the </w:t>
      </w:r>
      <w:r w:rsidR="005650FE" w:rsidRPr="00655154">
        <w:t>coefficients</w:t>
      </w:r>
      <w:r w:rsidR="005650FE" w:rsidRPr="00655154">
        <w:rPr>
          <w:rFonts w:hint="eastAsia"/>
        </w:rPr>
        <w:t xml:space="preserve"> of </w:t>
      </w:r>
      <w:r w:rsidRPr="00655154">
        <w:rPr>
          <w:position w:val="-12"/>
        </w:rPr>
        <w:object w:dxaOrig="320" w:dyaOrig="380" w14:anchorId="42132820">
          <v:shape id="_x0000_i1109" type="#_x0000_t75" style="width:15pt;height:19.5pt" o:ole="">
            <v:imagedata r:id="rId164" o:title=""/>
          </v:shape>
          <o:OLEObject Type="Embed" ProgID="Equation.DSMT4" ShapeID="_x0000_i1109" DrawAspect="Content" ObjectID="_1690198193" r:id="rId165"/>
        </w:object>
      </w:r>
      <w:r w:rsidRPr="00655154">
        <w:t xml:space="preserve">, </w:t>
      </w:r>
      <w:r w:rsidRPr="00655154">
        <w:rPr>
          <w:position w:val="-12"/>
        </w:rPr>
        <w:object w:dxaOrig="320" w:dyaOrig="380" w14:anchorId="73F72811">
          <v:shape id="_x0000_i1110" type="#_x0000_t75" style="width:15pt;height:19.5pt" o:ole="">
            <v:imagedata r:id="rId166" o:title=""/>
          </v:shape>
          <o:OLEObject Type="Embed" ProgID="Equation.DSMT4" ShapeID="_x0000_i1110" DrawAspect="Content" ObjectID="_1690198194" r:id="rId167"/>
        </w:object>
      </w:r>
      <w:r w:rsidRPr="00655154">
        <w:t xml:space="preserve">, </w:t>
      </w:r>
      <w:r w:rsidRPr="00655154">
        <w:rPr>
          <w:position w:val="-12"/>
        </w:rPr>
        <w:object w:dxaOrig="360" w:dyaOrig="380" w14:anchorId="6BC90936">
          <v:shape id="_x0000_i1111" type="#_x0000_t75" style="width:18pt;height:19.5pt" o:ole="">
            <v:imagedata r:id="rId168" o:title=""/>
          </v:shape>
          <o:OLEObject Type="Embed" ProgID="Equation.DSMT4" ShapeID="_x0000_i1111" DrawAspect="Content" ObjectID="_1690198195" r:id="rId169"/>
        </w:object>
      </w:r>
      <w:r w:rsidRPr="00655154">
        <w:t xml:space="preserve">, </w:t>
      </w:r>
      <w:r w:rsidRPr="00655154">
        <w:rPr>
          <w:position w:val="-12"/>
        </w:rPr>
        <w:object w:dxaOrig="360" w:dyaOrig="380" w14:anchorId="1A735255">
          <v:shape id="_x0000_i1112" type="#_x0000_t75" style="width:18pt;height:19.5pt" o:ole="">
            <v:imagedata r:id="rId170" o:title=""/>
          </v:shape>
          <o:OLEObject Type="Embed" ProgID="Equation.DSMT4" ShapeID="_x0000_i1112" DrawAspect="Content" ObjectID="_1690198196" r:id="rId171"/>
        </w:object>
      </w:r>
      <w:r w:rsidRPr="00655154">
        <w:t xml:space="preserve"> </w:t>
      </w:r>
      <w:r w:rsidR="005650FE" w:rsidRPr="00655154">
        <w:rPr>
          <w:rFonts w:hint="eastAsia"/>
        </w:rPr>
        <w:t>,</w:t>
      </w:r>
      <w:r w:rsidR="005650FE" w:rsidRPr="00655154">
        <w:rPr>
          <w:position w:val="-12"/>
        </w:rPr>
        <w:object w:dxaOrig="260" w:dyaOrig="360" w14:anchorId="41D8EE47">
          <v:shape id="_x0000_i1113" type="#_x0000_t75" style="width:15pt;height:18pt" o:ole="">
            <v:imagedata r:id="rId172" o:title=""/>
          </v:shape>
          <o:OLEObject Type="Embed" ProgID="Equation.DSMT4" ShapeID="_x0000_i1113" DrawAspect="Content" ObjectID="_1690198197" r:id="rId173"/>
        </w:object>
      </w:r>
      <w:r w:rsidR="005650FE" w:rsidRPr="00655154">
        <w:rPr>
          <w:rFonts w:hint="eastAsia"/>
        </w:rPr>
        <w:t>,</w:t>
      </w:r>
      <w:r w:rsidR="005650FE" w:rsidRPr="00655154">
        <w:rPr>
          <w:position w:val="-12"/>
        </w:rPr>
        <w:object w:dxaOrig="279" w:dyaOrig="360" w14:anchorId="11AFCB38">
          <v:shape id="_x0000_i1114" type="#_x0000_t75" style="width:15pt;height:18pt" o:ole="">
            <v:imagedata r:id="rId174" o:title=""/>
          </v:shape>
          <o:OLEObject Type="Embed" ProgID="Equation.DSMT4" ShapeID="_x0000_i1114" DrawAspect="Content" ObjectID="_1690198198" r:id="rId175"/>
        </w:object>
      </w:r>
      <w:r w:rsidR="005650FE" w:rsidRPr="00655154">
        <w:rPr>
          <w:rFonts w:hint="eastAsia"/>
        </w:rPr>
        <w:t>,</w:t>
      </w:r>
      <w:r w:rsidR="005650FE" w:rsidRPr="00655154">
        <w:rPr>
          <w:position w:val="-12"/>
        </w:rPr>
        <w:object w:dxaOrig="240" w:dyaOrig="360" w14:anchorId="13A01283">
          <v:shape id="_x0000_i1115" type="#_x0000_t75" style="width:12pt;height:18pt" o:ole="">
            <v:imagedata r:id="rId176" o:title=""/>
          </v:shape>
          <o:OLEObject Type="Embed" ProgID="Equation.DSMT4" ShapeID="_x0000_i1115" DrawAspect="Content" ObjectID="_1690198199" r:id="rId177"/>
        </w:object>
      </w:r>
      <w:r w:rsidR="005650FE" w:rsidRPr="00655154">
        <w:rPr>
          <w:rFonts w:hint="eastAsia"/>
        </w:rPr>
        <w:t xml:space="preserve">and </w:t>
      </w:r>
      <w:r w:rsidR="005650FE" w:rsidRPr="00655154">
        <w:rPr>
          <w:position w:val="-12"/>
        </w:rPr>
        <w:object w:dxaOrig="260" w:dyaOrig="360" w14:anchorId="0B028505">
          <v:shape id="_x0000_i1116" type="#_x0000_t75" style="width:15pt;height:18pt" o:ole="">
            <v:imagedata r:id="rId178" o:title=""/>
          </v:shape>
          <o:OLEObject Type="Embed" ProgID="Equation.DSMT4" ShapeID="_x0000_i1116" DrawAspect="Content" ObjectID="_1690198200" r:id="rId179"/>
        </w:object>
      </w:r>
      <w:r w:rsidRPr="00655154">
        <w:t xml:space="preserve">are </w:t>
      </w:r>
      <w:r w:rsidRPr="00655154">
        <w:rPr>
          <w:rFonts w:hint="eastAsia"/>
        </w:rPr>
        <w:t>given</w:t>
      </w:r>
      <w:r w:rsidRPr="00655154">
        <w:t xml:space="preserve"> in the Appendix</w:t>
      </w:r>
      <w:r w:rsidR="006D0C78" w:rsidRPr="00655154">
        <w:t xml:space="preserve"> 1</w:t>
      </w:r>
      <w:r w:rsidRPr="00655154">
        <w:t>.</w:t>
      </w:r>
      <w:r w:rsidR="005650FE" w:rsidRPr="00655154">
        <w:rPr>
          <w:rFonts w:hint="eastAsia"/>
        </w:rPr>
        <w:t xml:space="preserve"> The</w:t>
      </w:r>
      <w:r w:rsidR="00D44B1D" w:rsidRPr="00655154">
        <w:t xml:space="preserve"> </w:t>
      </w:r>
      <w:r w:rsidR="005650FE" w:rsidRPr="00655154">
        <w:rPr>
          <w:rFonts w:hint="eastAsia"/>
        </w:rPr>
        <w:t>d</w:t>
      </w:r>
      <w:r w:rsidR="00D44B1D" w:rsidRPr="00655154">
        <w:t xml:space="preserve">etail </w:t>
      </w:r>
      <w:r w:rsidR="005650FE" w:rsidRPr="00655154">
        <w:rPr>
          <w:rFonts w:hint="eastAsia"/>
        </w:rPr>
        <w:t>derivations of Eqs.</w:t>
      </w:r>
      <w:r w:rsidR="002D4FE8" w:rsidRPr="00655154">
        <w:t xml:space="preserve"> </w:t>
      </w:r>
      <w:r w:rsidR="002D4FE8" w:rsidRPr="00655154">
        <w:rPr>
          <w:rFonts w:hint="eastAsia"/>
        </w:rPr>
        <w:t>(14-16</w:t>
      </w:r>
      <w:r w:rsidR="005650FE" w:rsidRPr="00655154">
        <w:rPr>
          <w:rFonts w:hint="eastAsia"/>
        </w:rPr>
        <w:t xml:space="preserve">) and the </w:t>
      </w:r>
      <w:r w:rsidR="005650FE" w:rsidRPr="00655154">
        <w:t>coefficients</w:t>
      </w:r>
      <w:r w:rsidR="00D44B1D" w:rsidRPr="00655154">
        <w:t xml:space="preserve"> are given in Appendix 1</w:t>
      </w:r>
      <w:r w:rsidR="005650FE" w:rsidRPr="00655154">
        <w:rPr>
          <w:rFonts w:hint="eastAsia"/>
        </w:rPr>
        <w:t>.</w:t>
      </w:r>
    </w:p>
    <w:p w14:paraId="0497C167" w14:textId="77777777" w:rsidR="00C10CCD" w:rsidRPr="00A5606A" w:rsidRDefault="00C10CCD" w:rsidP="00EF5E2E"/>
    <w:p w14:paraId="6F0EDB30" w14:textId="38EAEFA0" w:rsidR="005F65F7" w:rsidRPr="008F0063" w:rsidRDefault="00D44B1D" w:rsidP="005F65F7">
      <w:pPr>
        <w:spacing w:line="360" w:lineRule="auto"/>
        <w:rPr>
          <w:rFonts w:ascii="Times New Roman" w:eastAsia="SimHei" w:hAnsi="Times New Roman"/>
          <w:b/>
          <w:bCs/>
          <w:i/>
          <w:sz w:val="24"/>
          <w:szCs w:val="24"/>
        </w:rPr>
      </w:pPr>
      <w:r w:rsidRPr="008F0063">
        <w:rPr>
          <w:rFonts w:ascii="Times New Roman" w:eastAsia="SimHei" w:hAnsi="Times New Roman"/>
          <w:b/>
          <w:bCs/>
          <w:i/>
          <w:sz w:val="24"/>
          <w:szCs w:val="24"/>
        </w:rPr>
        <w:t>3.</w:t>
      </w:r>
      <w:r w:rsidR="00CE3111" w:rsidRPr="008F0063">
        <w:rPr>
          <w:rFonts w:ascii="Times New Roman" w:eastAsia="SimHei" w:hAnsi="Times New Roman"/>
          <w:b/>
          <w:bCs/>
          <w:i/>
          <w:sz w:val="24"/>
          <w:szCs w:val="24"/>
        </w:rPr>
        <w:t>2</w:t>
      </w:r>
      <w:r w:rsidR="00A235C9" w:rsidRPr="008F0063">
        <w:rPr>
          <w:rFonts w:ascii="Times New Roman" w:eastAsia="SimHei" w:hAnsi="Times New Roman"/>
          <w:b/>
          <w:bCs/>
          <w:i/>
          <w:sz w:val="24"/>
          <w:szCs w:val="24"/>
        </w:rPr>
        <w:t xml:space="preserve"> </w:t>
      </w:r>
      <w:r w:rsidR="00E02A6A" w:rsidRPr="008F0063">
        <w:rPr>
          <w:rFonts w:ascii="Times New Roman" w:eastAsia="SimHei" w:hAnsi="Times New Roman"/>
          <w:b/>
          <w:bCs/>
          <w:i/>
          <w:sz w:val="24"/>
          <w:szCs w:val="24"/>
        </w:rPr>
        <w:t>3.</w:t>
      </w:r>
      <w:r w:rsidR="00E02A6A" w:rsidRPr="008F0063">
        <w:rPr>
          <w:rFonts w:ascii="Times New Roman" w:eastAsia="SimHei" w:hAnsi="Times New Roman"/>
          <w:b/>
          <w:bCs/>
          <w:i/>
          <w:sz w:val="24"/>
          <w:szCs w:val="24"/>
        </w:rPr>
        <w:tab/>
        <w:t>Buckling analysis</w:t>
      </w:r>
      <w:r w:rsidR="00E02A6A" w:rsidRPr="008F0063">
        <w:rPr>
          <w:rFonts w:ascii="Times New Roman" w:eastAsia="SimHei" w:hAnsi="Times New Roman" w:hint="eastAsia"/>
          <w:b/>
          <w:bCs/>
          <w:i/>
          <w:sz w:val="24"/>
          <w:szCs w:val="24"/>
        </w:rPr>
        <w:t xml:space="preserve"> for the tri-layer structure</w:t>
      </w:r>
    </w:p>
    <w:p w14:paraId="37C4ABD4" w14:textId="37C73EE0" w:rsidR="00084DF3" w:rsidRPr="008F0063" w:rsidRDefault="0041195F" w:rsidP="00A604D6">
      <w:pPr>
        <w:spacing w:line="360" w:lineRule="auto"/>
        <w:ind w:firstLineChars="236" w:firstLine="566"/>
        <w:rPr>
          <w:rFonts w:ascii="Times New Roman" w:eastAsia="SimHei" w:hAnsi="Times New Roman"/>
          <w:bCs/>
          <w:sz w:val="24"/>
          <w:szCs w:val="24"/>
        </w:rPr>
      </w:pPr>
      <w:r>
        <w:rPr>
          <w:rFonts w:ascii="Times New Roman" w:eastAsia="SimHei" w:hAnsi="Times New Roman" w:hint="eastAsia"/>
          <w:bCs/>
          <w:sz w:val="24"/>
          <w:szCs w:val="24"/>
        </w:rPr>
        <w:t>S</w:t>
      </w:r>
      <w:r w:rsidR="00084DF3" w:rsidRPr="008F0063">
        <w:rPr>
          <w:rFonts w:ascii="Times New Roman" w:eastAsia="SimHei" w:hAnsi="Times New Roman" w:hint="eastAsia"/>
          <w:bCs/>
          <w:sz w:val="24"/>
          <w:szCs w:val="24"/>
        </w:rPr>
        <w:t>ubmitting Eqs.</w:t>
      </w:r>
      <w:r w:rsidR="00A871B4" w:rsidRPr="008F0063">
        <w:rPr>
          <w:rFonts w:ascii="Times New Roman" w:eastAsia="SimHei" w:hAnsi="Times New Roman"/>
          <w:bCs/>
          <w:sz w:val="24"/>
          <w:szCs w:val="24"/>
        </w:rPr>
        <w:t xml:space="preserve"> </w:t>
      </w:r>
      <w:r w:rsidR="007143AC" w:rsidRPr="008F0063">
        <w:rPr>
          <w:rFonts w:ascii="Times New Roman" w:eastAsia="SimHei" w:hAnsi="Times New Roman" w:hint="eastAsia"/>
          <w:bCs/>
          <w:sz w:val="24"/>
          <w:szCs w:val="24"/>
        </w:rPr>
        <w:t>(1</w:t>
      </w:r>
      <w:r w:rsidR="007143AC" w:rsidRPr="008F0063">
        <w:rPr>
          <w:rFonts w:ascii="Times New Roman" w:eastAsia="SimHei" w:hAnsi="Times New Roman"/>
          <w:bCs/>
          <w:sz w:val="24"/>
          <w:szCs w:val="24"/>
        </w:rPr>
        <w:t>6</w:t>
      </w:r>
      <w:r w:rsidR="007143AC" w:rsidRPr="008F0063">
        <w:rPr>
          <w:rFonts w:ascii="Times New Roman" w:eastAsia="SimHei" w:hAnsi="Times New Roman" w:hint="eastAsia"/>
          <w:bCs/>
          <w:sz w:val="24"/>
          <w:szCs w:val="24"/>
        </w:rPr>
        <w:t>-1</w:t>
      </w:r>
      <w:r w:rsidR="007143AC" w:rsidRPr="008F0063">
        <w:rPr>
          <w:rFonts w:ascii="Times New Roman" w:eastAsia="SimHei" w:hAnsi="Times New Roman"/>
          <w:bCs/>
          <w:sz w:val="24"/>
          <w:szCs w:val="24"/>
        </w:rPr>
        <w:t>8</w:t>
      </w:r>
      <w:r w:rsidR="00084DF3" w:rsidRPr="008F0063">
        <w:rPr>
          <w:rFonts w:ascii="Times New Roman" w:eastAsia="SimHei" w:hAnsi="Times New Roman" w:hint="eastAsia"/>
          <w:bCs/>
          <w:sz w:val="24"/>
          <w:szCs w:val="24"/>
        </w:rPr>
        <w:t xml:space="preserve">) into the total </w:t>
      </w:r>
      <w:r w:rsidR="000519A0">
        <w:rPr>
          <w:rFonts w:ascii="Times New Roman" w:eastAsia="SimHei" w:hAnsi="Times New Roman"/>
          <w:bCs/>
          <w:sz w:val="24"/>
          <w:szCs w:val="24"/>
        </w:rPr>
        <w:t xml:space="preserve">strain </w:t>
      </w:r>
      <w:r w:rsidR="00084DF3" w:rsidRPr="008F0063">
        <w:rPr>
          <w:rFonts w:ascii="Times New Roman" w:eastAsia="SimHei" w:hAnsi="Times New Roman" w:hint="eastAsia"/>
          <w:bCs/>
          <w:sz w:val="24"/>
          <w:szCs w:val="24"/>
        </w:rPr>
        <w:t xml:space="preserve">energy </w:t>
      </w:r>
      <w:r w:rsidR="00084DF3" w:rsidRPr="008F0063">
        <w:rPr>
          <w:rFonts w:ascii="Times New Roman" w:eastAsia="SimHei" w:hAnsi="Times New Roman"/>
          <w:bCs/>
          <w:position w:val="-12"/>
          <w:sz w:val="24"/>
          <w:szCs w:val="24"/>
        </w:rPr>
        <w:object w:dxaOrig="499" w:dyaOrig="360" w14:anchorId="3E163CEF">
          <v:shape id="_x0000_i1117" type="#_x0000_t75" style="width:26.25pt;height:18pt" o:ole="">
            <v:imagedata r:id="rId180" o:title=""/>
          </v:shape>
          <o:OLEObject Type="Embed" ProgID="Equation.DSMT4" ShapeID="_x0000_i1117" DrawAspect="Content" ObjectID="_1690198201" r:id="rId181"/>
        </w:object>
      </w:r>
      <w:r w:rsidR="00084DF3" w:rsidRPr="008F0063">
        <w:rPr>
          <w:rFonts w:ascii="Times New Roman" w:eastAsia="SimHei" w:hAnsi="Times New Roman" w:hint="eastAsia"/>
          <w:bCs/>
          <w:sz w:val="24"/>
          <w:szCs w:val="24"/>
        </w:rPr>
        <w:t xml:space="preserve">, the </w:t>
      </w:r>
      <w:r w:rsidR="003B7247" w:rsidRPr="008F0063">
        <w:rPr>
          <w:rFonts w:ascii="Times New Roman" w:eastAsia="SimHei" w:hAnsi="Times New Roman"/>
          <w:bCs/>
          <w:sz w:val="24"/>
          <w:szCs w:val="24"/>
        </w:rPr>
        <w:t xml:space="preserve">effective </w:t>
      </w:r>
      <w:r w:rsidR="000E393B" w:rsidRPr="008F0063">
        <w:rPr>
          <w:rFonts w:ascii="Times New Roman" w:eastAsia="SimHei" w:hAnsi="Times New Roman" w:hint="eastAsia"/>
          <w:bCs/>
          <w:sz w:val="24"/>
          <w:szCs w:val="24"/>
        </w:rPr>
        <w:t>total</w:t>
      </w:r>
      <w:r w:rsidR="000519A0">
        <w:rPr>
          <w:rFonts w:ascii="Times New Roman" w:eastAsia="SimHei" w:hAnsi="Times New Roman"/>
          <w:bCs/>
          <w:sz w:val="24"/>
          <w:szCs w:val="24"/>
        </w:rPr>
        <w:t xml:space="preserve"> strain</w:t>
      </w:r>
      <w:r w:rsidR="000E393B" w:rsidRPr="008F0063">
        <w:rPr>
          <w:rFonts w:ascii="Times New Roman" w:eastAsia="SimHei" w:hAnsi="Times New Roman" w:hint="eastAsia"/>
          <w:bCs/>
          <w:sz w:val="24"/>
          <w:szCs w:val="24"/>
        </w:rPr>
        <w:t xml:space="preserve"> energy of the tri-layer structure is </w:t>
      </w:r>
      <w:r w:rsidR="000519A0">
        <w:rPr>
          <w:rFonts w:ascii="Times New Roman" w:eastAsia="SimHei" w:hAnsi="Times New Roman"/>
          <w:bCs/>
          <w:sz w:val="24"/>
          <w:szCs w:val="24"/>
        </w:rPr>
        <w:t>deriv</w:t>
      </w:r>
      <w:r w:rsidR="000519A0" w:rsidRPr="008F0063">
        <w:rPr>
          <w:rFonts w:ascii="Times New Roman" w:eastAsia="SimHei" w:hAnsi="Times New Roman" w:hint="eastAsia"/>
          <w:bCs/>
          <w:sz w:val="24"/>
          <w:szCs w:val="24"/>
        </w:rPr>
        <w:t xml:space="preserve">ed </w:t>
      </w:r>
      <w:r w:rsidR="000E393B" w:rsidRPr="008F0063">
        <w:rPr>
          <w:rFonts w:ascii="Times New Roman" w:eastAsia="SimHei" w:hAnsi="Times New Roman" w:hint="eastAsia"/>
          <w:bCs/>
          <w:sz w:val="24"/>
          <w:szCs w:val="24"/>
        </w:rPr>
        <w:t>as,</w:t>
      </w:r>
    </w:p>
    <w:p w14:paraId="5F663BB9" w14:textId="061BC896" w:rsidR="00931846" w:rsidRPr="008F0063" w:rsidRDefault="00931846" w:rsidP="00931846">
      <w:pPr>
        <w:pStyle w:val="MTDisplayEquation"/>
      </w:pPr>
      <w:r w:rsidRPr="008F0063">
        <w:tab/>
      </w:r>
      <w:r w:rsidR="00CE30AD" w:rsidRPr="008F0063">
        <w:rPr>
          <w:position w:val="-24"/>
        </w:rPr>
        <w:object w:dxaOrig="3820" w:dyaOrig="620" w14:anchorId="2357B367">
          <v:shape id="_x0000_i1118" type="#_x0000_t75" style="width:190.5pt;height:32.25pt" o:ole="">
            <v:imagedata r:id="rId182" o:title=""/>
          </v:shape>
          <o:OLEObject Type="Embed" ProgID="Equation.DSMT4" ShapeID="_x0000_i1118" DrawAspect="Content" ObjectID="_1690198202" r:id="rId183"/>
        </w:object>
      </w:r>
      <w:r w:rsidRPr="008F0063">
        <w:t xml:space="preserve"> </w:t>
      </w:r>
      <w:r w:rsidRPr="008F0063">
        <w:tab/>
      </w:r>
      <w:r w:rsidR="00884264" w:rsidRPr="008F0063">
        <w:fldChar w:fldCharType="begin"/>
      </w:r>
      <w:r w:rsidR="00884264" w:rsidRPr="008F0063">
        <w:instrText xml:space="preserve"> MACROBUTTON MTPlaceRef \* MERGEFORMAT </w:instrText>
      </w:r>
      <w:r w:rsidR="00502E7E" w:rsidRPr="008F0063">
        <w:fldChar w:fldCharType="begin"/>
      </w:r>
      <w:r w:rsidR="00502E7E" w:rsidRPr="008F0063">
        <w:instrText xml:space="preserve"> SEQ MTEqn \h \* MERGEFORMAT </w:instrText>
      </w:r>
      <w:r w:rsidR="00502E7E" w:rsidRPr="008F0063">
        <w:fldChar w:fldCharType="end"/>
      </w:r>
      <w:bookmarkStart w:id="11" w:name="ZEqnNum795760"/>
      <w:r w:rsidR="00884264" w:rsidRPr="008F0063">
        <w:instrText>(</w:instrText>
      </w:r>
      <w:r w:rsidR="009C3893" w:rsidRPr="008F0063">
        <w:rPr>
          <w:noProof/>
        </w:rPr>
        <w:fldChar w:fldCharType="begin"/>
      </w:r>
      <w:r w:rsidR="009C3893" w:rsidRPr="008F0063">
        <w:rPr>
          <w:noProof/>
        </w:rPr>
        <w:instrText xml:space="preserve"> SEQ MTEqn \c \* Arabic \* MERGEFORMAT </w:instrText>
      </w:r>
      <w:r w:rsidR="009C3893" w:rsidRPr="008F0063">
        <w:rPr>
          <w:noProof/>
        </w:rPr>
        <w:fldChar w:fldCharType="separate"/>
      </w:r>
      <w:r w:rsidR="00822DE2">
        <w:rPr>
          <w:noProof/>
        </w:rPr>
        <w:instrText>19</w:instrText>
      </w:r>
      <w:r w:rsidR="009C3893" w:rsidRPr="008F0063">
        <w:rPr>
          <w:noProof/>
        </w:rPr>
        <w:fldChar w:fldCharType="end"/>
      </w:r>
      <w:r w:rsidR="00884264" w:rsidRPr="008F0063">
        <w:instrText>)</w:instrText>
      </w:r>
      <w:bookmarkEnd w:id="11"/>
      <w:r w:rsidR="00884264" w:rsidRPr="008F0063">
        <w:fldChar w:fldCharType="end"/>
      </w:r>
    </w:p>
    <w:p w14:paraId="6A53A6A4" w14:textId="71C3EA65" w:rsidR="007237B5" w:rsidRPr="008F0063" w:rsidRDefault="00931846" w:rsidP="000E393B">
      <w:pPr>
        <w:spacing w:line="360" w:lineRule="auto"/>
        <w:rPr>
          <w:rFonts w:ascii="Times New Roman" w:eastAsia="SimHei" w:hAnsi="Times New Roman"/>
          <w:bCs/>
          <w:sz w:val="24"/>
          <w:szCs w:val="24"/>
        </w:rPr>
      </w:pPr>
      <w:r w:rsidRPr="008F0063">
        <w:rPr>
          <w:rFonts w:ascii="Times New Roman" w:eastAsia="SimHei" w:hAnsi="Times New Roman"/>
          <w:bCs/>
          <w:sz w:val="24"/>
          <w:szCs w:val="24"/>
        </w:rPr>
        <w:t xml:space="preserve">where </w:t>
      </w:r>
      <w:r w:rsidR="000E393B" w:rsidRPr="008F0063">
        <w:rPr>
          <w:rFonts w:ascii="Times New Roman" w:eastAsia="SimHei" w:hAnsi="Times New Roman"/>
          <w:bCs/>
          <w:position w:val="-10"/>
          <w:sz w:val="24"/>
          <w:szCs w:val="24"/>
        </w:rPr>
        <w:object w:dxaOrig="240" w:dyaOrig="320" w14:anchorId="678916A7">
          <v:shape id="_x0000_i1119" type="#_x0000_t75" style="width:12pt;height:15.75pt" o:ole="">
            <v:imagedata r:id="rId184" o:title=""/>
          </v:shape>
          <o:OLEObject Type="Embed" ProgID="Equation.DSMT4" ShapeID="_x0000_i1119" DrawAspect="Content" ObjectID="_1690198203" r:id="rId185"/>
        </w:object>
      </w:r>
      <w:r w:rsidR="000E393B" w:rsidRPr="008F0063">
        <w:rPr>
          <w:rFonts w:ascii="Times New Roman" w:eastAsia="SimHei" w:hAnsi="Times New Roman" w:hint="eastAsia"/>
          <w:bCs/>
          <w:sz w:val="24"/>
          <w:szCs w:val="24"/>
        </w:rPr>
        <w:t xml:space="preserve"> is </w:t>
      </w:r>
      <w:r w:rsidR="000519A0">
        <w:rPr>
          <w:rFonts w:ascii="Times New Roman" w:eastAsia="SimHei" w:hAnsi="Times New Roman"/>
          <w:bCs/>
          <w:sz w:val="24"/>
          <w:szCs w:val="24"/>
        </w:rPr>
        <w:t xml:space="preserve">a </w:t>
      </w:r>
      <w:r w:rsidR="000E393B" w:rsidRPr="008F0063">
        <w:rPr>
          <w:rFonts w:ascii="Times New Roman" w:eastAsia="SimHei" w:hAnsi="Times New Roman" w:hint="eastAsia"/>
          <w:bCs/>
          <w:sz w:val="24"/>
          <w:szCs w:val="24"/>
        </w:rPr>
        <w:t>function</w:t>
      </w:r>
      <w:r w:rsidR="00BD2429" w:rsidRPr="008F0063">
        <w:rPr>
          <w:rFonts w:ascii="Times New Roman" w:eastAsia="SimHei" w:hAnsi="Times New Roman" w:hint="eastAsia"/>
          <w:bCs/>
          <w:sz w:val="24"/>
          <w:szCs w:val="24"/>
        </w:rPr>
        <w:t xml:space="preserve"> of </w:t>
      </w:r>
      <w:r w:rsidR="00BD2429" w:rsidRPr="008F0063">
        <w:rPr>
          <w:rFonts w:ascii="Times New Roman" w:eastAsia="SimHei" w:hAnsi="Times New Roman"/>
          <w:bCs/>
          <w:sz w:val="24"/>
          <w:szCs w:val="24"/>
        </w:rPr>
        <w:t xml:space="preserve">wavenumber </w:t>
      </w:r>
      <w:r w:rsidR="00BD2429" w:rsidRPr="008F0063">
        <w:rPr>
          <w:position w:val="-6"/>
        </w:rPr>
        <w:object w:dxaOrig="200" w:dyaOrig="279" w14:anchorId="7C6F0D94">
          <v:shape id="_x0000_i1120" type="#_x0000_t75" style="width:10.5pt;height:15pt" o:ole="">
            <v:imagedata r:id="rId186" o:title=""/>
          </v:shape>
          <o:OLEObject Type="Embed" ProgID="Equation.DSMT4" ShapeID="_x0000_i1120" DrawAspect="Content" ObjectID="_1690198204" r:id="rId187"/>
        </w:object>
      </w:r>
      <w:r w:rsidR="00BD2429" w:rsidRPr="008F0063">
        <w:rPr>
          <w:rFonts w:ascii="Times New Roman" w:eastAsia="SimHei" w:hAnsi="Times New Roman"/>
          <w:bCs/>
          <w:sz w:val="24"/>
          <w:szCs w:val="24"/>
        </w:rPr>
        <w:t>,</w:t>
      </w:r>
      <w:r w:rsidR="000E393B" w:rsidRPr="008F0063">
        <w:rPr>
          <w:rFonts w:ascii="Times New Roman" w:eastAsia="SimHei" w:hAnsi="Times New Roman" w:hint="eastAsia"/>
          <w:bCs/>
          <w:sz w:val="24"/>
          <w:szCs w:val="24"/>
        </w:rPr>
        <w:t xml:space="preserve"> and it is </w:t>
      </w:r>
      <w:r w:rsidR="00BD2429" w:rsidRPr="008F0063">
        <w:rPr>
          <w:rFonts w:ascii="Times New Roman" w:eastAsia="SimHei" w:hAnsi="Times New Roman" w:hint="eastAsia"/>
          <w:bCs/>
          <w:sz w:val="24"/>
          <w:szCs w:val="24"/>
        </w:rPr>
        <w:t xml:space="preserve">also </w:t>
      </w:r>
      <w:r w:rsidR="000E393B" w:rsidRPr="008F0063">
        <w:rPr>
          <w:rFonts w:ascii="Times New Roman" w:eastAsia="SimHei" w:hAnsi="Times New Roman" w:hint="eastAsia"/>
          <w:bCs/>
          <w:sz w:val="24"/>
          <w:szCs w:val="24"/>
        </w:rPr>
        <w:t>dependent on the geometric and physic</w:t>
      </w:r>
      <w:r w:rsidR="000519A0">
        <w:rPr>
          <w:rFonts w:ascii="Times New Roman" w:eastAsia="SimHei" w:hAnsi="Times New Roman"/>
          <w:bCs/>
          <w:sz w:val="24"/>
          <w:szCs w:val="24"/>
        </w:rPr>
        <w:t>al</w:t>
      </w:r>
      <w:r w:rsidR="000E393B" w:rsidRPr="008F0063">
        <w:rPr>
          <w:rFonts w:ascii="Times New Roman" w:eastAsia="SimHei" w:hAnsi="Times New Roman" w:hint="eastAsia"/>
          <w:bCs/>
          <w:sz w:val="24"/>
          <w:szCs w:val="24"/>
        </w:rPr>
        <w:t xml:space="preserve"> parameters of the tri-layer structure. The detail</w:t>
      </w:r>
      <w:r w:rsidR="000519A0">
        <w:rPr>
          <w:rFonts w:ascii="Times New Roman" w:eastAsia="SimHei" w:hAnsi="Times New Roman"/>
          <w:bCs/>
          <w:sz w:val="24"/>
          <w:szCs w:val="24"/>
        </w:rPr>
        <w:t>ed expression</w:t>
      </w:r>
      <w:r w:rsidR="000E393B" w:rsidRPr="008F0063">
        <w:rPr>
          <w:rFonts w:ascii="Times New Roman" w:eastAsia="SimHei" w:hAnsi="Times New Roman" w:hint="eastAsia"/>
          <w:bCs/>
          <w:sz w:val="24"/>
          <w:szCs w:val="24"/>
        </w:rPr>
        <w:t xml:space="preserve"> of </w:t>
      </w:r>
      <w:r w:rsidR="000E393B" w:rsidRPr="008F0063">
        <w:rPr>
          <w:rFonts w:ascii="Times New Roman" w:eastAsia="SimHei" w:hAnsi="Times New Roman"/>
          <w:bCs/>
          <w:sz w:val="24"/>
          <w:szCs w:val="24"/>
        </w:rPr>
        <w:t>function</w:t>
      </w:r>
      <w:r w:rsidR="000E393B" w:rsidRPr="008F0063">
        <w:rPr>
          <w:rFonts w:ascii="Times New Roman" w:eastAsia="SimHei" w:hAnsi="Times New Roman" w:hint="eastAsia"/>
          <w:bCs/>
          <w:sz w:val="24"/>
          <w:szCs w:val="24"/>
        </w:rPr>
        <w:t xml:space="preserve"> </w:t>
      </w:r>
      <w:r w:rsidR="000E393B" w:rsidRPr="008F0063">
        <w:rPr>
          <w:rFonts w:ascii="Times New Roman" w:eastAsia="SimHei" w:hAnsi="Times New Roman"/>
          <w:bCs/>
          <w:position w:val="-10"/>
          <w:sz w:val="24"/>
          <w:szCs w:val="24"/>
        </w:rPr>
        <w:object w:dxaOrig="240" w:dyaOrig="320" w14:anchorId="567E3A7F">
          <v:shape id="_x0000_i1121" type="#_x0000_t75" style="width:12pt;height:15.75pt" o:ole="">
            <v:imagedata r:id="rId184" o:title=""/>
          </v:shape>
          <o:OLEObject Type="Embed" ProgID="Equation.DSMT4" ShapeID="_x0000_i1121" DrawAspect="Content" ObjectID="_1690198205" r:id="rId188"/>
        </w:object>
      </w:r>
      <w:r w:rsidR="000E393B" w:rsidRPr="008F0063">
        <w:rPr>
          <w:rFonts w:ascii="Times New Roman" w:eastAsia="SimHei" w:hAnsi="Times New Roman" w:hint="eastAsia"/>
          <w:bCs/>
          <w:sz w:val="24"/>
          <w:szCs w:val="24"/>
        </w:rPr>
        <w:t xml:space="preserve"> is given in </w:t>
      </w:r>
      <w:r w:rsidR="000E393B" w:rsidRPr="008F0063">
        <w:rPr>
          <w:rFonts w:ascii="Times New Roman" w:eastAsia="SimHei" w:hAnsi="Times New Roman"/>
          <w:bCs/>
          <w:sz w:val="24"/>
          <w:szCs w:val="24"/>
        </w:rPr>
        <w:t xml:space="preserve">Appendix </w:t>
      </w:r>
      <w:r w:rsidR="006D0C78" w:rsidRPr="008F0063">
        <w:rPr>
          <w:rFonts w:ascii="Times New Roman" w:eastAsia="SimHei" w:hAnsi="Times New Roman"/>
          <w:bCs/>
          <w:sz w:val="24"/>
          <w:szCs w:val="24"/>
        </w:rPr>
        <w:t>2</w:t>
      </w:r>
      <w:r w:rsidR="000E393B" w:rsidRPr="008F0063">
        <w:rPr>
          <w:rFonts w:ascii="Times New Roman" w:eastAsia="SimHei" w:hAnsi="Times New Roman" w:hint="eastAsia"/>
          <w:bCs/>
          <w:sz w:val="24"/>
          <w:szCs w:val="24"/>
        </w:rPr>
        <w:t>.</w:t>
      </w:r>
    </w:p>
    <w:p w14:paraId="14D5D088" w14:textId="4EC742ED" w:rsidR="002F0F3E" w:rsidRPr="008F0063" w:rsidRDefault="000542BC" w:rsidP="000E393B">
      <w:pPr>
        <w:spacing w:line="360" w:lineRule="auto"/>
        <w:ind w:firstLineChars="177" w:firstLine="425"/>
        <w:rPr>
          <w:rFonts w:ascii="Times New Roman" w:eastAsia="SimHei" w:hAnsi="Times New Roman"/>
          <w:bCs/>
          <w:sz w:val="24"/>
          <w:szCs w:val="24"/>
        </w:rPr>
      </w:pPr>
      <w:r w:rsidRPr="008F0063">
        <w:rPr>
          <w:rFonts w:ascii="Times New Roman" w:eastAsia="SimHei" w:hAnsi="Times New Roman"/>
          <w:bCs/>
          <w:sz w:val="24"/>
          <w:szCs w:val="24"/>
        </w:rPr>
        <w:t>T</w:t>
      </w:r>
      <w:r w:rsidR="002D2799" w:rsidRPr="008F0063">
        <w:rPr>
          <w:rFonts w:ascii="Times New Roman" w:eastAsia="SimHei" w:hAnsi="Times New Roman" w:hint="eastAsia"/>
          <w:bCs/>
          <w:sz w:val="24"/>
          <w:szCs w:val="24"/>
        </w:rPr>
        <w:t xml:space="preserve">he expression of static buckling amplitude is </w:t>
      </w:r>
      <w:r w:rsidR="00CE30AD" w:rsidRPr="008F0063">
        <w:rPr>
          <w:rFonts w:ascii="Times New Roman" w:eastAsia="SimHei" w:hAnsi="Times New Roman" w:hint="eastAsia"/>
          <w:bCs/>
          <w:sz w:val="24"/>
          <w:szCs w:val="24"/>
        </w:rPr>
        <w:t>obtained</w:t>
      </w:r>
      <w:r w:rsidR="00CE30AD" w:rsidRPr="008F0063">
        <w:rPr>
          <w:rFonts w:ascii="Times New Roman" w:eastAsia="SimHei" w:hAnsi="Times New Roman"/>
          <w:bCs/>
          <w:sz w:val="24"/>
          <w:szCs w:val="24"/>
        </w:rPr>
        <w:t xml:space="preserve"> as</w:t>
      </w:r>
      <w:r w:rsidRPr="008F0063">
        <w:rPr>
          <w:rFonts w:ascii="Times New Roman" w:eastAsia="SimHei" w:hAnsi="Times New Roman"/>
          <w:bCs/>
          <w:sz w:val="24"/>
          <w:szCs w:val="24"/>
        </w:rPr>
        <w:t xml:space="preserve"> </w:t>
      </w:r>
      <w:r w:rsidRPr="008F0063">
        <w:rPr>
          <w:rFonts w:ascii="Times New Roman" w:eastAsia="SimHei" w:hAnsi="Times New Roman"/>
          <w:bCs/>
          <w:sz w:val="24"/>
          <w:szCs w:val="24"/>
        </w:rPr>
        <w:fldChar w:fldCharType="begin"/>
      </w:r>
      <w:r w:rsidR="00D41672">
        <w:rPr>
          <w:rFonts w:ascii="Times New Roman" w:eastAsia="SimHei" w:hAnsi="Times New Roman"/>
          <w:bCs/>
          <w:sz w:val="24"/>
          <w:szCs w:val="24"/>
        </w:rPr>
        <w:instrText xml:space="preserve"> ADDIN EN.CITE &lt;EndNote&gt;&lt;Cite&gt;&lt;Author&gt;Huang&lt;/Author&gt;&lt;Year&gt;2005&lt;/Year&gt;&lt;RecNum&gt;35&lt;/RecNum&gt;&lt;DisplayText&gt;[36]&lt;/DisplayText&gt;&lt;record&gt;&lt;rec-number&gt;35&lt;/rec-number&gt;&lt;foreign-keys&gt;&lt;key app="EN" db-id="apzzs2w0staw9bef25a5rszbvasvs0rtwxs2" timestamp="1620268469"&gt;35&lt;/key&gt;&lt;/foreign-keys&gt;&lt;ref-type name="Journal Article"&gt;17&lt;/ref-type&gt;&lt;contributors&gt;&lt;authors&gt;&lt;author&gt;Huang, Z. Y.&lt;/author&gt;&lt;author&gt;Hong, W.&lt;/author&gt;&lt;author&gt;Suo, Z.&lt;/author&gt;&lt;/authors&gt;&lt;/contributors&gt;&lt;titles&gt;&lt;title&gt;Nonlinear analyses of wrinkles in a film bonded to a compliant substrate&lt;/title&gt;&lt;secondary-title&gt;Journal of the Mechanics and Physics of Solids&lt;/secondary-title&gt;&lt;/titles&gt;&lt;periodical&gt;&lt;full-title&gt;Journal of the Mechanics and Physics of Solids&lt;/full-title&gt;&lt;/periodical&gt;&lt;pages&gt;2101-2118&lt;/pages&gt;&lt;volume&gt;53&lt;/volume&gt;&lt;number&gt;9&lt;/number&gt;&lt;keywords&gt;&lt;keyword&gt;Wrinkles&lt;/keyword&gt;&lt;keyword&gt;Thin film&lt;/keyword&gt;&lt;keyword&gt;Elastomer&lt;/keyword&gt;&lt;keyword&gt;Nonlinear plate&lt;/keyword&gt;&lt;keyword&gt;Elasticity&lt;/keyword&gt;&lt;/keywords&gt;&lt;dates&gt;&lt;year&gt;2005&lt;/year&gt;&lt;pub-dates&gt;&lt;date&gt;2005/09/01/&lt;/date&gt;&lt;/pub-dates&gt;&lt;/dates&gt;&lt;isbn&gt;0022-5096&lt;/isbn&gt;&lt;urls&gt;&lt;related-urls&gt;&lt;url&gt;https://www.sciencedirect.com/science/article/pii/S0022509605000700&lt;/url&gt;&lt;/related-urls&gt;&lt;/urls&gt;&lt;electronic-resource-num&gt;https://doi.org/10.1016/j.jmps.2005.03.007&lt;/electronic-resource-num&gt;&lt;/record&gt;&lt;/Cite&gt;&lt;/EndNote&gt;</w:instrText>
      </w:r>
      <w:r w:rsidRPr="008F0063">
        <w:rPr>
          <w:rFonts w:ascii="Times New Roman" w:eastAsia="SimHei" w:hAnsi="Times New Roman"/>
          <w:bCs/>
          <w:sz w:val="24"/>
          <w:szCs w:val="24"/>
        </w:rPr>
        <w:fldChar w:fldCharType="separate"/>
      </w:r>
      <w:r w:rsidR="00266694">
        <w:rPr>
          <w:rFonts w:ascii="Times New Roman" w:eastAsia="SimHei" w:hAnsi="Times New Roman"/>
          <w:bCs/>
          <w:noProof/>
          <w:sz w:val="24"/>
          <w:szCs w:val="24"/>
        </w:rPr>
        <w:t>[36]</w:t>
      </w:r>
      <w:r w:rsidRPr="008F0063">
        <w:rPr>
          <w:rFonts w:ascii="Times New Roman" w:eastAsia="SimHei" w:hAnsi="Times New Roman"/>
          <w:bCs/>
          <w:sz w:val="24"/>
          <w:szCs w:val="24"/>
        </w:rPr>
        <w:fldChar w:fldCharType="end"/>
      </w:r>
      <w:r w:rsidR="002D2799" w:rsidRPr="008F0063">
        <w:rPr>
          <w:rFonts w:ascii="Times New Roman" w:eastAsia="SimHei" w:hAnsi="Times New Roman" w:hint="eastAsia"/>
          <w:bCs/>
          <w:sz w:val="24"/>
          <w:szCs w:val="24"/>
        </w:rPr>
        <w:t>,</w:t>
      </w:r>
    </w:p>
    <w:p w14:paraId="0F4A4D69" w14:textId="4569E729" w:rsidR="008D58A0" w:rsidRPr="008F0063" w:rsidRDefault="008D58A0" w:rsidP="000E393B">
      <w:pPr>
        <w:pStyle w:val="MTDisplayEquation"/>
      </w:pPr>
      <w:r w:rsidRPr="008F0063">
        <w:tab/>
      </w:r>
      <w:r w:rsidR="000E393B" w:rsidRPr="008F0063">
        <w:rPr>
          <w:position w:val="-24"/>
        </w:rPr>
        <w:object w:dxaOrig="1920" w:dyaOrig="620" w14:anchorId="7A95BF47">
          <v:shape id="_x0000_i1122" type="#_x0000_t75" style="width:96pt;height:33.75pt" o:ole="">
            <v:imagedata r:id="rId189" o:title=""/>
          </v:shape>
          <o:OLEObject Type="Embed" ProgID="Equation.DSMT4" ShapeID="_x0000_i1122" DrawAspect="Content" ObjectID="_1690198206" r:id="rId190"/>
        </w:object>
      </w:r>
      <w:r w:rsidRPr="008F0063">
        <w:tab/>
      </w:r>
      <w:r w:rsidRPr="008F0063">
        <w:fldChar w:fldCharType="begin"/>
      </w:r>
      <w:r w:rsidRPr="008F0063">
        <w:instrText xml:space="preserve"> MACROBUTTON MTPlaceRef \* MERGEFORMAT </w:instrText>
      </w:r>
      <w:r w:rsidRPr="008F0063">
        <w:fldChar w:fldCharType="begin"/>
      </w:r>
      <w:r w:rsidRPr="008F0063">
        <w:instrText xml:space="preserve"> SEQ MTEqn \h \* MERGEFORMAT </w:instrText>
      </w:r>
      <w:r w:rsidRPr="008F0063">
        <w:fldChar w:fldCharType="end"/>
      </w:r>
      <w:bookmarkStart w:id="12" w:name="ZEqnNum663540"/>
      <w:r w:rsidRPr="008F0063">
        <w:instrText>(</w:instrText>
      </w:r>
      <w:r w:rsidR="00545758">
        <w:rPr>
          <w:noProof/>
        </w:rPr>
        <w:fldChar w:fldCharType="begin"/>
      </w:r>
      <w:r w:rsidR="00545758">
        <w:rPr>
          <w:noProof/>
        </w:rPr>
        <w:instrText xml:space="preserve"> SEQ MTEqn \c \* Arabic \* MERGEFORMAT </w:instrText>
      </w:r>
      <w:r w:rsidR="00545758">
        <w:rPr>
          <w:noProof/>
        </w:rPr>
        <w:fldChar w:fldCharType="separate"/>
      </w:r>
      <w:r w:rsidR="00822DE2">
        <w:rPr>
          <w:noProof/>
        </w:rPr>
        <w:instrText>20</w:instrText>
      </w:r>
      <w:r w:rsidR="00545758">
        <w:rPr>
          <w:noProof/>
        </w:rPr>
        <w:fldChar w:fldCharType="end"/>
      </w:r>
      <w:r w:rsidRPr="008F0063">
        <w:instrText>)</w:instrText>
      </w:r>
      <w:bookmarkEnd w:id="12"/>
      <w:r w:rsidRPr="008F0063">
        <w:fldChar w:fldCharType="end"/>
      </w:r>
    </w:p>
    <w:p w14:paraId="4AA74FDC" w14:textId="5B87AF64" w:rsidR="00606F48" w:rsidRPr="00627B73" w:rsidRDefault="00606F48" w:rsidP="00040E30">
      <w:pPr>
        <w:spacing w:line="360" w:lineRule="auto"/>
        <w:rPr>
          <w:rFonts w:ascii="Times New Roman" w:hAnsi="Times New Roman"/>
          <w:sz w:val="24"/>
          <w:szCs w:val="24"/>
        </w:rPr>
      </w:pPr>
      <w:r w:rsidRPr="008F0063">
        <w:rPr>
          <w:rFonts w:ascii="Times New Roman" w:eastAsia="SimHei" w:hAnsi="Times New Roman" w:hint="eastAsia"/>
          <w:bCs/>
          <w:sz w:val="24"/>
          <w:szCs w:val="24"/>
        </w:rPr>
        <w:t xml:space="preserve">which </w:t>
      </w:r>
      <w:r w:rsidR="000519A0">
        <w:rPr>
          <w:rFonts w:ascii="Times New Roman" w:eastAsia="SimHei" w:hAnsi="Times New Roman"/>
          <w:bCs/>
          <w:sz w:val="24"/>
          <w:szCs w:val="24"/>
        </w:rPr>
        <w:t>is valid only when</w:t>
      </w:r>
      <w:r w:rsidR="000519A0" w:rsidRPr="008F0063">
        <w:rPr>
          <w:rFonts w:ascii="Times New Roman" w:eastAsia="SimHei" w:hAnsi="Times New Roman" w:hint="eastAsia"/>
          <w:bCs/>
          <w:sz w:val="24"/>
          <w:szCs w:val="24"/>
        </w:rPr>
        <w:t xml:space="preserve"> </w:t>
      </w:r>
      <w:r w:rsidR="000E393B" w:rsidRPr="008F0063">
        <w:rPr>
          <w:position w:val="-14"/>
        </w:rPr>
        <w:object w:dxaOrig="780" w:dyaOrig="380" w14:anchorId="7F83DABA">
          <v:shape id="_x0000_i1123" type="#_x0000_t75" style="width:39pt;height:19.5pt" o:ole="">
            <v:imagedata r:id="rId191" o:title=""/>
          </v:shape>
          <o:OLEObject Type="Embed" ProgID="Equation.DSMT4" ShapeID="_x0000_i1123" DrawAspect="Content" ObjectID="_1690198207" r:id="rId192"/>
        </w:object>
      </w:r>
      <w:r w:rsidR="000E393B" w:rsidRPr="008F0063">
        <w:rPr>
          <w:rFonts w:ascii="Times New Roman" w:eastAsia="SimHei" w:hAnsi="Times New Roman" w:hint="eastAsia"/>
          <w:bCs/>
          <w:sz w:val="24"/>
          <w:szCs w:val="24"/>
        </w:rPr>
        <w:t>.</w:t>
      </w:r>
      <w:r w:rsidR="000519A0">
        <w:rPr>
          <w:rFonts w:ascii="Times New Roman" w:eastAsia="SimHei" w:hAnsi="Times New Roman"/>
          <w:bCs/>
          <w:sz w:val="24"/>
          <w:szCs w:val="24"/>
        </w:rPr>
        <w:t xml:space="preserve"> </w:t>
      </w:r>
      <w:r w:rsidR="000519A0">
        <w:rPr>
          <w:rFonts w:ascii="Times New Roman" w:hAnsi="Times New Roman"/>
          <w:sz w:val="24"/>
          <w:szCs w:val="24"/>
        </w:rPr>
        <w:t>Alt</w:t>
      </w:r>
      <w:r w:rsidR="000519A0" w:rsidRPr="008F0063">
        <w:rPr>
          <w:rFonts w:ascii="Times New Roman" w:hAnsi="Times New Roman" w:hint="eastAsia"/>
          <w:sz w:val="24"/>
          <w:szCs w:val="24"/>
        </w:rPr>
        <w:t xml:space="preserve">hough </w:t>
      </w:r>
      <w:r w:rsidR="00040E30" w:rsidRPr="008F0063">
        <w:rPr>
          <w:rFonts w:ascii="Times New Roman" w:hAnsi="Times New Roman" w:hint="eastAsia"/>
          <w:sz w:val="24"/>
          <w:szCs w:val="24"/>
        </w:rPr>
        <w:t xml:space="preserve">the analytical expression of </w:t>
      </w:r>
      <w:r w:rsidR="00040E30" w:rsidRPr="008F0063">
        <w:rPr>
          <w:rFonts w:ascii="Times New Roman" w:eastAsia="SimHei" w:hAnsi="Times New Roman"/>
          <w:bCs/>
          <w:sz w:val="24"/>
          <w:szCs w:val="24"/>
        </w:rPr>
        <w:t xml:space="preserve">wavelength </w:t>
      </w:r>
      <w:r w:rsidR="00040E30" w:rsidRPr="008F0063">
        <w:rPr>
          <w:position w:val="-6"/>
        </w:rPr>
        <w:object w:dxaOrig="220" w:dyaOrig="279" w14:anchorId="50FCEEF7">
          <v:shape id="_x0000_i1124" type="#_x0000_t75" style="width:10.5pt;height:15pt" o:ole="">
            <v:imagedata r:id="rId107" o:title=""/>
          </v:shape>
          <o:OLEObject Type="Embed" ProgID="Equation.DSMT4" ShapeID="_x0000_i1124" DrawAspect="Content" ObjectID="_1690198208" r:id="rId193"/>
        </w:object>
      </w:r>
      <w:r w:rsidR="00040E30" w:rsidRPr="008F0063">
        <w:rPr>
          <w:rFonts w:hint="eastAsia"/>
          <w:position w:val="-6"/>
        </w:rPr>
        <w:t xml:space="preserve"> </w:t>
      </w:r>
      <w:r w:rsidR="00040E30" w:rsidRPr="008F0063">
        <w:rPr>
          <w:rFonts w:ascii="Times New Roman" w:eastAsia="SimHei" w:hAnsi="Times New Roman" w:hint="eastAsia"/>
          <w:bCs/>
          <w:sz w:val="24"/>
          <w:szCs w:val="24"/>
        </w:rPr>
        <w:t xml:space="preserve">cannot be obtained, it can be calculated </w:t>
      </w:r>
      <w:r w:rsidR="000519A0">
        <w:rPr>
          <w:rFonts w:ascii="Times New Roman" w:eastAsia="SimHei" w:hAnsi="Times New Roman"/>
          <w:bCs/>
          <w:sz w:val="24"/>
          <w:szCs w:val="24"/>
        </w:rPr>
        <w:t>using</w:t>
      </w:r>
      <w:r w:rsidR="000519A0" w:rsidRPr="008F0063">
        <w:rPr>
          <w:rFonts w:ascii="Times New Roman" w:eastAsia="SimHei" w:hAnsi="Times New Roman" w:hint="eastAsia"/>
          <w:bCs/>
          <w:sz w:val="24"/>
          <w:szCs w:val="24"/>
        </w:rPr>
        <w:t xml:space="preserve"> </w:t>
      </w:r>
      <w:r w:rsidR="00040E30" w:rsidRPr="008F0063">
        <w:rPr>
          <w:rFonts w:ascii="Times New Roman" w:eastAsia="SimHei" w:hAnsi="Times New Roman" w:hint="eastAsia"/>
          <w:bCs/>
          <w:sz w:val="24"/>
          <w:szCs w:val="24"/>
        </w:rPr>
        <w:t>the numerical method</w:t>
      </w:r>
      <w:r w:rsidR="004E770D" w:rsidRPr="008F0063">
        <w:rPr>
          <w:rFonts w:ascii="Times New Roman" w:eastAsia="SimHei" w:hAnsi="Times New Roman"/>
          <w:bCs/>
          <w:sz w:val="24"/>
          <w:szCs w:val="24"/>
        </w:rPr>
        <w:t xml:space="preserve"> </w:t>
      </w:r>
      <w:r w:rsidR="00162C54" w:rsidRPr="008F0063">
        <w:rPr>
          <w:rFonts w:ascii="Times New Roman" w:eastAsia="SimHei" w:hAnsi="Times New Roman"/>
          <w:bCs/>
          <w:sz w:val="24"/>
          <w:szCs w:val="24"/>
        </w:rPr>
        <w:t xml:space="preserve">shown in </w:t>
      </w:r>
      <w:r w:rsidR="00162C54" w:rsidRPr="009E4724">
        <w:rPr>
          <w:rFonts w:ascii="Times New Roman" w:eastAsia="SimHei" w:hAnsi="Times New Roman"/>
          <w:bCs/>
          <w:color w:val="FF0000"/>
          <w:sz w:val="24"/>
          <w:szCs w:val="24"/>
        </w:rPr>
        <w:t xml:space="preserve">Fig. </w:t>
      </w:r>
      <w:r w:rsidR="00771D15" w:rsidRPr="009E4724">
        <w:rPr>
          <w:rFonts w:ascii="Times New Roman" w:eastAsia="SimHei" w:hAnsi="Times New Roman"/>
          <w:bCs/>
          <w:color w:val="FF0000"/>
          <w:sz w:val="24"/>
          <w:szCs w:val="24"/>
        </w:rPr>
        <w:t>5</w:t>
      </w:r>
      <w:r w:rsidR="00040E30" w:rsidRPr="008F0063">
        <w:rPr>
          <w:rFonts w:ascii="Times New Roman" w:eastAsia="SimHei" w:hAnsi="Times New Roman" w:hint="eastAsia"/>
          <w:bCs/>
          <w:sz w:val="24"/>
          <w:szCs w:val="24"/>
        </w:rPr>
        <w:t xml:space="preserve">. </w:t>
      </w:r>
      <w:r w:rsidR="000519A0">
        <w:rPr>
          <w:rFonts w:ascii="Times New Roman" w:eastAsia="SimHei" w:hAnsi="Times New Roman"/>
          <w:bCs/>
          <w:sz w:val="24"/>
          <w:szCs w:val="24"/>
        </w:rPr>
        <w:t>Its determination is</w:t>
      </w:r>
      <w:r w:rsidR="00146741" w:rsidRPr="00627B73">
        <w:rPr>
          <w:rFonts w:ascii="Times New Roman" w:eastAsia="SimHei" w:hAnsi="Times New Roman" w:hint="eastAsia"/>
          <w:bCs/>
          <w:sz w:val="24"/>
          <w:szCs w:val="24"/>
        </w:rPr>
        <w:t xml:space="preserve"> </w:t>
      </w:r>
      <w:r w:rsidR="0041195F" w:rsidRPr="00627B73">
        <w:rPr>
          <w:rFonts w:ascii="Times New Roman" w:eastAsia="SimHei" w:hAnsi="Times New Roman" w:hint="eastAsia"/>
          <w:bCs/>
          <w:sz w:val="24"/>
          <w:szCs w:val="24"/>
        </w:rPr>
        <w:t xml:space="preserve">essential </w:t>
      </w:r>
      <w:r w:rsidR="0041195F" w:rsidRPr="00627B73">
        <w:rPr>
          <w:rFonts w:ascii="Times New Roman" w:hAnsi="Times New Roman" w:hint="eastAsia"/>
          <w:sz w:val="24"/>
          <w:szCs w:val="24"/>
        </w:rPr>
        <w:t>to</w:t>
      </w:r>
      <w:r w:rsidR="00146741" w:rsidRPr="00627B73">
        <w:rPr>
          <w:rFonts w:ascii="Times New Roman" w:hAnsi="Times New Roman"/>
          <w:sz w:val="24"/>
          <w:szCs w:val="24"/>
        </w:rPr>
        <w:t xml:space="preserve"> </w:t>
      </w:r>
      <w:r w:rsidR="00146741" w:rsidRPr="00627B73">
        <w:rPr>
          <w:rFonts w:ascii="Times New Roman" w:hAnsi="Times New Roman" w:hint="eastAsia"/>
          <w:sz w:val="24"/>
          <w:szCs w:val="24"/>
        </w:rPr>
        <w:t>dynamic analysis</w:t>
      </w:r>
      <w:r w:rsidR="00146741" w:rsidRPr="00627B73">
        <w:rPr>
          <w:rFonts w:ascii="Times New Roman" w:hAnsi="Times New Roman"/>
          <w:sz w:val="24"/>
          <w:szCs w:val="24"/>
        </w:rPr>
        <w:t xml:space="preserve"> of</w:t>
      </w:r>
      <w:r w:rsidR="00146741" w:rsidRPr="00627B73">
        <w:rPr>
          <w:rFonts w:ascii="Times New Roman" w:hAnsi="Times New Roman" w:hint="eastAsia"/>
          <w:sz w:val="24"/>
          <w:szCs w:val="24"/>
        </w:rPr>
        <w:t xml:space="preserve"> the </w:t>
      </w:r>
      <w:r w:rsidR="00146741" w:rsidRPr="00FA44AA">
        <w:rPr>
          <w:rFonts w:ascii="Times New Roman" w:hAnsi="Times New Roman" w:hint="eastAsia"/>
          <w:sz w:val="24"/>
          <w:szCs w:val="24"/>
        </w:rPr>
        <w:t>corrugated</w:t>
      </w:r>
      <w:r w:rsidR="00146741" w:rsidRPr="00627B73">
        <w:rPr>
          <w:rFonts w:ascii="Times New Roman" w:hAnsi="Times New Roman" w:hint="eastAsia"/>
          <w:sz w:val="24"/>
          <w:szCs w:val="24"/>
        </w:rPr>
        <w:t xml:space="preserve"> tri-layer structure in </w:t>
      </w:r>
      <w:r w:rsidR="00146741" w:rsidRPr="00627B73">
        <w:rPr>
          <w:rFonts w:ascii="Times New Roman" w:hAnsi="Times New Roman"/>
          <w:sz w:val="24"/>
          <w:szCs w:val="24"/>
        </w:rPr>
        <w:t xml:space="preserve">the </w:t>
      </w:r>
      <w:r w:rsidR="00146741" w:rsidRPr="00627B73">
        <w:rPr>
          <w:rFonts w:ascii="Times New Roman" w:hAnsi="Times New Roman" w:hint="eastAsia"/>
          <w:sz w:val="24"/>
          <w:szCs w:val="24"/>
        </w:rPr>
        <w:t>next section.</w:t>
      </w:r>
    </w:p>
    <w:p w14:paraId="0A7D874C" w14:textId="09C2CC65" w:rsidR="004E770D" w:rsidRDefault="004E770D" w:rsidP="0041195F">
      <w:pPr>
        <w:spacing w:line="360" w:lineRule="auto"/>
        <w:ind w:firstLineChars="200" w:firstLine="480"/>
        <w:rPr>
          <w:rFonts w:ascii="Times New Roman" w:hAnsi="Times New Roman"/>
          <w:sz w:val="24"/>
          <w:szCs w:val="24"/>
        </w:rPr>
      </w:pPr>
      <w:r w:rsidRPr="009E4724">
        <w:rPr>
          <w:rFonts w:ascii="Times New Roman" w:eastAsia="SimHei" w:hAnsi="Times New Roman"/>
          <w:bCs/>
          <w:color w:val="FF0000"/>
          <w:sz w:val="24"/>
          <w:szCs w:val="24"/>
        </w:rPr>
        <w:t xml:space="preserve">Fig. </w:t>
      </w:r>
      <w:r w:rsidR="00771D15" w:rsidRPr="009E4724">
        <w:rPr>
          <w:rFonts w:ascii="Times New Roman" w:eastAsia="SimHei" w:hAnsi="Times New Roman"/>
          <w:bCs/>
          <w:color w:val="FF0000"/>
          <w:sz w:val="24"/>
          <w:szCs w:val="24"/>
        </w:rPr>
        <w:t>5</w:t>
      </w:r>
      <w:r w:rsidRPr="009E4724">
        <w:rPr>
          <w:rFonts w:ascii="Times New Roman" w:eastAsia="SimHei" w:hAnsi="Times New Roman"/>
          <w:bCs/>
          <w:color w:val="FF0000"/>
          <w:sz w:val="24"/>
          <w:szCs w:val="24"/>
        </w:rPr>
        <w:t>c</w:t>
      </w:r>
      <w:r w:rsidR="000519A0">
        <w:rPr>
          <w:rFonts w:ascii="Times New Roman" w:eastAsia="SimHei" w:hAnsi="Times New Roman"/>
          <w:bCs/>
          <w:sz w:val="24"/>
          <w:szCs w:val="24"/>
        </w:rPr>
        <w:t xml:space="preserve"> reveals how</w:t>
      </w:r>
      <w:r w:rsidRPr="00627B73">
        <w:rPr>
          <w:rFonts w:ascii="Times New Roman" w:eastAsia="SimHei" w:hAnsi="Times New Roman"/>
          <w:bCs/>
          <w:sz w:val="24"/>
          <w:szCs w:val="24"/>
        </w:rPr>
        <w:t xml:space="preserve"> </w:t>
      </w:r>
      <w:r w:rsidR="0041195F" w:rsidRPr="00627B73">
        <w:rPr>
          <w:rFonts w:ascii="Times New Roman" w:eastAsia="SimHei" w:hAnsi="Times New Roman" w:hint="eastAsia"/>
          <w:bCs/>
          <w:sz w:val="24"/>
          <w:szCs w:val="24"/>
        </w:rPr>
        <w:t xml:space="preserve">static buckling amplitude </w:t>
      </w:r>
      <w:r w:rsidR="0041195F" w:rsidRPr="00627B73">
        <w:rPr>
          <w:rFonts w:ascii="Times New Roman" w:eastAsia="SimHei" w:hAnsi="Times New Roman"/>
          <w:bCs/>
          <w:sz w:val="24"/>
          <w:szCs w:val="24"/>
        </w:rPr>
        <w:t xml:space="preserve"> </w:t>
      </w:r>
      <w:r w:rsidR="0041195F" w:rsidRPr="00627B73">
        <w:rPr>
          <w:position w:val="-12"/>
        </w:rPr>
        <w:object w:dxaOrig="320" w:dyaOrig="360" w14:anchorId="338FE57C">
          <v:shape id="_x0000_i1125" type="#_x0000_t75" style="width:18pt;height:18pt" o:ole="">
            <v:imagedata r:id="rId194" o:title=""/>
          </v:shape>
          <o:OLEObject Type="Embed" ProgID="Equation.DSMT4" ShapeID="_x0000_i1125" DrawAspect="Content" ObjectID="_1690198209" r:id="rId195"/>
        </w:object>
      </w:r>
      <w:r w:rsidR="0041195F" w:rsidRPr="00627B73">
        <w:rPr>
          <w:rFonts w:ascii="Times New Roman" w:eastAsia="SimHei" w:hAnsi="Times New Roman"/>
          <w:bCs/>
          <w:sz w:val="24"/>
          <w:szCs w:val="24"/>
        </w:rPr>
        <w:t xml:space="preserve">  and wavelength </w:t>
      </w:r>
      <w:r w:rsidR="0041195F" w:rsidRPr="00627B73">
        <w:rPr>
          <w:position w:val="-6"/>
        </w:rPr>
        <w:object w:dxaOrig="220" w:dyaOrig="279" w14:anchorId="32639A0B">
          <v:shape id="_x0000_i1126" type="#_x0000_t75" style="width:10.5pt;height:15pt" o:ole="">
            <v:imagedata r:id="rId196" o:title=""/>
          </v:shape>
          <o:OLEObject Type="Embed" ProgID="Equation.DSMT4" ShapeID="_x0000_i1126" DrawAspect="Content" ObjectID="_1690198210" r:id="rId197"/>
        </w:object>
      </w:r>
      <w:r w:rsidR="0041195F" w:rsidRPr="00627B73">
        <w:rPr>
          <w:rFonts w:ascii="Times New Roman" w:eastAsia="SimHei" w:hAnsi="Times New Roman"/>
          <w:bCs/>
          <w:sz w:val="24"/>
          <w:szCs w:val="24"/>
        </w:rPr>
        <w:t xml:space="preserve"> c</w:t>
      </w:r>
      <w:r w:rsidR="0041195F" w:rsidRPr="00627B73">
        <w:rPr>
          <w:rFonts w:ascii="Times New Roman" w:eastAsia="SimHei" w:hAnsi="Times New Roman" w:hint="eastAsia"/>
          <w:bCs/>
          <w:sz w:val="24"/>
          <w:szCs w:val="24"/>
        </w:rPr>
        <w:t xml:space="preserve">an </w:t>
      </w:r>
      <w:r w:rsidR="0041195F" w:rsidRPr="00627B73">
        <w:rPr>
          <w:rFonts w:ascii="Times New Roman" w:eastAsia="SimHei" w:hAnsi="Times New Roman"/>
          <w:bCs/>
          <w:sz w:val="24"/>
          <w:szCs w:val="24"/>
        </w:rPr>
        <w:t xml:space="preserve">be </w:t>
      </w:r>
      <w:r w:rsidR="0041195F" w:rsidRPr="00627B73">
        <w:rPr>
          <w:rFonts w:ascii="Times New Roman" w:eastAsia="SimHei" w:hAnsi="Times New Roman" w:hint="eastAsia"/>
          <w:bCs/>
          <w:sz w:val="24"/>
          <w:szCs w:val="24"/>
        </w:rPr>
        <w:t>obtained from</w:t>
      </w:r>
      <w:r w:rsidR="0041195F" w:rsidRPr="00627B73">
        <w:rPr>
          <w:rFonts w:ascii="Times New Roman" w:eastAsia="SimHei" w:hAnsi="Times New Roman"/>
          <w:bCs/>
          <w:sz w:val="24"/>
          <w:szCs w:val="24"/>
        </w:rPr>
        <w:t xml:space="preserve"> the coordinates of point </w:t>
      </w:r>
      <w:r w:rsidR="0041195F" w:rsidRPr="00627B73">
        <w:rPr>
          <w:position w:val="-4"/>
        </w:rPr>
        <w:object w:dxaOrig="240" w:dyaOrig="260" w14:anchorId="3219633A">
          <v:shape id="_x0000_i1127" type="#_x0000_t75" style="width:14.25pt;height:15pt" o:ole="">
            <v:imagedata r:id="rId198" o:title=""/>
          </v:shape>
          <o:OLEObject Type="Embed" ProgID="Equation.DSMT4" ShapeID="_x0000_i1127" DrawAspect="Content" ObjectID="_1690198211" r:id="rId199"/>
        </w:object>
      </w:r>
      <w:r w:rsidR="0041195F" w:rsidRPr="00627B73">
        <w:rPr>
          <w:rFonts w:ascii="Times New Roman" w:eastAsia="SimHei" w:hAnsi="Times New Roman" w:hint="eastAsia"/>
          <w:bCs/>
          <w:sz w:val="24"/>
          <w:szCs w:val="24"/>
        </w:rPr>
        <w:t>(solid circle). In addition, b</w:t>
      </w:r>
      <w:r w:rsidRPr="00627B73">
        <w:rPr>
          <w:rFonts w:ascii="Times New Roman" w:eastAsia="SimHei" w:hAnsi="Times New Roman" w:hint="eastAsia"/>
          <w:bCs/>
          <w:sz w:val="24"/>
          <w:szCs w:val="24"/>
        </w:rPr>
        <w:t xml:space="preserve">y </w:t>
      </w:r>
      <w:r w:rsidRPr="00627B73">
        <w:rPr>
          <w:rFonts w:ascii="Times New Roman" w:eastAsia="SimHei" w:hAnsi="Times New Roman"/>
          <w:bCs/>
          <w:sz w:val="24"/>
          <w:szCs w:val="24"/>
        </w:rPr>
        <w:t xml:space="preserve">minimising function </w:t>
      </w:r>
      <w:r w:rsidRPr="00627B73">
        <w:rPr>
          <w:position w:val="-10"/>
        </w:rPr>
        <w:object w:dxaOrig="240" w:dyaOrig="320" w14:anchorId="0F81B995">
          <v:shape id="_x0000_i1128" type="#_x0000_t75" style="width:14.25pt;height:18pt" o:ole="">
            <v:imagedata r:id="rId200" o:title=""/>
          </v:shape>
          <o:OLEObject Type="Embed" ProgID="Equation.DSMT4" ShapeID="_x0000_i1128" DrawAspect="Content" ObjectID="_1690198212" r:id="rId201"/>
        </w:object>
      </w:r>
      <w:r w:rsidRPr="00627B73">
        <w:rPr>
          <w:rFonts w:ascii="Times New Roman" w:eastAsia="SimHei" w:hAnsi="Times New Roman"/>
          <w:bCs/>
          <w:sz w:val="24"/>
          <w:szCs w:val="24"/>
        </w:rPr>
        <w:t xml:space="preserve"> with respect to wavenumber</w:t>
      </w:r>
      <w:r w:rsidR="000519A0">
        <w:rPr>
          <w:rFonts w:ascii="Times New Roman" w:eastAsia="SimHei" w:hAnsi="Times New Roman"/>
          <w:bCs/>
          <w:sz w:val="24"/>
          <w:szCs w:val="24"/>
        </w:rPr>
        <w:t xml:space="preserve"> </w:t>
      </w:r>
      <w:r w:rsidRPr="00627B73">
        <w:rPr>
          <w:position w:val="-6"/>
        </w:rPr>
        <w:object w:dxaOrig="200" w:dyaOrig="279" w14:anchorId="7EB931D0">
          <v:shape id="_x0000_i1129" type="#_x0000_t75" style="width:10.5pt;height:15pt" o:ole="">
            <v:imagedata r:id="rId186" o:title=""/>
          </v:shape>
          <o:OLEObject Type="Embed" ProgID="Equation.DSMT4" ShapeID="_x0000_i1129" DrawAspect="Content" ObjectID="_1690198213" r:id="rId202"/>
        </w:object>
      </w:r>
      <w:r w:rsidRPr="00627B73">
        <w:rPr>
          <w:rFonts w:ascii="Times New Roman" w:eastAsia="SimHei" w:hAnsi="Times New Roman"/>
          <w:bCs/>
          <w:sz w:val="24"/>
          <w:szCs w:val="24"/>
        </w:rPr>
        <w:t xml:space="preserve">, the total </w:t>
      </w:r>
      <w:r w:rsidR="000519A0">
        <w:rPr>
          <w:rFonts w:ascii="Times New Roman" w:eastAsia="SimHei" w:hAnsi="Times New Roman"/>
          <w:bCs/>
          <w:sz w:val="24"/>
          <w:szCs w:val="24"/>
        </w:rPr>
        <w:t xml:space="preserve">strain </w:t>
      </w:r>
      <w:r w:rsidRPr="00627B73">
        <w:rPr>
          <w:rFonts w:ascii="Times New Roman" w:eastAsia="SimHei" w:hAnsi="Times New Roman"/>
          <w:bCs/>
          <w:sz w:val="24"/>
          <w:szCs w:val="24"/>
        </w:rPr>
        <w:t xml:space="preserve">energy </w:t>
      </w:r>
      <w:r w:rsidRPr="00627B73">
        <w:rPr>
          <w:position w:val="-12"/>
        </w:rPr>
        <w:object w:dxaOrig="499" w:dyaOrig="360" w14:anchorId="21B8EA9B">
          <v:shape id="_x0000_i1130" type="#_x0000_t75" style="width:26.25pt;height:18pt" o:ole="">
            <v:imagedata r:id="rId203" o:title=""/>
          </v:shape>
          <o:OLEObject Type="Embed" ProgID="Equation.DSMT4" ShapeID="_x0000_i1130" DrawAspect="Content" ObjectID="_1690198214" r:id="rId204"/>
        </w:object>
      </w:r>
      <w:r w:rsidRPr="00627B73">
        <w:rPr>
          <w:rFonts w:ascii="Times New Roman" w:eastAsia="SimHei" w:hAnsi="Times New Roman"/>
          <w:bCs/>
          <w:sz w:val="24"/>
          <w:szCs w:val="24"/>
        </w:rPr>
        <w:t xml:space="preserve"> is minimised</w:t>
      </w:r>
      <w:r w:rsidRPr="00627B73">
        <w:rPr>
          <w:rFonts w:ascii="Times New Roman" w:eastAsia="SimHei" w:hAnsi="Times New Roman" w:hint="eastAsia"/>
          <w:bCs/>
          <w:sz w:val="24"/>
          <w:szCs w:val="24"/>
        </w:rPr>
        <w:t xml:space="preserve"> </w:t>
      </w:r>
      <w:r w:rsidRPr="00627B73">
        <w:rPr>
          <w:rFonts w:ascii="Times New Roman" w:eastAsia="SimHei" w:hAnsi="Times New Roman"/>
          <w:bCs/>
          <w:sz w:val="24"/>
          <w:szCs w:val="24"/>
        </w:rPr>
        <w:t xml:space="preserve">and buckling wavelength </w:t>
      </w:r>
      <w:r w:rsidRPr="00627B73">
        <w:rPr>
          <w:position w:val="-6"/>
        </w:rPr>
        <w:object w:dxaOrig="220" w:dyaOrig="279" w14:anchorId="4E0D0178">
          <v:shape id="_x0000_i1131" type="#_x0000_t75" style="width:10.5pt;height:15pt" o:ole="">
            <v:imagedata r:id="rId196" o:title=""/>
          </v:shape>
          <o:OLEObject Type="Embed" ProgID="Equation.DSMT4" ShapeID="_x0000_i1131" DrawAspect="Content" ObjectID="_1690198215" r:id="rId205"/>
        </w:object>
      </w:r>
      <w:r w:rsidRPr="00627B73">
        <w:rPr>
          <w:rFonts w:ascii="Times New Roman" w:eastAsia="SimHei" w:hAnsi="Times New Roman"/>
          <w:bCs/>
          <w:sz w:val="24"/>
          <w:szCs w:val="24"/>
        </w:rPr>
        <w:t xml:space="preserve"> could </w:t>
      </w:r>
      <w:r w:rsidR="00F47443" w:rsidRPr="00627B73">
        <w:rPr>
          <w:rFonts w:ascii="Times New Roman" w:eastAsia="SimHei" w:hAnsi="Times New Roman" w:hint="eastAsia"/>
          <w:bCs/>
          <w:sz w:val="24"/>
          <w:szCs w:val="24"/>
        </w:rPr>
        <w:t xml:space="preserve">also </w:t>
      </w:r>
      <w:r w:rsidRPr="00627B73">
        <w:rPr>
          <w:rFonts w:ascii="Times New Roman" w:eastAsia="SimHei" w:hAnsi="Times New Roman"/>
          <w:bCs/>
          <w:sz w:val="24"/>
          <w:szCs w:val="24"/>
        </w:rPr>
        <w:t xml:space="preserve">be </w:t>
      </w:r>
      <w:r w:rsidRPr="00627B73">
        <w:rPr>
          <w:rFonts w:ascii="Times New Roman" w:eastAsia="SimHei" w:hAnsi="Times New Roman" w:hint="eastAsia"/>
          <w:bCs/>
          <w:sz w:val="24"/>
          <w:szCs w:val="24"/>
        </w:rPr>
        <w:t>obtained</w:t>
      </w:r>
      <w:r w:rsidRPr="00627B73">
        <w:rPr>
          <w:rFonts w:ascii="Times New Roman" w:eastAsia="SimHei" w:hAnsi="Times New Roman"/>
          <w:bCs/>
          <w:sz w:val="24"/>
          <w:szCs w:val="24"/>
        </w:rPr>
        <w:t xml:space="preserve"> </w:t>
      </w:r>
      <w:r w:rsidRPr="00627B73">
        <w:rPr>
          <w:rFonts w:ascii="Times New Roman" w:eastAsia="SimHei" w:hAnsi="Times New Roman"/>
          <w:bCs/>
          <w:sz w:val="24"/>
          <w:szCs w:val="24"/>
        </w:rPr>
        <w:fldChar w:fldCharType="begin"/>
      </w:r>
      <w:r w:rsidR="00D41672">
        <w:rPr>
          <w:rFonts w:ascii="Times New Roman" w:eastAsia="SimHei" w:hAnsi="Times New Roman"/>
          <w:bCs/>
          <w:sz w:val="24"/>
          <w:szCs w:val="24"/>
        </w:rPr>
        <w:instrText xml:space="preserve"> ADDIN EN.CITE &lt;EndNote&gt;&lt;Cite&gt;&lt;Author&gt;Huang&lt;/Author&gt;&lt;Year&gt;2005&lt;/Year&gt;&lt;RecNum&gt;35&lt;/RecNum&gt;&lt;DisplayText&gt;[36]&lt;/DisplayText&gt;&lt;record&gt;&lt;rec-number&gt;35&lt;/rec-number&gt;&lt;foreign-keys&gt;&lt;key app="EN" db-id="apzzs2w0staw9bef25a5rszbvasvs0rtwxs2" timestamp="1620268469"&gt;35&lt;/key&gt;&lt;/foreign-keys&gt;&lt;ref-type name="Journal Article"&gt;17&lt;/ref-type&gt;&lt;contributors&gt;&lt;authors&gt;&lt;author&gt;Huang, Z. Y.&lt;/author&gt;&lt;author&gt;Hong, W.&lt;/author&gt;&lt;author&gt;Suo, Z.&lt;/author&gt;&lt;/authors&gt;&lt;/contributors&gt;&lt;titles&gt;&lt;title&gt;Nonlinear analyses of wrinkles in a film bonded to a compliant substrate&lt;/title&gt;&lt;secondary-title&gt;Journal of the Mechanics and Physics of Solids&lt;/secondary-title&gt;&lt;/titles&gt;&lt;periodical&gt;&lt;full-title&gt;Journal of the Mechanics and Physics of Solids&lt;/full-title&gt;&lt;/periodical&gt;&lt;pages&gt;2101-2118&lt;/pages&gt;&lt;volume&gt;53&lt;/volume&gt;&lt;number&gt;9&lt;/number&gt;&lt;keywords&gt;&lt;keyword&gt;Wrinkles&lt;/keyword&gt;&lt;keyword&gt;Thin film&lt;/keyword&gt;&lt;keyword&gt;Elastomer&lt;/keyword&gt;&lt;keyword&gt;Nonlinear plate&lt;/keyword&gt;&lt;keyword&gt;Elasticity&lt;/keyword&gt;&lt;/keywords&gt;&lt;dates&gt;&lt;year&gt;2005&lt;/year&gt;&lt;pub-dates&gt;&lt;date&gt;2005/09/01/&lt;/date&gt;&lt;/pub-dates&gt;&lt;/dates&gt;&lt;isbn&gt;0022-5096&lt;/isbn&gt;&lt;urls&gt;&lt;related-urls&gt;&lt;url&gt;https://www.sciencedirect.com/science/article/pii/S0022509605000700&lt;/url&gt;&lt;/related-urls&gt;&lt;/urls&gt;&lt;electronic-resource-num&gt;https://doi.org/10.1016/j.jmps.2005.03.007&lt;/electronic-resource-num&gt;&lt;/record&gt;&lt;/Cite&gt;&lt;/EndNote&gt;</w:instrText>
      </w:r>
      <w:r w:rsidRPr="00627B73">
        <w:rPr>
          <w:rFonts w:ascii="Times New Roman" w:eastAsia="SimHei" w:hAnsi="Times New Roman"/>
          <w:bCs/>
          <w:sz w:val="24"/>
          <w:szCs w:val="24"/>
        </w:rPr>
        <w:fldChar w:fldCharType="separate"/>
      </w:r>
      <w:r w:rsidR="00266694">
        <w:rPr>
          <w:rFonts w:ascii="Times New Roman" w:eastAsia="SimHei" w:hAnsi="Times New Roman"/>
          <w:bCs/>
          <w:noProof/>
          <w:sz w:val="24"/>
          <w:szCs w:val="24"/>
        </w:rPr>
        <w:t>[36]</w:t>
      </w:r>
      <w:r w:rsidRPr="00627B73">
        <w:rPr>
          <w:rFonts w:ascii="Times New Roman" w:eastAsia="SimHei" w:hAnsi="Times New Roman"/>
          <w:bCs/>
          <w:sz w:val="24"/>
          <w:szCs w:val="24"/>
        </w:rPr>
        <w:fldChar w:fldCharType="end"/>
      </w:r>
      <w:r w:rsidRPr="00627B73">
        <w:rPr>
          <w:rFonts w:ascii="Times New Roman" w:eastAsia="SimHei" w:hAnsi="Times New Roman"/>
          <w:bCs/>
          <w:sz w:val="24"/>
          <w:szCs w:val="24"/>
        </w:rPr>
        <w:t>.</w:t>
      </w:r>
      <w:r w:rsidRPr="00627B73">
        <w:rPr>
          <w:rFonts w:ascii="Times New Roman" w:eastAsia="SimHei" w:hAnsi="Times New Roman" w:hint="eastAsia"/>
          <w:bCs/>
          <w:sz w:val="24"/>
          <w:szCs w:val="24"/>
        </w:rPr>
        <w:t xml:space="preserve"> </w:t>
      </w:r>
      <w:r w:rsidR="00233612" w:rsidRPr="00627B73">
        <w:rPr>
          <w:rFonts w:ascii="Times New Roman" w:eastAsia="SimHei" w:hAnsi="Times New Roman"/>
          <w:bCs/>
          <w:sz w:val="24"/>
          <w:szCs w:val="24"/>
        </w:rPr>
        <w:t>The parameters used</w:t>
      </w:r>
      <w:r w:rsidR="00F47443" w:rsidRPr="00627B73">
        <w:rPr>
          <w:rFonts w:ascii="Times New Roman" w:eastAsia="SimHei" w:hAnsi="Times New Roman" w:hint="eastAsia"/>
          <w:bCs/>
          <w:sz w:val="24"/>
          <w:szCs w:val="24"/>
        </w:rPr>
        <w:t xml:space="preserve"> for </w:t>
      </w:r>
      <w:r w:rsidR="00F47443" w:rsidRPr="009E4724">
        <w:rPr>
          <w:rFonts w:ascii="Times New Roman" w:eastAsia="SimHei" w:hAnsi="Times New Roman" w:hint="eastAsia"/>
          <w:bCs/>
          <w:color w:val="FF0000"/>
          <w:sz w:val="24"/>
          <w:szCs w:val="24"/>
        </w:rPr>
        <w:t xml:space="preserve">Fig. </w:t>
      </w:r>
      <w:r w:rsidR="00771D15" w:rsidRPr="009E4724">
        <w:rPr>
          <w:rFonts w:ascii="Times New Roman" w:eastAsia="SimHei" w:hAnsi="Times New Roman" w:hint="eastAsia"/>
          <w:bCs/>
          <w:color w:val="FF0000"/>
          <w:sz w:val="24"/>
          <w:szCs w:val="24"/>
        </w:rPr>
        <w:t>5</w:t>
      </w:r>
      <w:r w:rsidR="00233612" w:rsidRPr="00627B73">
        <w:rPr>
          <w:rFonts w:ascii="Times New Roman" w:eastAsia="SimHei" w:hAnsi="Times New Roman"/>
          <w:bCs/>
          <w:sz w:val="24"/>
          <w:szCs w:val="24"/>
        </w:rPr>
        <w:t xml:space="preserve"> are: </w:t>
      </w:r>
      <w:r w:rsidR="00233612" w:rsidRPr="00627B73">
        <w:rPr>
          <w:position w:val="-12"/>
        </w:rPr>
        <w:object w:dxaOrig="940" w:dyaOrig="360" w14:anchorId="33231197">
          <v:shape id="_x0000_i1132" type="#_x0000_t75" style="width:44.25pt;height:18pt" o:ole="">
            <v:imagedata r:id="rId206" o:title=""/>
          </v:shape>
          <o:OLEObject Type="Embed" ProgID="Equation.DSMT4" ShapeID="_x0000_i1132" DrawAspect="Content" ObjectID="_1690198216" r:id="rId207"/>
        </w:object>
      </w:r>
      <w:r w:rsidR="00233612" w:rsidRPr="00627B73">
        <w:rPr>
          <w:rFonts w:ascii="Times New Roman" w:hAnsi="Times New Roman"/>
          <w:sz w:val="24"/>
          <w:szCs w:val="24"/>
        </w:rPr>
        <w:t>,</w:t>
      </w:r>
      <w:r w:rsidR="00233612" w:rsidRPr="00627B73">
        <w:rPr>
          <w:position w:val="-12"/>
        </w:rPr>
        <w:object w:dxaOrig="980" w:dyaOrig="360" w14:anchorId="6366A12D">
          <v:shape id="_x0000_i1133" type="#_x0000_t75" style="width:48pt;height:18pt" o:ole="">
            <v:imagedata r:id="rId208" o:title=""/>
          </v:shape>
          <o:OLEObject Type="Embed" ProgID="Equation.DSMT4" ShapeID="_x0000_i1133" DrawAspect="Content" ObjectID="_1690198217" r:id="rId209"/>
        </w:object>
      </w:r>
      <w:r w:rsidR="00233612" w:rsidRPr="00A5606A">
        <w:rPr>
          <w:rFonts w:ascii="Times New Roman" w:hAnsi="Times New Roman"/>
          <w:sz w:val="24"/>
          <w:szCs w:val="24"/>
        </w:rPr>
        <w:t xml:space="preserve">, </w:t>
      </w:r>
      <w:r w:rsidR="00233612" w:rsidRPr="00A5606A">
        <w:rPr>
          <w:position w:val="-12"/>
        </w:rPr>
        <w:object w:dxaOrig="920" w:dyaOrig="360" w14:anchorId="73422016">
          <v:shape id="_x0000_i1134" type="#_x0000_t75" style="width:45.75pt;height:18pt" o:ole="">
            <v:imagedata r:id="rId210" o:title=""/>
          </v:shape>
          <o:OLEObject Type="Embed" ProgID="Equation.DSMT4" ShapeID="_x0000_i1134" DrawAspect="Content" ObjectID="_1690198218" r:id="rId211"/>
        </w:object>
      </w:r>
      <w:r w:rsidR="00233612" w:rsidRPr="00A5606A">
        <w:rPr>
          <w:rFonts w:ascii="Times New Roman" w:hAnsi="Times New Roman"/>
          <w:sz w:val="24"/>
          <w:szCs w:val="24"/>
        </w:rPr>
        <w:t>,</w:t>
      </w:r>
      <w:r w:rsidR="00233612" w:rsidRPr="00A5606A">
        <w:rPr>
          <w:position w:val="-12"/>
        </w:rPr>
        <w:object w:dxaOrig="1219" w:dyaOrig="360" w14:anchorId="4AD5E154">
          <v:shape id="_x0000_i1135" type="#_x0000_t75" style="width:61.5pt;height:18pt" o:ole="">
            <v:imagedata r:id="rId212" o:title=""/>
          </v:shape>
          <o:OLEObject Type="Embed" ProgID="Equation.DSMT4" ShapeID="_x0000_i1135" DrawAspect="Content" ObjectID="_1690198219" r:id="rId213"/>
        </w:object>
      </w:r>
      <w:r w:rsidR="00233612" w:rsidRPr="00A5606A">
        <w:rPr>
          <w:rFonts w:ascii="Times New Roman" w:hAnsi="Times New Roman"/>
          <w:sz w:val="24"/>
          <w:szCs w:val="24"/>
        </w:rPr>
        <w:t xml:space="preserve">, </w:t>
      </w:r>
      <w:r w:rsidR="00233612" w:rsidRPr="00A5606A">
        <w:rPr>
          <w:position w:val="-12"/>
        </w:rPr>
        <w:object w:dxaOrig="1200" w:dyaOrig="360" w14:anchorId="0A323EBE">
          <v:shape id="_x0000_i1136" type="#_x0000_t75" style="width:61.5pt;height:18pt" o:ole="">
            <v:imagedata r:id="rId214" o:title=""/>
          </v:shape>
          <o:OLEObject Type="Embed" ProgID="Equation.DSMT4" ShapeID="_x0000_i1136" DrawAspect="Content" ObjectID="_1690198220" r:id="rId215"/>
        </w:object>
      </w:r>
      <w:r w:rsidR="00233612" w:rsidRPr="00A5606A">
        <w:rPr>
          <w:rFonts w:ascii="Times New Roman" w:hAnsi="Times New Roman"/>
          <w:sz w:val="24"/>
          <w:szCs w:val="24"/>
        </w:rPr>
        <w:t>,</w:t>
      </w:r>
      <w:r w:rsidR="00233612" w:rsidRPr="00A5606A">
        <w:rPr>
          <w:position w:val="-12"/>
        </w:rPr>
        <w:object w:dxaOrig="1240" w:dyaOrig="360" w14:anchorId="449DAFBA">
          <v:shape id="_x0000_i1137" type="#_x0000_t75" style="width:61.5pt;height:18pt" o:ole="">
            <v:imagedata r:id="rId216" o:title=""/>
          </v:shape>
          <o:OLEObject Type="Embed" ProgID="Equation.DSMT4" ShapeID="_x0000_i1137" DrawAspect="Content" ObjectID="_1690198221" r:id="rId217"/>
        </w:object>
      </w:r>
      <w:r w:rsidR="00233612" w:rsidRPr="00A5606A">
        <w:rPr>
          <w:rFonts w:ascii="Times New Roman" w:hAnsi="Times New Roman"/>
          <w:sz w:val="24"/>
          <w:szCs w:val="24"/>
        </w:rPr>
        <w:t xml:space="preserve">, </w:t>
      </w:r>
      <w:r w:rsidR="00233612" w:rsidRPr="00A5606A">
        <w:rPr>
          <w:position w:val="-12"/>
        </w:rPr>
        <w:object w:dxaOrig="1120" w:dyaOrig="360" w14:anchorId="706B4EF4">
          <v:shape id="_x0000_i1138" type="#_x0000_t75" style="width:56.25pt;height:18pt" o:ole="">
            <v:imagedata r:id="rId218" o:title=""/>
          </v:shape>
          <o:OLEObject Type="Embed" ProgID="Equation.DSMT4" ShapeID="_x0000_i1138" DrawAspect="Content" ObjectID="_1690198222" r:id="rId219"/>
        </w:object>
      </w:r>
      <w:r w:rsidR="00233612" w:rsidRPr="00A5606A">
        <w:rPr>
          <w:rFonts w:ascii="Times New Roman" w:hAnsi="Times New Roman"/>
          <w:sz w:val="24"/>
          <w:szCs w:val="24"/>
        </w:rPr>
        <w:t>,</w:t>
      </w:r>
      <w:r w:rsidR="00233612" w:rsidRPr="00A5606A">
        <w:rPr>
          <w:position w:val="-12"/>
        </w:rPr>
        <w:object w:dxaOrig="1120" w:dyaOrig="360" w14:anchorId="5FC0E56B">
          <v:shape id="_x0000_i1139" type="#_x0000_t75" style="width:56.25pt;height:18pt" o:ole="">
            <v:imagedata r:id="rId220" o:title=""/>
          </v:shape>
          <o:OLEObject Type="Embed" ProgID="Equation.DSMT4" ShapeID="_x0000_i1139" DrawAspect="Content" ObjectID="_1690198223" r:id="rId221"/>
        </w:object>
      </w:r>
      <w:r w:rsidR="00233612" w:rsidRPr="00A5606A">
        <w:rPr>
          <w:rFonts w:ascii="Times New Roman" w:hAnsi="Times New Roman"/>
          <w:sz w:val="24"/>
          <w:szCs w:val="24"/>
        </w:rPr>
        <w:t xml:space="preserve">, </w:t>
      </w:r>
      <w:r w:rsidR="00233612" w:rsidRPr="00A5606A">
        <w:rPr>
          <w:position w:val="-12"/>
        </w:rPr>
        <w:object w:dxaOrig="1280" w:dyaOrig="360" w14:anchorId="062E209A">
          <v:shape id="_x0000_i1140" type="#_x0000_t75" style="width:63.75pt;height:18pt" o:ole="">
            <v:imagedata r:id="rId222" o:title=""/>
          </v:shape>
          <o:OLEObject Type="Embed" ProgID="Equation.DSMT4" ShapeID="_x0000_i1140" DrawAspect="Content" ObjectID="_1690198224" r:id="rId223"/>
        </w:object>
      </w:r>
      <w:r w:rsidR="00233612" w:rsidRPr="00A5606A">
        <w:rPr>
          <w:rFonts w:ascii="Times New Roman" w:hAnsi="Times New Roman"/>
          <w:sz w:val="24"/>
          <w:szCs w:val="24"/>
        </w:rPr>
        <w:t xml:space="preserve">, </w:t>
      </w:r>
      <w:r w:rsidR="000519A0">
        <w:rPr>
          <w:rFonts w:ascii="Times New Roman" w:hAnsi="Times New Roman"/>
          <w:sz w:val="24"/>
          <w:szCs w:val="24"/>
        </w:rPr>
        <w:t xml:space="preserve">and </w:t>
      </w:r>
      <w:r w:rsidR="001574FF" w:rsidRPr="00F51043">
        <w:rPr>
          <w:rFonts w:ascii="Times New Roman" w:hAnsi="Times New Roman"/>
          <w:position w:val="-14"/>
          <w:sz w:val="24"/>
          <w:szCs w:val="24"/>
        </w:rPr>
        <w:object w:dxaOrig="960" w:dyaOrig="380" w14:anchorId="32A5688C">
          <v:shape id="_x0000_i1141" type="#_x0000_t75" style="width:45.75pt;height:21.75pt" o:ole="">
            <v:imagedata r:id="rId224" o:title=""/>
          </v:shape>
          <o:OLEObject Type="Embed" ProgID="Equation.DSMT4" ShapeID="_x0000_i1141" DrawAspect="Content" ObjectID="_1690198225" r:id="rId225"/>
        </w:object>
      </w:r>
      <w:r w:rsidR="000519A0" w:rsidRPr="00F51043">
        <w:rPr>
          <w:rFonts w:ascii="Times New Roman" w:hAnsi="Times New Roman"/>
          <w:sz w:val="24"/>
          <w:szCs w:val="24"/>
        </w:rPr>
        <w:t xml:space="preserve">. </w:t>
      </w:r>
      <w:r w:rsidR="00103075" w:rsidRPr="00F51043">
        <w:rPr>
          <w:rFonts w:ascii="Times New Roman" w:hAnsi="Times New Roman"/>
          <w:sz w:val="24"/>
          <w:szCs w:val="24"/>
        </w:rPr>
        <w:t>There are typical parameter values of some</w:t>
      </w:r>
      <w:r w:rsidR="001E18E6" w:rsidRPr="00F51043">
        <w:rPr>
          <w:rFonts w:ascii="Times New Roman" w:hAnsi="Times New Roman"/>
          <w:sz w:val="24"/>
          <w:szCs w:val="24"/>
        </w:rPr>
        <w:t xml:space="preserve"> flexible electronics</w:t>
      </w:r>
      <w:r w:rsidR="000519A0" w:rsidRPr="00F51043">
        <w:rPr>
          <w:rFonts w:ascii="Times New Roman" w:hAnsi="Times New Roman"/>
          <w:sz w:val="24"/>
          <w:szCs w:val="24"/>
        </w:rPr>
        <w:t xml:space="preserve"> </w:t>
      </w:r>
      <w:r w:rsidR="00233612" w:rsidRPr="00F51043">
        <w:rPr>
          <w:rFonts w:ascii="Times New Roman" w:eastAsia="SimHei" w:hAnsi="Times New Roman"/>
          <w:bCs/>
          <w:sz w:val="24"/>
          <w:szCs w:val="24"/>
        </w:rPr>
        <w:fldChar w:fldCharType="begin"/>
      </w:r>
      <w:r w:rsidR="00266694">
        <w:rPr>
          <w:rFonts w:ascii="Times New Roman" w:eastAsia="SimHei" w:hAnsi="Times New Roman"/>
          <w:bCs/>
          <w:sz w:val="24"/>
          <w:szCs w:val="24"/>
        </w:rPr>
        <w:instrText xml:space="preserve"> ADDIN EN.CITE &lt;EndNote&gt;&lt;Cite&gt;&lt;Author&gt;Jia&lt;/Author&gt;&lt;Year&gt;2012&lt;/Year&gt;&lt;RecNum&gt;5&lt;/RecNum&gt;&lt;DisplayText&gt;[24]&lt;/DisplayText&gt;&lt;record&gt;&lt;rec-number&gt;5&lt;/rec-number&gt;&lt;foreign-keys&gt;&lt;key app="EN" db-id="5fw9v9wdovpdxme55575eaxepsx0vazwfrwr" timestamp="1605440770"&gt;5&lt;/key&gt;&lt;/foreign-keys&gt;&lt;ref-type name="Journal Article"&gt;17&lt;/ref-type&gt;&lt;contributors&gt;&lt;authors&gt;&lt;author&gt;Jia, Fei&lt;/author&gt;&lt;author&gt;Cao, Yan-Ping&lt;/author&gt;&lt;author&gt;Liu, Tian-Shu&lt;/author&gt;&lt;author&gt;Jiang, Yi&lt;/author&gt;&lt;author&gt;Feng, Xi-Qiao&lt;/author&gt;&lt;author&gt;Yu, Shou-Wen&lt;/author&gt;&lt;/authors&gt;&lt;/contributors&gt;&lt;titles&gt;&lt;title&gt;Wrinkling of a bilayer resting on a soft substrate under in-plane compression&lt;/title&gt;&lt;secondary-title&gt;Philosophical Magazine&lt;/secondary-title&gt;&lt;/titles&gt;&lt;periodical&gt;&lt;full-title&gt;Philosophical Magazine&lt;/full-title&gt;&lt;/periodical&gt;&lt;pages&gt;1554-1568&lt;/pages&gt;&lt;volume&gt;92&lt;/volume&gt;&lt;number&gt;12&lt;/number&gt;&lt;dates&gt;&lt;year&gt;2012&lt;/year&gt;&lt;pub-dates&gt;&lt;date&gt;2012/04/21&lt;/date&gt;&lt;/pub-dates&gt;&lt;/dates&gt;&lt;publisher&gt;Taylor &amp;amp; Francis&lt;/publisher&gt;&lt;isbn&gt;1478-6435&lt;/isbn&gt;&lt;urls&gt;&lt;related-urls&gt;&lt;url&gt;https://doi.org/10.1080/14786435.2011.652691&lt;/url&gt;&lt;/related-urls&gt;&lt;/urls&gt;&lt;electronic-resource-num&gt;10.1080/14786435.2011.652691&lt;/electronic-resource-num&gt;&lt;/record&gt;&lt;/Cite&gt;&lt;/EndNote&gt;</w:instrText>
      </w:r>
      <w:r w:rsidR="00233612" w:rsidRPr="00F51043">
        <w:rPr>
          <w:rFonts w:ascii="Times New Roman" w:eastAsia="SimHei" w:hAnsi="Times New Roman"/>
          <w:bCs/>
          <w:sz w:val="24"/>
          <w:szCs w:val="24"/>
        </w:rPr>
        <w:fldChar w:fldCharType="separate"/>
      </w:r>
      <w:r w:rsidR="00266694">
        <w:rPr>
          <w:rFonts w:ascii="Times New Roman" w:eastAsia="SimHei" w:hAnsi="Times New Roman"/>
          <w:bCs/>
          <w:noProof/>
          <w:sz w:val="24"/>
          <w:szCs w:val="24"/>
        </w:rPr>
        <w:t>[24]</w:t>
      </w:r>
      <w:r w:rsidR="00233612" w:rsidRPr="00F51043">
        <w:rPr>
          <w:rFonts w:ascii="Times New Roman" w:eastAsia="SimHei" w:hAnsi="Times New Roman"/>
          <w:bCs/>
          <w:sz w:val="24"/>
          <w:szCs w:val="24"/>
        </w:rPr>
        <w:fldChar w:fldCharType="end"/>
      </w:r>
      <w:r w:rsidR="00233612" w:rsidRPr="00F51043">
        <w:rPr>
          <w:rFonts w:ascii="Times New Roman" w:hAnsi="Times New Roman"/>
          <w:sz w:val="24"/>
          <w:szCs w:val="24"/>
        </w:rPr>
        <w:t>.</w:t>
      </w:r>
    </w:p>
    <w:p w14:paraId="7D162CD1" w14:textId="77777777" w:rsidR="00F47443" w:rsidRPr="0041195F" w:rsidRDefault="00F47443" w:rsidP="0041195F">
      <w:pPr>
        <w:spacing w:line="360" w:lineRule="auto"/>
        <w:ind w:firstLineChars="200" w:firstLine="480"/>
        <w:rPr>
          <w:rFonts w:ascii="Times New Roman" w:eastAsia="SimHei" w:hAnsi="Times New Roman"/>
          <w:bCs/>
          <w:sz w:val="24"/>
          <w:szCs w:val="24"/>
        </w:rPr>
      </w:pPr>
    </w:p>
    <w:p w14:paraId="0CBC2FE0" w14:textId="77777777" w:rsidR="004E770D" w:rsidRPr="00A5606A" w:rsidRDefault="004E770D" w:rsidP="004E770D">
      <w:pPr>
        <w:spacing w:line="360" w:lineRule="auto"/>
        <w:rPr>
          <w:rFonts w:ascii="Times New Roman" w:eastAsia="SimHei" w:hAnsi="Times New Roman"/>
          <w:bCs/>
          <w:sz w:val="24"/>
          <w:szCs w:val="24"/>
        </w:rPr>
      </w:pPr>
      <w:r w:rsidRPr="00A5606A">
        <w:rPr>
          <w:rFonts w:ascii="Times New Roman" w:eastAsia="SimHei" w:hAnsi="Times New Roman"/>
          <w:bCs/>
          <w:noProof/>
          <w:sz w:val="24"/>
          <w:szCs w:val="24"/>
          <w:lang w:val="en-US"/>
        </w:rPr>
        <w:lastRenderedPageBreak/>
        <w:drawing>
          <wp:inline distT="0" distB="0" distL="0" distR="0" wp14:anchorId="7A3C58D0" wp14:editId="78280D0F">
            <wp:extent cx="5943600" cy="3386192"/>
            <wp:effectExtent l="0" t="0" r="0" b="50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5943600" cy="3386192"/>
                    </a:xfrm>
                    <a:prstGeom prst="rect">
                      <a:avLst/>
                    </a:prstGeom>
                    <a:noFill/>
                  </pic:spPr>
                </pic:pic>
              </a:graphicData>
            </a:graphic>
          </wp:inline>
        </w:drawing>
      </w:r>
    </w:p>
    <w:p w14:paraId="2A855FDF" w14:textId="4F67C5C9" w:rsidR="004E770D" w:rsidRPr="00A5606A" w:rsidRDefault="00771D15" w:rsidP="004E770D">
      <w:pPr>
        <w:jc w:val="center"/>
        <w:rPr>
          <w:rFonts w:ascii="Times New Roman" w:eastAsia="SimHei" w:hAnsi="Times New Roman"/>
          <w:bCs/>
          <w:sz w:val="24"/>
          <w:szCs w:val="24"/>
        </w:rPr>
      </w:pPr>
      <w:r w:rsidRPr="009E4724">
        <w:rPr>
          <w:rFonts w:ascii="Times New Roman" w:hAnsi="Times New Roman"/>
          <w:color w:val="FF0000"/>
          <w:sz w:val="24"/>
          <w:szCs w:val="24"/>
        </w:rPr>
        <w:t>Fig 5</w:t>
      </w:r>
      <w:r w:rsidR="004E770D" w:rsidRPr="00A5606A">
        <w:rPr>
          <w:rFonts w:ascii="Times New Roman" w:hAnsi="Times New Roman"/>
          <w:color w:val="000000" w:themeColor="text1"/>
          <w:sz w:val="24"/>
          <w:szCs w:val="24"/>
        </w:rPr>
        <w:t xml:space="preserve">. The total energy as a function of </w:t>
      </w:r>
      <w:r w:rsidR="004E770D" w:rsidRPr="00A5606A">
        <w:rPr>
          <w:position w:val="-12"/>
        </w:rPr>
        <w:object w:dxaOrig="360" w:dyaOrig="360" w14:anchorId="5F447BE0">
          <v:shape id="_x0000_i1142" type="#_x0000_t75" style="width:18pt;height:18pt" o:ole="">
            <v:imagedata r:id="rId227" o:title=""/>
          </v:shape>
          <o:OLEObject Type="Embed" ProgID="Equation.DSMT4" ShapeID="_x0000_i1142" DrawAspect="Content" ObjectID="_1690198226" r:id="rId228"/>
        </w:object>
      </w:r>
      <w:r w:rsidR="004E770D" w:rsidRPr="00A5606A">
        <w:rPr>
          <w:rFonts w:ascii="Times New Roman" w:eastAsia="SimHei" w:hAnsi="Times New Roman"/>
          <w:bCs/>
          <w:sz w:val="24"/>
          <w:szCs w:val="24"/>
        </w:rPr>
        <w:t xml:space="preserve"> </w:t>
      </w:r>
      <w:proofErr w:type="spellStart"/>
      <w:r w:rsidR="004E770D" w:rsidRPr="00A5606A">
        <w:rPr>
          <w:rFonts w:ascii="Times New Roman" w:eastAsia="SimHei" w:hAnsi="Times New Roman"/>
          <w:bCs/>
          <w:sz w:val="24"/>
          <w:szCs w:val="24"/>
        </w:rPr>
        <w:t>and</w:t>
      </w:r>
      <w:proofErr w:type="spellEnd"/>
      <w:r w:rsidR="004E770D" w:rsidRPr="00A5606A">
        <w:rPr>
          <w:rFonts w:ascii="Times New Roman" w:eastAsia="SimHei" w:hAnsi="Times New Roman"/>
          <w:bCs/>
          <w:sz w:val="24"/>
          <w:szCs w:val="24"/>
        </w:rPr>
        <w:t xml:space="preserve"> </w:t>
      </w:r>
      <w:r w:rsidR="004E770D" w:rsidRPr="00A5606A">
        <w:rPr>
          <w:position w:val="-12"/>
        </w:rPr>
        <w:object w:dxaOrig="520" w:dyaOrig="360" w14:anchorId="61513C01">
          <v:shape id="_x0000_i1143" type="#_x0000_t75" style="width:27pt;height:18pt" o:ole="">
            <v:imagedata r:id="rId229" o:title=""/>
          </v:shape>
          <o:OLEObject Type="Embed" ProgID="Equation.DSMT4" ShapeID="_x0000_i1143" DrawAspect="Content" ObjectID="_1690198227" r:id="rId230"/>
        </w:object>
      </w:r>
      <w:r w:rsidR="004E770D" w:rsidRPr="00A5606A">
        <w:rPr>
          <w:rFonts w:ascii="Times New Roman" w:eastAsia="SimHei" w:hAnsi="Times New Roman"/>
          <w:bCs/>
          <w:sz w:val="24"/>
          <w:szCs w:val="24"/>
        </w:rPr>
        <w:t>.</w:t>
      </w:r>
    </w:p>
    <w:p w14:paraId="16F68D0D" w14:textId="77777777" w:rsidR="004E770D" w:rsidRDefault="004E770D" w:rsidP="00040E30">
      <w:pPr>
        <w:spacing w:line="360" w:lineRule="auto"/>
        <w:rPr>
          <w:rFonts w:ascii="Times New Roman" w:eastAsia="SimHei" w:hAnsi="Times New Roman"/>
          <w:bCs/>
          <w:sz w:val="24"/>
          <w:szCs w:val="24"/>
        </w:rPr>
      </w:pPr>
    </w:p>
    <w:p w14:paraId="54EA85E1" w14:textId="77777777" w:rsidR="00040E30" w:rsidRPr="00040E30" w:rsidRDefault="00040E30" w:rsidP="00040E30">
      <w:pPr>
        <w:spacing w:line="360" w:lineRule="auto"/>
        <w:rPr>
          <w:rFonts w:ascii="Times New Roman" w:eastAsia="SimHei" w:hAnsi="Times New Roman"/>
          <w:bCs/>
          <w:sz w:val="24"/>
          <w:szCs w:val="24"/>
        </w:rPr>
      </w:pPr>
    </w:p>
    <w:p w14:paraId="0FAF97CC" w14:textId="77777777" w:rsidR="00606F48" w:rsidRPr="008F0063" w:rsidRDefault="00606F48" w:rsidP="00606F48">
      <w:pPr>
        <w:pStyle w:val="Heading2"/>
        <w:numPr>
          <w:ilvl w:val="0"/>
          <w:numId w:val="1"/>
        </w:numPr>
        <w:spacing w:before="0" w:after="0" w:line="360" w:lineRule="auto"/>
      </w:pPr>
      <w:r w:rsidRPr="008F0063">
        <w:rPr>
          <w:rFonts w:hint="eastAsia"/>
        </w:rPr>
        <w:t>Nonlinear frequency analysis</w:t>
      </w:r>
    </w:p>
    <w:p w14:paraId="0523ED95" w14:textId="540C7BE4" w:rsidR="00146741" w:rsidRPr="008F0063" w:rsidRDefault="00146741" w:rsidP="00B9200B">
      <w:pPr>
        <w:spacing w:line="360" w:lineRule="auto"/>
        <w:ind w:firstLineChars="200" w:firstLine="480"/>
        <w:rPr>
          <w:rFonts w:ascii="Times New Roman" w:eastAsia="SimHei" w:hAnsi="Times New Roman"/>
          <w:bCs/>
          <w:sz w:val="24"/>
          <w:szCs w:val="24"/>
        </w:rPr>
      </w:pPr>
      <w:r w:rsidRPr="00CA6287">
        <w:rPr>
          <w:rFonts w:ascii="Times New Roman" w:eastAsia="SimHei" w:hAnsi="Times New Roman" w:hint="eastAsia"/>
          <w:bCs/>
          <w:sz w:val="24"/>
          <w:szCs w:val="24"/>
        </w:rPr>
        <w:t xml:space="preserve">Based on the </w:t>
      </w:r>
      <w:r w:rsidRPr="00CA6287">
        <w:rPr>
          <w:rFonts w:ascii="Times New Roman" w:eastAsia="SimHei" w:hAnsi="Times New Roman"/>
          <w:bCs/>
          <w:sz w:val="24"/>
          <w:szCs w:val="24"/>
        </w:rPr>
        <w:t>above-derived expression</w:t>
      </w:r>
      <w:r w:rsidRPr="00CA6287">
        <w:rPr>
          <w:rFonts w:ascii="Times New Roman" w:eastAsia="SimHei" w:hAnsi="Times New Roman" w:hint="eastAsia"/>
          <w:bCs/>
          <w:sz w:val="24"/>
          <w:szCs w:val="24"/>
        </w:rPr>
        <w:t>s of the</w:t>
      </w:r>
      <w:r w:rsidRPr="00CA6287">
        <w:rPr>
          <w:rFonts w:ascii="Times New Roman" w:hAnsi="Times New Roman"/>
          <w:sz w:val="24"/>
          <w:szCs w:val="24"/>
        </w:rPr>
        <w:t xml:space="preserve"> </w:t>
      </w:r>
      <w:r w:rsidRPr="00CA6287">
        <w:rPr>
          <w:rFonts w:ascii="Times New Roman" w:eastAsia="SimHei" w:hAnsi="Times New Roman"/>
          <w:bCs/>
          <w:sz w:val="24"/>
          <w:szCs w:val="24"/>
        </w:rPr>
        <w:t>normal</w:t>
      </w:r>
      <w:r w:rsidR="00822DE2" w:rsidRPr="00CA6287">
        <w:rPr>
          <w:rFonts w:ascii="Times New Roman" w:eastAsia="SimHei" w:hAnsi="Times New Roman" w:hint="eastAsia"/>
          <w:bCs/>
          <w:sz w:val="24"/>
          <w:szCs w:val="24"/>
        </w:rPr>
        <w:t xml:space="preserve"> stress in Eq.</w:t>
      </w:r>
      <w:r w:rsidR="00822DE2" w:rsidRPr="00CA6287">
        <w:rPr>
          <w:rFonts w:ascii="Times New Roman" w:eastAsia="SimHei" w:hAnsi="Times New Roman"/>
          <w:bCs/>
          <w:sz w:val="24"/>
          <w:szCs w:val="24"/>
        </w:rPr>
        <w:t xml:space="preserve"> </w:t>
      </w:r>
      <w:r w:rsidR="00822DE2" w:rsidRPr="00CA6287">
        <w:rPr>
          <w:rFonts w:ascii="Times New Roman" w:eastAsia="SimHei" w:hAnsi="Times New Roman"/>
          <w:bCs/>
          <w:sz w:val="24"/>
          <w:szCs w:val="24"/>
        </w:rPr>
        <w:fldChar w:fldCharType="begin"/>
      </w:r>
      <w:r w:rsidR="00822DE2" w:rsidRPr="00CA6287">
        <w:rPr>
          <w:rFonts w:ascii="Times New Roman" w:eastAsia="SimHei" w:hAnsi="Times New Roman"/>
          <w:bCs/>
          <w:sz w:val="24"/>
          <w:szCs w:val="24"/>
        </w:rPr>
        <w:instrText xml:space="preserve"> GOTOBUTTON ZEqnNum125759  \* MERGEFORMAT </w:instrText>
      </w:r>
      <w:r w:rsidR="00822DE2" w:rsidRPr="00CA6287">
        <w:rPr>
          <w:rFonts w:ascii="Times New Roman" w:eastAsia="SimHei" w:hAnsi="Times New Roman"/>
          <w:bCs/>
          <w:sz w:val="24"/>
          <w:szCs w:val="24"/>
        </w:rPr>
        <w:fldChar w:fldCharType="begin"/>
      </w:r>
      <w:r w:rsidR="00822DE2" w:rsidRPr="00CA6287">
        <w:rPr>
          <w:rFonts w:ascii="Times New Roman" w:eastAsia="SimHei" w:hAnsi="Times New Roman"/>
          <w:bCs/>
          <w:sz w:val="24"/>
          <w:szCs w:val="24"/>
        </w:rPr>
        <w:instrText xml:space="preserve"> REF ZEqnNum125759 \* Charformat \! \* MERGEFORMAT </w:instrText>
      </w:r>
      <w:r w:rsidR="00822DE2" w:rsidRPr="00CA6287">
        <w:rPr>
          <w:rFonts w:ascii="Times New Roman" w:eastAsia="SimHei" w:hAnsi="Times New Roman"/>
          <w:bCs/>
          <w:sz w:val="24"/>
          <w:szCs w:val="24"/>
        </w:rPr>
        <w:fldChar w:fldCharType="separate"/>
      </w:r>
      <w:r w:rsidR="00822DE2" w:rsidRPr="00CA6287">
        <w:rPr>
          <w:rFonts w:ascii="Times New Roman" w:eastAsia="SimHei" w:hAnsi="Times New Roman"/>
          <w:bCs/>
          <w:sz w:val="24"/>
          <w:szCs w:val="24"/>
        </w:rPr>
        <w:instrText>(16)</w:instrText>
      </w:r>
      <w:r w:rsidR="00822DE2" w:rsidRPr="00CA6287">
        <w:rPr>
          <w:rFonts w:ascii="Times New Roman" w:eastAsia="SimHei" w:hAnsi="Times New Roman"/>
          <w:bCs/>
          <w:sz w:val="24"/>
          <w:szCs w:val="24"/>
        </w:rPr>
        <w:fldChar w:fldCharType="end"/>
      </w:r>
      <w:r w:rsidR="00822DE2" w:rsidRPr="00CA6287">
        <w:rPr>
          <w:rFonts w:ascii="Times New Roman" w:eastAsia="SimHei" w:hAnsi="Times New Roman"/>
          <w:bCs/>
          <w:sz w:val="24"/>
          <w:szCs w:val="24"/>
        </w:rPr>
        <w:fldChar w:fldCharType="end"/>
      </w:r>
      <w:r w:rsidRPr="00CA6287">
        <w:rPr>
          <w:rFonts w:ascii="Times New Roman" w:hAnsi="Times New Roman" w:hint="eastAsia"/>
          <w:sz w:val="24"/>
          <w:szCs w:val="24"/>
        </w:rPr>
        <w:t>,</w:t>
      </w:r>
      <w:r w:rsidR="00B9200B" w:rsidRPr="00CA6287">
        <w:rPr>
          <w:rFonts w:ascii="Times New Roman" w:hAnsi="Times New Roman" w:hint="eastAsia"/>
          <w:sz w:val="24"/>
          <w:szCs w:val="24"/>
        </w:rPr>
        <w:t xml:space="preserve"> the</w:t>
      </w:r>
      <w:r w:rsidR="00B9200B" w:rsidRPr="00CA6287">
        <w:rPr>
          <w:rFonts w:ascii="Times New Roman" w:hAnsi="Times New Roman"/>
          <w:sz w:val="24"/>
          <w:szCs w:val="24"/>
        </w:rPr>
        <w:t xml:space="preserve"> shear stress</w:t>
      </w:r>
      <w:r w:rsidR="00822DE2" w:rsidRPr="00CA6287">
        <w:rPr>
          <w:rFonts w:ascii="Times New Roman" w:hAnsi="Times New Roman" w:hint="eastAsia"/>
          <w:sz w:val="24"/>
          <w:szCs w:val="24"/>
        </w:rPr>
        <w:t xml:space="preserve"> in Eq.</w:t>
      </w:r>
      <w:r w:rsidR="00822DE2" w:rsidRPr="00CA6287">
        <w:rPr>
          <w:rFonts w:ascii="Times New Roman" w:hAnsi="Times New Roman"/>
          <w:sz w:val="24"/>
          <w:szCs w:val="24"/>
        </w:rPr>
        <w:t xml:space="preserve"> </w:t>
      </w:r>
      <w:r w:rsidR="00822DE2" w:rsidRPr="00CA6287">
        <w:rPr>
          <w:rFonts w:ascii="Times New Roman" w:hAnsi="Times New Roman"/>
          <w:sz w:val="24"/>
          <w:szCs w:val="24"/>
        </w:rPr>
        <w:fldChar w:fldCharType="begin"/>
      </w:r>
      <w:r w:rsidR="00822DE2" w:rsidRPr="00CA6287">
        <w:rPr>
          <w:rFonts w:ascii="Times New Roman" w:hAnsi="Times New Roman"/>
          <w:sz w:val="24"/>
          <w:szCs w:val="24"/>
        </w:rPr>
        <w:instrText xml:space="preserve"> GOTOBUTTON ZEqnNum295837  \* MERGEFORMAT </w:instrText>
      </w:r>
      <w:r w:rsidR="00822DE2" w:rsidRPr="00CA6287">
        <w:rPr>
          <w:rFonts w:ascii="Times New Roman" w:hAnsi="Times New Roman"/>
          <w:sz w:val="24"/>
          <w:szCs w:val="24"/>
        </w:rPr>
        <w:fldChar w:fldCharType="begin"/>
      </w:r>
      <w:r w:rsidR="00822DE2" w:rsidRPr="00CA6287">
        <w:rPr>
          <w:rFonts w:ascii="Times New Roman" w:hAnsi="Times New Roman"/>
          <w:sz w:val="24"/>
          <w:szCs w:val="24"/>
        </w:rPr>
        <w:instrText xml:space="preserve"> REF ZEqnNum295837 \* Charformat \! \* MERGEFORMAT </w:instrText>
      </w:r>
      <w:r w:rsidR="00822DE2" w:rsidRPr="00CA6287">
        <w:rPr>
          <w:rFonts w:ascii="Times New Roman" w:hAnsi="Times New Roman"/>
          <w:sz w:val="24"/>
          <w:szCs w:val="24"/>
        </w:rPr>
        <w:fldChar w:fldCharType="separate"/>
      </w:r>
      <w:r w:rsidR="00822DE2" w:rsidRPr="00CA6287">
        <w:rPr>
          <w:rFonts w:ascii="Times New Roman" w:hAnsi="Times New Roman"/>
          <w:sz w:val="24"/>
          <w:szCs w:val="24"/>
        </w:rPr>
        <w:instrText>(17)</w:instrText>
      </w:r>
      <w:r w:rsidR="00822DE2" w:rsidRPr="00CA6287">
        <w:rPr>
          <w:rFonts w:ascii="Times New Roman" w:hAnsi="Times New Roman"/>
          <w:sz w:val="24"/>
          <w:szCs w:val="24"/>
        </w:rPr>
        <w:fldChar w:fldCharType="end"/>
      </w:r>
      <w:r w:rsidR="00822DE2" w:rsidRPr="00CA6287">
        <w:rPr>
          <w:rFonts w:ascii="Times New Roman" w:hAnsi="Times New Roman"/>
          <w:sz w:val="24"/>
          <w:szCs w:val="24"/>
        </w:rPr>
        <w:fldChar w:fldCharType="end"/>
      </w:r>
      <w:r w:rsidR="00B9200B" w:rsidRPr="00CA6287">
        <w:rPr>
          <w:rFonts w:ascii="Times New Roman" w:hAnsi="Times New Roman" w:hint="eastAsia"/>
          <w:sz w:val="24"/>
          <w:szCs w:val="24"/>
        </w:rPr>
        <w:t xml:space="preserve">, the </w:t>
      </w:r>
      <w:r w:rsidR="00B9200B" w:rsidRPr="00CA6287">
        <w:rPr>
          <w:rFonts w:ascii="Times New Roman" w:hAnsi="Times New Roman"/>
          <w:sz w:val="24"/>
          <w:szCs w:val="24"/>
        </w:rPr>
        <w:t>longitudinal displacement</w:t>
      </w:r>
      <w:r w:rsidR="00B9200B" w:rsidRPr="00CA6287">
        <w:rPr>
          <w:rFonts w:ascii="Times New Roman" w:hAnsi="Times New Roman" w:hint="eastAsia"/>
          <w:sz w:val="24"/>
          <w:szCs w:val="24"/>
        </w:rPr>
        <w:t xml:space="preserve"> in Eq. </w:t>
      </w:r>
      <w:r w:rsidR="00822DE2" w:rsidRPr="00CA6287">
        <w:rPr>
          <w:rFonts w:ascii="Times New Roman" w:hAnsi="Times New Roman"/>
          <w:sz w:val="24"/>
          <w:szCs w:val="24"/>
        </w:rPr>
        <w:fldChar w:fldCharType="begin"/>
      </w:r>
      <w:r w:rsidR="00822DE2" w:rsidRPr="00CA6287">
        <w:rPr>
          <w:rFonts w:ascii="Times New Roman" w:hAnsi="Times New Roman"/>
          <w:sz w:val="24"/>
          <w:szCs w:val="24"/>
        </w:rPr>
        <w:instrText xml:space="preserve"> GOTOBUTTON ZEqnNum836282  \* MERGEFORMAT </w:instrText>
      </w:r>
      <w:r w:rsidR="00822DE2" w:rsidRPr="00CA6287">
        <w:rPr>
          <w:rFonts w:ascii="Times New Roman" w:hAnsi="Times New Roman"/>
          <w:sz w:val="24"/>
          <w:szCs w:val="24"/>
        </w:rPr>
        <w:fldChar w:fldCharType="begin"/>
      </w:r>
      <w:r w:rsidR="00822DE2" w:rsidRPr="00CA6287">
        <w:rPr>
          <w:rFonts w:ascii="Times New Roman" w:hAnsi="Times New Roman"/>
          <w:sz w:val="24"/>
          <w:szCs w:val="24"/>
        </w:rPr>
        <w:instrText xml:space="preserve"> REF ZEqnNum836282 \* Charformat \! \* MERGEFORMAT </w:instrText>
      </w:r>
      <w:r w:rsidR="00822DE2" w:rsidRPr="00CA6287">
        <w:rPr>
          <w:rFonts w:ascii="Times New Roman" w:hAnsi="Times New Roman"/>
          <w:sz w:val="24"/>
          <w:szCs w:val="24"/>
        </w:rPr>
        <w:fldChar w:fldCharType="separate"/>
      </w:r>
      <w:r w:rsidR="00822DE2" w:rsidRPr="00CA6287">
        <w:rPr>
          <w:rFonts w:ascii="Times New Roman" w:hAnsi="Times New Roman"/>
          <w:sz w:val="24"/>
          <w:szCs w:val="24"/>
        </w:rPr>
        <w:instrText>(18)</w:instrText>
      </w:r>
      <w:r w:rsidR="00822DE2" w:rsidRPr="00CA6287">
        <w:rPr>
          <w:rFonts w:ascii="Times New Roman" w:hAnsi="Times New Roman"/>
          <w:sz w:val="24"/>
          <w:szCs w:val="24"/>
        </w:rPr>
        <w:fldChar w:fldCharType="end"/>
      </w:r>
      <w:r w:rsidR="00822DE2" w:rsidRPr="00CA6287">
        <w:rPr>
          <w:rFonts w:ascii="Times New Roman" w:hAnsi="Times New Roman"/>
          <w:sz w:val="24"/>
          <w:szCs w:val="24"/>
        </w:rPr>
        <w:fldChar w:fldCharType="end"/>
      </w:r>
      <w:r w:rsidR="00822DE2" w:rsidRPr="00CA6287">
        <w:rPr>
          <w:rFonts w:ascii="Times New Roman" w:hAnsi="Times New Roman"/>
          <w:sz w:val="24"/>
          <w:szCs w:val="24"/>
        </w:rPr>
        <w:t xml:space="preserve"> </w:t>
      </w:r>
      <w:r w:rsidRPr="00CA6287">
        <w:rPr>
          <w:rFonts w:ascii="Times New Roman" w:hAnsi="Times New Roman" w:hint="eastAsia"/>
          <w:sz w:val="24"/>
          <w:szCs w:val="24"/>
        </w:rPr>
        <w:t xml:space="preserve">and </w:t>
      </w:r>
      <w:r w:rsidRPr="00CA6287">
        <w:rPr>
          <w:rFonts w:ascii="Times New Roman" w:hAnsi="Times New Roman"/>
          <w:sz w:val="24"/>
          <w:szCs w:val="24"/>
        </w:rPr>
        <w:t>static buckling amplitude</w:t>
      </w:r>
      <w:r w:rsidR="00B9200B" w:rsidRPr="00CA6287">
        <w:rPr>
          <w:rFonts w:ascii="Times New Roman" w:hAnsi="Times New Roman" w:hint="eastAsia"/>
          <w:sz w:val="24"/>
          <w:szCs w:val="24"/>
        </w:rPr>
        <w:t xml:space="preserve"> in Eq.</w:t>
      </w:r>
      <w:r w:rsidR="00822DE2" w:rsidRPr="00CA6287">
        <w:rPr>
          <w:rFonts w:ascii="Times New Roman" w:hAnsi="Times New Roman"/>
          <w:sz w:val="24"/>
          <w:szCs w:val="24"/>
        </w:rPr>
        <w:t xml:space="preserve"> </w:t>
      </w:r>
      <w:r w:rsidR="00822DE2" w:rsidRPr="00CA6287">
        <w:rPr>
          <w:rFonts w:ascii="Times New Roman" w:hAnsi="Times New Roman"/>
          <w:sz w:val="24"/>
          <w:szCs w:val="24"/>
        </w:rPr>
        <w:fldChar w:fldCharType="begin"/>
      </w:r>
      <w:r w:rsidR="00822DE2" w:rsidRPr="00CA6287">
        <w:rPr>
          <w:rFonts w:ascii="Times New Roman" w:hAnsi="Times New Roman"/>
          <w:sz w:val="24"/>
          <w:szCs w:val="24"/>
        </w:rPr>
        <w:instrText xml:space="preserve"> GOTOBUTTON ZEqnNum663540  \* MERGEFORMAT </w:instrText>
      </w:r>
      <w:r w:rsidR="00822DE2" w:rsidRPr="00CA6287">
        <w:rPr>
          <w:rFonts w:ascii="Times New Roman" w:hAnsi="Times New Roman"/>
          <w:sz w:val="24"/>
          <w:szCs w:val="24"/>
        </w:rPr>
        <w:fldChar w:fldCharType="begin"/>
      </w:r>
      <w:r w:rsidR="00822DE2" w:rsidRPr="00CA6287">
        <w:rPr>
          <w:rFonts w:ascii="Times New Roman" w:hAnsi="Times New Roman"/>
          <w:sz w:val="24"/>
          <w:szCs w:val="24"/>
        </w:rPr>
        <w:instrText xml:space="preserve"> REF ZEqnNum663540 \* Charformat \! \* MERGEFORMAT </w:instrText>
      </w:r>
      <w:r w:rsidR="00822DE2" w:rsidRPr="00CA6287">
        <w:rPr>
          <w:rFonts w:ascii="Times New Roman" w:hAnsi="Times New Roman"/>
          <w:sz w:val="24"/>
          <w:szCs w:val="24"/>
        </w:rPr>
        <w:fldChar w:fldCharType="separate"/>
      </w:r>
      <w:r w:rsidR="00822DE2" w:rsidRPr="00CA6287">
        <w:rPr>
          <w:rFonts w:ascii="Times New Roman" w:hAnsi="Times New Roman"/>
          <w:sz w:val="24"/>
          <w:szCs w:val="24"/>
        </w:rPr>
        <w:instrText>(20)</w:instrText>
      </w:r>
      <w:r w:rsidR="00822DE2" w:rsidRPr="00CA6287">
        <w:rPr>
          <w:rFonts w:ascii="Times New Roman" w:hAnsi="Times New Roman"/>
          <w:sz w:val="24"/>
          <w:szCs w:val="24"/>
        </w:rPr>
        <w:fldChar w:fldCharType="end"/>
      </w:r>
      <w:r w:rsidR="00822DE2" w:rsidRPr="00CA6287">
        <w:rPr>
          <w:rFonts w:ascii="Times New Roman" w:hAnsi="Times New Roman"/>
          <w:sz w:val="24"/>
          <w:szCs w:val="24"/>
        </w:rPr>
        <w:fldChar w:fldCharType="end"/>
      </w:r>
      <w:r w:rsidRPr="008F0063">
        <w:rPr>
          <w:rFonts w:ascii="Times New Roman" w:hAnsi="Times New Roman" w:hint="eastAsia"/>
          <w:sz w:val="24"/>
          <w:szCs w:val="24"/>
        </w:rPr>
        <w:t xml:space="preserve">, and by </w:t>
      </w:r>
      <w:r w:rsidRPr="008F0063">
        <w:rPr>
          <w:rFonts w:ascii="Times New Roman" w:eastAsia="SimHei" w:hAnsi="Times New Roman" w:hint="eastAsia"/>
          <w:bCs/>
          <w:sz w:val="24"/>
          <w:szCs w:val="24"/>
        </w:rPr>
        <w:t xml:space="preserve">using </w:t>
      </w:r>
      <w:r w:rsidRPr="008F0063">
        <w:rPr>
          <w:rFonts w:ascii="Times New Roman" w:eastAsia="SimHei" w:hAnsi="Times New Roman"/>
          <w:bCs/>
          <w:sz w:val="24"/>
          <w:szCs w:val="24"/>
        </w:rPr>
        <w:t xml:space="preserve">the Lagrange equation </w:t>
      </w:r>
      <w:r w:rsidRPr="008F0063">
        <w:rPr>
          <w:rFonts w:ascii="Times New Roman" w:eastAsia="SimHei" w:hAnsi="Times New Roman"/>
          <w:bCs/>
          <w:sz w:val="24"/>
          <w:szCs w:val="24"/>
        </w:rPr>
        <w:fldChar w:fldCharType="begin"/>
      </w:r>
      <w:r w:rsidRPr="008F0063">
        <w:rPr>
          <w:rFonts w:ascii="Times New Roman" w:eastAsia="SimHei" w:hAnsi="Times New Roman"/>
          <w:bCs/>
          <w:sz w:val="24"/>
          <w:szCs w:val="24"/>
        </w:rPr>
        <w:instrText xml:space="preserve"> </w:instrText>
      </w:r>
      <w:r w:rsidRPr="008F0063">
        <w:rPr>
          <w:rFonts w:ascii="Times New Roman" w:eastAsia="SimHei" w:hAnsi="Times New Roman" w:hint="eastAsia"/>
          <w:bCs/>
          <w:sz w:val="24"/>
          <w:szCs w:val="24"/>
        </w:rPr>
        <w:instrText>GOTOBUTTON ZEqnNum307839  \* MERGEFORMAT</w:instrText>
      </w:r>
      <w:r w:rsidRPr="008F0063">
        <w:rPr>
          <w:rFonts w:ascii="Times New Roman" w:eastAsia="SimHei" w:hAnsi="Times New Roman"/>
          <w:bCs/>
          <w:sz w:val="24"/>
          <w:szCs w:val="24"/>
        </w:rPr>
        <w:instrText xml:space="preserve"> </w:instrText>
      </w:r>
      <w:r w:rsidRPr="008F0063">
        <w:rPr>
          <w:rFonts w:ascii="Times New Roman" w:eastAsia="SimHei" w:hAnsi="Times New Roman"/>
          <w:bCs/>
          <w:sz w:val="24"/>
          <w:szCs w:val="24"/>
        </w:rPr>
        <w:fldChar w:fldCharType="begin"/>
      </w:r>
      <w:r w:rsidRPr="008F0063">
        <w:rPr>
          <w:rFonts w:ascii="Times New Roman" w:eastAsia="SimHei" w:hAnsi="Times New Roman"/>
          <w:bCs/>
          <w:sz w:val="24"/>
          <w:szCs w:val="24"/>
        </w:rPr>
        <w:instrText xml:space="preserve"> REF ZEqnNum307839 \* Charformat \! \* MERGEFORMAT </w:instrText>
      </w:r>
      <w:r w:rsidRPr="008F0063">
        <w:rPr>
          <w:rFonts w:ascii="Times New Roman" w:eastAsia="SimHei" w:hAnsi="Times New Roman"/>
          <w:bCs/>
          <w:sz w:val="24"/>
          <w:szCs w:val="24"/>
        </w:rPr>
        <w:fldChar w:fldCharType="separate"/>
      </w:r>
      <w:r w:rsidR="00822DE2" w:rsidRPr="00822DE2">
        <w:rPr>
          <w:rFonts w:ascii="Times New Roman" w:eastAsia="SimHei" w:hAnsi="Times New Roman"/>
          <w:bCs/>
          <w:sz w:val="24"/>
          <w:szCs w:val="24"/>
        </w:rPr>
        <w:instrText>(5)</w:instrText>
      </w:r>
      <w:r w:rsidRPr="008F0063">
        <w:rPr>
          <w:rFonts w:ascii="Times New Roman" w:eastAsia="SimHei" w:hAnsi="Times New Roman"/>
          <w:bCs/>
          <w:sz w:val="24"/>
          <w:szCs w:val="24"/>
        </w:rPr>
        <w:fldChar w:fldCharType="end"/>
      </w:r>
      <w:r w:rsidRPr="008F0063">
        <w:rPr>
          <w:rFonts w:ascii="Times New Roman" w:eastAsia="SimHei" w:hAnsi="Times New Roman"/>
          <w:bCs/>
          <w:sz w:val="24"/>
          <w:szCs w:val="24"/>
        </w:rPr>
        <w:fldChar w:fldCharType="end"/>
      </w:r>
      <w:r w:rsidRPr="008F0063">
        <w:rPr>
          <w:rFonts w:ascii="Times New Roman" w:eastAsia="SimHei" w:hAnsi="Times New Roman" w:hint="eastAsia"/>
          <w:bCs/>
          <w:sz w:val="24"/>
          <w:szCs w:val="24"/>
        </w:rPr>
        <w:t>,</w:t>
      </w:r>
      <w:r w:rsidRPr="008F0063">
        <w:rPr>
          <w:rFonts w:ascii="Times New Roman" w:eastAsia="SimHei" w:hAnsi="Times New Roman"/>
          <w:bCs/>
          <w:sz w:val="24"/>
          <w:szCs w:val="24"/>
        </w:rPr>
        <w:t xml:space="preserve"> the differential equation of motion</w:t>
      </w:r>
      <w:r w:rsidRPr="008F0063">
        <w:rPr>
          <w:rFonts w:ascii="Times New Roman" w:eastAsia="SimHei" w:hAnsi="Times New Roman" w:hint="eastAsia"/>
          <w:bCs/>
          <w:sz w:val="24"/>
          <w:szCs w:val="24"/>
        </w:rPr>
        <w:t xml:space="preserve"> of the corrugated tri-layer structure</w:t>
      </w:r>
      <w:r w:rsidRPr="008F0063">
        <w:rPr>
          <w:rFonts w:ascii="Times New Roman" w:eastAsia="SimHei" w:hAnsi="Times New Roman"/>
          <w:bCs/>
          <w:sz w:val="24"/>
          <w:szCs w:val="24"/>
        </w:rPr>
        <w:t xml:space="preserve"> </w:t>
      </w:r>
      <w:r w:rsidR="00CA6287">
        <w:rPr>
          <w:rFonts w:ascii="Times New Roman" w:eastAsia="SimHei" w:hAnsi="Times New Roman"/>
          <w:bCs/>
          <w:sz w:val="24"/>
          <w:szCs w:val="24"/>
        </w:rPr>
        <w:t>can be derived</w:t>
      </w:r>
      <w:r w:rsidRPr="008F0063">
        <w:rPr>
          <w:rFonts w:ascii="Times New Roman" w:eastAsia="SimHei" w:hAnsi="Times New Roman"/>
          <w:bCs/>
          <w:sz w:val="24"/>
          <w:szCs w:val="24"/>
        </w:rPr>
        <w:t xml:space="preserve"> as</w:t>
      </w:r>
      <w:r w:rsidR="00B82626" w:rsidRPr="008F0063">
        <w:rPr>
          <w:rFonts w:ascii="Times New Roman" w:eastAsia="SimHei" w:hAnsi="Times New Roman" w:hint="eastAsia"/>
          <w:bCs/>
          <w:sz w:val="24"/>
          <w:szCs w:val="24"/>
        </w:rPr>
        <w:t>,</w:t>
      </w:r>
    </w:p>
    <w:p w14:paraId="4E5E270C" w14:textId="77111DDB" w:rsidR="00146741" w:rsidRPr="008F0063" w:rsidRDefault="00146741" w:rsidP="00146741">
      <w:pPr>
        <w:pStyle w:val="MTDisplayEquation"/>
      </w:pPr>
      <w:r w:rsidRPr="008F0063">
        <w:tab/>
      </w:r>
      <w:r w:rsidR="00504407" w:rsidRPr="008F0063">
        <w:rPr>
          <w:position w:val="-12"/>
        </w:rPr>
        <w:object w:dxaOrig="2320" w:dyaOrig="440" w14:anchorId="2B938B98">
          <v:shape id="_x0000_i1144" type="#_x0000_t75" style="width:117.75pt;height:21.75pt" o:ole="">
            <v:imagedata r:id="rId231" o:title=""/>
          </v:shape>
          <o:OLEObject Type="Embed" ProgID="Equation.DSMT4" ShapeID="_x0000_i1144" DrawAspect="Content" ObjectID="_1690198228" r:id="rId232"/>
        </w:object>
      </w:r>
      <w:r w:rsidRPr="008F0063">
        <w:tab/>
      </w:r>
      <w:r w:rsidRPr="008F0063">
        <w:fldChar w:fldCharType="begin"/>
      </w:r>
      <w:r w:rsidRPr="008F0063">
        <w:instrText xml:space="preserve"> MACROBUTTON MTPlaceRef \* MERGEFORMAT </w:instrText>
      </w:r>
      <w:r w:rsidRPr="008F0063">
        <w:fldChar w:fldCharType="begin"/>
      </w:r>
      <w:r w:rsidRPr="008F0063">
        <w:instrText xml:space="preserve"> SEQ MTEqn \h \* MERGEFORMAT </w:instrText>
      </w:r>
      <w:r w:rsidRPr="008F0063">
        <w:fldChar w:fldCharType="end"/>
      </w:r>
      <w:bookmarkStart w:id="13" w:name="ZEqnNum323590"/>
      <w:r w:rsidRPr="008F0063">
        <w:instrText>(</w:instrText>
      </w:r>
      <w:r w:rsidRPr="008F0063">
        <w:rPr>
          <w:noProof/>
        </w:rPr>
        <w:fldChar w:fldCharType="begin"/>
      </w:r>
      <w:r w:rsidRPr="008F0063">
        <w:rPr>
          <w:noProof/>
        </w:rPr>
        <w:instrText xml:space="preserve"> SEQ MTEqn \c \* Arabic \* MERGEFORMAT </w:instrText>
      </w:r>
      <w:r w:rsidRPr="008F0063">
        <w:rPr>
          <w:noProof/>
        </w:rPr>
        <w:fldChar w:fldCharType="separate"/>
      </w:r>
      <w:r w:rsidR="00822DE2">
        <w:rPr>
          <w:noProof/>
        </w:rPr>
        <w:instrText>21</w:instrText>
      </w:r>
      <w:r w:rsidRPr="008F0063">
        <w:rPr>
          <w:noProof/>
        </w:rPr>
        <w:fldChar w:fldCharType="end"/>
      </w:r>
      <w:r w:rsidRPr="008F0063">
        <w:instrText>)</w:instrText>
      </w:r>
      <w:bookmarkEnd w:id="13"/>
      <w:r w:rsidRPr="008F0063">
        <w:fldChar w:fldCharType="end"/>
      </w:r>
    </w:p>
    <w:p w14:paraId="0D0CE0DD" w14:textId="723198FA" w:rsidR="00146741" w:rsidRPr="008F0063" w:rsidRDefault="00146741" w:rsidP="00146741">
      <w:pPr>
        <w:tabs>
          <w:tab w:val="left" w:pos="1695"/>
          <w:tab w:val="center" w:pos="4333"/>
        </w:tabs>
        <w:spacing w:line="360" w:lineRule="auto"/>
        <w:rPr>
          <w:rFonts w:ascii="Times New Roman" w:hAnsi="Times New Roman"/>
          <w:sz w:val="24"/>
          <w:szCs w:val="24"/>
        </w:rPr>
      </w:pPr>
      <w:r w:rsidRPr="008F0063">
        <w:rPr>
          <w:rFonts w:ascii="Times New Roman" w:hAnsi="Times New Roman"/>
          <w:sz w:val="24"/>
          <w:szCs w:val="24"/>
        </w:rPr>
        <w:t xml:space="preserve">where </w:t>
      </w:r>
      <w:r w:rsidR="00B82626" w:rsidRPr="008F0063">
        <w:rPr>
          <w:position w:val="-12"/>
        </w:rPr>
        <w:object w:dxaOrig="279" w:dyaOrig="360" w14:anchorId="565F077B">
          <v:shape id="_x0000_i1145" type="#_x0000_t75" style="width:15pt;height:18pt" o:ole="">
            <v:imagedata r:id="rId233" o:title=""/>
          </v:shape>
          <o:OLEObject Type="Embed" ProgID="Equation.DSMT4" ShapeID="_x0000_i1145" DrawAspect="Content" ObjectID="_1690198229" r:id="rId234"/>
        </w:object>
      </w:r>
      <w:r w:rsidRPr="008F0063">
        <w:rPr>
          <w:rFonts w:ascii="Times New Roman" w:hAnsi="Times New Roman"/>
          <w:sz w:val="24"/>
          <w:szCs w:val="24"/>
        </w:rPr>
        <w:t xml:space="preserve"> and </w:t>
      </w:r>
      <w:r w:rsidR="00B82626" w:rsidRPr="008F0063">
        <w:rPr>
          <w:position w:val="-12"/>
        </w:rPr>
        <w:object w:dxaOrig="300" w:dyaOrig="360" w14:anchorId="16AEDB8B">
          <v:shape id="_x0000_i1146" type="#_x0000_t75" style="width:15pt;height:18pt" o:ole="">
            <v:imagedata r:id="rId235" o:title=""/>
          </v:shape>
          <o:OLEObject Type="Embed" ProgID="Equation.DSMT4" ShapeID="_x0000_i1146" DrawAspect="Content" ObjectID="_1690198230" r:id="rId236"/>
        </w:object>
      </w:r>
      <w:r w:rsidR="00B82626" w:rsidRPr="008F0063">
        <w:rPr>
          <w:rFonts w:hint="eastAsia"/>
          <w:position w:val="-28"/>
        </w:rPr>
        <w:t xml:space="preserve"> </w:t>
      </w:r>
      <w:r w:rsidR="00B82626" w:rsidRPr="008F0063">
        <w:rPr>
          <w:rFonts w:ascii="Times New Roman" w:eastAsia="SimHei" w:hAnsi="Times New Roman" w:hint="eastAsia"/>
          <w:bCs/>
          <w:sz w:val="24"/>
          <w:szCs w:val="24"/>
        </w:rPr>
        <w:t xml:space="preserve">are coefficients given in </w:t>
      </w:r>
      <w:r w:rsidR="00B82626" w:rsidRPr="008F0063">
        <w:rPr>
          <w:rFonts w:ascii="Times New Roman" w:eastAsia="SimHei" w:hAnsi="Times New Roman"/>
          <w:bCs/>
          <w:sz w:val="24"/>
          <w:szCs w:val="24"/>
        </w:rPr>
        <w:t>Appendix</w:t>
      </w:r>
      <w:r w:rsidR="006D0C78" w:rsidRPr="008F0063">
        <w:rPr>
          <w:rFonts w:ascii="Times New Roman" w:eastAsia="SimHei" w:hAnsi="Times New Roman" w:hint="eastAsia"/>
          <w:bCs/>
          <w:sz w:val="24"/>
          <w:szCs w:val="24"/>
        </w:rPr>
        <w:t xml:space="preserve"> </w:t>
      </w:r>
      <w:r w:rsidR="006D0C78" w:rsidRPr="008F0063">
        <w:rPr>
          <w:rFonts w:ascii="Times New Roman" w:eastAsia="SimHei" w:hAnsi="Times New Roman"/>
          <w:bCs/>
          <w:sz w:val="24"/>
          <w:szCs w:val="24"/>
        </w:rPr>
        <w:t>3</w:t>
      </w:r>
      <w:r w:rsidRPr="008F0063">
        <w:rPr>
          <w:rFonts w:ascii="Times New Roman" w:eastAsia="SimHei" w:hAnsi="Times New Roman"/>
          <w:bCs/>
          <w:sz w:val="24"/>
          <w:szCs w:val="24"/>
        </w:rPr>
        <w:t>.</w:t>
      </w:r>
    </w:p>
    <w:p w14:paraId="421B282C" w14:textId="77777777" w:rsidR="00146741" w:rsidRPr="008F0063" w:rsidRDefault="00146741" w:rsidP="00146741">
      <w:pPr>
        <w:tabs>
          <w:tab w:val="left" w:pos="1695"/>
          <w:tab w:val="center" w:pos="4333"/>
        </w:tabs>
        <w:spacing w:line="360" w:lineRule="auto"/>
        <w:ind w:firstLineChars="200" w:firstLine="480"/>
        <w:rPr>
          <w:rFonts w:ascii="Times New Roman" w:hAnsi="Times New Roman"/>
          <w:sz w:val="24"/>
          <w:szCs w:val="24"/>
        </w:rPr>
      </w:pPr>
      <w:r w:rsidRPr="008F0063">
        <w:rPr>
          <w:rFonts w:ascii="Times New Roman" w:hAnsi="Times New Roman"/>
          <w:sz w:val="24"/>
          <w:szCs w:val="24"/>
        </w:rPr>
        <w:t>For convenience</w:t>
      </w:r>
      <w:r w:rsidRPr="008F0063">
        <w:rPr>
          <w:rFonts w:ascii="Times New Roman" w:hAnsi="Times New Roman"/>
          <w:color w:val="000000" w:themeColor="text1"/>
          <w:sz w:val="24"/>
          <w:szCs w:val="24"/>
        </w:rPr>
        <w:t>, the following nondimensional variables are introduced</w:t>
      </w:r>
      <w:r w:rsidRPr="008F0063">
        <w:rPr>
          <w:rFonts w:ascii="Times New Roman" w:hAnsi="Times New Roman"/>
          <w:sz w:val="24"/>
          <w:szCs w:val="24"/>
        </w:rPr>
        <w:t>,</w:t>
      </w:r>
    </w:p>
    <w:p w14:paraId="26E0E811" w14:textId="77777777" w:rsidR="00146741" w:rsidRPr="008F0063" w:rsidRDefault="00146741" w:rsidP="00146741">
      <w:pPr>
        <w:pStyle w:val="MTDisplayEquation"/>
      </w:pPr>
      <w:r w:rsidRPr="008F0063">
        <w:tab/>
      </w:r>
      <w:r w:rsidRPr="008F0063">
        <w:rPr>
          <w:position w:val="-34"/>
        </w:rPr>
        <w:object w:dxaOrig="2240" w:dyaOrig="780" w14:anchorId="4D291F83">
          <v:shape id="_x0000_i1147" type="#_x0000_t75" style="width:111.75pt;height:39pt" o:ole="">
            <v:imagedata r:id="rId237" o:title=""/>
          </v:shape>
          <o:OLEObject Type="Embed" ProgID="Equation.DSMT4" ShapeID="_x0000_i1147" DrawAspect="Content" ObjectID="_1690198231" r:id="rId238"/>
        </w:object>
      </w:r>
      <w:r w:rsidRPr="008F0063">
        <w:t xml:space="preserve"> </w:t>
      </w:r>
      <w:r w:rsidRPr="008F0063">
        <w:tab/>
        <w:t xml:space="preserve"> </w:t>
      </w:r>
      <w:r w:rsidRPr="008F0063">
        <w:fldChar w:fldCharType="begin"/>
      </w:r>
      <w:r w:rsidRPr="008F0063">
        <w:instrText xml:space="preserve"> MACROBUTTON MTPlaceRef \* MERGEFORMAT </w:instrText>
      </w:r>
      <w:r w:rsidRPr="008F0063">
        <w:fldChar w:fldCharType="begin"/>
      </w:r>
      <w:r w:rsidRPr="008F0063">
        <w:instrText xml:space="preserve"> SEQ MTEqn \h \* MERGEFORMAT </w:instrText>
      </w:r>
      <w:r w:rsidRPr="008F0063">
        <w:fldChar w:fldCharType="end"/>
      </w:r>
      <w:bookmarkStart w:id="14" w:name="ZEqnNum513133"/>
      <w:r w:rsidRPr="008F0063">
        <w:instrText>(</w:instrText>
      </w:r>
      <w:r w:rsidRPr="008F0063">
        <w:rPr>
          <w:noProof/>
        </w:rPr>
        <w:fldChar w:fldCharType="begin"/>
      </w:r>
      <w:r w:rsidRPr="008F0063">
        <w:rPr>
          <w:noProof/>
        </w:rPr>
        <w:instrText xml:space="preserve"> SEQ MTEqn \c \* Arabic \* MERGEFORMAT </w:instrText>
      </w:r>
      <w:r w:rsidRPr="008F0063">
        <w:rPr>
          <w:noProof/>
        </w:rPr>
        <w:fldChar w:fldCharType="separate"/>
      </w:r>
      <w:r w:rsidR="00822DE2">
        <w:rPr>
          <w:noProof/>
        </w:rPr>
        <w:instrText>22</w:instrText>
      </w:r>
      <w:r w:rsidRPr="008F0063">
        <w:rPr>
          <w:noProof/>
        </w:rPr>
        <w:fldChar w:fldCharType="end"/>
      </w:r>
      <w:r w:rsidRPr="008F0063">
        <w:instrText>)</w:instrText>
      </w:r>
      <w:bookmarkEnd w:id="14"/>
      <w:r w:rsidRPr="008F0063">
        <w:fldChar w:fldCharType="end"/>
      </w:r>
    </w:p>
    <w:p w14:paraId="1D33A3FA" w14:textId="03F45EA1" w:rsidR="00146741" w:rsidRPr="008F0063" w:rsidRDefault="00146741" w:rsidP="00146741">
      <w:pPr>
        <w:tabs>
          <w:tab w:val="left" w:pos="1695"/>
          <w:tab w:val="center" w:pos="4333"/>
        </w:tabs>
        <w:spacing w:line="360" w:lineRule="auto"/>
        <w:ind w:firstLineChars="200" w:firstLine="480"/>
        <w:rPr>
          <w:rFonts w:ascii="Times New Roman" w:hAnsi="Times New Roman"/>
          <w:sz w:val="24"/>
          <w:szCs w:val="24"/>
        </w:rPr>
      </w:pPr>
      <w:r w:rsidRPr="008F0063">
        <w:rPr>
          <w:rFonts w:ascii="Times New Roman" w:hAnsi="Times New Roman"/>
          <w:sz w:val="24"/>
          <w:szCs w:val="24"/>
        </w:rPr>
        <w:t xml:space="preserve">Submitting the non-dimensional parameters </w:t>
      </w:r>
      <w:r w:rsidRPr="008F0063">
        <w:rPr>
          <w:rFonts w:ascii="Times New Roman" w:hAnsi="Times New Roman" w:hint="eastAsia"/>
          <w:sz w:val="24"/>
          <w:szCs w:val="24"/>
        </w:rPr>
        <w:t>in</w:t>
      </w:r>
      <w:r w:rsidRPr="008F0063">
        <w:rPr>
          <w:rFonts w:ascii="Times New Roman" w:hAnsi="Times New Roman"/>
          <w:sz w:val="24"/>
          <w:szCs w:val="24"/>
        </w:rPr>
        <w:t xml:space="preserve"> Eq. </w:t>
      </w:r>
      <w:r w:rsidR="00C0211B" w:rsidRPr="008F0063">
        <w:rPr>
          <w:rFonts w:ascii="Times New Roman" w:hAnsi="Times New Roman"/>
          <w:sz w:val="24"/>
          <w:szCs w:val="24"/>
        </w:rPr>
        <w:fldChar w:fldCharType="begin"/>
      </w:r>
      <w:r w:rsidR="00C0211B" w:rsidRPr="008F0063">
        <w:rPr>
          <w:rFonts w:ascii="Times New Roman" w:hAnsi="Times New Roman"/>
          <w:sz w:val="24"/>
          <w:szCs w:val="24"/>
        </w:rPr>
        <w:instrText xml:space="preserve"> GOTOBUTTON ZEqnNum513133  \* MERGEFORMAT </w:instrText>
      </w:r>
      <w:r w:rsidR="00C0211B" w:rsidRPr="008F0063">
        <w:rPr>
          <w:rFonts w:ascii="Times New Roman" w:hAnsi="Times New Roman"/>
          <w:sz w:val="24"/>
          <w:szCs w:val="24"/>
        </w:rPr>
        <w:fldChar w:fldCharType="begin"/>
      </w:r>
      <w:r w:rsidR="00C0211B" w:rsidRPr="008F0063">
        <w:rPr>
          <w:rFonts w:ascii="Times New Roman" w:hAnsi="Times New Roman"/>
          <w:sz w:val="24"/>
          <w:szCs w:val="24"/>
        </w:rPr>
        <w:instrText xml:space="preserve"> REF ZEqnNum513133 \* Charformat \! \* MERGEFORMAT </w:instrText>
      </w:r>
      <w:r w:rsidR="00C0211B" w:rsidRPr="008F0063">
        <w:rPr>
          <w:rFonts w:ascii="Times New Roman" w:hAnsi="Times New Roman"/>
          <w:sz w:val="24"/>
          <w:szCs w:val="24"/>
        </w:rPr>
        <w:fldChar w:fldCharType="separate"/>
      </w:r>
      <w:r w:rsidR="00822DE2" w:rsidRPr="00822DE2">
        <w:rPr>
          <w:rFonts w:ascii="Times New Roman" w:hAnsi="Times New Roman"/>
          <w:sz w:val="24"/>
          <w:szCs w:val="24"/>
        </w:rPr>
        <w:instrText>(22)</w:instrText>
      </w:r>
      <w:r w:rsidR="00C0211B" w:rsidRPr="008F0063">
        <w:rPr>
          <w:rFonts w:ascii="Times New Roman" w:hAnsi="Times New Roman"/>
          <w:sz w:val="24"/>
          <w:szCs w:val="24"/>
        </w:rPr>
        <w:fldChar w:fldCharType="end"/>
      </w:r>
      <w:r w:rsidR="00C0211B" w:rsidRPr="008F0063">
        <w:rPr>
          <w:rFonts w:ascii="Times New Roman" w:hAnsi="Times New Roman"/>
          <w:sz w:val="24"/>
          <w:szCs w:val="24"/>
        </w:rPr>
        <w:fldChar w:fldCharType="end"/>
      </w:r>
      <w:r w:rsidR="00822DE2">
        <w:rPr>
          <w:rFonts w:ascii="Times New Roman" w:hAnsi="Times New Roman"/>
          <w:sz w:val="24"/>
          <w:szCs w:val="24"/>
        </w:rPr>
        <w:t xml:space="preserve"> </w:t>
      </w:r>
      <w:r w:rsidRPr="008F0063">
        <w:rPr>
          <w:rFonts w:ascii="Times New Roman" w:hAnsi="Times New Roman"/>
          <w:sz w:val="24"/>
          <w:szCs w:val="24"/>
        </w:rPr>
        <w:t>into Eq.</w:t>
      </w:r>
      <w:r w:rsidR="00C0211B" w:rsidRPr="008F0063">
        <w:rPr>
          <w:rFonts w:ascii="Times New Roman" w:hAnsi="Times New Roman"/>
          <w:sz w:val="24"/>
          <w:szCs w:val="24"/>
        </w:rPr>
        <w:t xml:space="preserve"> </w:t>
      </w:r>
      <w:r w:rsidR="00C0211B" w:rsidRPr="008F0063">
        <w:rPr>
          <w:rFonts w:ascii="Times New Roman" w:hAnsi="Times New Roman"/>
          <w:sz w:val="24"/>
          <w:szCs w:val="24"/>
        </w:rPr>
        <w:fldChar w:fldCharType="begin"/>
      </w:r>
      <w:r w:rsidR="00C0211B" w:rsidRPr="008F0063">
        <w:rPr>
          <w:rFonts w:ascii="Times New Roman" w:hAnsi="Times New Roman"/>
          <w:sz w:val="24"/>
          <w:szCs w:val="24"/>
        </w:rPr>
        <w:instrText xml:space="preserve"> GOTOBUTTON ZEqnNum323590  \* MERGEFORMAT </w:instrText>
      </w:r>
      <w:r w:rsidR="00C0211B" w:rsidRPr="008F0063">
        <w:rPr>
          <w:rFonts w:ascii="Times New Roman" w:hAnsi="Times New Roman"/>
          <w:sz w:val="24"/>
          <w:szCs w:val="24"/>
        </w:rPr>
        <w:fldChar w:fldCharType="begin"/>
      </w:r>
      <w:r w:rsidR="00C0211B" w:rsidRPr="008F0063">
        <w:rPr>
          <w:rFonts w:ascii="Times New Roman" w:hAnsi="Times New Roman"/>
          <w:sz w:val="24"/>
          <w:szCs w:val="24"/>
        </w:rPr>
        <w:instrText xml:space="preserve"> REF ZEqnNum323590 \* Charformat \! \* MERGEFORMAT </w:instrText>
      </w:r>
      <w:r w:rsidR="00C0211B" w:rsidRPr="008F0063">
        <w:rPr>
          <w:rFonts w:ascii="Times New Roman" w:hAnsi="Times New Roman"/>
          <w:sz w:val="24"/>
          <w:szCs w:val="24"/>
        </w:rPr>
        <w:fldChar w:fldCharType="separate"/>
      </w:r>
      <w:r w:rsidR="00822DE2" w:rsidRPr="00822DE2">
        <w:rPr>
          <w:rFonts w:ascii="Times New Roman" w:hAnsi="Times New Roman"/>
          <w:sz w:val="24"/>
          <w:szCs w:val="24"/>
        </w:rPr>
        <w:instrText>(21)</w:instrText>
      </w:r>
      <w:r w:rsidR="00C0211B" w:rsidRPr="008F0063">
        <w:rPr>
          <w:rFonts w:ascii="Times New Roman" w:hAnsi="Times New Roman"/>
          <w:sz w:val="24"/>
          <w:szCs w:val="24"/>
        </w:rPr>
        <w:fldChar w:fldCharType="end"/>
      </w:r>
      <w:r w:rsidR="00C0211B" w:rsidRPr="008F0063">
        <w:rPr>
          <w:rFonts w:ascii="Times New Roman" w:hAnsi="Times New Roman"/>
          <w:sz w:val="24"/>
          <w:szCs w:val="24"/>
        </w:rPr>
        <w:fldChar w:fldCharType="end"/>
      </w:r>
      <w:r w:rsidRPr="008F0063">
        <w:rPr>
          <w:rFonts w:ascii="Times New Roman" w:hAnsi="Times New Roman"/>
          <w:sz w:val="24"/>
          <w:szCs w:val="24"/>
        </w:rPr>
        <w:t xml:space="preserve">, Eq. </w:t>
      </w:r>
      <w:r w:rsidR="00C0211B" w:rsidRPr="008F0063">
        <w:rPr>
          <w:rFonts w:ascii="Times New Roman" w:hAnsi="Times New Roman"/>
          <w:sz w:val="24"/>
          <w:szCs w:val="24"/>
        </w:rPr>
        <w:fldChar w:fldCharType="begin"/>
      </w:r>
      <w:r w:rsidR="00C0211B" w:rsidRPr="008F0063">
        <w:rPr>
          <w:rFonts w:ascii="Times New Roman" w:hAnsi="Times New Roman"/>
          <w:sz w:val="24"/>
          <w:szCs w:val="24"/>
        </w:rPr>
        <w:instrText xml:space="preserve"> GOTOBUTTON ZEqnNum323590  \* MERGEFORMAT </w:instrText>
      </w:r>
      <w:r w:rsidR="00C0211B" w:rsidRPr="008F0063">
        <w:rPr>
          <w:rFonts w:ascii="Times New Roman" w:hAnsi="Times New Roman"/>
          <w:sz w:val="24"/>
          <w:szCs w:val="24"/>
        </w:rPr>
        <w:fldChar w:fldCharType="begin"/>
      </w:r>
      <w:r w:rsidR="00C0211B" w:rsidRPr="008F0063">
        <w:rPr>
          <w:rFonts w:ascii="Times New Roman" w:hAnsi="Times New Roman"/>
          <w:sz w:val="24"/>
          <w:szCs w:val="24"/>
        </w:rPr>
        <w:instrText xml:space="preserve"> REF ZEqnNum323590 \* Charformat \! \* MERGEFORMAT </w:instrText>
      </w:r>
      <w:r w:rsidR="00C0211B" w:rsidRPr="008F0063">
        <w:rPr>
          <w:rFonts w:ascii="Times New Roman" w:hAnsi="Times New Roman"/>
          <w:sz w:val="24"/>
          <w:szCs w:val="24"/>
        </w:rPr>
        <w:fldChar w:fldCharType="separate"/>
      </w:r>
      <w:r w:rsidR="00822DE2" w:rsidRPr="00822DE2">
        <w:rPr>
          <w:rFonts w:ascii="Times New Roman" w:hAnsi="Times New Roman"/>
          <w:sz w:val="24"/>
          <w:szCs w:val="24"/>
        </w:rPr>
        <w:instrText>(21)</w:instrText>
      </w:r>
      <w:r w:rsidR="00C0211B" w:rsidRPr="008F0063">
        <w:rPr>
          <w:rFonts w:ascii="Times New Roman" w:hAnsi="Times New Roman"/>
          <w:sz w:val="24"/>
          <w:szCs w:val="24"/>
        </w:rPr>
        <w:fldChar w:fldCharType="end"/>
      </w:r>
      <w:r w:rsidR="00C0211B" w:rsidRPr="008F0063">
        <w:rPr>
          <w:rFonts w:ascii="Times New Roman" w:hAnsi="Times New Roman"/>
          <w:sz w:val="24"/>
          <w:szCs w:val="24"/>
        </w:rPr>
        <w:fldChar w:fldCharType="end"/>
      </w:r>
      <w:r w:rsidR="00C0211B" w:rsidRPr="008F0063">
        <w:rPr>
          <w:rFonts w:ascii="Times New Roman" w:hAnsi="Times New Roman"/>
          <w:sz w:val="24"/>
          <w:szCs w:val="24"/>
        </w:rPr>
        <w:t xml:space="preserve"> </w:t>
      </w:r>
      <w:r w:rsidRPr="008F0063">
        <w:rPr>
          <w:rFonts w:ascii="Times New Roman" w:hAnsi="Times New Roman"/>
          <w:sz w:val="24"/>
          <w:szCs w:val="24"/>
        </w:rPr>
        <w:t xml:space="preserve">can be </w:t>
      </w:r>
      <w:r w:rsidRPr="008F0063">
        <w:rPr>
          <w:rFonts w:ascii="Times New Roman" w:hAnsi="Times New Roman" w:hint="eastAsia"/>
          <w:sz w:val="24"/>
          <w:szCs w:val="24"/>
        </w:rPr>
        <w:t>re-</w:t>
      </w:r>
      <w:r w:rsidRPr="008F0063">
        <w:rPr>
          <w:rFonts w:ascii="Times New Roman" w:hAnsi="Times New Roman"/>
          <w:sz w:val="24"/>
          <w:szCs w:val="24"/>
        </w:rPr>
        <w:t xml:space="preserve">written </w:t>
      </w:r>
      <w:r w:rsidRPr="008F0063">
        <w:rPr>
          <w:rFonts w:ascii="Times New Roman" w:hAnsi="Times New Roman" w:hint="eastAsia"/>
          <w:sz w:val="24"/>
          <w:szCs w:val="24"/>
        </w:rPr>
        <w:t>as</w:t>
      </w:r>
      <w:r w:rsidRPr="008F0063">
        <w:rPr>
          <w:rFonts w:ascii="Times New Roman" w:hAnsi="Times New Roman"/>
          <w:sz w:val="24"/>
          <w:szCs w:val="24"/>
        </w:rPr>
        <w:t>,</w:t>
      </w:r>
    </w:p>
    <w:p w14:paraId="61267274" w14:textId="5468DD88" w:rsidR="00146741" w:rsidRPr="008F0063" w:rsidRDefault="00146741" w:rsidP="00146741">
      <w:pPr>
        <w:pStyle w:val="MTDisplayEquation"/>
      </w:pPr>
      <w:r w:rsidRPr="008F0063">
        <w:tab/>
      </w:r>
      <w:r w:rsidR="00504407" w:rsidRPr="008F0063">
        <w:rPr>
          <w:position w:val="-24"/>
        </w:rPr>
        <w:object w:dxaOrig="3140" w:dyaOrig="680" w14:anchorId="3DAAD163">
          <v:shape id="_x0000_i1148" type="#_x0000_t75" style="width:156pt;height:33.75pt" o:ole="">
            <v:imagedata r:id="rId239" o:title=""/>
          </v:shape>
          <o:OLEObject Type="Embed" ProgID="Equation.DSMT4" ShapeID="_x0000_i1148" DrawAspect="Content" ObjectID="_1690198232" r:id="rId240"/>
        </w:object>
      </w:r>
      <w:r w:rsidRPr="008F0063">
        <w:t xml:space="preserve"> </w:t>
      </w:r>
      <w:r w:rsidRPr="008F0063">
        <w:tab/>
      </w:r>
      <w:r w:rsidRPr="008F0063">
        <w:fldChar w:fldCharType="begin"/>
      </w:r>
      <w:r w:rsidRPr="008F0063">
        <w:instrText xml:space="preserve"> MACROBUTTON MTPlaceRef \* MERGEFORMAT </w:instrText>
      </w:r>
      <w:r w:rsidRPr="008F0063">
        <w:fldChar w:fldCharType="begin"/>
      </w:r>
      <w:r w:rsidRPr="008F0063">
        <w:instrText xml:space="preserve"> SEQ MTEqn \h \* MERGEFORMAT </w:instrText>
      </w:r>
      <w:r w:rsidRPr="008F0063">
        <w:fldChar w:fldCharType="end"/>
      </w:r>
      <w:bookmarkStart w:id="15" w:name="ZEqnNum571488"/>
      <w:r w:rsidRPr="008F0063">
        <w:instrText>(</w:instrText>
      </w:r>
      <w:r w:rsidRPr="008F0063">
        <w:rPr>
          <w:noProof/>
        </w:rPr>
        <w:fldChar w:fldCharType="begin"/>
      </w:r>
      <w:r w:rsidRPr="008F0063">
        <w:rPr>
          <w:noProof/>
        </w:rPr>
        <w:instrText xml:space="preserve"> SEQ MTEqn \c \* Arabic \* MERGEFORMAT </w:instrText>
      </w:r>
      <w:r w:rsidRPr="008F0063">
        <w:rPr>
          <w:noProof/>
        </w:rPr>
        <w:fldChar w:fldCharType="separate"/>
      </w:r>
      <w:r w:rsidR="00822DE2">
        <w:rPr>
          <w:noProof/>
        </w:rPr>
        <w:instrText>23</w:instrText>
      </w:r>
      <w:r w:rsidRPr="008F0063">
        <w:rPr>
          <w:noProof/>
        </w:rPr>
        <w:fldChar w:fldCharType="end"/>
      </w:r>
      <w:r w:rsidRPr="008F0063">
        <w:instrText>)</w:instrText>
      </w:r>
      <w:bookmarkEnd w:id="15"/>
      <w:r w:rsidRPr="008F0063">
        <w:fldChar w:fldCharType="end"/>
      </w:r>
    </w:p>
    <w:p w14:paraId="56BCC428" w14:textId="77777777" w:rsidR="00EC7528" w:rsidRDefault="00146741" w:rsidP="00B9200B">
      <w:pPr>
        <w:tabs>
          <w:tab w:val="left" w:pos="1695"/>
          <w:tab w:val="center" w:pos="4333"/>
        </w:tabs>
        <w:spacing w:line="360" w:lineRule="auto"/>
        <w:rPr>
          <w:rFonts w:ascii="Times New Roman" w:hAnsi="Times New Roman"/>
          <w:sz w:val="24"/>
          <w:szCs w:val="24"/>
        </w:rPr>
      </w:pPr>
      <w:r w:rsidRPr="008F0063">
        <w:rPr>
          <w:rFonts w:ascii="Times New Roman" w:hAnsi="Times New Roman"/>
          <w:sz w:val="24"/>
          <w:szCs w:val="24"/>
        </w:rPr>
        <w:lastRenderedPageBreak/>
        <w:t xml:space="preserve">where </w:t>
      </w:r>
      <w:r w:rsidRPr="008F0063">
        <w:rPr>
          <w:position w:val="-18"/>
        </w:rPr>
        <w:object w:dxaOrig="1660" w:dyaOrig="520" w14:anchorId="5D2F92E9">
          <v:shape id="_x0000_i1149" type="#_x0000_t75" style="width:82.5pt;height:27pt" o:ole="">
            <v:imagedata r:id="rId241" o:title=""/>
          </v:shape>
          <o:OLEObject Type="Embed" ProgID="Equation.DSMT4" ShapeID="_x0000_i1149" DrawAspect="Content" ObjectID="_1690198233" r:id="rId242"/>
        </w:object>
      </w:r>
      <w:r w:rsidRPr="008F0063">
        <w:rPr>
          <w:rFonts w:ascii="Times New Roman" w:hAnsi="Times New Roman"/>
          <w:sz w:val="24"/>
          <w:szCs w:val="24"/>
        </w:rPr>
        <w:t xml:space="preserve"> </w:t>
      </w:r>
      <w:r w:rsidRPr="008F0063">
        <w:rPr>
          <w:rFonts w:ascii="Times New Roman" w:hAnsi="Times New Roman" w:hint="eastAsia"/>
          <w:sz w:val="24"/>
          <w:szCs w:val="24"/>
        </w:rPr>
        <w:t>is</w:t>
      </w:r>
      <w:r w:rsidRPr="008F0063">
        <w:rPr>
          <w:rFonts w:ascii="Times New Roman" w:hAnsi="Times New Roman"/>
          <w:sz w:val="24"/>
          <w:szCs w:val="24"/>
        </w:rPr>
        <w:t xml:space="preserve"> the natural </w:t>
      </w:r>
      <w:proofErr w:type="gramStart"/>
      <w:r w:rsidRPr="008F0063">
        <w:rPr>
          <w:rFonts w:ascii="Times New Roman" w:hAnsi="Times New Roman"/>
          <w:sz w:val="24"/>
          <w:szCs w:val="24"/>
        </w:rPr>
        <w:t>frequency.</w:t>
      </w:r>
      <w:proofErr w:type="gramEnd"/>
      <w:r w:rsidR="00EC7528" w:rsidRPr="00EC7528">
        <w:rPr>
          <w:rFonts w:ascii="Times New Roman" w:hAnsi="Times New Roman"/>
          <w:sz w:val="24"/>
          <w:szCs w:val="24"/>
        </w:rPr>
        <w:t xml:space="preserve"> </w:t>
      </w:r>
    </w:p>
    <w:p w14:paraId="0FA4D3A9" w14:textId="5BAA7027" w:rsidR="00EC7528" w:rsidRPr="00A5606A" w:rsidRDefault="00EC7528" w:rsidP="00EC7528">
      <w:pPr>
        <w:tabs>
          <w:tab w:val="left" w:pos="1695"/>
          <w:tab w:val="center" w:pos="4333"/>
        </w:tabs>
        <w:spacing w:line="360" w:lineRule="auto"/>
        <w:ind w:firstLineChars="200" w:firstLine="480"/>
        <w:rPr>
          <w:rFonts w:ascii="Times New Roman" w:hAnsi="Times New Roman"/>
          <w:sz w:val="24"/>
          <w:szCs w:val="24"/>
        </w:rPr>
      </w:pPr>
      <w:r w:rsidRPr="00A5606A">
        <w:rPr>
          <w:rFonts w:ascii="Times New Roman" w:hAnsi="Times New Roman"/>
          <w:sz w:val="24"/>
          <w:szCs w:val="24"/>
        </w:rPr>
        <w:t xml:space="preserve">The nonlinear governing equation </w:t>
      </w:r>
      <w:r>
        <w:rPr>
          <w:rFonts w:ascii="Times New Roman" w:hAnsi="Times New Roman"/>
          <w:sz w:val="24"/>
          <w:szCs w:val="24"/>
        </w:rPr>
        <w:fldChar w:fldCharType="begin"/>
      </w:r>
      <w:r>
        <w:rPr>
          <w:rFonts w:ascii="Times New Roman" w:hAnsi="Times New Roman"/>
          <w:sz w:val="24"/>
          <w:szCs w:val="24"/>
        </w:rPr>
        <w:instrText xml:space="preserve"> GOTOBUTTON ZEqnNum571488  \* MERGEFORMAT </w:instrText>
      </w:r>
      <w:r>
        <w:rPr>
          <w:rFonts w:ascii="Times New Roman" w:hAnsi="Times New Roman"/>
          <w:sz w:val="24"/>
          <w:szCs w:val="24"/>
        </w:rPr>
        <w:fldChar w:fldCharType="begin"/>
      </w:r>
      <w:r>
        <w:rPr>
          <w:rFonts w:ascii="Times New Roman" w:hAnsi="Times New Roman"/>
          <w:sz w:val="24"/>
          <w:szCs w:val="24"/>
        </w:rPr>
        <w:instrText xml:space="preserve"> REF ZEqnNum571488 \* Charformat \! \* MERGEFORMAT </w:instrText>
      </w:r>
      <w:r>
        <w:rPr>
          <w:rFonts w:ascii="Times New Roman" w:hAnsi="Times New Roman"/>
          <w:sz w:val="24"/>
          <w:szCs w:val="24"/>
        </w:rPr>
        <w:fldChar w:fldCharType="separate"/>
      </w:r>
      <w:r w:rsidR="00822DE2" w:rsidRPr="00822DE2">
        <w:rPr>
          <w:rFonts w:ascii="Times New Roman" w:hAnsi="Times New Roman"/>
          <w:sz w:val="24"/>
          <w:szCs w:val="24"/>
        </w:rPr>
        <w:instrText>(23)</w:instrText>
      </w:r>
      <w:r>
        <w:rPr>
          <w:rFonts w:ascii="Times New Roman" w:hAnsi="Times New Roman"/>
          <w:sz w:val="24"/>
          <w:szCs w:val="24"/>
        </w:rPr>
        <w:fldChar w:fldCharType="end"/>
      </w:r>
      <w:r>
        <w:rPr>
          <w:rFonts w:ascii="Times New Roman" w:hAnsi="Times New Roman"/>
          <w:sz w:val="24"/>
          <w:szCs w:val="24"/>
        </w:rPr>
        <w:fldChar w:fldCharType="end"/>
      </w:r>
      <w:r w:rsidRPr="00A5606A">
        <w:rPr>
          <w:rFonts w:ascii="Times New Roman" w:hAnsi="Times New Roman"/>
          <w:sz w:val="24"/>
          <w:szCs w:val="24"/>
        </w:rPr>
        <w:t xml:space="preserve"> of the </w:t>
      </w:r>
      <w:r w:rsidRPr="00A5606A">
        <w:rPr>
          <w:rFonts w:ascii="Times New Roman" w:hAnsi="Times New Roman" w:hint="eastAsia"/>
          <w:sz w:val="24"/>
          <w:szCs w:val="24"/>
        </w:rPr>
        <w:t>corrugated</w:t>
      </w:r>
      <w:r w:rsidRPr="00A5606A">
        <w:rPr>
          <w:rFonts w:ascii="Times New Roman" w:hAnsi="Times New Roman"/>
          <w:sz w:val="24"/>
          <w:szCs w:val="24"/>
        </w:rPr>
        <w:t xml:space="preserve"> tri-layer structure is an undamped Duffing oscillator </w:t>
      </w:r>
      <w:r w:rsidRPr="00A5606A">
        <w:rPr>
          <w:rFonts w:ascii="Times New Roman" w:hAnsi="Times New Roman"/>
          <w:sz w:val="24"/>
          <w:szCs w:val="24"/>
        </w:rPr>
        <w:fldChar w:fldCharType="begin">
          <w:fldData xml:space="preserve">PEVuZE5vdGU+PENpdGU+PEF1dGhvcj5CcmVubmFuPC9BdXRob3I+PFllYXI+MjAyMDwvWWVhcj48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</w:fldData>
        </w:fldChar>
      </w:r>
      <w:r w:rsidR="00D41672">
        <w:rPr>
          <w:rFonts w:ascii="Times New Roman" w:hAnsi="Times New Roman"/>
          <w:sz w:val="24"/>
          <w:szCs w:val="24"/>
        </w:rPr>
        <w:instrText xml:space="preserve"> ADDIN EN.CITE </w:instrText>
      </w:r>
      <w:r w:rsidR="00D41672">
        <w:rPr>
          <w:rFonts w:ascii="Times New Roman" w:hAnsi="Times New Roman"/>
          <w:sz w:val="24"/>
          <w:szCs w:val="24"/>
        </w:rPr>
        <w:fldChar w:fldCharType="begin">
          <w:fldData xml:space="preserve">PEVuZE5vdGU+PENpdGU+PEF1dGhvcj5CcmVubmFuPC9BdXRob3I+PFllYXI+MjAyMDwvWWVhcj48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</w:fldData>
        </w:fldChar>
      </w:r>
      <w:r w:rsidR="00D41672">
        <w:rPr>
          <w:rFonts w:ascii="Times New Roman" w:hAnsi="Times New Roman"/>
          <w:sz w:val="24"/>
          <w:szCs w:val="24"/>
        </w:rPr>
        <w:instrText xml:space="preserve"> ADDIN EN.CITE.DATA </w:instrText>
      </w:r>
      <w:r w:rsidR="00D41672">
        <w:rPr>
          <w:rFonts w:ascii="Times New Roman" w:hAnsi="Times New Roman"/>
          <w:sz w:val="24"/>
          <w:szCs w:val="24"/>
        </w:rPr>
      </w:r>
      <w:r w:rsidR="00D41672">
        <w:rPr>
          <w:rFonts w:ascii="Times New Roman" w:hAnsi="Times New Roman"/>
          <w:sz w:val="24"/>
          <w:szCs w:val="24"/>
        </w:rPr>
        <w:fldChar w:fldCharType="end"/>
      </w:r>
      <w:r w:rsidRPr="00A5606A">
        <w:rPr>
          <w:rFonts w:ascii="Times New Roman" w:hAnsi="Times New Roman"/>
          <w:sz w:val="24"/>
          <w:szCs w:val="24"/>
        </w:rPr>
      </w:r>
      <w:r w:rsidRPr="00A5606A">
        <w:rPr>
          <w:rFonts w:ascii="Times New Roman" w:hAnsi="Times New Roman"/>
          <w:sz w:val="24"/>
          <w:szCs w:val="24"/>
        </w:rPr>
        <w:fldChar w:fldCharType="separate"/>
      </w:r>
      <w:r w:rsidR="00D41672">
        <w:rPr>
          <w:rFonts w:ascii="Times New Roman" w:hAnsi="Times New Roman"/>
          <w:noProof/>
          <w:sz w:val="24"/>
          <w:szCs w:val="24"/>
        </w:rPr>
        <w:t>[38, 39]</w:t>
      </w:r>
      <w:r w:rsidRPr="00A5606A">
        <w:rPr>
          <w:rFonts w:ascii="Times New Roman" w:hAnsi="Times New Roman"/>
          <w:sz w:val="24"/>
          <w:szCs w:val="24"/>
        </w:rPr>
        <w:fldChar w:fldCharType="end"/>
      </w:r>
      <w:r w:rsidRPr="00A5606A">
        <w:rPr>
          <w:rFonts w:ascii="Times New Roman" w:hAnsi="Times New Roman"/>
          <w:sz w:val="24"/>
          <w:szCs w:val="24"/>
        </w:rPr>
        <w:t xml:space="preserve">. </w:t>
      </w:r>
      <w:r w:rsidRPr="00A5606A">
        <w:rPr>
          <w:rFonts w:ascii="Times New Roman" w:hAnsi="Times New Roman" w:hint="eastAsia"/>
          <w:sz w:val="24"/>
          <w:szCs w:val="24"/>
        </w:rPr>
        <w:t xml:space="preserve">The </w:t>
      </w:r>
      <w:r w:rsidRPr="00A5606A">
        <w:rPr>
          <w:rFonts w:ascii="Times New Roman" w:hAnsi="Times New Roman"/>
          <w:sz w:val="24"/>
          <w:szCs w:val="24"/>
        </w:rPr>
        <w:t>Jacobi elliptic function</w:t>
      </w:r>
      <w:r w:rsidRPr="00A5606A">
        <w:rPr>
          <w:rFonts w:ascii="Times New Roman" w:hAnsi="Times New Roman" w:hint="eastAsia"/>
          <w:sz w:val="24"/>
          <w:szCs w:val="24"/>
        </w:rPr>
        <w:t xml:space="preserve"> is utilized to obtain the analytical expression of the dimensionless deflection of the </w:t>
      </w:r>
      <w:r w:rsidRPr="00A5606A">
        <w:rPr>
          <w:rFonts w:ascii="Times New Roman" w:hAnsi="Times New Roman"/>
          <w:sz w:val="24"/>
          <w:szCs w:val="24"/>
        </w:rPr>
        <w:t>‘corrugated’ film</w:t>
      </w:r>
      <w:r w:rsidRPr="00A5606A">
        <w:rPr>
          <w:rFonts w:ascii="Times New Roman" w:hAnsi="Times New Roman" w:hint="eastAsia"/>
          <w:sz w:val="24"/>
          <w:szCs w:val="24"/>
        </w:rPr>
        <w:t xml:space="preserve"> as follows</w:t>
      </w:r>
      <w:r w:rsidRPr="00A5606A">
        <w:rPr>
          <w:rFonts w:ascii="Times New Roman" w:hAnsi="Times New Roman"/>
          <w:sz w:val="24"/>
          <w:szCs w:val="24"/>
        </w:rPr>
        <w:t xml:space="preserve"> </w:t>
      </w:r>
      <w:r w:rsidRPr="00A5606A">
        <w:rPr>
          <w:rFonts w:ascii="Times New Roman" w:hAnsi="Times New Roman"/>
          <w:sz w:val="24"/>
          <w:szCs w:val="24"/>
        </w:rPr>
        <w:fldChar w:fldCharType="begin">
          <w:fldData xml:space="preserve">PEVuZE5vdGU+PENpdGU+PEF1dGhvcj5Lb3ZhY2ljPC9BdXRob3I+PFllYXI+MjAxNjwvWWVhcj48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</w:fldData>
        </w:fldChar>
      </w:r>
      <w:r w:rsidR="00D41672">
        <w:rPr>
          <w:rFonts w:ascii="Times New Roman" w:hAnsi="Times New Roman"/>
          <w:sz w:val="24"/>
          <w:szCs w:val="24"/>
        </w:rPr>
        <w:instrText xml:space="preserve"> ADDIN EN.CITE </w:instrText>
      </w:r>
      <w:r w:rsidR="00D41672">
        <w:rPr>
          <w:rFonts w:ascii="Times New Roman" w:hAnsi="Times New Roman"/>
          <w:sz w:val="24"/>
          <w:szCs w:val="24"/>
        </w:rPr>
        <w:fldChar w:fldCharType="begin">
          <w:fldData xml:space="preserve">PEVuZE5vdGU+PENpdGU+PEF1dGhvcj5Lb3ZhY2ljPC9BdXRob3I+PFllYXI+MjAxNjwvWWVhcj48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</w:fldData>
        </w:fldChar>
      </w:r>
      <w:r w:rsidR="00D41672">
        <w:rPr>
          <w:rFonts w:ascii="Times New Roman" w:hAnsi="Times New Roman"/>
          <w:sz w:val="24"/>
          <w:szCs w:val="24"/>
        </w:rPr>
        <w:instrText xml:space="preserve"> ADDIN EN.CITE.DATA </w:instrText>
      </w:r>
      <w:r w:rsidR="00D41672">
        <w:rPr>
          <w:rFonts w:ascii="Times New Roman" w:hAnsi="Times New Roman"/>
          <w:sz w:val="24"/>
          <w:szCs w:val="24"/>
        </w:rPr>
      </w:r>
      <w:r w:rsidR="00D41672">
        <w:rPr>
          <w:rFonts w:ascii="Times New Roman" w:hAnsi="Times New Roman"/>
          <w:sz w:val="24"/>
          <w:szCs w:val="24"/>
        </w:rPr>
        <w:fldChar w:fldCharType="end"/>
      </w:r>
      <w:r w:rsidRPr="00A5606A">
        <w:rPr>
          <w:rFonts w:ascii="Times New Roman" w:hAnsi="Times New Roman"/>
          <w:sz w:val="24"/>
          <w:szCs w:val="24"/>
        </w:rPr>
      </w:r>
      <w:r w:rsidRPr="00A5606A">
        <w:rPr>
          <w:rFonts w:ascii="Times New Roman" w:hAnsi="Times New Roman"/>
          <w:sz w:val="24"/>
          <w:szCs w:val="24"/>
        </w:rPr>
        <w:fldChar w:fldCharType="separate"/>
      </w:r>
      <w:r w:rsidR="00D41672">
        <w:rPr>
          <w:rFonts w:ascii="Times New Roman" w:hAnsi="Times New Roman"/>
          <w:noProof/>
          <w:sz w:val="24"/>
          <w:szCs w:val="24"/>
        </w:rPr>
        <w:t>[40, 41]</w:t>
      </w:r>
      <w:r w:rsidRPr="00A5606A">
        <w:rPr>
          <w:rFonts w:ascii="Times New Roman" w:hAnsi="Times New Roman"/>
          <w:sz w:val="24"/>
          <w:szCs w:val="24"/>
        </w:rPr>
        <w:fldChar w:fldCharType="end"/>
      </w:r>
      <w:r w:rsidRPr="00A5606A">
        <w:rPr>
          <w:rFonts w:ascii="Times New Roman" w:hAnsi="Times New Roman"/>
          <w:sz w:val="24"/>
          <w:szCs w:val="24"/>
        </w:rPr>
        <w:t>,</w:t>
      </w:r>
    </w:p>
    <w:p w14:paraId="254E2A54" w14:textId="77777777" w:rsidR="0098392F" w:rsidRPr="008F0063" w:rsidRDefault="0098392F" w:rsidP="0098392F">
      <w:pPr>
        <w:pStyle w:val="MTDisplayEquation"/>
      </w:pPr>
      <w:r w:rsidRPr="008F0063">
        <w:tab/>
      </w:r>
      <w:r w:rsidRPr="008F0063">
        <w:rPr>
          <w:position w:val="-14"/>
        </w:rPr>
        <w:object w:dxaOrig="1840" w:dyaOrig="400" w14:anchorId="0B4ABC34">
          <v:shape id="_x0000_i1150" type="#_x0000_t75" style="width:93.75pt;height:21.75pt" o:ole="">
            <v:imagedata r:id="rId243" o:title=""/>
          </v:shape>
          <o:OLEObject Type="Embed" ProgID="Equation.DSMT4" ShapeID="_x0000_i1150" DrawAspect="Content" ObjectID="_1690198234" r:id="rId244"/>
        </w:object>
      </w:r>
      <w:r w:rsidRPr="008F0063">
        <w:tab/>
      </w:r>
      <w:r w:rsidRPr="008F0063">
        <w:fldChar w:fldCharType="begin"/>
      </w:r>
      <w:r w:rsidRPr="008F0063">
        <w:instrText xml:space="preserve"> MACROBUTTON MTPlaceRef \* MERGEFORMAT </w:instrText>
      </w:r>
      <w:r w:rsidRPr="008F0063">
        <w:fldChar w:fldCharType="begin"/>
      </w:r>
      <w:r w:rsidRPr="008F0063">
        <w:instrText xml:space="preserve"> SEQ MTEqn \h \* MERGEFORMAT </w:instrText>
      </w:r>
      <w:r w:rsidRPr="008F0063">
        <w:fldChar w:fldCharType="end"/>
      </w:r>
      <w:bookmarkStart w:id="16" w:name="ZEqnNum980399"/>
      <w:r w:rsidRPr="008F0063">
        <w:instrText>(</w:instrText>
      </w:r>
      <w:r w:rsidR="00545758">
        <w:rPr>
          <w:noProof/>
        </w:rPr>
        <w:fldChar w:fldCharType="begin"/>
      </w:r>
      <w:r w:rsidR="00545758">
        <w:rPr>
          <w:noProof/>
        </w:rPr>
        <w:instrText xml:space="preserve"> SEQ MTEqn \c \* Arabic \* MERGEFORMAT </w:instrText>
      </w:r>
      <w:r w:rsidR="00545758">
        <w:rPr>
          <w:noProof/>
        </w:rPr>
        <w:fldChar w:fldCharType="separate"/>
      </w:r>
      <w:r w:rsidR="00822DE2">
        <w:rPr>
          <w:noProof/>
        </w:rPr>
        <w:instrText>24</w:instrText>
      </w:r>
      <w:r w:rsidR="00545758">
        <w:rPr>
          <w:noProof/>
        </w:rPr>
        <w:fldChar w:fldCharType="end"/>
      </w:r>
      <w:r w:rsidRPr="008F0063">
        <w:instrText>)</w:instrText>
      </w:r>
      <w:bookmarkEnd w:id="16"/>
      <w:r w:rsidRPr="008F0063">
        <w:fldChar w:fldCharType="end"/>
      </w:r>
    </w:p>
    <w:p w14:paraId="42BAA1F2" w14:textId="77777777" w:rsidR="0098392F" w:rsidRPr="008F0063" w:rsidRDefault="0098392F" w:rsidP="0098392F">
      <w:pPr>
        <w:tabs>
          <w:tab w:val="left" w:pos="1695"/>
          <w:tab w:val="center" w:pos="4333"/>
        </w:tabs>
        <w:spacing w:line="360" w:lineRule="auto"/>
        <w:rPr>
          <w:rFonts w:ascii="Times New Roman" w:hAnsi="Times New Roman"/>
          <w:sz w:val="24"/>
          <w:szCs w:val="24"/>
        </w:rPr>
      </w:pPr>
      <w:r w:rsidRPr="008F0063">
        <w:rPr>
          <w:rFonts w:ascii="Times New Roman" w:hAnsi="Times New Roman"/>
          <w:sz w:val="24"/>
          <w:szCs w:val="24"/>
        </w:rPr>
        <w:t xml:space="preserve">where </w:t>
      </w:r>
      <w:r w:rsidRPr="008F0063">
        <w:rPr>
          <w:rFonts w:ascii="Times New Roman" w:hAnsi="Times New Roman"/>
          <w:position w:val="-12"/>
          <w:sz w:val="24"/>
          <w:szCs w:val="24"/>
        </w:rPr>
        <w:object w:dxaOrig="320" w:dyaOrig="360" w14:anchorId="4D22C26C">
          <v:shape id="_x0000_i1151" type="#_x0000_t75" style="width:15.75pt;height:19.5pt" o:ole="">
            <v:imagedata r:id="rId245" o:title=""/>
          </v:shape>
          <o:OLEObject Type="Embed" ProgID="Equation.DSMT4" ShapeID="_x0000_i1151" DrawAspect="Content" ObjectID="_1690198235" r:id="rId246"/>
        </w:object>
      </w:r>
      <w:r w:rsidRPr="008F0063">
        <w:rPr>
          <w:rFonts w:ascii="Times New Roman" w:hAnsi="Times New Roman"/>
          <w:sz w:val="24"/>
          <w:szCs w:val="24"/>
        </w:rPr>
        <w:t xml:space="preserve"> is the initial </w:t>
      </w:r>
      <w:r w:rsidRPr="008F0063">
        <w:rPr>
          <w:rFonts w:ascii="Times New Roman" w:hAnsi="Times New Roman" w:hint="eastAsia"/>
          <w:sz w:val="24"/>
          <w:szCs w:val="24"/>
        </w:rPr>
        <w:t xml:space="preserve">deflection and </w:t>
      </w:r>
      <w:r w:rsidRPr="008F0063">
        <w:rPr>
          <w:rFonts w:ascii="Times New Roman" w:hAnsi="Times New Roman"/>
          <w:position w:val="-14"/>
          <w:sz w:val="24"/>
          <w:szCs w:val="24"/>
        </w:rPr>
        <w:object w:dxaOrig="1140" w:dyaOrig="400" w14:anchorId="49899787">
          <v:shape id="_x0000_i1152" type="#_x0000_t75" style="width:57pt;height:21.75pt" o:ole="">
            <v:imagedata r:id="rId247" o:title=""/>
          </v:shape>
          <o:OLEObject Type="Embed" ProgID="Equation.DSMT4" ShapeID="_x0000_i1152" DrawAspect="Content" ObjectID="_1690198236" r:id="rId248"/>
        </w:object>
      </w:r>
      <w:r w:rsidRPr="008F0063">
        <w:rPr>
          <w:rFonts w:ascii="Times New Roman" w:hAnsi="Times New Roman"/>
          <w:sz w:val="24"/>
          <w:szCs w:val="24"/>
        </w:rPr>
        <w:t xml:space="preserve"> is </w:t>
      </w:r>
      <w:bookmarkStart w:id="17" w:name="_Hlk72676686"/>
      <w:r w:rsidRPr="008F0063">
        <w:rPr>
          <w:rFonts w:ascii="Times New Roman" w:hAnsi="Times New Roman"/>
          <w:sz w:val="24"/>
          <w:szCs w:val="24"/>
        </w:rPr>
        <w:t xml:space="preserve">Jacobi elliptic </w:t>
      </w:r>
      <w:proofErr w:type="gramStart"/>
      <w:r w:rsidRPr="008F0063">
        <w:rPr>
          <w:rFonts w:ascii="Times New Roman" w:hAnsi="Times New Roman"/>
          <w:sz w:val="24"/>
          <w:szCs w:val="24"/>
        </w:rPr>
        <w:t>function</w:t>
      </w:r>
      <w:bookmarkEnd w:id="17"/>
      <w:r w:rsidRPr="008F0063">
        <w:rPr>
          <w:rFonts w:ascii="Times New Roman" w:hAnsi="Times New Roman"/>
          <w:sz w:val="24"/>
          <w:szCs w:val="24"/>
        </w:rPr>
        <w:t>.</w:t>
      </w:r>
      <w:proofErr w:type="gramEnd"/>
      <w:r w:rsidRPr="008F0063">
        <w:rPr>
          <w:rFonts w:ascii="Times New Roman" w:hAnsi="Times New Roman"/>
          <w:sz w:val="24"/>
          <w:szCs w:val="24"/>
        </w:rPr>
        <w:t xml:space="preserve"> </w:t>
      </w:r>
      <w:r w:rsidRPr="008F0063">
        <w:rPr>
          <w:rFonts w:ascii="Times New Roman" w:hAnsi="Times New Roman"/>
          <w:position w:val="-14"/>
          <w:sz w:val="24"/>
          <w:szCs w:val="24"/>
        </w:rPr>
        <w:object w:dxaOrig="1579" w:dyaOrig="460" w14:anchorId="3E86FE45">
          <v:shape id="_x0000_i1153" type="#_x0000_t75" style="width:80.25pt;height:24pt" o:ole="">
            <v:imagedata r:id="rId249" o:title=""/>
          </v:shape>
          <o:OLEObject Type="Embed" ProgID="Equation.DSMT4" ShapeID="_x0000_i1153" DrawAspect="Content" ObjectID="_1690198237" r:id="rId250"/>
        </w:object>
      </w:r>
      <w:r w:rsidRPr="008F0063">
        <w:rPr>
          <w:rFonts w:ascii="Times New Roman" w:hAnsi="Times New Roman"/>
          <w:sz w:val="24"/>
          <w:szCs w:val="24"/>
        </w:rPr>
        <w:t xml:space="preserve"> represents </w:t>
      </w:r>
      <w:r w:rsidRPr="008F0063">
        <w:rPr>
          <w:rFonts w:ascii="Times New Roman" w:hAnsi="Times New Roman" w:hint="eastAsia"/>
          <w:sz w:val="24"/>
          <w:szCs w:val="24"/>
        </w:rPr>
        <w:t xml:space="preserve">the </w:t>
      </w:r>
      <w:r w:rsidRPr="008F0063">
        <w:rPr>
          <w:rFonts w:ascii="Times New Roman" w:hAnsi="Times New Roman"/>
          <w:sz w:val="24"/>
          <w:szCs w:val="24"/>
        </w:rPr>
        <w:t>nonlinear frequency</w:t>
      </w:r>
      <w:r w:rsidRPr="008F0063">
        <w:rPr>
          <w:rFonts w:ascii="Times New Roman" w:hAnsi="Times New Roman" w:hint="eastAsia"/>
          <w:sz w:val="24"/>
          <w:szCs w:val="24"/>
        </w:rPr>
        <w:t xml:space="preserve">, </w:t>
      </w:r>
      <w:r w:rsidRPr="008F0063">
        <w:rPr>
          <w:rFonts w:ascii="Times New Roman" w:hAnsi="Times New Roman"/>
          <w:sz w:val="24"/>
          <w:szCs w:val="24"/>
        </w:rPr>
        <w:t xml:space="preserve">and </w:t>
      </w:r>
      <w:r w:rsidRPr="008F0063">
        <w:rPr>
          <w:rFonts w:ascii="Times New Roman" w:hAnsi="Times New Roman"/>
          <w:position w:val="-18"/>
          <w:sz w:val="24"/>
          <w:szCs w:val="24"/>
        </w:rPr>
        <w:object w:dxaOrig="2320" w:dyaOrig="520" w14:anchorId="5BD569F1">
          <v:shape id="_x0000_i1154" type="#_x0000_t75" style="width:116.25pt;height:27pt" o:ole="">
            <v:imagedata r:id="rId251" o:title=""/>
          </v:shape>
          <o:OLEObject Type="Embed" ProgID="Equation.DSMT4" ShapeID="_x0000_i1154" DrawAspect="Content" ObjectID="_1690198238" r:id="rId252"/>
        </w:object>
      </w:r>
      <w:r w:rsidRPr="008F0063">
        <w:rPr>
          <w:rFonts w:ascii="Times New Roman" w:hAnsi="Times New Roman"/>
          <w:sz w:val="24"/>
          <w:szCs w:val="24"/>
        </w:rPr>
        <w:t xml:space="preserve"> is an elliptic modulus of the Jacobi elliptic function.</w:t>
      </w:r>
    </w:p>
    <w:p w14:paraId="3A333EB4" w14:textId="77777777" w:rsidR="0098392F" w:rsidRPr="008F0063" w:rsidRDefault="0098392F" w:rsidP="0098392F">
      <w:pPr>
        <w:tabs>
          <w:tab w:val="left" w:pos="1695"/>
          <w:tab w:val="center" w:pos="4333"/>
        </w:tabs>
        <w:spacing w:line="360" w:lineRule="auto"/>
        <w:rPr>
          <w:rFonts w:ascii="Times New Roman" w:hAnsi="Times New Roman"/>
          <w:sz w:val="24"/>
          <w:szCs w:val="24"/>
        </w:rPr>
      </w:pPr>
    </w:p>
    <w:p w14:paraId="28CA5629" w14:textId="487B0931" w:rsidR="0098392F" w:rsidRPr="009B5CE4" w:rsidRDefault="00EC5559" w:rsidP="0098392F">
      <w:pPr>
        <w:pStyle w:val="Heading2"/>
        <w:numPr>
          <w:ilvl w:val="0"/>
          <w:numId w:val="1"/>
        </w:numPr>
        <w:spacing w:before="0" w:after="0" w:line="360" w:lineRule="auto"/>
        <w:rPr>
          <w:color w:val="FF0000"/>
        </w:rPr>
      </w:pPr>
      <w:r w:rsidRPr="009B5CE4">
        <w:rPr>
          <w:color w:val="FF0000"/>
        </w:rPr>
        <w:t>R</w:t>
      </w:r>
      <w:r w:rsidR="0098392F" w:rsidRPr="009B5CE4">
        <w:rPr>
          <w:color w:val="FF0000"/>
        </w:rPr>
        <w:t>esults and discussion</w:t>
      </w:r>
    </w:p>
    <w:p w14:paraId="0D568DF8" w14:textId="2D595B52" w:rsidR="002C3AB0" w:rsidRPr="008F0063" w:rsidRDefault="00E9355D" w:rsidP="00BB766E">
      <w:pPr>
        <w:pStyle w:val="ListParagraph"/>
        <w:tabs>
          <w:tab w:val="left" w:pos="1695"/>
          <w:tab w:val="center" w:pos="4333"/>
        </w:tabs>
        <w:spacing w:line="360" w:lineRule="auto"/>
        <w:ind w:firstLine="480"/>
        <w:rPr>
          <w:rFonts w:ascii="Times New Roman" w:eastAsia="SimHei" w:hAnsi="Times New Roman"/>
          <w:bCs/>
          <w:sz w:val="24"/>
          <w:szCs w:val="24"/>
        </w:rPr>
      </w:pPr>
      <w:r w:rsidRPr="008F0063">
        <w:rPr>
          <w:rFonts w:ascii="Times New Roman" w:eastAsia="SimHei" w:hAnsi="Times New Roman" w:hint="eastAsia"/>
          <w:bCs/>
          <w:sz w:val="24"/>
          <w:szCs w:val="24"/>
        </w:rPr>
        <w:t xml:space="preserve">As studied in section 3, </w:t>
      </w:r>
      <w:r w:rsidRPr="008F0063">
        <w:rPr>
          <w:rFonts w:ascii="Times New Roman" w:eastAsia="SimHei" w:hAnsi="Times New Roman"/>
          <w:bCs/>
          <w:sz w:val="24"/>
          <w:szCs w:val="24"/>
        </w:rPr>
        <w:t xml:space="preserve">wavelength </w:t>
      </w:r>
      <w:r w:rsidRPr="008F0063">
        <w:rPr>
          <w:position w:val="-6"/>
        </w:rPr>
        <w:object w:dxaOrig="220" w:dyaOrig="279" w14:anchorId="17BA5338">
          <v:shape id="_x0000_i1155" type="#_x0000_t75" style="width:10.5pt;height:15pt" o:ole="">
            <v:imagedata r:id="rId107" o:title=""/>
          </v:shape>
          <o:OLEObject Type="Embed" ProgID="Equation.DSMT4" ShapeID="_x0000_i1155" DrawAspect="Content" ObjectID="_1690198239" r:id="rId253"/>
        </w:object>
      </w:r>
      <w:r w:rsidRPr="008F0063">
        <w:rPr>
          <w:rFonts w:ascii="Times New Roman" w:hAnsi="Times New Roman" w:hint="eastAsia"/>
          <w:sz w:val="24"/>
          <w:szCs w:val="24"/>
        </w:rPr>
        <w:t xml:space="preserve">and static buckling </w:t>
      </w:r>
      <w:r w:rsidRPr="008F0063">
        <w:rPr>
          <w:rFonts w:ascii="Times New Roman" w:eastAsia="SimHei" w:hAnsi="Times New Roman"/>
          <w:bCs/>
          <w:sz w:val="24"/>
          <w:szCs w:val="24"/>
        </w:rPr>
        <w:t xml:space="preserve">amplitude </w:t>
      </w:r>
      <w:r w:rsidRPr="008F0063">
        <w:rPr>
          <w:position w:val="-12"/>
        </w:rPr>
        <w:object w:dxaOrig="320" w:dyaOrig="360" w14:anchorId="62174569">
          <v:shape id="_x0000_i1156" type="#_x0000_t75" style="width:15.75pt;height:19.5pt" o:ole="">
            <v:imagedata r:id="rId112" o:title=""/>
          </v:shape>
          <o:OLEObject Type="Embed" ProgID="Equation.DSMT4" ShapeID="_x0000_i1156" DrawAspect="Content" ObjectID="_1690198240" r:id="rId254"/>
        </w:object>
      </w:r>
      <w:r w:rsidRPr="008F0063">
        <w:rPr>
          <w:rFonts w:ascii="Times New Roman" w:eastAsia="SimSun" w:hAnsi="Times New Roman" w:cs="Times New Roman" w:hint="eastAsia"/>
          <w:sz w:val="24"/>
          <w:szCs w:val="24"/>
        </w:rPr>
        <w:t xml:space="preserve"> are dependent on the </w:t>
      </w:r>
      <w:r w:rsidRPr="008F0063">
        <w:rPr>
          <w:rFonts w:ascii="Times New Roman" w:eastAsia="SimSun" w:hAnsi="Times New Roman" w:cs="Times New Roman"/>
          <w:sz w:val="24"/>
          <w:szCs w:val="24"/>
        </w:rPr>
        <w:t>parameters</w:t>
      </w:r>
      <w:r w:rsidRPr="008F0063">
        <w:rPr>
          <w:rFonts w:ascii="Times New Roman" w:eastAsia="SimSun" w:hAnsi="Times New Roman" w:cs="Times New Roman" w:hint="eastAsia"/>
          <w:sz w:val="24"/>
          <w:szCs w:val="24"/>
        </w:rPr>
        <w:t xml:space="preserve"> of the intermediate layer (for example the Young</w:t>
      </w:r>
      <w:r w:rsidRPr="008F0063">
        <w:rPr>
          <w:rFonts w:ascii="Times New Roman" w:eastAsia="SimSun" w:hAnsi="Times New Roman" w:cs="Times New Roman"/>
          <w:sz w:val="24"/>
          <w:szCs w:val="24"/>
        </w:rPr>
        <w:t>’</w:t>
      </w:r>
      <w:r w:rsidRPr="008F0063">
        <w:rPr>
          <w:rFonts w:ascii="Times New Roman" w:eastAsia="SimSun" w:hAnsi="Times New Roman" w:cs="Times New Roman" w:hint="eastAsia"/>
          <w:sz w:val="24"/>
          <w:szCs w:val="24"/>
        </w:rPr>
        <w:t>s modulus</w:t>
      </w:r>
      <w:r w:rsidRPr="008F0063">
        <w:rPr>
          <w:position w:val="-12"/>
        </w:rPr>
        <w:object w:dxaOrig="340" w:dyaOrig="360" w14:anchorId="31CEC495">
          <v:shape id="_x0000_i1157" type="#_x0000_t75" style="width:15.75pt;height:19.5pt" o:ole="">
            <v:imagedata r:id="rId255" o:title=""/>
          </v:shape>
          <o:OLEObject Type="Embed" ProgID="Equation.DSMT4" ShapeID="_x0000_i1157" DrawAspect="Content" ObjectID="_1690198241" r:id="rId256"/>
        </w:object>
      </w:r>
      <w:r w:rsidRPr="008F0063">
        <w:rPr>
          <w:rFonts w:ascii="Times New Roman" w:eastAsia="SimSun" w:hAnsi="Times New Roman" w:cs="Times New Roman" w:hint="eastAsia"/>
          <w:sz w:val="24"/>
          <w:szCs w:val="24"/>
        </w:rPr>
        <w:t>, the thickness</w:t>
      </w:r>
      <w:r w:rsidRPr="008F0063">
        <w:rPr>
          <w:position w:val="-12"/>
        </w:rPr>
        <w:object w:dxaOrig="300" w:dyaOrig="360" w14:anchorId="64585022">
          <v:shape id="_x0000_i1158" type="#_x0000_t75" style="width:15pt;height:19.5pt" o:ole="">
            <v:imagedata r:id="rId257" o:title=""/>
          </v:shape>
          <o:OLEObject Type="Embed" ProgID="Equation.DSMT4" ShapeID="_x0000_i1158" DrawAspect="Content" ObjectID="_1690198242" r:id="rId258"/>
        </w:object>
      </w:r>
      <w:r w:rsidRPr="008F0063">
        <w:rPr>
          <w:rFonts w:ascii="Times New Roman" w:eastAsia="SimSun" w:hAnsi="Times New Roman" w:cs="Times New Roman" w:hint="eastAsia"/>
          <w:sz w:val="24"/>
          <w:szCs w:val="24"/>
        </w:rPr>
        <w:t>)</w:t>
      </w:r>
      <w:r w:rsidR="00F66F73">
        <w:rPr>
          <w:rFonts w:ascii="Times New Roman" w:eastAsia="SimSun" w:hAnsi="Times New Roman" w:cs="Times New Roman" w:hint="eastAsia"/>
          <w:sz w:val="24"/>
          <w:szCs w:val="24"/>
        </w:rPr>
        <w:t>, and</w:t>
      </w:r>
      <w:r w:rsidRPr="008F0063">
        <w:rPr>
          <w:rFonts w:ascii="Times New Roman" w:eastAsia="SimSun" w:hAnsi="Times New Roman" w:cs="Times New Roman" w:hint="eastAsia"/>
          <w:sz w:val="24"/>
          <w:szCs w:val="24"/>
        </w:rPr>
        <w:t xml:space="preserve"> </w:t>
      </w:r>
      <w:r w:rsidR="00F66F73">
        <w:rPr>
          <w:rFonts w:ascii="Times New Roman" w:eastAsia="SimSun" w:hAnsi="Times New Roman" w:cs="Times New Roman" w:hint="eastAsia"/>
          <w:sz w:val="24"/>
          <w:szCs w:val="24"/>
        </w:rPr>
        <w:t>a</w:t>
      </w:r>
      <w:r w:rsidRPr="008F0063">
        <w:rPr>
          <w:rFonts w:ascii="Times New Roman" w:eastAsia="SimSun" w:hAnsi="Times New Roman" w:cs="Times New Roman" w:hint="eastAsia"/>
          <w:sz w:val="24"/>
          <w:szCs w:val="24"/>
        </w:rPr>
        <w:t xml:space="preserve">s </w:t>
      </w:r>
      <w:r w:rsidRPr="008F0063">
        <w:rPr>
          <w:rFonts w:ascii="Times New Roman" w:eastAsia="SimHei" w:hAnsi="Times New Roman" w:hint="eastAsia"/>
          <w:bCs/>
          <w:sz w:val="24"/>
          <w:szCs w:val="24"/>
        </w:rPr>
        <w:t xml:space="preserve">studied in section 4, the </w:t>
      </w:r>
      <w:r w:rsidRPr="008F0063">
        <w:rPr>
          <w:rFonts w:ascii="Times New Roman" w:eastAsia="SimHei" w:hAnsi="Times New Roman" w:cs="Times New Roman" w:hint="eastAsia"/>
          <w:bCs/>
          <w:sz w:val="24"/>
          <w:szCs w:val="24"/>
        </w:rPr>
        <w:t>coefficients</w:t>
      </w:r>
      <w:r w:rsidRPr="008F0063">
        <w:rPr>
          <w:rFonts w:ascii="Times New Roman" w:eastAsia="SimHei" w:hAnsi="Times New Roman" w:hint="eastAsia"/>
          <w:bCs/>
          <w:sz w:val="24"/>
          <w:szCs w:val="24"/>
        </w:rPr>
        <w:t xml:space="preserve"> </w:t>
      </w:r>
      <w:r w:rsidRPr="008F0063">
        <w:rPr>
          <w:position w:val="-12"/>
        </w:rPr>
        <w:object w:dxaOrig="279" w:dyaOrig="360" w14:anchorId="2B07178C">
          <v:shape id="_x0000_i1159" type="#_x0000_t75" style="width:15pt;height:18pt" o:ole="">
            <v:imagedata r:id="rId233" o:title=""/>
          </v:shape>
          <o:OLEObject Type="Embed" ProgID="Equation.DSMT4" ShapeID="_x0000_i1159" DrawAspect="Content" ObjectID="_1690198243" r:id="rId259"/>
        </w:object>
      </w:r>
      <w:r w:rsidRPr="008F0063">
        <w:rPr>
          <w:rFonts w:ascii="Times New Roman" w:hAnsi="Times New Roman"/>
          <w:sz w:val="24"/>
          <w:szCs w:val="24"/>
        </w:rPr>
        <w:t xml:space="preserve"> and </w:t>
      </w:r>
      <w:r w:rsidRPr="008F0063">
        <w:rPr>
          <w:position w:val="-12"/>
        </w:rPr>
        <w:object w:dxaOrig="300" w:dyaOrig="360" w14:anchorId="4A1F1E9D">
          <v:shape id="_x0000_i1160" type="#_x0000_t75" style="width:15pt;height:18pt" o:ole="">
            <v:imagedata r:id="rId235" o:title=""/>
          </v:shape>
          <o:OLEObject Type="Embed" ProgID="Equation.DSMT4" ShapeID="_x0000_i1160" DrawAspect="Content" ObjectID="_1690198244" r:id="rId260"/>
        </w:object>
      </w:r>
      <w:r w:rsidRPr="008F0063">
        <w:rPr>
          <w:rFonts w:hint="eastAsia"/>
          <w:position w:val="-28"/>
        </w:rPr>
        <w:t xml:space="preserve"> </w:t>
      </w:r>
      <w:r w:rsidRPr="008F0063">
        <w:rPr>
          <w:rFonts w:ascii="Times New Roman" w:eastAsia="SimHei" w:hAnsi="Times New Roman" w:hint="eastAsia"/>
          <w:bCs/>
          <w:sz w:val="24"/>
          <w:szCs w:val="24"/>
        </w:rPr>
        <w:t>of nonlinear dynamic equation Eq.</w:t>
      </w:r>
      <w:r w:rsidR="007143AC" w:rsidRPr="008F0063">
        <w:rPr>
          <w:rFonts w:ascii="Times New Roman" w:eastAsia="SimHei" w:hAnsi="Times New Roman"/>
          <w:bCs/>
          <w:sz w:val="24"/>
          <w:szCs w:val="24"/>
        </w:rPr>
        <w:t xml:space="preserve"> </w:t>
      </w:r>
      <w:r w:rsidR="007143AC" w:rsidRPr="008F0063">
        <w:rPr>
          <w:rFonts w:ascii="Times New Roman" w:eastAsia="SimHei" w:hAnsi="Times New Roman"/>
          <w:bCs/>
          <w:sz w:val="24"/>
          <w:szCs w:val="24"/>
        </w:rPr>
        <w:fldChar w:fldCharType="begin"/>
      </w:r>
      <w:r w:rsidR="007143AC" w:rsidRPr="008F0063">
        <w:rPr>
          <w:rFonts w:ascii="Times New Roman" w:eastAsia="SimHei" w:hAnsi="Times New Roman"/>
          <w:bCs/>
          <w:sz w:val="24"/>
          <w:szCs w:val="24"/>
        </w:rPr>
        <w:instrText xml:space="preserve"> GOTOBUTTON ZEqnNum571488  \* MERGEFORMAT </w:instrText>
      </w:r>
      <w:r w:rsidR="007143AC" w:rsidRPr="008F0063">
        <w:rPr>
          <w:rFonts w:ascii="Times New Roman" w:eastAsia="SimHei" w:hAnsi="Times New Roman"/>
          <w:bCs/>
          <w:sz w:val="24"/>
          <w:szCs w:val="24"/>
        </w:rPr>
        <w:fldChar w:fldCharType="begin"/>
      </w:r>
      <w:r w:rsidR="007143AC" w:rsidRPr="008F0063">
        <w:rPr>
          <w:rFonts w:ascii="Times New Roman" w:eastAsia="SimHei" w:hAnsi="Times New Roman"/>
          <w:bCs/>
          <w:sz w:val="24"/>
          <w:szCs w:val="24"/>
        </w:rPr>
        <w:instrText xml:space="preserve"> REF ZEqnNum571488 \* Charformat \! \* MERGEFORMAT </w:instrText>
      </w:r>
      <w:r w:rsidR="007143AC" w:rsidRPr="008F0063">
        <w:rPr>
          <w:rFonts w:ascii="Times New Roman" w:eastAsia="SimHei" w:hAnsi="Times New Roman"/>
          <w:bCs/>
          <w:sz w:val="24"/>
          <w:szCs w:val="24"/>
        </w:rPr>
        <w:fldChar w:fldCharType="separate"/>
      </w:r>
      <w:r w:rsidR="00822DE2" w:rsidRPr="00822DE2">
        <w:rPr>
          <w:rFonts w:ascii="Times New Roman" w:eastAsia="SimHei" w:hAnsi="Times New Roman"/>
          <w:bCs/>
          <w:sz w:val="24"/>
          <w:szCs w:val="24"/>
        </w:rPr>
        <w:instrText>(23)</w:instrText>
      </w:r>
      <w:r w:rsidR="007143AC" w:rsidRPr="008F0063">
        <w:rPr>
          <w:rFonts w:ascii="Times New Roman" w:eastAsia="SimHei" w:hAnsi="Times New Roman"/>
          <w:bCs/>
          <w:sz w:val="24"/>
          <w:szCs w:val="24"/>
        </w:rPr>
        <w:fldChar w:fldCharType="end"/>
      </w:r>
      <w:r w:rsidR="007143AC" w:rsidRPr="008F0063">
        <w:rPr>
          <w:rFonts w:ascii="Times New Roman" w:eastAsia="SimHei" w:hAnsi="Times New Roman"/>
          <w:bCs/>
          <w:sz w:val="24"/>
          <w:szCs w:val="24"/>
        </w:rPr>
        <w:fldChar w:fldCharType="end"/>
      </w:r>
      <w:r w:rsidRPr="008F0063">
        <w:rPr>
          <w:rFonts w:ascii="Times New Roman" w:eastAsia="SimHei" w:hAnsi="Times New Roman" w:hint="eastAsia"/>
          <w:bCs/>
          <w:sz w:val="24"/>
          <w:szCs w:val="24"/>
        </w:rPr>
        <w:t xml:space="preserve"> are dependent on </w:t>
      </w:r>
      <w:r w:rsidRPr="008F0063">
        <w:rPr>
          <w:rFonts w:ascii="Times New Roman" w:eastAsia="SimHei" w:hAnsi="Times New Roman"/>
          <w:bCs/>
          <w:sz w:val="24"/>
          <w:szCs w:val="24"/>
        </w:rPr>
        <w:t xml:space="preserve">wavelength </w:t>
      </w:r>
      <w:r w:rsidRPr="008F0063">
        <w:rPr>
          <w:position w:val="-6"/>
        </w:rPr>
        <w:object w:dxaOrig="220" w:dyaOrig="279" w14:anchorId="26E65530">
          <v:shape id="_x0000_i1161" type="#_x0000_t75" style="width:10.5pt;height:15pt" o:ole="">
            <v:imagedata r:id="rId107" o:title=""/>
          </v:shape>
          <o:OLEObject Type="Embed" ProgID="Equation.DSMT4" ShapeID="_x0000_i1161" DrawAspect="Content" ObjectID="_1690198245" r:id="rId261"/>
        </w:object>
      </w:r>
      <w:r w:rsidRPr="008F0063">
        <w:rPr>
          <w:rFonts w:ascii="Times New Roman" w:hAnsi="Times New Roman" w:hint="eastAsia"/>
          <w:sz w:val="24"/>
          <w:szCs w:val="24"/>
        </w:rPr>
        <w:t xml:space="preserve">and static buckling </w:t>
      </w:r>
      <w:r w:rsidRPr="008F0063">
        <w:rPr>
          <w:rFonts w:ascii="Times New Roman" w:eastAsia="SimHei" w:hAnsi="Times New Roman"/>
          <w:bCs/>
          <w:sz w:val="24"/>
          <w:szCs w:val="24"/>
        </w:rPr>
        <w:t xml:space="preserve">amplitude </w:t>
      </w:r>
      <w:r w:rsidRPr="008F0063">
        <w:rPr>
          <w:position w:val="-12"/>
        </w:rPr>
        <w:object w:dxaOrig="320" w:dyaOrig="360" w14:anchorId="6D5ED858">
          <v:shape id="_x0000_i1162" type="#_x0000_t75" style="width:15.75pt;height:19.5pt" o:ole="">
            <v:imagedata r:id="rId112" o:title=""/>
          </v:shape>
          <o:OLEObject Type="Embed" ProgID="Equation.DSMT4" ShapeID="_x0000_i1162" DrawAspect="Content" ObjectID="_1690198246" r:id="rId262"/>
        </w:object>
      </w:r>
      <w:r w:rsidRPr="008F0063">
        <w:rPr>
          <w:rFonts w:ascii="Times New Roman" w:eastAsia="SimHei" w:hAnsi="Times New Roman" w:cs="Times New Roman" w:hint="eastAsia"/>
          <w:bCs/>
          <w:sz w:val="24"/>
          <w:szCs w:val="24"/>
        </w:rPr>
        <w:t xml:space="preserve">. </w:t>
      </w:r>
      <w:r w:rsidRPr="008F0063">
        <w:rPr>
          <w:rFonts w:ascii="Times New Roman" w:eastAsia="SimHei" w:hAnsi="Times New Roman" w:hint="eastAsia"/>
          <w:bCs/>
          <w:sz w:val="24"/>
          <w:szCs w:val="24"/>
        </w:rPr>
        <w:t xml:space="preserve">How the intermediate layer </w:t>
      </w:r>
      <w:r w:rsidRPr="008F0063">
        <w:rPr>
          <w:rFonts w:ascii="Times New Roman" w:eastAsia="SimHei" w:hAnsi="Times New Roman"/>
          <w:bCs/>
          <w:sz w:val="24"/>
          <w:szCs w:val="24"/>
        </w:rPr>
        <w:t>influences the</w:t>
      </w:r>
      <w:r w:rsidRPr="008F0063">
        <w:rPr>
          <w:rFonts w:ascii="Times New Roman" w:eastAsia="SimHei" w:hAnsi="Times New Roman" w:hint="eastAsia"/>
          <w:bCs/>
          <w:sz w:val="24"/>
          <w:szCs w:val="24"/>
        </w:rPr>
        <w:t xml:space="preserve"> static/dynamic behaviour of the tri-layer structure</w:t>
      </w:r>
      <w:r w:rsidRPr="008F0063">
        <w:rPr>
          <w:rFonts w:ascii="Times New Roman" w:eastAsia="SimHei" w:hAnsi="Times New Roman"/>
          <w:bCs/>
          <w:sz w:val="24"/>
          <w:szCs w:val="24"/>
        </w:rPr>
        <w:t xml:space="preserve"> should be </w:t>
      </w:r>
      <w:r w:rsidRPr="008F0063">
        <w:rPr>
          <w:rFonts w:ascii="Times New Roman" w:eastAsia="SimHei" w:hAnsi="Times New Roman" w:hint="eastAsia"/>
          <w:bCs/>
          <w:sz w:val="24"/>
          <w:szCs w:val="24"/>
        </w:rPr>
        <w:t xml:space="preserve">investigated. Thus, in subsection 5.1, the influence of the intermediate layer on static buckling amplitude and wavelength is analysed, and </w:t>
      </w:r>
      <w:r w:rsidR="00BB766E" w:rsidRPr="008F0063">
        <w:rPr>
          <w:rFonts w:ascii="Times New Roman" w:eastAsia="SimHei" w:hAnsi="Times New Roman" w:hint="eastAsia"/>
          <w:bCs/>
          <w:sz w:val="24"/>
          <w:szCs w:val="24"/>
        </w:rPr>
        <w:t>the influence of the intermediate layer on the natural frequency is discussed in subsection 5.2.</w:t>
      </w:r>
    </w:p>
    <w:p w14:paraId="0201D136" w14:textId="618C85F1" w:rsidR="00606F48" w:rsidRPr="008F0063" w:rsidRDefault="0013548D" w:rsidP="00606F48">
      <w:pPr>
        <w:pStyle w:val="ListParagraph"/>
        <w:numPr>
          <w:ilvl w:val="1"/>
          <w:numId w:val="1"/>
        </w:numPr>
        <w:spacing w:beforeLines="50" w:before="120" w:line="360" w:lineRule="auto"/>
        <w:ind w:firstLineChars="0"/>
        <w:rPr>
          <w:rFonts w:ascii="Times New Roman" w:eastAsia="SimHei" w:hAnsi="Times New Roman"/>
          <w:b/>
          <w:bCs/>
          <w:i/>
          <w:sz w:val="24"/>
          <w:szCs w:val="24"/>
        </w:rPr>
      </w:pPr>
      <w:r w:rsidRPr="008F0063">
        <w:rPr>
          <w:rFonts w:ascii="Times New Roman" w:eastAsia="SimHei" w:hAnsi="Times New Roman" w:hint="eastAsia"/>
          <w:b/>
          <w:bCs/>
          <w:i/>
          <w:sz w:val="24"/>
          <w:szCs w:val="24"/>
        </w:rPr>
        <w:t>The influence of the intermediate layer on static buckling amplitude and wavelength</w:t>
      </w:r>
    </w:p>
    <w:p w14:paraId="16E0489A" w14:textId="62482EB2" w:rsidR="0008459F" w:rsidRPr="008F0063" w:rsidRDefault="00D50A42" w:rsidP="00C0211B">
      <w:pPr>
        <w:pStyle w:val="ListParagraph"/>
        <w:tabs>
          <w:tab w:val="left" w:pos="1695"/>
          <w:tab w:val="center" w:pos="4333"/>
        </w:tabs>
        <w:spacing w:line="360" w:lineRule="auto"/>
        <w:ind w:firstLine="480"/>
        <w:rPr>
          <w:rFonts w:ascii="Times New Roman" w:hAnsi="Times New Roman"/>
          <w:sz w:val="24"/>
          <w:szCs w:val="24"/>
        </w:rPr>
      </w:pPr>
      <w:r w:rsidRPr="00627B73">
        <w:rPr>
          <w:rFonts w:ascii="Times New Roman" w:eastAsia="SimHei" w:hAnsi="Times New Roman"/>
          <w:bCs/>
          <w:sz w:val="24"/>
          <w:szCs w:val="24"/>
        </w:rPr>
        <w:t>I</w:t>
      </w:r>
      <w:r w:rsidRPr="00627B73">
        <w:rPr>
          <w:rFonts w:ascii="Times New Roman" w:eastAsia="SimHei" w:hAnsi="Times New Roman" w:hint="eastAsia"/>
          <w:bCs/>
          <w:sz w:val="24"/>
          <w:szCs w:val="24"/>
        </w:rPr>
        <w:t xml:space="preserve">t </w:t>
      </w:r>
      <w:r w:rsidR="00F66F73" w:rsidRPr="00627B73">
        <w:rPr>
          <w:rFonts w:ascii="Times New Roman" w:eastAsia="SimHei" w:hAnsi="Times New Roman" w:hint="eastAsia"/>
          <w:bCs/>
          <w:sz w:val="24"/>
          <w:szCs w:val="24"/>
        </w:rPr>
        <w:t>is needed to</w:t>
      </w:r>
      <w:r w:rsidRPr="00627B73">
        <w:rPr>
          <w:rFonts w:ascii="Times New Roman" w:eastAsia="SimHei" w:hAnsi="Times New Roman" w:hint="eastAsia"/>
          <w:bCs/>
          <w:sz w:val="24"/>
          <w:szCs w:val="24"/>
        </w:rPr>
        <w:t xml:space="preserve"> mention that </w:t>
      </w:r>
      <w:r w:rsidR="00F66F73" w:rsidRPr="00627B73">
        <w:rPr>
          <w:rFonts w:ascii="Times New Roman" w:eastAsia="SimHei" w:hAnsi="Times New Roman" w:hint="eastAsia"/>
          <w:bCs/>
          <w:sz w:val="24"/>
          <w:szCs w:val="24"/>
        </w:rPr>
        <w:t xml:space="preserve">by </w:t>
      </w:r>
      <w:r w:rsidRPr="00627B73">
        <w:rPr>
          <w:rFonts w:ascii="Times New Roman" w:eastAsia="SimHei" w:hAnsi="Times New Roman" w:hint="eastAsia"/>
          <w:bCs/>
          <w:sz w:val="24"/>
          <w:szCs w:val="24"/>
        </w:rPr>
        <w:t>modulating</w:t>
      </w:r>
      <w:r w:rsidRPr="00627B73">
        <w:rPr>
          <w:rFonts w:ascii="Times New Roman" w:eastAsia="SimHei" w:hAnsi="Times New Roman"/>
          <w:bCs/>
          <w:sz w:val="24"/>
          <w:szCs w:val="24"/>
        </w:rPr>
        <w:t xml:space="preserve"> </w:t>
      </w:r>
      <w:r w:rsidRPr="00627B73">
        <w:rPr>
          <w:position w:val="-12"/>
        </w:rPr>
        <w:object w:dxaOrig="300" w:dyaOrig="360" w14:anchorId="2EE2EC03">
          <v:shape id="_x0000_i1163" type="#_x0000_t75" style="width:15pt;height:18pt" o:ole="">
            <v:imagedata r:id="rId263" o:title=""/>
          </v:shape>
          <o:OLEObject Type="Embed" ProgID="Equation.DSMT4" ShapeID="_x0000_i1163" DrawAspect="Content" ObjectID="_1690198247" r:id="rId264"/>
        </w:object>
      </w:r>
      <w:r w:rsidRPr="00627B73">
        <w:rPr>
          <w:rFonts w:ascii="Times New Roman" w:eastAsia="SimHei" w:hAnsi="Times New Roman"/>
          <w:bCs/>
          <w:sz w:val="24"/>
          <w:szCs w:val="24"/>
        </w:rPr>
        <w:t xml:space="preserve"> and</w:t>
      </w:r>
      <w:r w:rsidRPr="008F0063">
        <w:rPr>
          <w:position w:val="-12"/>
        </w:rPr>
        <w:object w:dxaOrig="340" w:dyaOrig="360" w14:anchorId="5284EDF4">
          <v:shape id="_x0000_i1164" type="#_x0000_t75" style="width:18pt;height:18pt" o:ole="">
            <v:imagedata r:id="rId255" o:title=""/>
          </v:shape>
          <o:OLEObject Type="Embed" ProgID="Equation.DSMT4" ShapeID="_x0000_i1164" DrawAspect="Content" ObjectID="_1690198248" r:id="rId265"/>
        </w:object>
      </w:r>
      <w:r w:rsidRPr="008F0063">
        <w:rPr>
          <w:rFonts w:ascii="Times New Roman" w:eastAsia="SimHei" w:hAnsi="Times New Roman" w:hint="eastAsia"/>
          <w:bCs/>
          <w:sz w:val="24"/>
          <w:szCs w:val="24"/>
        </w:rPr>
        <w:t>, t</w:t>
      </w:r>
      <w:r w:rsidRPr="00A5606A">
        <w:rPr>
          <w:rFonts w:ascii="Times New Roman" w:eastAsia="SimHei" w:hAnsi="Times New Roman" w:hint="eastAsia"/>
          <w:bCs/>
          <w:sz w:val="24"/>
          <w:szCs w:val="24"/>
        </w:rPr>
        <w:t xml:space="preserve">he </w:t>
      </w:r>
      <w:r w:rsidRPr="00A5606A">
        <w:rPr>
          <w:rFonts w:ascii="Times New Roman" w:eastAsia="SimHei" w:hAnsi="Times New Roman"/>
          <w:bCs/>
          <w:sz w:val="24"/>
          <w:szCs w:val="24"/>
        </w:rPr>
        <w:t xml:space="preserve">wrinkling shape </w:t>
      </w:r>
      <w:r w:rsidR="00F66F73">
        <w:rPr>
          <w:rFonts w:ascii="Times New Roman" w:eastAsia="SimHei" w:hAnsi="Times New Roman"/>
          <w:bCs/>
          <w:sz w:val="24"/>
          <w:szCs w:val="24"/>
        </w:rPr>
        <w:t>of the tri-layer structure c</w:t>
      </w:r>
      <w:r w:rsidR="00F66F73">
        <w:rPr>
          <w:rFonts w:ascii="Times New Roman" w:eastAsia="SimHei" w:hAnsi="Times New Roman" w:hint="eastAsia"/>
          <w:bCs/>
          <w:sz w:val="24"/>
          <w:szCs w:val="24"/>
        </w:rPr>
        <w:t>an</w:t>
      </w:r>
      <w:r w:rsidRPr="00A5606A">
        <w:rPr>
          <w:rFonts w:ascii="Times New Roman" w:eastAsia="SimHei" w:hAnsi="Times New Roman"/>
          <w:bCs/>
          <w:sz w:val="24"/>
          <w:szCs w:val="24"/>
        </w:rPr>
        <w:t xml:space="preserve"> be modulated </w:t>
      </w:r>
      <w:r w:rsidRPr="00A5606A">
        <w:rPr>
          <w:rFonts w:ascii="Times New Roman" w:eastAsia="SimHei" w:hAnsi="Times New Roman"/>
          <w:bCs/>
          <w:sz w:val="24"/>
          <w:szCs w:val="24"/>
        </w:rPr>
        <w:fldChar w:fldCharType="begin">
          <w:fldData xml:space="preserve">PEVuZE5vdGU+PENpdGU+PEF1dGhvcj5MZWpldW5lPC9BdXRob3I+PFllYXI+MjAxNjwvWWVhcj48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</w:fldData>
        </w:fldChar>
      </w:r>
      <w:r w:rsidR="00D41672">
        <w:rPr>
          <w:rFonts w:ascii="Times New Roman" w:eastAsia="SimHei" w:hAnsi="Times New Roman"/>
          <w:bCs/>
          <w:sz w:val="24"/>
          <w:szCs w:val="24"/>
        </w:rPr>
        <w:instrText xml:space="preserve"> ADDIN EN.CITE </w:instrText>
      </w:r>
      <w:r w:rsidR="00D41672">
        <w:rPr>
          <w:rFonts w:ascii="Times New Roman" w:eastAsia="SimHei" w:hAnsi="Times New Roman"/>
          <w:bCs/>
          <w:sz w:val="24"/>
          <w:szCs w:val="24"/>
        </w:rPr>
        <w:fldChar w:fldCharType="begin">
          <w:fldData xml:space="preserve">PEVuZE5vdGU+PENpdGU+PEF1dGhvcj5MZWpldW5lPC9BdXRob3I+PFllYXI+MjAxNjwvWWVhcj48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</w:fldData>
        </w:fldChar>
      </w:r>
      <w:r w:rsidR="00D41672">
        <w:rPr>
          <w:rFonts w:ascii="Times New Roman" w:eastAsia="SimHei" w:hAnsi="Times New Roman"/>
          <w:bCs/>
          <w:sz w:val="24"/>
          <w:szCs w:val="24"/>
        </w:rPr>
        <w:instrText xml:space="preserve"> ADDIN EN.CITE.DATA </w:instrText>
      </w:r>
      <w:r w:rsidR="00D41672">
        <w:rPr>
          <w:rFonts w:ascii="Times New Roman" w:eastAsia="SimHei" w:hAnsi="Times New Roman"/>
          <w:bCs/>
          <w:sz w:val="24"/>
          <w:szCs w:val="24"/>
        </w:rPr>
      </w:r>
      <w:r w:rsidR="00D41672">
        <w:rPr>
          <w:rFonts w:ascii="Times New Roman" w:eastAsia="SimHei" w:hAnsi="Times New Roman"/>
          <w:bCs/>
          <w:sz w:val="24"/>
          <w:szCs w:val="24"/>
        </w:rPr>
        <w:fldChar w:fldCharType="end"/>
      </w:r>
      <w:r w:rsidRPr="00A5606A">
        <w:rPr>
          <w:rFonts w:ascii="Times New Roman" w:eastAsia="SimHei" w:hAnsi="Times New Roman"/>
          <w:bCs/>
          <w:sz w:val="24"/>
          <w:szCs w:val="24"/>
        </w:rPr>
      </w:r>
      <w:r w:rsidRPr="00A5606A">
        <w:rPr>
          <w:rFonts w:ascii="Times New Roman" w:eastAsia="SimHei" w:hAnsi="Times New Roman"/>
          <w:bCs/>
          <w:sz w:val="24"/>
          <w:szCs w:val="24"/>
        </w:rPr>
        <w:fldChar w:fldCharType="separate"/>
      </w:r>
      <w:r w:rsidR="00266694">
        <w:rPr>
          <w:rFonts w:ascii="Times New Roman" w:eastAsia="SimHei" w:hAnsi="Times New Roman"/>
          <w:bCs/>
          <w:noProof/>
          <w:sz w:val="24"/>
          <w:szCs w:val="24"/>
        </w:rPr>
        <w:t>[15, 16, 25]</w:t>
      </w:r>
      <w:r w:rsidRPr="00A5606A">
        <w:rPr>
          <w:rFonts w:ascii="Times New Roman" w:eastAsia="SimHei" w:hAnsi="Times New Roman"/>
          <w:bCs/>
          <w:sz w:val="24"/>
          <w:szCs w:val="24"/>
        </w:rPr>
        <w:fldChar w:fldCharType="end"/>
      </w:r>
      <w:r w:rsidRPr="00A5606A">
        <w:rPr>
          <w:rFonts w:ascii="Times New Roman" w:eastAsia="SimHei" w:hAnsi="Times New Roman" w:hint="eastAsia"/>
          <w:bCs/>
          <w:sz w:val="24"/>
          <w:szCs w:val="24"/>
        </w:rPr>
        <w:t xml:space="preserve">. Hence, the effect of the </w:t>
      </w:r>
      <w:r w:rsidRPr="00A5606A">
        <w:rPr>
          <w:rFonts w:ascii="Times New Roman" w:hAnsi="Times New Roman" w:hint="eastAsia"/>
          <w:sz w:val="24"/>
          <w:szCs w:val="24"/>
        </w:rPr>
        <w:t>intermediate layer</w:t>
      </w:r>
      <w:r w:rsidRPr="00A5606A">
        <w:rPr>
          <w:rFonts w:ascii="Times New Roman" w:hAnsi="Times New Roman"/>
          <w:sz w:val="24"/>
          <w:szCs w:val="24"/>
        </w:rPr>
        <w:t xml:space="preserve"> </w:t>
      </w:r>
      <w:r w:rsidRPr="00A5606A">
        <w:rPr>
          <w:rFonts w:ascii="Times New Roman" w:hAnsi="Times New Roman" w:hint="eastAsia"/>
          <w:sz w:val="24"/>
          <w:szCs w:val="24"/>
        </w:rPr>
        <w:t xml:space="preserve">on the static behaviour of the tri-layer structure </w:t>
      </w:r>
      <w:r>
        <w:rPr>
          <w:rFonts w:ascii="Times New Roman" w:hAnsi="Times New Roman"/>
          <w:sz w:val="24"/>
          <w:szCs w:val="24"/>
        </w:rPr>
        <w:t>should</w:t>
      </w:r>
      <w:r w:rsidRPr="00A5606A">
        <w:rPr>
          <w:rFonts w:ascii="Times New Roman" w:hAnsi="Times New Roman" w:hint="eastAsia"/>
          <w:sz w:val="24"/>
          <w:szCs w:val="24"/>
        </w:rPr>
        <w:t xml:space="preserve"> be analysed</w:t>
      </w:r>
      <w:r w:rsidRPr="008F0063">
        <w:rPr>
          <w:rFonts w:ascii="Times New Roman" w:hAnsi="Times New Roman" w:hint="eastAsia"/>
          <w:sz w:val="24"/>
          <w:szCs w:val="24"/>
        </w:rPr>
        <w:t>.</w:t>
      </w:r>
      <w:r w:rsidRPr="008F0063">
        <w:rPr>
          <w:rFonts w:ascii="Times New Roman" w:eastAsia="SimHei" w:hAnsi="Times New Roman" w:hint="eastAsia"/>
          <w:bCs/>
          <w:sz w:val="24"/>
          <w:szCs w:val="24"/>
        </w:rPr>
        <w:t xml:space="preserve"> To evaluate the effect of </w:t>
      </w:r>
      <w:r w:rsidRPr="008F0063">
        <w:rPr>
          <w:rFonts w:ascii="Times New Roman" w:eastAsia="SimHei" w:hAnsi="Times New Roman"/>
          <w:bCs/>
          <w:sz w:val="24"/>
          <w:szCs w:val="24"/>
        </w:rPr>
        <w:t>the intermediate layer on the static behaviour of the tri-layer structure</w:t>
      </w:r>
      <w:r w:rsidRPr="008F0063">
        <w:rPr>
          <w:rFonts w:ascii="Times New Roman" w:eastAsia="SimHei" w:hAnsi="Times New Roman" w:hint="eastAsia"/>
          <w:bCs/>
          <w:sz w:val="24"/>
          <w:szCs w:val="24"/>
        </w:rPr>
        <w:t xml:space="preserve">, </w:t>
      </w:r>
      <w:r w:rsidRPr="009E4724">
        <w:rPr>
          <w:rFonts w:ascii="Times New Roman" w:hAnsi="Times New Roman" w:hint="eastAsia"/>
          <w:color w:val="FF0000"/>
          <w:sz w:val="24"/>
          <w:szCs w:val="24"/>
        </w:rPr>
        <w:t>Fig.</w:t>
      </w:r>
      <w:r w:rsidRPr="009E4724">
        <w:rPr>
          <w:rFonts w:ascii="Times New Roman" w:hAnsi="Times New Roman"/>
          <w:color w:val="FF0000"/>
          <w:sz w:val="24"/>
          <w:szCs w:val="24"/>
        </w:rPr>
        <w:t xml:space="preserve"> </w:t>
      </w:r>
      <w:r w:rsidR="00771D15" w:rsidRPr="009E4724">
        <w:rPr>
          <w:rFonts w:ascii="Times New Roman" w:hAnsi="Times New Roman"/>
          <w:color w:val="FF0000"/>
          <w:sz w:val="24"/>
          <w:szCs w:val="24"/>
        </w:rPr>
        <w:t>6</w:t>
      </w:r>
      <w:r w:rsidR="00771D15">
        <w:rPr>
          <w:rFonts w:ascii="Times New Roman" w:hAnsi="Times New Roman" w:hint="eastAsia"/>
          <w:sz w:val="24"/>
          <w:szCs w:val="24"/>
        </w:rPr>
        <w:t xml:space="preserve"> and </w:t>
      </w:r>
      <w:r w:rsidR="00771D15" w:rsidRPr="009E4724">
        <w:rPr>
          <w:rFonts w:ascii="Times New Roman" w:hAnsi="Times New Roman" w:hint="eastAsia"/>
          <w:color w:val="FF0000"/>
          <w:sz w:val="24"/>
          <w:szCs w:val="24"/>
        </w:rPr>
        <w:t>Fig. 7</w:t>
      </w:r>
      <w:r w:rsidRPr="008F0063">
        <w:rPr>
          <w:rFonts w:ascii="Times New Roman" w:hAnsi="Times New Roman" w:hint="eastAsia"/>
          <w:sz w:val="24"/>
          <w:szCs w:val="24"/>
        </w:rPr>
        <w:t xml:space="preserve"> are plotted, and the used parameters</w:t>
      </w:r>
      <w:r w:rsidR="00CA6287">
        <w:rPr>
          <w:rFonts w:ascii="Times New Roman" w:hAnsi="Times New Roman"/>
          <w:sz w:val="24"/>
          <w:szCs w:val="24"/>
        </w:rPr>
        <w:t xml:space="preserve"> </w:t>
      </w:r>
      <w:r w:rsidR="002A4A2B" w:rsidRPr="008F0063">
        <w:rPr>
          <w:rFonts w:ascii="Times New Roman" w:hAnsi="Times New Roman"/>
          <w:sz w:val="24"/>
          <w:szCs w:val="24"/>
        </w:rPr>
        <w:fldChar w:fldCharType="begin"/>
      </w:r>
      <w:r w:rsidR="00D41672">
        <w:rPr>
          <w:rFonts w:ascii="Times New Roman" w:hAnsi="Times New Roman"/>
          <w:sz w:val="24"/>
          <w:szCs w:val="24"/>
        </w:rPr>
        <w:instrText xml:space="preserve"> ADDIN EN.CITE &lt;EndNote&gt;&lt;Cite&gt;&lt;Author&gt;Wang&lt;/Author&gt;&lt;Year&gt;2020&lt;/Year&gt;&lt;RecNum&gt;33&lt;/RecNum&gt;&lt;DisplayText&gt;[25]&lt;/DisplayText&gt;&lt;record&gt;&lt;rec-number&gt;33&lt;/rec-number&gt;&lt;foreign-keys&gt;&lt;key app="EN" db-id="apzzs2w0staw9bef25a5rszbvasvs0rtwxs2" timestamp="1620268341"&gt;33&lt;/key&gt;&lt;/foreign-keys&gt;&lt;ref-type name="Journal Article"&gt;17&lt;/ref-type&gt;&lt;contributors&gt;&lt;authors&gt;&lt;author&gt;Wang, Chengjun&lt;/author&gt;&lt;author&gt;Zhang, Shun&lt;/author&gt;&lt;author&gt;Nie, Shuang&lt;/author&gt;&lt;author&gt;Su, Yipin&lt;/author&gt;&lt;author&gt;Chen, Weiqiu&lt;/author&gt;&lt;author&gt;Song, Jizhou&lt;/author&gt;&lt;/authors&gt;&lt;/contributors&gt;&lt;titles&gt;&lt;title&gt;Buckling of a stiff thin film on a bi-layer compliant substrate of finite thickness&lt;/title&gt;&lt;secondary-title&gt;International Journal of Solids and Structures&lt;/secondary-title&gt;&lt;/titles&gt;&lt;periodical&gt;&lt;full-title&gt;International Journal of Solids and Structures&lt;/full-title&gt;&lt;/periodical&gt;&lt;pages&gt;133-140&lt;/pages&gt;&lt;volume&gt;188-189&lt;/volume&gt;&lt;keywords&gt;&lt;keyword&gt;Buckling&lt;/keyword&gt;&lt;keyword&gt;Thin film&lt;/keyword&gt;&lt;keyword&gt;Bi-layer substrate&lt;/keyword&gt;&lt;keyword&gt;Finite thickness&lt;/keyword&gt;&lt;/keywords&gt;&lt;dates&gt;&lt;year&gt;2020&lt;/year&gt;&lt;pub-dates&gt;&lt;date&gt;2020/04/01/&lt;/date&gt;&lt;/pub-dates&gt;&lt;/dates&gt;&lt;isbn&gt;0020-7683&lt;/isbn&gt;&lt;urls&gt;&lt;related-urls&gt;&lt;url&gt;https://www.sciencedirect.com/science/article/pii/S0020768319304378&lt;/url&gt;&lt;/related-urls&gt;&lt;/urls&gt;&lt;electronic-resource-num&gt;https://doi.org/10.1016/j.ijsolstr.2019.10.012&lt;/electronic-resource-num&gt;&lt;/record&gt;&lt;/Cite&gt;&lt;/EndNote&gt;</w:instrText>
      </w:r>
      <w:r w:rsidR="002A4A2B" w:rsidRPr="008F0063">
        <w:rPr>
          <w:rFonts w:ascii="Times New Roman" w:hAnsi="Times New Roman"/>
          <w:sz w:val="24"/>
          <w:szCs w:val="24"/>
        </w:rPr>
        <w:fldChar w:fldCharType="separate"/>
      </w:r>
      <w:r w:rsidR="00266694">
        <w:rPr>
          <w:rFonts w:ascii="Times New Roman" w:hAnsi="Times New Roman"/>
          <w:noProof/>
          <w:sz w:val="24"/>
          <w:szCs w:val="24"/>
        </w:rPr>
        <w:t>[25]</w:t>
      </w:r>
      <w:r w:rsidR="002A4A2B" w:rsidRPr="008F0063">
        <w:rPr>
          <w:rFonts w:ascii="Times New Roman" w:hAnsi="Times New Roman"/>
          <w:sz w:val="24"/>
          <w:szCs w:val="24"/>
        </w:rPr>
        <w:fldChar w:fldCharType="end"/>
      </w:r>
      <w:r w:rsidR="00154273" w:rsidRPr="008F0063">
        <w:rPr>
          <w:rFonts w:ascii="Times New Roman" w:hAnsi="Times New Roman" w:hint="eastAsia"/>
          <w:sz w:val="24"/>
          <w:szCs w:val="24"/>
        </w:rPr>
        <w:t xml:space="preserve"> are</w:t>
      </w:r>
      <w:r w:rsidR="001E6354" w:rsidRPr="008F0063">
        <w:rPr>
          <w:rFonts w:ascii="Times New Roman" w:hAnsi="Times New Roman" w:hint="eastAsia"/>
          <w:sz w:val="24"/>
          <w:szCs w:val="24"/>
        </w:rPr>
        <w:t>:</w:t>
      </w:r>
      <w:r w:rsidR="002A4A2B" w:rsidRPr="008F0063">
        <w:rPr>
          <w:position w:val="-12"/>
        </w:rPr>
        <w:object w:dxaOrig="1340" w:dyaOrig="360" w14:anchorId="6F3C8518">
          <v:shape id="_x0000_i1165" type="#_x0000_t75" style="width:66.75pt;height:18pt" o:ole="">
            <v:imagedata r:id="rId266" o:title=""/>
          </v:shape>
          <o:OLEObject Type="Embed" ProgID="Equation.DSMT4" ShapeID="_x0000_i1165" DrawAspect="Content" ObjectID="_1690198249" r:id="rId267"/>
        </w:object>
      </w:r>
      <w:r w:rsidR="002A4A2B" w:rsidRPr="008F0063">
        <w:rPr>
          <w:rFonts w:ascii="Times New Roman" w:hAnsi="Times New Roman" w:hint="eastAsia"/>
          <w:sz w:val="24"/>
          <w:szCs w:val="24"/>
        </w:rPr>
        <w:t xml:space="preserve">, </w:t>
      </w:r>
      <w:r w:rsidR="002A4A2B" w:rsidRPr="008F0063">
        <w:rPr>
          <w:position w:val="-12"/>
        </w:rPr>
        <w:object w:dxaOrig="940" w:dyaOrig="360" w14:anchorId="3B4116AB">
          <v:shape id="_x0000_i1166" type="#_x0000_t75" style="width:45.75pt;height:18pt" o:ole="">
            <v:imagedata r:id="rId268" o:title=""/>
          </v:shape>
          <o:OLEObject Type="Embed" ProgID="Equation.DSMT4" ShapeID="_x0000_i1166" DrawAspect="Content" ObjectID="_1690198250" r:id="rId269"/>
        </w:object>
      </w:r>
      <w:r w:rsidR="002A4A2B" w:rsidRPr="008F0063">
        <w:rPr>
          <w:rFonts w:ascii="Times New Roman" w:hAnsi="Times New Roman" w:hint="eastAsia"/>
          <w:sz w:val="24"/>
          <w:szCs w:val="24"/>
        </w:rPr>
        <w:t xml:space="preserve">, </w:t>
      </w:r>
      <w:r w:rsidR="002A4A2B" w:rsidRPr="008F0063">
        <w:rPr>
          <w:position w:val="-12"/>
        </w:rPr>
        <w:object w:dxaOrig="1120" w:dyaOrig="360" w14:anchorId="10338E9D">
          <v:shape id="_x0000_i1167" type="#_x0000_t75" style="width:56.25pt;height:18pt" o:ole="">
            <v:imagedata r:id="rId270" o:title=""/>
          </v:shape>
          <o:OLEObject Type="Embed" ProgID="Equation.DSMT4" ShapeID="_x0000_i1167" DrawAspect="Content" ObjectID="_1690198251" r:id="rId271"/>
        </w:object>
      </w:r>
      <w:r w:rsidR="002A4A2B" w:rsidRPr="008F0063">
        <w:rPr>
          <w:rFonts w:ascii="Times New Roman" w:hAnsi="Times New Roman" w:hint="eastAsia"/>
          <w:sz w:val="24"/>
          <w:szCs w:val="24"/>
        </w:rPr>
        <w:t xml:space="preserve">, </w:t>
      </w:r>
      <w:r w:rsidR="002A4A2B" w:rsidRPr="008F0063">
        <w:rPr>
          <w:position w:val="-12"/>
        </w:rPr>
        <w:object w:dxaOrig="980" w:dyaOrig="360" w14:anchorId="47FD1957">
          <v:shape id="_x0000_i1168" type="#_x0000_t75" style="width:48pt;height:18pt" o:ole="">
            <v:imagedata r:id="rId272" o:title=""/>
          </v:shape>
          <o:OLEObject Type="Embed" ProgID="Equation.DSMT4" ShapeID="_x0000_i1168" DrawAspect="Content" ObjectID="_1690198252" r:id="rId273"/>
        </w:object>
      </w:r>
      <w:r w:rsidR="002A4A2B" w:rsidRPr="008F0063">
        <w:rPr>
          <w:rFonts w:ascii="Times New Roman" w:hAnsi="Times New Roman" w:hint="eastAsia"/>
          <w:sz w:val="24"/>
          <w:szCs w:val="24"/>
        </w:rPr>
        <w:t xml:space="preserve">, </w:t>
      </w:r>
      <w:r w:rsidR="002A4A2B" w:rsidRPr="008F0063">
        <w:rPr>
          <w:position w:val="-12"/>
        </w:rPr>
        <w:object w:dxaOrig="1320" w:dyaOrig="360" w14:anchorId="0F63E965">
          <v:shape id="_x0000_i1169" type="#_x0000_t75" style="width:66.75pt;height:18pt" o:ole="">
            <v:imagedata r:id="rId274" o:title=""/>
          </v:shape>
          <o:OLEObject Type="Embed" ProgID="Equation.DSMT4" ShapeID="_x0000_i1169" DrawAspect="Content" ObjectID="_1690198253" r:id="rId275"/>
        </w:object>
      </w:r>
      <w:r w:rsidR="002A4A2B" w:rsidRPr="008F0063">
        <w:rPr>
          <w:rFonts w:ascii="Times New Roman" w:hAnsi="Times New Roman" w:hint="eastAsia"/>
          <w:sz w:val="24"/>
          <w:szCs w:val="24"/>
        </w:rPr>
        <w:t xml:space="preserve">, </w:t>
      </w:r>
      <w:r w:rsidR="002A4A2B" w:rsidRPr="008F0063">
        <w:rPr>
          <w:position w:val="-12"/>
        </w:rPr>
        <w:object w:dxaOrig="920" w:dyaOrig="360" w14:anchorId="0BD7539E">
          <v:shape id="_x0000_i1170" type="#_x0000_t75" style="width:45.75pt;height:18pt" o:ole="">
            <v:imagedata r:id="rId276" o:title=""/>
          </v:shape>
          <o:OLEObject Type="Embed" ProgID="Equation.DSMT4" ShapeID="_x0000_i1170" DrawAspect="Content" ObjectID="_1690198254" r:id="rId277"/>
        </w:object>
      </w:r>
      <w:r w:rsidR="002A4A2B" w:rsidRPr="008F0063">
        <w:rPr>
          <w:rFonts w:ascii="Times New Roman" w:hAnsi="Times New Roman" w:hint="eastAsia"/>
          <w:sz w:val="24"/>
          <w:szCs w:val="24"/>
        </w:rPr>
        <w:t xml:space="preserve">, </w:t>
      </w:r>
      <w:r w:rsidR="00115556" w:rsidRPr="008F0063">
        <w:rPr>
          <w:position w:val="-12"/>
        </w:rPr>
        <w:object w:dxaOrig="1320" w:dyaOrig="360" w14:anchorId="00C8E3E5">
          <v:shape id="_x0000_i1171" type="#_x0000_t75" style="width:66.75pt;height:18pt" o:ole="">
            <v:imagedata r:id="rId278" o:title=""/>
          </v:shape>
          <o:OLEObject Type="Embed" ProgID="Equation.DSMT4" ShapeID="_x0000_i1171" DrawAspect="Content" ObjectID="_1690198255" r:id="rId279"/>
        </w:object>
      </w:r>
      <w:r w:rsidR="0008459F" w:rsidRPr="008F0063">
        <w:rPr>
          <w:rFonts w:ascii="Times New Roman" w:hAnsi="Times New Roman"/>
          <w:sz w:val="24"/>
          <w:szCs w:val="24"/>
        </w:rPr>
        <w:t xml:space="preserve"> </w:t>
      </w:r>
    </w:p>
    <w:p w14:paraId="6D0EE617" w14:textId="4433324C" w:rsidR="00FD0518" w:rsidRDefault="00154273" w:rsidP="00E04784">
      <w:pPr>
        <w:spacing w:line="360" w:lineRule="auto"/>
        <w:ind w:firstLineChars="200" w:firstLine="480"/>
        <w:rPr>
          <w:rFonts w:ascii="Times New Roman" w:hAnsi="Times New Roman"/>
          <w:color w:val="FF0000"/>
          <w:sz w:val="24"/>
          <w:szCs w:val="24"/>
        </w:rPr>
      </w:pPr>
      <w:r w:rsidRPr="008F0063">
        <w:rPr>
          <w:rFonts w:ascii="Times New Roman" w:hAnsi="Times New Roman" w:hint="eastAsia"/>
          <w:sz w:val="24"/>
          <w:szCs w:val="24"/>
        </w:rPr>
        <w:t xml:space="preserve">In </w:t>
      </w:r>
      <w:r w:rsidRPr="009E4724">
        <w:rPr>
          <w:rFonts w:ascii="Times New Roman" w:hAnsi="Times New Roman" w:hint="eastAsia"/>
          <w:color w:val="FF0000"/>
          <w:sz w:val="24"/>
          <w:szCs w:val="24"/>
        </w:rPr>
        <w:t>Fig.</w:t>
      </w:r>
      <w:r w:rsidR="00C0211B" w:rsidRPr="009E4724">
        <w:rPr>
          <w:rFonts w:ascii="Times New Roman" w:hAnsi="Times New Roman"/>
          <w:color w:val="FF0000"/>
          <w:sz w:val="24"/>
          <w:szCs w:val="24"/>
        </w:rPr>
        <w:t xml:space="preserve"> </w:t>
      </w:r>
      <w:r w:rsidR="00771D15" w:rsidRPr="009E4724">
        <w:rPr>
          <w:rFonts w:ascii="Times New Roman" w:hAnsi="Times New Roman" w:hint="eastAsia"/>
          <w:color w:val="FF0000"/>
          <w:sz w:val="24"/>
          <w:szCs w:val="24"/>
        </w:rPr>
        <w:t>6</w:t>
      </w:r>
      <w:r w:rsidRPr="008F0063">
        <w:rPr>
          <w:rFonts w:ascii="Times New Roman" w:hAnsi="Times New Roman" w:hint="eastAsia"/>
          <w:sz w:val="24"/>
          <w:szCs w:val="24"/>
        </w:rPr>
        <w:t xml:space="preserve">, </w:t>
      </w:r>
      <w:r w:rsidR="001E6354" w:rsidRPr="008F0063">
        <w:rPr>
          <w:rFonts w:ascii="Times New Roman" w:hAnsi="Times New Roman"/>
          <w:sz w:val="24"/>
          <w:szCs w:val="24"/>
        </w:rPr>
        <w:t xml:space="preserve">the </w:t>
      </w:r>
      <w:r w:rsidRPr="008F0063">
        <w:rPr>
          <w:rFonts w:ascii="Times New Roman" w:hAnsi="Times New Roman" w:hint="eastAsia"/>
          <w:sz w:val="24"/>
          <w:szCs w:val="24"/>
        </w:rPr>
        <w:t>influences</w:t>
      </w:r>
      <w:r w:rsidR="001E6354" w:rsidRPr="008F0063">
        <w:rPr>
          <w:rFonts w:ascii="Times New Roman" w:hAnsi="Times New Roman"/>
          <w:sz w:val="24"/>
          <w:szCs w:val="24"/>
        </w:rPr>
        <w:t xml:space="preserve"> of the </w:t>
      </w:r>
      <w:r w:rsidR="00841134" w:rsidRPr="008F0063">
        <w:rPr>
          <w:rFonts w:ascii="Times New Roman" w:hAnsi="Times New Roman" w:hint="eastAsia"/>
          <w:sz w:val="24"/>
          <w:szCs w:val="24"/>
        </w:rPr>
        <w:t>intermediate layer</w:t>
      </w:r>
      <w:r w:rsidR="00841134" w:rsidRPr="008F0063">
        <w:rPr>
          <w:rFonts w:ascii="Times New Roman" w:hAnsi="Times New Roman"/>
          <w:sz w:val="24"/>
          <w:szCs w:val="24"/>
        </w:rPr>
        <w:t>’</w:t>
      </w:r>
      <w:r w:rsidR="00841134" w:rsidRPr="008F0063">
        <w:rPr>
          <w:rFonts w:ascii="Times New Roman" w:hAnsi="Times New Roman" w:hint="eastAsia"/>
          <w:sz w:val="24"/>
          <w:szCs w:val="24"/>
        </w:rPr>
        <w:t xml:space="preserve">s </w:t>
      </w:r>
      <w:r w:rsidR="001E6354" w:rsidRPr="008F0063">
        <w:rPr>
          <w:rFonts w:ascii="Times New Roman" w:hAnsi="Times New Roman"/>
          <w:sz w:val="24"/>
          <w:szCs w:val="24"/>
        </w:rPr>
        <w:t>Young’s modulus</w:t>
      </w:r>
      <w:r w:rsidR="005E2315" w:rsidRPr="008F0063">
        <w:rPr>
          <w:rFonts w:ascii="Times New Roman" w:hAnsi="Times New Roman" w:hint="eastAsia"/>
          <w:sz w:val="24"/>
          <w:szCs w:val="24"/>
        </w:rPr>
        <w:t xml:space="preserve"> </w:t>
      </w:r>
      <w:r w:rsidR="005E2315" w:rsidRPr="008F0063">
        <w:rPr>
          <w:position w:val="-12"/>
        </w:rPr>
        <w:object w:dxaOrig="340" w:dyaOrig="360" w14:anchorId="0CC8B698">
          <v:shape id="_x0000_i1172" type="#_x0000_t75" style="width:18pt;height:18pt" o:ole="">
            <v:imagedata r:id="rId255" o:title=""/>
          </v:shape>
          <o:OLEObject Type="Embed" ProgID="Equation.DSMT4" ShapeID="_x0000_i1172" DrawAspect="Content" ObjectID="_1690198256" r:id="rId280"/>
        </w:object>
      </w:r>
      <w:r w:rsidR="001E6354" w:rsidRPr="008F0063">
        <w:rPr>
          <w:rFonts w:ascii="Times New Roman" w:hAnsi="Times New Roman"/>
          <w:sz w:val="24"/>
          <w:szCs w:val="24"/>
        </w:rPr>
        <w:t xml:space="preserve"> on </w:t>
      </w:r>
      <w:r w:rsidR="00977E74" w:rsidRPr="008F0063">
        <w:rPr>
          <w:rFonts w:ascii="Times New Roman" w:eastAsia="SimHei" w:hAnsi="Times New Roman"/>
          <w:bCs/>
          <w:sz w:val="24"/>
          <w:szCs w:val="24"/>
        </w:rPr>
        <w:t xml:space="preserve">wavelength </w:t>
      </w:r>
      <w:r w:rsidR="00977E74" w:rsidRPr="008F0063">
        <w:rPr>
          <w:position w:val="-6"/>
        </w:rPr>
        <w:object w:dxaOrig="220" w:dyaOrig="279" w14:anchorId="6B8E867F">
          <v:shape id="_x0000_i1173" type="#_x0000_t75" style="width:10.5pt;height:15pt" o:ole="">
            <v:imagedata r:id="rId107" o:title=""/>
          </v:shape>
          <o:OLEObject Type="Embed" ProgID="Equation.DSMT4" ShapeID="_x0000_i1173" DrawAspect="Content" ObjectID="_1690198257" r:id="rId281"/>
        </w:object>
      </w:r>
      <w:r w:rsidR="00977E74" w:rsidRPr="008F0063">
        <w:rPr>
          <w:rFonts w:ascii="Times New Roman" w:hAnsi="Times New Roman" w:hint="eastAsia"/>
          <w:sz w:val="24"/>
          <w:szCs w:val="24"/>
        </w:rPr>
        <w:t xml:space="preserve">and static buckling </w:t>
      </w:r>
      <w:r w:rsidR="00977E74" w:rsidRPr="008F0063">
        <w:rPr>
          <w:rFonts w:ascii="Times New Roman" w:eastAsia="SimHei" w:hAnsi="Times New Roman"/>
          <w:bCs/>
          <w:sz w:val="24"/>
          <w:szCs w:val="24"/>
        </w:rPr>
        <w:t xml:space="preserve">amplitude </w:t>
      </w:r>
      <w:r w:rsidR="00977E74" w:rsidRPr="008F0063">
        <w:rPr>
          <w:position w:val="-12"/>
        </w:rPr>
        <w:object w:dxaOrig="320" w:dyaOrig="360" w14:anchorId="55CA9931">
          <v:shape id="_x0000_i1174" type="#_x0000_t75" style="width:18pt;height:18pt" o:ole="">
            <v:imagedata r:id="rId112" o:title=""/>
          </v:shape>
          <o:OLEObject Type="Embed" ProgID="Equation.DSMT4" ShapeID="_x0000_i1174" DrawAspect="Content" ObjectID="_1690198258" r:id="rId282"/>
        </w:object>
      </w:r>
      <w:r w:rsidR="00977E74" w:rsidRPr="008F0063">
        <w:rPr>
          <w:rFonts w:ascii="Times New Roman" w:hAnsi="Times New Roman" w:hint="eastAsia"/>
          <w:sz w:val="24"/>
          <w:szCs w:val="24"/>
        </w:rPr>
        <w:t xml:space="preserve"> </w:t>
      </w:r>
      <w:r w:rsidRPr="008F0063">
        <w:rPr>
          <w:rFonts w:ascii="Times New Roman" w:hAnsi="Times New Roman" w:hint="eastAsia"/>
          <w:sz w:val="24"/>
          <w:szCs w:val="24"/>
        </w:rPr>
        <w:t xml:space="preserve"> are discussed</w:t>
      </w:r>
      <w:r w:rsidR="00786BFA" w:rsidRPr="008F0063">
        <w:rPr>
          <w:rFonts w:ascii="Times New Roman" w:hAnsi="Times New Roman" w:hint="eastAsia"/>
          <w:sz w:val="24"/>
          <w:szCs w:val="24"/>
        </w:rPr>
        <w:t xml:space="preserve">.  From </w:t>
      </w:r>
      <w:r w:rsidRPr="008F0063">
        <w:rPr>
          <w:rFonts w:ascii="Times New Roman" w:hAnsi="Times New Roman" w:hint="eastAsia"/>
          <w:sz w:val="24"/>
          <w:szCs w:val="24"/>
        </w:rPr>
        <w:t xml:space="preserve">the results in </w:t>
      </w:r>
      <w:r w:rsidRPr="009E4724">
        <w:rPr>
          <w:rFonts w:ascii="Times New Roman" w:hAnsi="Times New Roman" w:hint="eastAsia"/>
          <w:color w:val="FF0000"/>
          <w:sz w:val="24"/>
          <w:szCs w:val="24"/>
        </w:rPr>
        <w:t>Fig.</w:t>
      </w:r>
      <w:r w:rsidR="00771D15" w:rsidRPr="009E4724">
        <w:rPr>
          <w:rFonts w:ascii="Times New Roman" w:hAnsi="Times New Roman"/>
          <w:color w:val="FF0000"/>
          <w:sz w:val="24"/>
          <w:szCs w:val="24"/>
        </w:rPr>
        <w:t xml:space="preserve"> </w:t>
      </w:r>
      <w:r w:rsidR="00771D15" w:rsidRPr="009E4724">
        <w:rPr>
          <w:rFonts w:ascii="Times New Roman" w:hAnsi="Times New Roman" w:hint="eastAsia"/>
          <w:color w:val="FF0000"/>
          <w:sz w:val="24"/>
          <w:szCs w:val="24"/>
        </w:rPr>
        <w:t>6</w:t>
      </w:r>
      <w:r w:rsidRPr="009E4724">
        <w:rPr>
          <w:rFonts w:ascii="Times New Roman" w:hAnsi="Times New Roman" w:hint="eastAsia"/>
          <w:color w:val="FF0000"/>
          <w:sz w:val="24"/>
          <w:szCs w:val="24"/>
        </w:rPr>
        <w:t>a</w:t>
      </w:r>
      <w:r w:rsidRPr="008F0063">
        <w:rPr>
          <w:rFonts w:ascii="Times New Roman" w:hAnsi="Times New Roman" w:hint="eastAsia"/>
          <w:sz w:val="24"/>
          <w:szCs w:val="24"/>
        </w:rPr>
        <w:t xml:space="preserve"> and </w:t>
      </w:r>
      <w:r w:rsidRPr="009E4724">
        <w:rPr>
          <w:rFonts w:ascii="Times New Roman" w:hAnsi="Times New Roman" w:hint="eastAsia"/>
          <w:color w:val="FF0000"/>
          <w:sz w:val="24"/>
          <w:szCs w:val="24"/>
        </w:rPr>
        <w:t>Fig.</w:t>
      </w:r>
      <w:r w:rsidR="00771D15" w:rsidRPr="009E4724">
        <w:rPr>
          <w:rFonts w:ascii="Times New Roman" w:hAnsi="Times New Roman"/>
          <w:color w:val="FF0000"/>
          <w:sz w:val="24"/>
          <w:szCs w:val="24"/>
        </w:rPr>
        <w:t xml:space="preserve"> </w:t>
      </w:r>
      <w:r w:rsidR="00771D15" w:rsidRPr="009E4724">
        <w:rPr>
          <w:rFonts w:ascii="Times New Roman" w:hAnsi="Times New Roman" w:hint="eastAsia"/>
          <w:color w:val="FF0000"/>
          <w:sz w:val="24"/>
          <w:szCs w:val="24"/>
        </w:rPr>
        <w:t>6</w:t>
      </w:r>
      <w:r w:rsidR="00706554" w:rsidRPr="009E4724">
        <w:rPr>
          <w:rFonts w:ascii="Times New Roman" w:hAnsi="Times New Roman" w:hint="eastAsia"/>
          <w:color w:val="FF0000"/>
          <w:sz w:val="24"/>
          <w:szCs w:val="24"/>
        </w:rPr>
        <w:t>c</w:t>
      </w:r>
      <w:r w:rsidR="00786BFA" w:rsidRPr="008F0063">
        <w:rPr>
          <w:rFonts w:ascii="Times New Roman" w:hAnsi="Times New Roman" w:hint="eastAsia"/>
          <w:sz w:val="24"/>
          <w:szCs w:val="24"/>
        </w:rPr>
        <w:t xml:space="preserve">, </w:t>
      </w:r>
      <w:r w:rsidR="00E450B4" w:rsidRPr="009B5CE4">
        <w:rPr>
          <w:rFonts w:ascii="Times New Roman" w:hAnsi="Times New Roman"/>
          <w:color w:val="FF0000"/>
          <w:sz w:val="24"/>
          <w:szCs w:val="24"/>
        </w:rPr>
        <w:t xml:space="preserve">one can </w:t>
      </w:r>
      <w:r w:rsidR="00E450B4" w:rsidRPr="002E7F37">
        <w:rPr>
          <w:rFonts w:ascii="Times New Roman" w:hAnsi="Times New Roman"/>
          <w:color w:val="FF0000"/>
          <w:sz w:val="24"/>
          <w:szCs w:val="24"/>
        </w:rPr>
        <w:lastRenderedPageBreak/>
        <w:t xml:space="preserve">find that static amplitude </w:t>
      </w:r>
      <w:r w:rsidR="0061110A" w:rsidRPr="002E7F37">
        <w:rPr>
          <w:position w:val="-12"/>
        </w:rPr>
        <w:object w:dxaOrig="320" w:dyaOrig="360" w14:anchorId="7CB9CA6B">
          <v:shape id="_x0000_i1175" type="#_x0000_t75" style="width:18pt;height:18pt" o:ole="">
            <v:imagedata r:id="rId112" o:title=""/>
          </v:shape>
          <o:OLEObject Type="Embed" ProgID="Equation.DSMT4" ShapeID="_x0000_i1175" DrawAspect="Content" ObjectID="_1690198259" r:id="rId283"/>
        </w:object>
      </w:r>
      <w:r w:rsidR="00E450B4" w:rsidRPr="002E7F37">
        <w:rPr>
          <w:rFonts w:ascii="Times New Roman" w:hAnsi="Times New Roman"/>
          <w:color w:val="FF0000"/>
          <w:sz w:val="24"/>
          <w:szCs w:val="24"/>
        </w:rPr>
        <w:t xml:space="preserve">and wavelength </w:t>
      </w:r>
      <w:r w:rsidR="0061110A" w:rsidRPr="002E7F37">
        <w:rPr>
          <w:position w:val="-6"/>
        </w:rPr>
        <w:object w:dxaOrig="220" w:dyaOrig="279" w14:anchorId="6EAED520">
          <v:shape id="_x0000_i1176" type="#_x0000_t75" style="width:10.5pt;height:15pt" o:ole="">
            <v:imagedata r:id="rId107" o:title=""/>
          </v:shape>
          <o:OLEObject Type="Embed" ProgID="Equation.DSMT4" ShapeID="_x0000_i1176" DrawAspect="Content" ObjectID="_1690198260" r:id="rId284"/>
        </w:object>
      </w:r>
      <w:r w:rsidR="00E450B4" w:rsidRPr="002E7F37">
        <w:rPr>
          <w:rFonts w:ascii="Times New Roman" w:hAnsi="Times New Roman"/>
          <w:color w:val="FF0000"/>
          <w:sz w:val="24"/>
          <w:szCs w:val="24"/>
        </w:rPr>
        <w:t>of the tri-layer structure using the proposed model</w:t>
      </w:r>
      <w:r w:rsidR="00E450B4" w:rsidRPr="009B5CE4">
        <w:rPr>
          <w:rFonts w:ascii="Times New Roman" w:hAnsi="Times New Roman"/>
          <w:color w:val="FF0000"/>
          <w:sz w:val="24"/>
          <w:szCs w:val="24"/>
        </w:rPr>
        <w:t xml:space="preserve"> have good agreement with those obtained by </w:t>
      </w:r>
      <w:r w:rsidR="00E04784" w:rsidRPr="009B5CE4">
        <w:rPr>
          <w:rFonts w:ascii="Times New Roman" w:hAnsi="Times New Roman"/>
          <w:color w:val="FF0000"/>
          <w:sz w:val="24"/>
          <w:szCs w:val="24"/>
        </w:rPr>
        <w:t>finite element analysis (FEA).</w:t>
      </w:r>
      <w:r w:rsidR="00E04784" w:rsidRPr="009B5CE4">
        <w:rPr>
          <w:rFonts w:ascii="Times New Roman" w:hAnsi="Times New Roman" w:hint="eastAsia"/>
          <w:color w:val="FF0000"/>
          <w:sz w:val="24"/>
          <w:szCs w:val="24"/>
        </w:rPr>
        <w:t xml:space="preserve"> </w:t>
      </w:r>
      <w:r w:rsidR="00E04784" w:rsidRPr="009B5CE4">
        <w:rPr>
          <w:rFonts w:ascii="Times New Roman" w:hAnsi="Times New Roman"/>
          <w:color w:val="FF0000"/>
          <w:sz w:val="24"/>
          <w:szCs w:val="24"/>
        </w:rPr>
        <w:t>At the same time,</w:t>
      </w:r>
      <w:r w:rsidR="00E04784" w:rsidRPr="007C72C8">
        <w:rPr>
          <w:rFonts w:ascii="Times New Roman" w:hAnsi="Times New Roman"/>
          <w:color w:val="FF0000"/>
          <w:sz w:val="24"/>
          <w:szCs w:val="24"/>
        </w:rPr>
        <w:t xml:space="preserve"> </w:t>
      </w:r>
      <w:r w:rsidRPr="008F0063">
        <w:rPr>
          <w:rFonts w:ascii="Times New Roman" w:hAnsi="Times New Roman" w:hint="eastAsia"/>
          <w:sz w:val="24"/>
          <w:szCs w:val="24"/>
        </w:rPr>
        <w:t>it is found</w:t>
      </w:r>
      <w:r w:rsidR="00786BFA" w:rsidRPr="008F0063">
        <w:rPr>
          <w:rFonts w:ascii="Times New Roman" w:hAnsi="Times New Roman" w:hint="eastAsia"/>
          <w:sz w:val="24"/>
          <w:szCs w:val="24"/>
        </w:rPr>
        <w:t xml:space="preserve"> that w</w:t>
      </w:r>
      <w:r w:rsidR="00786BFA" w:rsidRPr="008F0063">
        <w:rPr>
          <w:rFonts w:ascii="Times New Roman" w:hAnsi="Times New Roman"/>
          <w:sz w:val="24"/>
          <w:szCs w:val="24"/>
        </w:rPr>
        <w:t xml:space="preserve">hen the thickness ratio </w:t>
      </w:r>
      <w:r w:rsidR="00115556" w:rsidRPr="008F0063">
        <w:rPr>
          <w:position w:val="-12"/>
        </w:rPr>
        <w:object w:dxaOrig="639" w:dyaOrig="360" w14:anchorId="50693702">
          <v:shape id="_x0000_i1177" type="#_x0000_t75" style="width:30pt;height:18pt" o:ole="">
            <v:imagedata r:id="rId285" o:title=""/>
          </v:shape>
          <o:OLEObject Type="Embed" ProgID="Equation.DSMT4" ShapeID="_x0000_i1177" DrawAspect="Content" ObjectID="_1690198261" r:id="rId286"/>
        </w:object>
      </w:r>
      <w:r w:rsidR="00786BFA" w:rsidRPr="008F0063">
        <w:rPr>
          <w:rFonts w:ascii="Times New Roman" w:hAnsi="Times New Roman"/>
          <w:sz w:val="24"/>
          <w:szCs w:val="24"/>
        </w:rPr>
        <w:t xml:space="preserve"> of the intermediate layer and </w:t>
      </w:r>
      <w:r w:rsidR="009E13DE" w:rsidRPr="008F0063">
        <w:rPr>
          <w:rFonts w:ascii="Times New Roman" w:hAnsi="Times New Roman"/>
          <w:sz w:val="24"/>
          <w:szCs w:val="24"/>
        </w:rPr>
        <w:t xml:space="preserve">the </w:t>
      </w:r>
      <w:r w:rsidR="00786BFA" w:rsidRPr="008F0063">
        <w:rPr>
          <w:rFonts w:ascii="Times New Roman" w:hAnsi="Times New Roman"/>
          <w:sz w:val="24"/>
          <w:szCs w:val="24"/>
        </w:rPr>
        <w:t xml:space="preserve">film is set as 1, </w:t>
      </w:r>
      <w:r w:rsidR="00366E01" w:rsidRPr="008F0063">
        <w:rPr>
          <w:rFonts w:ascii="Times New Roman" w:hAnsi="Times New Roman" w:hint="eastAsia"/>
          <w:sz w:val="24"/>
          <w:szCs w:val="24"/>
        </w:rPr>
        <w:t xml:space="preserve">with </w:t>
      </w:r>
      <w:r w:rsidRPr="008F0063">
        <w:rPr>
          <w:rFonts w:ascii="Times New Roman" w:hAnsi="Times New Roman" w:hint="eastAsia"/>
          <w:sz w:val="24"/>
          <w:szCs w:val="24"/>
        </w:rPr>
        <w:t>the increase</w:t>
      </w:r>
      <w:r w:rsidR="00366E01" w:rsidRPr="008F0063">
        <w:rPr>
          <w:rFonts w:ascii="Times New Roman" w:hAnsi="Times New Roman" w:hint="eastAsia"/>
          <w:sz w:val="24"/>
          <w:szCs w:val="24"/>
        </w:rPr>
        <w:t xml:space="preserve"> of </w:t>
      </w:r>
      <w:r w:rsidR="005E2315" w:rsidRPr="008F0063">
        <w:rPr>
          <w:position w:val="-12"/>
        </w:rPr>
        <w:object w:dxaOrig="340" w:dyaOrig="360" w14:anchorId="136BAAA0">
          <v:shape id="_x0000_i1178" type="#_x0000_t75" style="width:18pt;height:18pt" o:ole="">
            <v:imagedata r:id="rId255" o:title=""/>
          </v:shape>
          <o:OLEObject Type="Embed" ProgID="Equation.DSMT4" ShapeID="_x0000_i1178" DrawAspect="Content" ObjectID="_1690198262" r:id="rId287"/>
        </w:object>
      </w:r>
      <w:r w:rsidR="00366E01" w:rsidRPr="008F0063">
        <w:rPr>
          <w:rFonts w:ascii="Times New Roman" w:hAnsi="Times New Roman" w:hint="eastAsia"/>
          <w:sz w:val="24"/>
          <w:szCs w:val="24"/>
        </w:rPr>
        <w:t xml:space="preserve">, </w:t>
      </w:r>
      <w:r w:rsidR="00C810DD" w:rsidRPr="008F0063">
        <w:rPr>
          <w:rFonts w:ascii="Times New Roman" w:eastAsia="SimHei" w:hAnsi="Times New Roman"/>
          <w:bCs/>
          <w:sz w:val="24"/>
          <w:szCs w:val="24"/>
        </w:rPr>
        <w:t xml:space="preserve">wavelength </w:t>
      </w:r>
      <w:r w:rsidR="00C810DD" w:rsidRPr="008F0063">
        <w:rPr>
          <w:position w:val="-6"/>
        </w:rPr>
        <w:object w:dxaOrig="220" w:dyaOrig="279" w14:anchorId="67A55EC8">
          <v:shape id="_x0000_i1179" type="#_x0000_t75" style="width:10.5pt;height:15pt" o:ole="">
            <v:imagedata r:id="rId107" o:title=""/>
          </v:shape>
          <o:OLEObject Type="Embed" ProgID="Equation.DSMT4" ShapeID="_x0000_i1179" DrawAspect="Content" ObjectID="_1690198263" r:id="rId288"/>
        </w:object>
      </w:r>
      <w:r w:rsidR="00366E01" w:rsidRPr="008F0063">
        <w:rPr>
          <w:rFonts w:ascii="Times New Roman" w:hAnsi="Times New Roman" w:hint="eastAsia"/>
          <w:sz w:val="24"/>
          <w:szCs w:val="24"/>
        </w:rPr>
        <w:t xml:space="preserve">and static buckling </w:t>
      </w:r>
      <w:r w:rsidR="00C810DD" w:rsidRPr="008F0063">
        <w:rPr>
          <w:rFonts w:ascii="Times New Roman" w:eastAsia="SimHei" w:hAnsi="Times New Roman"/>
          <w:bCs/>
          <w:sz w:val="24"/>
          <w:szCs w:val="24"/>
        </w:rPr>
        <w:t xml:space="preserve">amplitude </w:t>
      </w:r>
      <w:r w:rsidR="00C810DD" w:rsidRPr="008F0063">
        <w:rPr>
          <w:position w:val="-12"/>
        </w:rPr>
        <w:object w:dxaOrig="320" w:dyaOrig="360" w14:anchorId="46762E5F">
          <v:shape id="_x0000_i1180" type="#_x0000_t75" style="width:18pt;height:18pt" o:ole="">
            <v:imagedata r:id="rId112" o:title=""/>
          </v:shape>
          <o:OLEObject Type="Embed" ProgID="Equation.DSMT4" ShapeID="_x0000_i1180" DrawAspect="Content" ObjectID="_1690198264" r:id="rId289"/>
        </w:object>
      </w:r>
      <w:r w:rsidR="00366E01" w:rsidRPr="008F0063">
        <w:rPr>
          <w:rFonts w:ascii="Times New Roman" w:hAnsi="Times New Roman" w:hint="eastAsia"/>
          <w:sz w:val="24"/>
          <w:szCs w:val="24"/>
        </w:rPr>
        <w:t xml:space="preserve"> </w:t>
      </w:r>
      <w:r w:rsidR="00C810DD" w:rsidRPr="008F0063">
        <w:rPr>
          <w:rFonts w:ascii="Times New Roman" w:hAnsi="Times New Roman" w:hint="eastAsia"/>
          <w:sz w:val="24"/>
          <w:szCs w:val="24"/>
        </w:rPr>
        <w:t xml:space="preserve">are </w:t>
      </w:r>
      <w:r w:rsidR="00366E01" w:rsidRPr="008F0063">
        <w:rPr>
          <w:rFonts w:ascii="Times New Roman" w:hAnsi="Times New Roman" w:hint="eastAsia"/>
          <w:sz w:val="24"/>
          <w:szCs w:val="24"/>
        </w:rPr>
        <w:t>constant</w:t>
      </w:r>
      <w:r w:rsidR="00C810DD" w:rsidRPr="008F0063">
        <w:rPr>
          <w:rFonts w:ascii="Times New Roman" w:hAnsi="Times New Roman" w:hint="eastAsia"/>
          <w:sz w:val="24"/>
          <w:szCs w:val="24"/>
        </w:rPr>
        <w:t>s</w:t>
      </w:r>
      <w:r w:rsidR="00366E01" w:rsidRPr="008F0063">
        <w:rPr>
          <w:rFonts w:ascii="Times New Roman" w:hAnsi="Times New Roman" w:hint="eastAsia"/>
          <w:sz w:val="24"/>
          <w:szCs w:val="24"/>
        </w:rPr>
        <w:t xml:space="preserve"> (</w:t>
      </w:r>
      <w:r w:rsidR="00366E01" w:rsidRPr="008F0063">
        <w:rPr>
          <w:rFonts w:ascii="Times New Roman" w:hAnsi="Times New Roman"/>
          <w:sz w:val="24"/>
          <w:szCs w:val="24"/>
        </w:rPr>
        <w:t>line</w:t>
      </w:r>
      <w:r w:rsidR="00FC73BB" w:rsidRPr="008F0063">
        <w:rPr>
          <w:rFonts w:ascii="Times New Roman" w:hAnsi="Times New Roman" w:hint="eastAsia"/>
          <w:sz w:val="24"/>
          <w:szCs w:val="24"/>
        </w:rPr>
        <w:t>s</w:t>
      </w:r>
      <w:r w:rsidR="00366E01" w:rsidRPr="008F0063">
        <w:rPr>
          <w:rFonts w:ascii="Times New Roman" w:hAnsi="Times New Roman" w:hint="eastAsia"/>
          <w:sz w:val="24"/>
          <w:szCs w:val="24"/>
        </w:rPr>
        <w:t xml:space="preserve"> with solid squares)</w:t>
      </w:r>
      <w:r w:rsidR="00C810DD" w:rsidRPr="008F0063">
        <w:rPr>
          <w:rFonts w:ascii="Times New Roman" w:hAnsi="Times New Roman" w:hint="eastAsia"/>
          <w:sz w:val="24"/>
          <w:szCs w:val="24"/>
        </w:rPr>
        <w:t xml:space="preserve">. In other words, </w:t>
      </w:r>
      <w:r w:rsidR="00C810DD" w:rsidRPr="008F0063">
        <w:rPr>
          <w:rFonts w:ascii="Times New Roman" w:eastAsia="SimHei" w:hAnsi="Times New Roman"/>
          <w:bCs/>
          <w:sz w:val="24"/>
          <w:szCs w:val="24"/>
        </w:rPr>
        <w:t xml:space="preserve">wavelength </w:t>
      </w:r>
      <w:r w:rsidR="00C810DD" w:rsidRPr="008F0063">
        <w:rPr>
          <w:position w:val="-6"/>
        </w:rPr>
        <w:object w:dxaOrig="220" w:dyaOrig="279" w14:anchorId="0EBD5639">
          <v:shape id="_x0000_i1181" type="#_x0000_t75" style="width:10.5pt;height:15pt" o:ole="">
            <v:imagedata r:id="rId107" o:title=""/>
          </v:shape>
          <o:OLEObject Type="Embed" ProgID="Equation.DSMT4" ShapeID="_x0000_i1181" DrawAspect="Content" ObjectID="_1690198265" r:id="rId290"/>
        </w:object>
      </w:r>
      <w:r w:rsidR="00E60F4E" w:rsidRPr="008F0063">
        <w:t xml:space="preserve"> </w:t>
      </w:r>
      <w:r w:rsidR="00C810DD" w:rsidRPr="008F0063">
        <w:rPr>
          <w:rFonts w:ascii="Times New Roman" w:hAnsi="Times New Roman" w:hint="eastAsia"/>
          <w:sz w:val="24"/>
          <w:szCs w:val="24"/>
        </w:rPr>
        <w:t xml:space="preserve">and static buckling </w:t>
      </w:r>
      <w:r w:rsidR="00C810DD" w:rsidRPr="008F0063">
        <w:rPr>
          <w:rFonts w:ascii="Times New Roman" w:eastAsia="SimHei" w:hAnsi="Times New Roman"/>
          <w:bCs/>
          <w:sz w:val="24"/>
          <w:szCs w:val="24"/>
        </w:rPr>
        <w:t xml:space="preserve">amplitude </w:t>
      </w:r>
      <w:r w:rsidR="00C810DD" w:rsidRPr="008F0063">
        <w:rPr>
          <w:position w:val="-12"/>
        </w:rPr>
        <w:object w:dxaOrig="320" w:dyaOrig="360" w14:anchorId="10A17777">
          <v:shape id="_x0000_i1182" type="#_x0000_t75" style="width:18pt;height:18pt" o:ole="">
            <v:imagedata r:id="rId112" o:title=""/>
          </v:shape>
          <o:OLEObject Type="Embed" ProgID="Equation.DSMT4" ShapeID="_x0000_i1182" DrawAspect="Content" ObjectID="_1690198266" r:id="rId291"/>
        </w:object>
      </w:r>
      <w:r w:rsidR="00C810DD" w:rsidRPr="008F0063">
        <w:rPr>
          <w:rFonts w:hint="eastAsia"/>
          <w:position w:val="-12"/>
        </w:rPr>
        <w:t xml:space="preserve"> </w:t>
      </w:r>
      <w:r w:rsidR="00C810DD" w:rsidRPr="008F0063">
        <w:rPr>
          <w:rFonts w:ascii="Times New Roman" w:hAnsi="Times New Roman" w:hint="eastAsia"/>
          <w:sz w:val="24"/>
          <w:szCs w:val="24"/>
        </w:rPr>
        <w:t xml:space="preserve">are independent </w:t>
      </w:r>
      <w:r w:rsidR="009E13DE" w:rsidRPr="008F0063">
        <w:rPr>
          <w:rFonts w:ascii="Times New Roman" w:hAnsi="Times New Roman" w:hint="eastAsia"/>
          <w:sz w:val="24"/>
          <w:szCs w:val="24"/>
        </w:rPr>
        <w:t>o</w:t>
      </w:r>
      <w:r w:rsidR="009E13DE" w:rsidRPr="008F0063">
        <w:rPr>
          <w:rFonts w:ascii="Times New Roman" w:hAnsi="Times New Roman"/>
          <w:sz w:val="24"/>
          <w:szCs w:val="24"/>
        </w:rPr>
        <w:t>f</w:t>
      </w:r>
      <w:r w:rsidR="009E13DE" w:rsidRPr="008F0063">
        <w:rPr>
          <w:rFonts w:ascii="Times New Roman" w:hAnsi="Times New Roman" w:hint="eastAsia"/>
          <w:sz w:val="24"/>
          <w:szCs w:val="24"/>
        </w:rPr>
        <w:t xml:space="preserve"> </w:t>
      </w:r>
      <w:r w:rsidR="005E2315" w:rsidRPr="008F0063">
        <w:rPr>
          <w:position w:val="-12"/>
        </w:rPr>
        <w:object w:dxaOrig="340" w:dyaOrig="360" w14:anchorId="6752EE3D">
          <v:shape id="_x0000_i1183" type="#_x0000_t75" style="width:18pt;height:18pt" o:ole="">
            <v:imagedata r:id="rId255" o:title=""/>
          </v:shape>
          <o:OLEObject Type="Embed" ProgID="Equation.DSMT4" ShapeID="_x0000_i1183" DrawAspect="Content" ObjectID="_1690198267" r:id="rId292"/>
        </w:object>
      </w:r>
      <w:r w:rsidR="00C810DD" w:rsidRPr="008F0063">
        <w:rPr>
          <w:rFonts w:ascii="Times New Roman" w:hAnsi="Times New Roman" w:hint="eastAsia"/>
          <w:sz w:val="24"/>
          <w:szCs w:val="24"/>
        </w:rPr>
        <w:t xml:space="preserve">, and </w:t>
      </w:r>
      <w:r w:rsidR="00366E01" w:rsidRPr="008F0063">
        <w:rPr>
          <w:rFonts w:ascii="Times New Roman" w:hAnsi="Times New Roman" w:hint="eastAsia"/>
          <w:sz w:val="24"/>
          <w:szCs w:val="24"/>
        </w:rPr>
        <w:t>they c</w:t>
      </w:r>
      <w:r w:rsidR="00C810DD" w:rsidRPr="008F0063">
        <w:rPr>
          <w:rFonts w:ascii="Times New Roman" w:hAnsi="Times New Roman" w:hint="eastAsia"/>
          <w:sz w:val="24"/>
          <w:szCs w:val="24"/>
        </w:rPr>
        <w:t>an</w:t>
      </w:r>
      <w:r w:rsidR="00366E01" w:rsidRPr="008F0063">
        <w:rPr>
          <w:rFonts w:ascii="Times New Roman" w:hAnsi="Times New Roman" w:hint="eastAsia"/>
          <w:sz w:val="24"/>
          <w:szCs w:val="24"/>
        </w:rPr>
        <w:t xml:space="preserve"> be determined by the </w:t>
      </w:r>
      <w:r w:rsidR="002B2039" w:rsidRPr="008F0063">
        <w:rPr>
          <w:rFonts w:ascii="Times New Roman" w:hAnsi="Times New Roman" w:hint="eastAsia"/>
          <w:sz w:val="24"/>
          <w:szCs w:val="24"/>
        </w:rPr>
        <w:t>geometrical and physical parameters (</w:t>
      </w:r>
      <w:r w:rsidR="00E50610" w:rsidRPr="008F0063">
        <w:rPr>
          <w:rFonts w:ascii="Times New Roman" w:hAnsi="Times New Roman" w:hint="eastAsia"/>
          <w:sz w:val="24"/>
          <w:szCs w:val="24"/>
        </w:rPr>
        <w:t xml:space="preserve">for example, </w:t>
      </w:r>
      <w:r w:rsidR="002B2039" w:rsidRPr="008F0063">
        <w:rPr>
          <w:rFonts w:ascii="Times New Roman" w:hAnsi="Times New Roman" w:hint="eastAsia"/>
          <w:sz w:val="24"/>
          <w:szCs w:val="24"/>
        </w:rPr>
        <w:t>the thickness and the Young</w:t>
      </w:r>
      <w:r w:rsidR="002B2039" w:rsidRPr="008F0063">
        <w:rPr>
          <w:rFonts w:ascii="Times New Roman" w:hAnsi="Times New Roman"/>
          <w:sz w:val="24"/>
          <w:szCs w:val="24"/>
        </w:rPr>
        <w:t>’</w:t>
      </w:r>
      <w:r w:rsidR="002B2039" w:rsidRPr="008F0063">
        <w:rPr>
          <w:rFonts w:ascii="Times New Roman" w:hAnsi="Times New Roman" w:hint="eastAsia"/>
          <w:sz w:val="24"/>
          <w:szCs w:val="24"/>
        </w:rPr>
        <w:t xml:space="preserve">s modulus) of the film and soft substrate </w:t>
      </w:r>
      <w:r w:rsidR="00D97E6A" w:rsidRPr="008F0063">
        <w:rPr>
          <w:rFonts w:ascii="Times New Roman" w:hAnsi="Times New Roman"/>
          <w:sz w:val="24"/>
          <w:szCs w:val="24"/>
        </w:rPr>
        <w:fldChar w:fldCharType="begin"/>
      </w:r>
      <w:r w:rsidR="00D41672">
        <w:rPr>
          <w:rFonts w:ascii="Times New Roman" w:hAnsi="Times New Roman"/>
          <w:sz w:val="24"/>
          <w:szCs w:val="24"/>
        </w:rPr>
        <w:instrText xml:space="preserve"> ADDIN EN.CITE &lt;EndNote&gt;&lt;Cite&gt;&lt;Author&gt;Wang&lt;/Author&gt;&lt;Year&gt;2020&lt;/Year&gt;&lt;RecNum&gt;33&lt;/RecNum&gt;&lt;DisplayText&gt;[25]&lt;/DisplayText&gt;&lt;record&gt;&lt;rec-number&gt;33&lt;/rec-number&gt;&lt;foreign-keys&gt;&lt;key app="EN" db-id="apzzs2w0staw9bef25a5rszbvasvs0rtwxs2" timestamp="1620268341"&gt;33&lt;/key&gt;&lt;/foreign-keys&gt;&lt;ref-type name="Journal Article"&gt;17&lt;/ref-type&gt;&lt;contributors&gt;&lt;authors&gt;&lt;author&gt;Wang, Chengjun&lt;/author&gt;&lt;author&gt;Zhang, Shun&lt;/author&gt;&lt;author&gt;Nie, Shuang&lt;/author&gt;&lt;author&gt;Su, Yipin&lt;/author&gt;&lt;author&gt;Chen, Weiqiu&lt;/author&gt;&lt;author&gt;Song, Jizhou&lt;/author&gt;&lt;/authors&gt;&lt;/contributors&gt;&lt;titles&gt;&lt;title&gt;Buckling of a stiff thin film on a bi-layer compliant substrate of finite thickness&lt;/title&gt;&lt;secondary-title&gt;International Journal of Solids and Structures&lt;/secondary-title&gt;&lt;/titles&gt;&lt;periodical&gt;&lt;full-title&gt;International Journal of Solids and Structures&lt;/full-title&gt;&lt;/periodical&gt;&lt;pages&gt;133-140&lt;/pages&gt;&lt;volume&gt;188-189&lt;/volume&gt;&lt;keywords&gt;&lt;keyword&gt;Buckling&lt;/keyword&gt;&lt;keyword&gt;Thin film&lt;/keyword&gt;&lt;keyword&gt;Bi-layer substrate&lt;/keyword&gt;&lt;keyword&gt;Finite thickness&lt;/keyword&gt;&lt;/keywords&gt;&lt;dates&gt;&lt;year&gt;2020&lt;/year&gt;&lt;pub-dates&gt;&lt;date&gt;2020/04/01/&lt;/date&gt;&lt;/pub-dates&gt;&lt;/dates&gt;&lt;isbn&gt;0020-7683&lt;/isbn&gt;&lt;urls&gt;&lt;related-urls&gt;&lt;url&gt;https://www.sciencedirect.com/science/article/pii/S0020768319304378&lt;/url&gt;&lt;/related-urls&gt;&lt;/urls&gt;&lt;electronic-resource-num&gt;https://doi.org/10.1016/j.ijsolstr.2019.10.012&lt;/electronic-resource-num&gt;&lt;/record&gt;&lt;/Cite&gt;&lt;/EndNote&gt;</w:instrText>
      </w:r>
      <w:r w:rsidR="00D97E6A" w:rsidRPr="008F0063">
        <w:rPr>
          <w:rFonts w:ascii="Times New Roman" w:hAnsi="Times New Roman"/>
          <w:sz w:val="24"/>
          <w:szCs w:val="24"/>
        </w:rPr>
        <w:fldChar w:fldCharType="separate"/>
      </w:r>
      <w:r w:rsidR="00266694">
        <w:rPr>
          <w:rFonts w:ascii="Times New Roman" w:hAnsi="Times New Roman"/>
          <w:noProof/>
          <w:sz w:val="24"/>
          <w:szCs w:val="24"/>
        </w:rPr>
        <w:t>[25]</w:t>
      </w:r>
      <w:r w:rsidR="00D97E6A" w:rsidRPr="008F0063">
        <w:rPr>
          <w:rFonts w:ascii="Times New Roman" w:hAnsi="Times New Roman"/>
          <w:sz w:val="24"/>
          <w:szCs w:val="24"/>
        </w:rPr>
        <w:fldChar w:fldCharType="end"/>
      </w:r>
      <w:r w:rsidR="00366E01" w:rsidRPr="008F0063">
        <w:rPr>
          <w:rFonts w:ascii="Times New Roman" w:hAnsi="Times New Roman" w:hint="eastAsia"/>
          <w:sz w:val="24"/>
          <w:szCs w:val="24"/>
        </w:rPr>
        <w:t>.</w:t>
      </w:r>
      <w:r w:rsidR="00C810DD" w:rsidRPr="008F0063">
        <w:rPr>
          <w:rFonts w:ascii="Times New Roman" w:hAnsi="Times New Roman" w:hint="eastAsia"/>
          <w:sz w:val="24"/>
          <w:szCs w:val="24"/>
        </w:rPr>
        <w:t xml:space="preserve"> This </w:t>
      </w:r>
      <w:r w:rsidR="00C810DD" w:rsidRPr="008F0063">
        <w:rPr>
          <w:rFonts w:ascii="Times New Roman" w:hAnsi="Times New Roman"/>
          <w:sz w:val="24"/>
          <w:szCs w:val="24"/>
        </w:rPr>
        <w:t>phenomenon</w:t>
      </w:r>
      <w:r w:rsidR="006F3387" w:rsidRPr="008F0063">
        <w:rPr>
          <w:rFonts w:ascii="Times New Roman" w:hAnsi="Times New Roman" w:hint="eastAsia"/>
          <w:sz w:val="24"/>
          <w:szCs w:val="24"/>
        </w:rPr>
        <w:t xml:space="preserve"> implies that </w:t>
      </w:r>
      <w:r w:rsidR="00C810DD" w:rsidRPr="008F0063">
        <w:rPr>
          <w:rFonts w:ascii="Times New Roman" w:hAnsi="Times New Roman" w:hint="eastAsia"/>
          <w:sz w:val="24"/>
          <w:szCs w:val="24"/>
        </w:rPr>
        <w:t>w</w:t>
      </w:r>
      <w:r w:rsidR="00D30633" w:rsidRPr="008F0063">
        <w:rPr>
          <w:rFonts w:ascii="Times New Roman" w:hAnsi="Times New Roman" w:hint="eastAsia"/>
          <w:sz w:val="24"/>
          <w:szCs w:val="24"/>
        </w:rPr>
        <w:t xml:space="preserve">hen the intermediate layer is </w:t>
      </w:r>
      <w:r w:rsidR="00C810DD" w:rsidRPr="008F0063">
        <w:rPr>
          <w:rFonts w:ascii="Times New Roman" w:hAnsi="Times New Roman" w:hint="eastAsia"/>
          <w:sz w:val="24"/>
          <w:szCs w:val="24"/>
        </w:rPr>
        <w:t xml:space="preserve">thinner than </w:t>
      </w:r>
      <w:r w:rsidR="00D30633" w:rsidRPr="008F0063">
        <w:rPr>
          <w:rFonts w:ascii="Times New Roman" w:hAnsi="Times New Roman" w:hint="eastAsia"/>
          <w:sz w:val="24"/>
          <w:szCs w:val="24"/>
        </w:rPr>
        <w:t xml:space="preserve"> the film, the</w:t>
      </w:r>
      <w:r w:rsidR="006F3387" w:rsidRPr="008F0063">
        <w:rPr>
          <w:rFonts w:ascii="Times New Roman" w:hAnsi="Times New Roman" w:hint="eastAsia"/>
          <w:sz w:val="24"/>
          <w:szCs w:val="24"/>
        </w:rPr>
        <w:t xml:space="preserve"> buckled</w:t>
      </w:r>
      <w:r w:rsidR="00D30633" w:rsidRPr="008F0063">
        <w:rPr>
          <w:rFonts w:ascii="Times New Roman" w:hAnsi="Times New Roman" w:hint="eastAsia"/>
          <w:sz w:val="24"/>
          <w:szCs w:val="24"/>
        </w:rPr>
        <w:t xml:space="preserve"> tri-layer structure could be treated as a </w:t>
      </w:r>
      <w:r w:rsidR="00D30633" w:rsidRPr="009B5CE4">
        <w:rPr>
          <w:rFonts w:ascii="Times New Roman" w:hAnsi="Times New Roman" w:hint="eastAsia"/>
          <w:color w:val="FF0000"/>
          <w:sz w:val="24"/>
          <w:szCs w:val="24"/>
        </w:rPr>
        <w:t>bi-layer structure (film-s</w:t>
      </w:r>
      <w:r w:rsidR="00D97E6A" w:rsidRPr="009B5CE4">
        <w:rPr>
          <w:rFonts w:ascii="Times New Roman" w:hAnsi="Times New Roman" w:hint="eastAsia"/>
          <w:color w:val="FF0000"/>
          <w:sz w:val="24"/>
          <w:szCs w:val="24"/>
        </w:rPr>
        <w:t>ubstrate with finite thickness)</w:t>
      </w:r>
      <w:r w:rsidR="00782702" w:rsidRPr="00C0316A">
        <w:rPr>
          <w:rFonts w:ascii="Times New Roman" w:hAnsi="Times New Roman"/>
          <w:color w:val="FF0000"/>
          <w:sz w:val="24"/>
          <w:szCs w:val="24"/>
        </w:rPr>
        <w:t xml:space="preserve"> </w:t>
      </w:r>
      <w:r w:rsidR="00D97E6A" w:rsidRPr="008F0063">
        <w:rPr>
          <w:rFonts w:ascii="Times New Roman" w:hAnsi="Times New Roman"/>
          <w:sz w:val="24"/>
          <w:szCs w:val="24"/>
        </w:rPr>
        <w:fldChar w:fldCharType="begin"/>
      </w:r>
      <w:r w:rsidR="00D41672">
        <w:rPr>
          <w:rFonts w:ascii="Times New Roman" w:hAnsi="Times New Roman"/>
          <w:sz w:val="24"/>
          <w:szCs w:val="24"/>
        </w:rPr>
        <w:instrText xml:space="preserve"> ADDIN EN.CITE &lt;EndNote&gt;&lt;Cite&gt;&lt;Author&gt;Wang&lt;/Author&gt;&lt;Year&gt;2020&lt;/Year&gt;&lt;RecNum&gt;33&lt;/RecNum&gt;&lt;DisplayText&gt;[25]&lt;/DisplayText&gt;&lt;record&gt;&lt;rec-number&gt;33&lt;/rec-number&gt;&lt;foreign-keys&gt;&lt;key app="EN" db-id="apzzs2w0staw9bef25a5rszbvasvs0rtwxs2" timestamp="1620268341"&gt;33&lt;/key&gt;&lt;/foreign-keys&gt;&lt;ref-type name="Journal Article"&gt;17&lt;/ref-type&gt;&lt;contributors&gt;&lt;authors&gt;&lt;author&gt;Wang, Chengjun&lt;/author&gt;&lt;author&gt;Zhang, Shun&lt;/author&gt;&lt;author&gt;Nie, Shuang&lt;/author&gt;&lt;author&gt;Su, Yipin&lt;/author&gt;&lt;author&gt;Chen, Weiqiu&lt;/author&gt;&lt;author&gt;Song, Jizhou&lt;/author&gt;&lt;/authors&gt;&lt;/contributors&gt;&lt;titles&gt;&lt;title&gt;Buckling of a stiff thin film on a bi-layer compliant substrate of finite thickness&lt;/title&gt;&lt;secondary-title&gt;International Journal of Solids and Structures&lt;/secondary-title&gt;&lt;/titles&gt;&lt;periodical&gt;&lt;full-title&gt;International Journal of Solids and Structures&lt;/full-title&gt;&lt;/periodical&gt;&lt;pages&gt;133-140&lt;/pages&gt;&lt;volume&gt;188-189&lt;/volume&gt;&lt;keywords&gt;&lt;keyword&gt;Buckling&lt;/keyword&gt;&lt;keyword&gt;Thin film&lt;/keyword&gt;&lt;keyword&gt;Bi-layer substrate&lt;/keyword&gt;&lt;keyword&gt;Finite thickness&lt;/keyword&gt;&lt;/keywords&gt;&lt;dates&gt;&lt;year&gt;2020&lt;/year&gt;&lt;pub-dates&gt;&lt;date&gt;2020/04/01/&lt;/date&gt;&lt;/pub-dates&gt;&lt;/dates&gt;&lt;isbn&gt;0020-7683&lt;/isbn&gt;&lt;urls&gt;&lt;related-urls&gt;&lt;url&gt;https://www.sciencedirect.com/science/article/pii/S0020768319304378&lt;/url&gt;&lt;/related-urls&gt;&lt;/urls&gt;&lt;electronic-resource-num&gt;https://doi.org/10.1016/j.ijsolstr.2019.10.012&lt;/electronic-resource-num&gt;&lt;/record&gt;&lt;/Cite&gt;&lt;/EndNote&gt;</w:instrText>
      </w:r>
      <w:r w:rsidR="00D97E6A" w:rsidRPr="008F0063">
        <w:rPr>
          <w:rFonts w:ascii="Times New Roman" w:hAnsi="Times New Roman"/>
          <w:sz w:val="24"/>
          <w:szCs w:val="24"/>
        </w:rPr>
        <w:fldChar w:fldCharType="separate"/>
      </w:r>
      <w:r w:rsidR="00266694">
        <w:rPr>
          <w:rFonts w:ascii="Times New Roman" w:hAnsi="Times New Roman"/>
          <w:noProof/>
          <w:sz w:val="24"/>
          <w:szCs w:val="24"/>
        </w:rPr>
        <w:t>[25]</w:t>
      </w:r>
      <w:r w:rsidR="00D97E6A" w:rsidRPr="008F0063">
        <w:rPr>
          <w:rFonts w:ascii="Times New Roman" w:hAnsi="Times New Roman"/>
          <w:sz w:val="24"/>
          <w:szCs w:val="24"/>
        </w:rPr>
        <w:fldChar w:fldCharType="end"/>
      </w:r>
      <w:r w:rsidR="00D30633" w:rsidRPr="008F0063">
        <w:rPr>
          <w:rFonts w:ascii="Times New Roman" w:hAnsi="Times New Roman" w:hint="eastAsia"/>
          <w:sz w:val="24"/>
          <w:szCs w:val="24"/>
        </w:rPr>
        <w:t>.</w:t>
      </w:r>
      <w:r w:rsidR="00FD0518" w:rsidRPr="00FD0518">
        <w:rPr>
          <w:rFonts w:ascii="Times New Roman" w:hAnsi="Times New Roman"/>
          <w:color w:val="FF0000"/>
          <w:sz w:val="24"/>
          <w:szCs w:val="24"/>
        </w:rPr>
        <w:t xml:space="preserve"> </w:t>
      </w:r>
    </w:p>
    <w:p w14:paraId="4D82E6F8" w14:textId="05756EAE" w:rsidR="00FD0518" w:rsidRPr="002E7F37" w:rsidRDefault="00FD0518" w:rsidP="00FD0518">
      <w:pPr>
        <w:spacing w:line="360" w:lineRule="auto"/>
        <w:ind w:firstLineChars="200" w:firstLine="480"/>
        <w:rPr>
          <w:rFonts w:ascii="Times New Roman" w:hAnsi="Times New Roman"/>
          <w:color w:val="FF0000"/>
          <w:sz w:val="24"/>
          <w:szCs w:val="24"/>
        </w:rPr>
      </w:pPr>
      <w:r w:rsidRPr="002E7F37">
        <w:rPr>
          <w:rFonts w:ascii="Times New Roman" w:hAnsi="Times New Roman"/>
          <w:color w:val="FF0000"/>
          <w:sz w:val="24"/>
          <w:szCs w:val="24"/>
        </w:rPr>
        <w:t>Here, t</w:t>
      </w:r>
      <w:r w:rsidRPr="002E7F37">
        <w:rPr>
          <w:rFonts w:ascii="Times New Roman" w:hAnsi="Times New Roman" w:hint="eastAsia"/>
          <w:color w:val="FF0000"/>
          <w:sz w:val="24"/>
          <w:szCs w:val="24"/>
        </w:rPr>
        <w:t xml:space="preserve">o more clearly </w:t>
      </w:r>
      <w:r w:rsidR="002E7F37">
        <w:rPr>
          <w:rFonts w:ascii="Times New Roman" w:hAnsi="Times New Roman"/>
          <w:color w:val="FF0000"/>
          <w:sz w:val="24"/>
          <w:szCs w:val="24"/>
        </w:rPr>
        <w:t>demonstrate</w:t>
      </w:r>
      <w:r w:rsidR="002E7F37" w:rsidRPr="002E7F37">
        <w:rPr>
          <w:rFonts w:ascii="Times New Roman" w:hAnsi="Times New Roman"/>
          <w:color w:val="FF0000"/>
          <w:sz w:val="24"/>
          <w:szCs w:val="24"/>
        </w:rPr>
        <w:t xml:space="preserve"> </w:t>
      </w:r>
      <w:r w:rsidRPr="002E7F37">
        <w:rPr>
          <w:rFonts w:ascii="Times New Roman" w:hAnsi="Times New Roman"/>
          <w:color w:val="FF0000"/>
          <w:sz w:val="24"/>
          <w:szCs w:val="24"/>
        </w:rPr>
        <w:t>how the results in Fig. 6 and Fig. 7 are obtained, the detail</w:t>
      </w:r>
      <w:r w:rsidR="00EB1D4C" w:rsidRPr="002E7F37">
        <w:rPr>
          <w:rFonts w:ascii="Times New Roman" w:hAnsi="Times New Roman"/>
          <w:color w:val="FF0000"/>
          <w:sz w:val="24"/>
          <w:szCs w:val="24"/>
        </w:rPr>
        <w:t>s</w:t>
      </w:r>
      <w:r w:rsidRPr="002E7F37">
        <w:rPr>
          <w:rFonts w:ascii="Times New Roman" w:hAnsi="Times New Roman"/>
          <w:color w:val="FF0000"/>
          <w:sz w:val="24"/>
          <w:szCs w:val="24"/>
        </w:rPr>
        <w:t xml:space="preserve"> </w:t>
      </w:r>
      <w:r w:rsidR="00EB1D4C" w:rsidRPr="002E7F37">
        <w:rPr>
          <w:rFonts w:ascii="Times New Roman" w:hAnsi="Times New Roman"/>
          <w:color w:val="FF0000"/>
          <w:sz w:val="24"/>
          <w:szCs w:val="24"/>
        </w:rPr>
        <w:t>are</w:t>
      </w:r>
      <w:r w:rsidRPr="002E7F37">
        <w:rPr>
          <w:rFonts w:ascii="Times New Roman" w:hAnsi="Times New Roman"/>
          <w:color w:val="FF0000"/>
          <w:sz w:val="24"/>
          <w:szCs w:val="24"/>
        </w:rPr>
        <w:t xml:space="preserve"> given as</w:t>
      </w:r>
      <w:r w:rsidR="002E7F37">
        <w:rPr>
          <w:rFonts w:ascii="Times New Roman" w:hAnsi="Times New Roman"/>
          <w:color w:val="FF0000"/>
          <w:sz w:val="24"/>
          <w:szCs w:val="24"/>
        </w:rPr>
        <w:t xml:space="preserve"> follows.</w:t>
      </w:r>
      <w:r w:rsidRPr="002E7F37">
        <w:rPr>
          <w:rFonts w:ascii="Times New Roman" w:hAnsi="Times New Roman" w:hint="eastAsia"/>
          <w:color w:val="FF0000"/>
          <w:sz w:val="24"/>
          <w:szCs w:val="24"/>
        </w:rPr>
        <w:t xml:space="preserve"> </w:t>
      </w:r>
      <w:r w:rsidR="002E7F37">
        <w:rPr>
          <w:rFonts w:ascii="Times New Roman" w:hAnsi="Times New Roman"/>
          <w:color w:val="FF0000"/>
          <w:sz w:val="24"/>
          <w:szCs w:val="24"/>
        </w:rPr>
        <w:t>F</w:t>
      </w:r>
      <w:r w:rsidR="002E7F37" w:rsidRPr="002E7F37">
        <w:rPr>
          <w:rFonts w:ascii="Times New Roman" w:hAnsi="Times New Roman"/>
          <w:color w:val="FF0000"/>
          <w:sz w:val="24"/>
          <w:szCs w:val="24"/>
        </w:rPr>
        <w:t>irstly</w:t>
      </w:r>
      <w:r w:rsidRPr="002E7F37">
        <w:rPr>
          <w:rFonts w:ascii="Times New Roman" w:hAnsi="Times New Roman"/>
          <w:color w:val="FF0000"/>
          <w:sz w:val="24"/>
          <w:szCs w:val="24"/>
        </w:rPr>
        <w:t xml:space="preserve">, based on the results in Fig. 5c and the </w:t>
      </w:r>
      <w:r w:rsidRPr="002E7F37">
        <w:rPr>
          <w:rFonts w:ascii="Times New Roman" w:hAnsi="Times New Roman" w:hint="eastAsia"/>
          <w:color w:val="FF0000"/>
          <w:sz w:val="24"/>
          <w:szCs w:val="24"/>
        </w:rPr>
        <w:t>detail</w:t>
      </w:r>
      <w:r w:rsidRPr="002E7F37">
        <w:rPr>
          <w:rFonts w:ascii="Times New Roman" w:hAnsi="Times New Roman"/>
          <w:color w:val="FF0000"/>
          <w:sz w:val="24"/>
          <w:szCs w:val="24"/>
        </w:rPr>
        <w:t>ed expression</w:t>
      </w:r>
      <w:r w:rsidRPr="002E7F37">
        <w:rPr>
          <w:rFonts w:ascii="Times New Roman" w:hAnsi="Times New Roman" w:hint="eastAsia"/>
          <w:color w:val="FF0000"/>
          <w:sz w:val="24"/>
          <w:szCs w:val="24"/>
        </w:rPr>
        <w:t xml:space="preserve"> of </w:t>
      </w:r>
      <w:r w:rsidRPr="002E7F37">
        <w:rPr>
          <w:rFonts w:ascii="Times New Roman" w:hAnsi="Times New Roman"/>
          <w:color w:val="FF0000"/>
          <w:sz w:val="24"/>
          <w:szCs w:val="24"/>
        </w:rPr>
        <w:t>function</w:t>
      </w:r>
      <w:r w:rsidRPr="002E7F37">
        <w:rPr>
          <w:rFonts w:ascii="Times New Roman" w:eastAsia="SimHei" w:hAnsi="Times New Roman" w:hint="eastAsia"/>
          <w:bCs/>
          <w:color w:val="FF0000"/>
          <w:sz w:val="24"/>
          <w:szCs w:val="24"/>
        </w:rPr>
        <w:t xml:space="preserve"> </w:t>
      </w:r>
      <w:r w:rsidRPr="002E7F37">
        <w:rPr>
          <w:rFonts w:ascii="Times New Roman" w:eastAsia="SimHei" w:hAnsi="Times New Roman"/>
          <w:bCs/>
          <w:color w:val="FF0000"/>
          <w:position w:val="-10"/>
          <w:sz w:val="24"/>
          <w:szCs w:val="24"/>
        </w:rPr>
        <w:object w:dxaOrig="240" w:dyaOrig="320" w14:anchorId="31E384F9">
          <v:shape id="_x0000_i1184" type="#_x0000_t75" style="width:12pt;height:16.5pt" o:ole="">
            <v:imagedata r:id="rId184" o:title=""/>
          </v:shape>
          <o:OLEObject Type="Embed" ProgID="Equation.DSMT4" ShapeID="_x0000_i1184" DrawAspect="Content" ObjectID="_1690198268" r:id="rId293"/>
        </w:object>
      </w:r>
      <w:r w:rsidRPr="002E7F37">
        <w:rPr>
          <w:rFonts w:ascii="Times New Roman" w:eastAsia="SimHei" w:hAnsi="Times New Roman" w:hint="eastAsia"/>
          <w:bCs/>
          <w:color w:val="FF0000"/>
          <w:sz w:val="24"/>
          <w:szCs w:val="24"/>
        </w:rPr>
        <w:t xml:space="preserve"> </w:t>
      </w:r>
      <w:r w:rsidRPr="002E7F37">
        <w:rPr>
          <w:rFonts w:ascii="Times New Roman" w:hAnsi="Times New Roman" w:hint="eastAsia"/>
          <w:color w:val="FF0000"/>
          <w:sz w:val="24"/>
          <w:szCs w:val="24"/>
        </w:rPr>
        <w:t xml:space="preserve">in </w:t>
      </w:r>
      <w:r w:rsidRPr="002E7F37">
        <w:rPr>
          <w:rFonts w:ascii="Times New Roman" w:hAnsi="Times New Roman"/>
          <w:color w:val="FF0000"/>
          <w:sz w:val="24"/>
          <w:szCs w:val="24"/>
        </w:rPr>
        <w:t xml:space="preserve">Appendix 2, the value of </w:t>
      </w:r>
      <w:r w:rsidRPr="002E7F37">
        <w:rPr>
          <w:color w:val="FF0000"/>
          <w:position w:val="-12"/>
        </w:rPr>
        <w:object w:dxaOrig="360" w:dyaOrig="360" w14:anchorId="007105E0">
          <v:shape id="_x0000_i1185" type="#_x0000_t75" style="width:18pt;height:18pt" o:ole="">
            <v:imagedata r:id="rId227" o:title=""/>
          </v:shape>
          <o:OLEObject Type="Embed" ProgID="Equation.DSMT4" ShapeID="_x0000_i1185" DrawAspect="Content" ObjectID="_1690198269" r:id="rId294"/>
        </w:object>
      </w:r>
      <w:r w:rsidRPr="002E7F37">
        <w:rPr>
          <w:rFonts w:ascii="Times New Roman" w:hAnsi="Times New Roman"/>
          <w:color w:val="FF0000"/>
          <w:sz w:val="24"/>
          <w:szCs w:val="24"/>
        </w:rPr>
        <w:t xml:space="preserve"> that minimises </w:t>
      </w:r>
      <w:r w:rsidRPr="002E7F37">
        <w:rPr>
          <w:rFonts w:ascii="Times New Roman" w:eastAsia="SimHei" w:hAnsi="Times New Roman"/>
          <w:bCs/>
          <w:color w:val="FF0000"/>
          <w:position w:val="-10"/>
          <w:sz w:val="24"/>
          <w:szCs w:val="24"/>
        </w:rPr>
        <w:object w:dxaOrig="240" w:dyaOrig="320" w14:anchorId="0AFB0572">
          <v:shape id="_x0000_i1186" type="#_x0000_t75" style="width:12pt;height:16.5pt" o:ole="">
            <v:imagedata r:id="rId184" o:title=""/>
          </v:shape>
          <o:OLEObject Type="Embed" ProgID="Equation.DSMT4" ShapeID="_x0000_i1186" DrawAspect="Content" ObjectID="_1690198270" r:id="rId295"/>
        </w:object>
      </w:r>
      <w:r w:rsidRPr="002E7F37">
        <w:rPr>
          <w:color w:val="FF0000"/>
        </w:rPr>
        <w:t xml:space="preserve"> </w:t>
      </w:r>
      <w:r w:rsidRPr="002E7F37">
        <w:rPr>
          <w:rFonts w:ascii="Times New Roman" w:hAnsi="Times New Roman"/>
          <w:color w:val="FF0000"/>
          <w:sz w:val="24"/>
          <w:szCs w:val="24"/>
        </w:rPr>
        <w:t xml:space="preserve">can be obtained </w:t>
      </w:r>
      <w:r w:rsidRPr="002E7F37">
        <w:rPr>
          <w:rFonts w:ascii="Times New Roman" w:hAnsi="Times New Roman" w:hint="eastAsia"/>
          <w:color w:val="FF0000"/>
          <w:sz w:val="24"/>
          <w:szCs w:val="24"/>
        </w:rPr>
        <w:t>b</w:t>
      </w:r>
      <w:r w:rsidRPr="002E7F37">
        <w:rPr>
          <w:rFonts w:ascii="Times New Roman" w:hAnsi="Times New Roman"/>
          <w:color w:val="FF0000"/>
          <w:sz w:val="24"/>
          <w:szCs w:val="24"/>
        </w:rPr>
        <w:t>y using MATLAB function ‘findpeaks’</w:t>
      </w:r>
      <w:r w:rsidR="002E7F37">
        <w:rPr>
          <w:rFonts w:ascii="Times New Roman" w:hAnsi="Times New Roman"/>
          <w:color w:val="FF0000"/>
          <w:sz w:val="24"/>
          <w:szCs w:val="24"/>
        </w:rPr>
        <w:t>.</w:t>
      </w:r>
      <w:r w:rsidR="002E7F37" w:rsidRPr="002E7F37">
        <w:rPr>
          <w:rFonts w:ascii="Times New Roman" w:hAnsi="Times New Roman"/>
          <w:color w:val="FF0000"/>
          <w:sz w:val="24"/>
          <w:szCs w:val="24"/>
        </w:rPr>
        <w:t xml:space="preserve"> </w:t>
      </w:r>
      <w:r w:rsidR="002E7F37">
        <w:rPr>
          <w:rFonts w:ascii="Times New Roman" w:hAnsi="Times New Roman"/>
          <w:color w:val="FF0000"/>
          <w:sz w:val="24"/>
          <w:szCs w:val="24"/>
        </w:rPr>
        <w:t xml:space="preserve">Secondly, </w:t>
      </w:r>
      <w:r w:rsidRPr="002E7F37">
        <w:rPr>
          <w:rFonts w:ascii="Times New Roman" w:hAnsi="Times New Roman"/>
          <w:color w:val="FF0000"/>
          <w:sz w:val="24"/>
          <w:szCs w:val="24"/>
        </w:rPr>
        <w:t xml:space="preserve">submitting the minimum value of </w:t>
      </w:r>
      <w:r w:rsidRPr="002E7F37">
        <w:rPr>
          <w:color w:val="FF0000"/>
          <w:position w:val="-6"/>
        </w:rPr>
        <w:object w:dxaOrig="210" w:dyaOrig="300" w14:anchorId="5B0C9A30">
          <v:shape id="_x0000_i1187" type="#_x0000_t75" style="width:10.5pt;height:15pt" o:ole="">
            <v:imagedata r:id="rId186" o:title=""/>
          </v:shape>
          <o:OLEObject Type="Embed" ProgID="Equation.DSMT4" ShapeID="_x0000_i1187" DrawAspect="Content" ObjectID="_1690198271" r:id="rId296"/>
        </w:object>
      </w:r>
      <w:r w:rsidRPr="002E7F37">
        <w:rPr>
          <w:rFonts w:ascii="Times New Roman" w:hAnsi="Times New Roman"/>
          <w:color w:val="FF0000"/>
          <w:sz w:val="24"/>
          <w:szCs w:val="24"/>
        </w:rPr>
        <w:t xml:space="preserve"> into Eq. (20), one can get the value of </w:t>
      </w:r>
      <w:r w:rsidRPr="002E7F37">
        <w:rPr>
          <w:color w:val="FF0000"/>
          <w:position w:val="-12"/>
        </w:rPr>
        <w:object w:dxaOrig="320" w:dyaOrig="360" w14:anchorId="0D841C7D">
          <v:shape id="_x0000_i1188" type="#_x0000_t75" style="width:15.75pt;height:18pt" o:ole="">
            <v:imagedata r:id="rId297" o:title=""/>
          </v:shape>
          <o:OLEObject Type="Embed" ProgID="Equation.DSMT4" ShapeID="_x0000_i1188" DrawAspect="Content" ObjectID="_1690198272" r:id="rId298"/>
        </w:object>
      </w:r>
      <w:r w:rsidRPr="002E7F37">
        <w:rPr>
          <w:rFonts w:ascii="Times New Roman" w:hAnsi="Times New Roman"/>
          <w:color w:val="FF0000"/>
          <w:sz w:val="24"/>
          <w:szCs w:val="24"/>
        </w:rPr>
        <w:t>.</w:t>
      </w:r>
    </w:p>
    <w:p w14:paraId="1415E6C4" w14:textId="7E556C5B" w:rsidR="00FD0518" w:rsidRPr="00FD0518" w:rsidRDefault="00F846EE" w:rsidP="00FD0518">
      <w:pPr>
        <w:tabs>
          <w:tab w:val="left" w:pos="1695"/>
          <w:tab w:val="center" w:pos="4333"/>
        </w:tabs>
        <w:spacing w:line="360" w:lineRule="auto"/>
        <w:ind w:firstLineChars="150" w:firstLine="360"/>
        <w:rPr>
          <w:rFonts w:ascii="Times New Roman" w:hAnsi="Times New Roman"/>
          <w:color w:val="FF0000"/>
          <w:sz w:val="24"/>
          <w:szCs w:val="24"/>
        </w:rPr>
      </w:pPr>
      <w:r>
        <w:rPr>
          <w:rFonts w:ascii="Times New Roman" w:hAnsi="Times New Roman"/>
          <w:color w:val="FF0000"/>
          <w:sz w:val="24"/>
          <w:szCs w:val="24"/>
        </w:rPr>
        <w:t xml:space="preserve">Next, </w:t>
      </w:r>
      <w:r w:rsidR="00FD0518" w:rsidRPr="002E7F37">
        <w:rPr>
          <w:rFonts w:ascii="Times New Roman" w:hAnsi="Times New Roman"/>
          <w:color w:val="FF0000"/>
          <w:sz w:val="24"/>
          <w:szCs w:val="24"/>
        </w:rPr>
        <w:t xml:space="preserve">how </w:t>
      </w:r>
      <w:r>
        <w:rPr>
          <w:rFonts w:ascii="Times New Roman" w:hAnsi="Times New Roman"/>
          <w:color w:val="FF0000"/>
          <w:sz w:val="24"/>
          <w:szCs w:val="24"/>
        </w:rPr>
        <w:t>to</w:t>
      </w:r>
      <w:r w:rsidR="00FD0518" w:rsidRPr="002E7F37">
        <w:rPr>
          <w:rFonts w:ascii="Times New Roman" w:hAnsi="Times New Roman"/>
          <w:color w:val="FF0000"/>
          <w:sz w:val="24"/>
          <w:szCs w:val="24"/>
        </w:rPr>
        <w:t xml:space="preserve"> the hollow circles in Figs. 6(b) and 6(c)</w:t>
      </w:r>
      <w:r>
        <w:rPr>
          <w:rFonts w:ascii="Times New Roman" w:hAnsi="Times New Roman"/>
          <w:color w:val="FF0000"/>
          <w:sz w:val="24"/>
          <w:szCs w:val="24"/>
        </w:rPr>
        <w:t xml:space="preserve"> is explained</w:t>
      </w:r>
      <w:r w:rsidR="00FD0518" w:rsidRPr="002E7F37">
        <w:rPr>
          <w:rFonts w:ascii="Times New Roman" w:hAnsi="Times New Roman"/>
          <w:color w:val="FF0000"/>
          <w:sz w:val="24"/>
          <w:szCs w:val="24"/>
        </w:rPr>
        <w:t>. At a specific value of</w:t>
      </w:r>
      <w:r w:rsidR="00FD0518" w:rsidRPr="002E7F37">
        <w:rPr>
          <w:rFonts w:ascii="Times New Roman" w:hAnsi="Times New Roman"/>
          <w:i/>
          <w:color w:val="FF0000"/>
          <w:sz w:val="24"/>
          <w:szCs w:val="24"/>
        </w:rPr>
        <w:t xml:space="preserve"> </w:t>
      </w:r>
      <w:r w:rsidR="00FD0518" w:rsidRPr="002E7F37">
        <w:rPr>
          <w:rFonts w:ascii="Times New Roman" w:hAnsi="Times New Roman"/>
          <w:i/>
          <w:color w:val="FF0000"/>
          <w:position w:val="-12"/>
          <w:sz w:val="24"/>
          <w:szCs w:val="24"/>
        </w:rPr>
        <w:object w:dxaOrig="340" w:dyaOrig="360" w14:anchorId="2742A5B3">
          <v:shape id="_x0000_i1189" type="#_x0000_t75" style="width:16.5pt;height:18pt" o:ole="">
            <v:imagedata r:id="rId299" o:title=""/>
          </v:shape>
          <o:OLEObject Type="Embed" ProgID="Equation.DSMT4" ShapeID="_x0000_i1189" DrawAspect="Content" ObjectID="_1690198273" r:id="rId300"/>
        </w:object>
      </w:r>
      <w:r w:rsidR="00FD0518" w:rsidRPr="002E7F37">
        <w:rPr>
          <w:rFonts w:ascii="Times New Roman" w:hAnsi="Times New Roman"/>
          <w:color w:val="FF0000"/>
          <w:sz w:val="24"/>
          <w:szCs w:val="24"/>
        </w:rPr>
        <w:t xml:space="preserve">, its corresponding </w:t>
      </w:r>
      <w:r w:rsidR="00FD0518" w:rsidRPr="002E7F37">
        <w:rPr>
          <w:rFonts w:ascii="Times New Roman" w:eastAsia="SimHei" w:hAnsi="Times New Roman"/>
          <w:bCs/>
          <w:color w:val="FF0000"/>
          <w:position w:val="-10"/>
          <w:sz w:val="24"/>
          <w:szCs w:val="24"/>
        </w:rPr>
        <w:object w:dxaOrig="240" w:dyaOrig="320" w14:anchorId="42DB9C38">
          <v:shape id="_x0000_i1190" type="#_x0000_t75" style="width:12pt;height:16.5pt" o:ole="">
            <v:imagedata r:id="rId184" o:title=""/>
          </v:shape>
          <o:OLEObject Type="Embed" ProgID="Equation.DSMT4" ShapeID="_x0000_i1190" DrawAspect="Content" ObjectID="_1690198274" r:id="rId301"/>
        </w:object>
      </w:r>
      <w:r w:rsidR="00FD0518" w:rsidRPr="002E7F37">
        <w:rPr>
          <w:rFonts w:ascii="Times New Roman" w:hAnsi="Times New Roman"/>
          <w:color w:val="FF0000"/>
          <w:sz w:val="24"/>
          <w:szCs w:val="24"/>
        </w:rPr>
        <w:t xml:space="preserve"> in Appendix 2 is obtained and then its minimum solution </w:t>
      </w:r>
      <w:r w:rsidR="00FD0518" w:rsidRPr="002E7F37">
        <w:rPr>
          <w:rFonts w:ascii="Times New Roman" w:hAnsi="Times New Roman"/>
          <w:color w:val="FF0000"/>
          <w:position w:val="-12"/>
          <w:sz w:val="24"/>
          <w:szCs w:val="24"/>
        </w:rPr>
        <w:object w:dxaOrig="360" w:dyaOrig="360" w14:anchorId="7E04E229">
          <v:shape id="_x0000_i1191" type="#_x0000_t75" style="width:18pt;height:18pt" o:ole="">
            <v:imagedata r:id="rId227" o:title=""/>
          </v:shape>
          <o:OLEObject Type="Embed" ProgID="Equation.DSMT4" ShapeID="_x0000_i1191" DrawAspect="Content" ObjectID="_1690198275" r:id="rId302"/>
        </w:object>
      </w:r>
      <w:r w:rsidR="00FD0518" w:rsidRPr="002E7F37">
        <w:rPr>
          <w:rFonts w:ascii="Times New Roman" w:hAnsi="Times New Roman"/>
          <w:color w:val="FF0000"/>
          <w:sz w:val="24"/>
          <w:szCs w:val="24"/>
        </w:rPr>
        <w:t xml:space="preserve"> is found using MATLAB function ‘findpeaks’. This process is repeated for various values of </w:t>
      </w:r>
      <w:r w:rsidR="00FD0518" w:rsidRPr="002E7F37">
        <w:rPr>
          <w:rFonts w:ascii="Times New Roman" w:hAnsi="Times New Roman"/>
          <w:i/>
          <w:color w:val="FF0000"/>
          <w:position w:val="-12"/>
          <w:sz w:val="24"/>
          <w:szCs w:val="24"/>
        </w:rPr>
        <w:object w:dxaOrig="340" w:dyaOrig="360" w14:anchorId="1C654C96">
          <v:shape id="_x0000_i1192" type="#_x0000_t75" style="width:16.5pt;height:18pt" o:ole="">
            <v:imagedata r:id="rId299" o:title=""/>
          </v:shape>
          <o:OLEObject Type="Embed" ProgID="Equation.DSMT4" ShapeID="_x0000_i1192" DrawAspect="Content" ObjectID="_1690198276" r:id="rId303"/>
        </w:object>
      </w:r>
      <w:r w:rsidR="00FD0518" w:rsidRPr="002E7F37">
        <w:rPr>
          <w:rFonts w:ascii="Times New Roman" w:hAnsi="Times New Roman"/>
          <w:color w:val="FF0000"/>
          <w:sz w:val="24"/>
          <w:szCs w:val="24"/>
        </w:rPr>
        <w:t xml:space="preserve">. In the end, a series of </w:t>
      </w:r>
      <w:r w:rsidR="00FD0518" w:rsidRPr="002E7F37">
        <w:rPr>
          <w:rFonts w:ascii="Times New Roman" w:hAnsi="Times New Roman"/>
          <w:i/>
          <w:color w:val="FF0000"/>
          <w:position w:val="-12"/>
          <w:sz w:val="24"/>
          <w:szCs w:val="24"/>
        </w:rPr>
        <w:object w:dxaOrig="520" w:dyaOrig="360" w14:anchorId="7537DC8C">
          <v:shape id="_x0000_i1193" type="#_x0000_t75" style="width:26.25pt;height:18pt" o:ole="">
            <v:imagedata r:id="rId304" o:title=""/>
          </v:shape>
          <o:OLEObject Type="Embed" ProgID="Equation.DSMT4" ShapeID="_x0000_i1193" DrawAspect="Content" ObjectID="_1690198277" r:id="rId305"/>
        </w:object>
      </w:r>
      <w:r w:rsidR="00FD0518" w:rsidRPr="002E7F37">
        <w:rPr>
          <w:rFonts w:ascii="Times New Roman" w:hAnsi="Times New Roman"/>
          <w:i/>
          <w:color w:val="FF0000"/>
          <w:sz w:val="24"/>
          <w:szCs w:val="24"/>
        </w:rPr>
        <w:t xml:space="preserve"> </w:t>
      </w:r>
      <w:r w:rsidR="00FD0518" w:rsidRPr="002E7F37">
        <w:rPr>
          <w:rFonts w:ascii="Times New Roman" w:hAnsi="Times New Roman"/>
          <w:color w:val="FF0000"/>
          <w:sz w:val="24"/>
          <w:szCs w:val="24"/>
        </w:rPr>
        <w:t xml:space="preserve">versus </w:t>
      </w:r>
      <w:r w:rsidR="00FD0518" w:rsidRPr="002E7F37">
        <w:rPr>
          <w:rFonts w:ascii="Times New Roman" w:hAnsi="Times New Roman"/>
          <w:i/>
          <w:color w:val="FF0000"/>
          <w:position w:val="-12"/>
          <w:sz w:val="24"/>
          <w:szCs w:val="24"/>
        </w:rPr>
        <w:object w:dxaOrig="340" w:dyaOrig="360" w14:anchorId="7B14E0B1">
          <v:shape id="_x0000_i1194" type="#_x0000_t75" style="width:16.5pt;height:18pt" o:ole="">
            <v:imagedata r:id="rId299" o:title=""/>
          </v:shape>
          <o:OLEObject Type="Embed" ProgID="Equation.DSMT4" ShapeID="_x0000_i1194" DrawAspect="Content" ObjectID="_1690198278" r:id="rId306"/>
        </w:object>
      </w:r>
      <w:r w:rsidR="00FD0518" w:rsidRPr="002E7F37">
        <w:rPr>
          <w:rFonts w:ascii="Times New Roman" w:hAnsi="Times New Roman"/>
          <w:color w:val="FF0000"/>
          <w:sz w:val="24"/>
          <w:szCs w:val="24"/>
        </w:rPr>
        <w:t xml:space="preserve"> is obtained and MATLAB function ‘findpeaks’ is again used to determine the value of </w:t>
      </w:r>
      <w:r w:rsidR="00FD0518" w:rsidRPr="002E7F37">
        <w:rPr>
          <w:rFonts w:ascii="Times New Roman" w:hAnsi="Times New Roman"/>
          <w:i/>
          <w:color w:val="FF0000"/>
          <w:position w:val="-12"/>
          <w:sz w:val="24"/>
          <w:szCs w:val="24"/>
        </w:rPr>
        <w:object w:dxaOrig="340" w:dyaOrig="360" w14:anchorId="6AFCCDA0">
          <v:shape id="_x0000_i1195" type="#_x0000_t75" style="width:16.5pt;height:18pt" o:ole="">
            <v:imagedata r:id="rId299" o:title=""/>
          </v:shape>
          <o:OLEObject Type="Embed" ProgID="Equation.DSMT4" ShapeID="_x0000_i1195" DrawAspect="Content" ObjectID="_1690198279" r:id="rId307"/>
        </w:object>
      </w:r>
      <w:r w:rsidR="00FD0518" w:rsidRPr="002E7F37">
        <w:rPr>
          <w:rFonts w:ascii="Times New Roman" w:hAnsi="Times New Roman"/>
          <w:color w:val="FF0000"/>
          <w:sz w:val="24"/>
          <w:szCs w:val="24"/>
        </w:rPr>
        <w:t xml:space="preserve"> that minimises </w:t>
      </w:r>
      <w:r w:rsidR="00FD0518" w:rsidRPr="002E7F37">
        <w:rPr>
          <w:rFonts w:ascii="Times New Roman" w:hAnsi="Times New Roman"/>
          <w:i/>
          <w:color w:val="FF0000"/>
          <w:position w:val="-12"/>
          <w:sz w:val="24"/>
          <w:szCs w:val="24"/>
        </w:rPr>
        <w:object w:dxaOrig="520" w:dyaOrig="360" w14:anchorId="7F695F8B">
          <v:shape id="_x0000_i1196" type="#_x0000_t75" style="width:26.25pt;height:18pt" o:ole="">
            <v:imagedata r:id="rId304" o:title=""/>
          </v:shape>
          <o:OLEObject Type="Embed" ProgID="Equation.DSMT4" ShapeID="_x0000_i1196" DrawAspect="Content" ObjectID="_1690198280" r:id="rId308"/>
        </w:object>
      </w:r>
      <w:r w:rsidR="00FD0518" w:rsidRPr="002E7F37">
        <w:rPr>
          <w:rFonts w:ascii="Times New Roman" w:hAnsi="Times New Roman"/>
          <w:color w:val="FF0000"/>
          <w:sz w:val="24"/>
          <w:szCs w:val="24"/>
        </w:rPr>
        <w:t>, which is denoted by the hollow circles. The hollow circles, hexagons and squares in Figs. 7(b) and 7(d) are found in the same way.</w:t>
      </w:r>
      <w:r w:rsidR="00FD0518" w:rsidRPr="00FD0518">
        <w:rPr>
          <w:rFonts w:ascii="Times New Roman" w:hAnsi="Times New Roman"/>
          <w:color w:val="FF0000"/>
          <w:sz w:val="24"/>
          <w:szCs w:val="24"/>
        </w:rPr>
        <w:t xml:space="preserve"> </w:t>
      </w:r>
    </w:p>
    <w:p w14:paraId="13EFD2FC" w14:textId="50921345" w:rsidR="00115048" w:rsidRPr="008F0063" w:rsidRDefault="00D30633" w:rsidP="001162EE">
      <w:pPr>
        <w:spacing w:line="360" w:lineRule="auto"/>
        <w:ind w:firstLineChars="200" w:firstLine="480"/>
        <w:rPr>
          <w:rFonts w:ascii="Times New Roman" w:hAnsi="Times New Roman"/>
          <w:sz w:val="24"/>
          <w:szCs w:val="24"/>
        </w:rPr>
      </w:pPr>
      <w:r w:rsidRPr="008F0063">
        <w:rPr>
          <w:rFonts w:ascii="Times New Roman" w:hAnsi="Times New Roman" w:hint="eastAsia"/>
          <w:sz w:val="24"/>
          <w:szCs w:val="24"/>
        </w:rPr>
        <w:t xml:space="preserve">When the </w:t>
      </w:r>
      <w:r w:rsidR="00C810DD" w:rsidRPr="008F0063">
        <w:rPr>
          <w:rFonts w:ascii="Times New Roman" w:eastAsia="SimHei" w:hAnsi="Times New Roman" w:hint="eastAsia"/>
          <w:bCs/>
          <w:sz w:val="24"/>
          <w:szCs w:val="24"/>
        </w:rPr>
        <w:t>thickness ratio</w:t>
      </w:r>
      <w:r w:rsidR="00C810DD" w:rsidRPr="008F0063">
        <w:t xml:space="preserve"> </w:t>
      </w:r>
      <w:r w:rsidR="00C810DD" w:rsidRPr="008F0063">
        <w:rPr>
          <w:position w:val="-12"/>
        </w:rPr>
        <w:object w:dxaOrig="639" w:dyaOrig="360" w14:anchorId="146705E0">
          <v:shape id="_x0000_i1197" type="#_x0000_t75" style="width:30pt;height:18pt" o:ole="">
            <v:imagedata r:id="rId309" o:title=""/>
          </v:shape>
          <o:OLEObject Type="Embed" ProgID="Equation.DSMT4" ShapeID="_x0000_i1197" DrawAspect="Content" ObjectID="_1690198281" r:id="rId310"/>
        </w:object>
      </w:r>
      <w:r w:rsidR="00C810DD" w:rsidRPr="008F0063">
        <w:rPr>
          <w:rFonts w:hint="eastAsia"/>
          <w:position w:val="-12"/>
        </w:rPr>
        <w:t xml:space="preserve"> </w:t>
      </w:r>
      <w:r w:rsidR="00C810DD" w:rsidRPr="008F0063">
        <w:rPr>
          <w:rFonts w:ascii="Times New Roman" w:hAnsi="Times New Roman" w:hint="eastAsia"/>
          <w:sz w:val="24"/>
          <w:szCs w:val="24"/>
        </w:rPr>
        <w:t>increases to 40</w:t>
      </w:r>
      <w:r w:rsidRPr="008F0063">
        <w:rPr>
          <w:rFonts w:ascii="Times New Roman" w:hAnsi="Times New Roman" w:hint="eastAsia"/>
          <w:sz w:val="24"/>
          <w:szCs w:val="24"/>
        </w:rPr>
        <w:t xml:space="preserve">, </w:t>
      </w:r>
      <w:r w:rsidR="001162EE" w:rsidRPr="008F0063">
        <w:rPr>
          <w:rFonts w:ascii="Times New Roman" w:hAnsi="Times New Roman" w:hint="eastAsia"/>
          <w:sz w:val="24"/>
          <w:szCs w:val="24"/>
        </w:rPr>
        <w:t xml:space="preserve">and </w:t>
      </w:r>
      <w:r w:rsidR="009E13DE" w:rsidRPr="008F0063">
        <w:rPr>
          <w:rFonts w:ascii="Times New Roman" w:hAnsi="Times New Roman"/>
          <w:sz w:val="24"/>
          <w:szCs w:val="24"/>
        </w:rPr>
        <w:t xml:space="preserve">below a certain value of </w:t>
      </w:r>
      <w:r w:rsidR="005E2315" w:rsidRPr="008F0063">
        <w:rPr>
          <w:position w:val="-12"/>
        </w:rPr>
        <w:object w:dxaOrig="340" w:dyaOrig="360" w14:anchorId="2F13C5C4">
          <v:shape id="_x0000_i1198" type="#_x0000_t75" style="width:18pt;height:18pt" o:ole="">
            <v:imagedata r:id="rId255" o:title=""/>
          </v:shape>
          <o:OLEObject Type="Embed" ProgID="Equation.DSMT4" ShapeID="_x0000_i1198" DrawAspect="Content" ObjectID="_1690198282" r:id="rId311"/>
        </w:object>
      </w:r>
      <w:r w:rsidR="001162EE" w:rsidRPr="008F0063">
        <w:rPr>
          <w:rFonts w:ascii="Times New Roman" w:hAnsi="Times New Roman" w:hint="eastAsia"/>
          <w:sz w:val="24"/>
          <w:szCs w:val="24"/>
        </w:rPr>
        <w:t xml:space="preserve"> </w:t>
      </w:r>
      <w:r w:rsidR="00E5418B" w:rsidRPr="008F0063">
        <w:rPr>
          <w:rFonts w:ascii="Times New Roman" w:hAnsi="Times New Roman" w:hint="eastAsia"/>
          <w:sz w:val="24"/>
          <w:szCs w:val="24"/>
        </w:rPr>
        <w:t>(numerically obtained</w:t>
      </w:r>
      <w:r w:rsidR="00C168CD" w:rsidRPr="008F0063">
        <w:rPr>
          <w:rFonts w:ascii="Times New Roman" w:hAnsi="Times New Roman" w:hint="eastAsia"/>
          <w:sz w:val="24"/>
          <w:szCs w:val="24"/>
        </w:rPr>
        <w:t xml:space="preserve">, shown </w:t>
      </w:r>
      <w:r w:rsidR="00345BE0" w:rsidRPr="008F0063">
        <w:rPr>
          <w:rFonts w:ascii="Times New Roman" w:hAnsi="Times New Roman"/>
          <w:sz w:val="24"/>
          <w:szCs w:val="24"/>
        </w:rPr>
        <w:t xml:space="preserve">as a </w:t>
      </w:r>
      <w:r w:rsidR="00345BE0" w:rsidRPr="008F0063">
        <w:rPr>
          <w:rFonts w:ascii="Times New Roman" w:hAnsi="Times New Roman" w:hint="eastAsia"/>
          <w:sz w:val="24"/>
          <w:szCs w:val="24"/>
        </w:rPr>
        <w:t xml:space="preserve">hollow circle </w:t>
      </w:r>
      <w:r w:rsidR="00C168CD" w:rsidRPr="008F0063">
        <w:rPr>
          <w:rFonts w:ascii="Times New Roman" w:hAnsi="Times New Roman" w:hint="eastAsia"/>
          <w:sz w:val="24"/>
          <w:szCs w:val="24"/>
        </w:rPr>
        <w:t>in</w:t>
      </w:r>
      <w:r w:rsidR="00C168CD" w:rsidRPr="009E4724">
        <w:rPr>
          <w:rFonts w:ascii="Times New Roman" w:hAnsi="Times New Roman" w:hint="eastAsia"/>
          <w:color w:val="FF0000"/>
          <w:sz w:val="24"/>
          <w:szCs w:val="24"/>
        </w:rPr>
        <w:t xml:space="preserve"> Fig. </w:t>
      </w:r>
      <w:r w:rsidR="00771D15" w:rsidRPr="009E4724">
        <w:rPr>
          <w:rFonts w:ascii="Times New Roman" w:hAnsi="Times New Roman" w:hint="eastAsia"/>
          <w:color w:val="FF0000"/>
          <w:sz w:val="24"/>
          <w:szCs w:val="24"/>
        </w:rPr>
        <w:t>6</w:t>
      </w:r>
      <w:r w:rsidR="00C168CD" w:rsidRPr="009E4724">
        <w:rPr>
          <w:rFonts w:ascii="Times New Roman" w:hAnsi="Times New Roman" w:hint="eastAsia"/>
          <w:color w:val="FF0000"/>
          <w:sz w:val="24"/>
          <w:szCs w:val="24"/>
        </w:rPr>
        <w:t>b</w:t>
      </w:r>
      <w:r w:rsidR="00D5567A" w:rsidRPr="008F0063">
        <w:rPr>
          <w:rFonts w:ascii="Times New Roman" w:hAnsi="Times New Roman" w:hint="eastAsia"/>
          <w:sz w:val="24"/>
          <w:szCs w:val="24"/>
        </w:rPr>
        <w:t xml:space="preserve"> and </w:t>
      </w:r>
      <w:r w:rsidR="00D5567A" w:rsidRPr="009E4724">
        <w:rPr>
          <w:rFonts w:ascii="Times New Roman" w:hAnsi="Times New Roman" w:hint="eastAsia"/>
          <w:color w:val="FF0000"/>
          <w:sz w:val="24"/>
          <w:szCs w:val="24"/>
        </w:rPr>
        <w:t xml:space="preserve">Fig. </w:t>
      </w:r>
      <w:r w:rsidR="00771D15" w:rsidRPr="009E4724">
        <w:rPr>
          <w:rFonts w:ascii="Times New Roman" w:hAnsi="Times New Roman" w:hint="eastAsia"/>
          <w:color w:val="FF0000"/>
          <w:sz w:val="24"/>
          <w:szCs w:val="24"/>
        </w:rPr>
        <w:t>6</w:t>
      </w:r>
      <w:r w:rsidR="00D5567A" w:rsidRPr="009E4724">
        <w:rPr>
          <w:rFonts w:ascii="Times New Roman" w:hAnsi="Times New Roman" w:hint="eastAsia"/>
          <w:color w:val="FF0000"/>
          <w:sz w:val="24"/>
          <w:szCs w:val="24"/>
        </w:rPr>
        <w:t>d</w:t>
      </w:r>
      <w:r w:rsidR="00706554" w:rsidRPr="008F0063">
        <w:rPr>
          <w:rFonts w:ascii="Times New Roman" w:hAnsi="Times New Roman" w:hint="eastAsia"/>
          <w:sz w:val="24"/>
          <w:szCs w:val="24"/>
        </w:rPr>
        <w:t xml:space="preserve">. </w:t>
      </w:r>
      <w:r w:rsidR="00706554" w:rsidRPr="009E4724">
        <w:rPr>
          <w:rFonts w:ascii="Times New Roman" w:hAnsi="Times New Roman" w:hint="eastAsia"/>
          <w:color w:val="FF0000"/>
          <w:sz w:val="24"/>
          <w:szCs w:val="24"/>
        </w:rPr>
        <w:t xml:space="preserve">Fig. </w:t>
      </w:r>
      <w:r w:rsidR="00771D15" w:rsidRPr="009E4724">
        <w:rPr>
          <w:rFonts w:ascii="Times New Roman" w:hAnsi="Times New Roman" w:hint="eastAsia"/>
          <w:color w:val="FF0000"/>
          <w:sz w:val="24"/>
          <w:szCs w:val="24"/>
        </w:rPr>
        <w:t>6</w:t>
      </w:r>
      <w:r w:rsidR="00706554" w:rsidRPr="009E4724">
        <w:rPr>
          <w:rFonts w:ascii="Times New Roman" w:hAnsi="Times New Roman" w:hint="eastAsia"/>
          <w:color w:val="FF0000"/>
          <w:sz w:val="24"/>
          <w:szCs w:val="24"/>
        </w:rPr>
        <w:t>b</w:t>
      </w:r>
      <w:r w:rsidR="00706554" w:rsidRPr="008F0063">
        <w:rPr>
          <w:rFonts w:ascii="Times New Roman" w:hAnsi="Times New Roman" w:hint="eastAsia"/>
          <w:sz w:val="24"/>
          <w:szCs w:val="24"/>
        </w:rPr>
        <w:t xml:space="preserve"> and </w:t>
      </w:r>
      <w:r w:rsidR="00706554" w:rsidRPr="009E4724">
        <w:rPr>
          <w:rFonts w:ascii="Times New Roman" w:hAnsi="Times New Roman" w:hint="eastAsia"/>
          <w:color w:val="FF0000"/>
          <w:sz w:val="24"/>
          <w:szCs w:val="24"/>
        </w:rPr>
        <w:t xml:space="preserve">Fig. </w:t>
      </w:r>
      <w:r w:rsidR="00771D15" w:rsidRPr="009E4724">
        <w:rPr>
          <w:rFonts w:ascii="Times New Roman" w:hAnsi="Times New Roman" w:hint="eastAsia"/>
          <w:color w:val="FF0000"/>
          <w:sz w:val="24"/>
          <w:szCs w:val="24"/>
        </w:rPr>
        <w:t>6</w:t>
      </w:r>
      <w:r w:rsidR="00706554" w:rsidRPr="009E4724">
        <w:rPr>
          <w:rFonts w:ascii="Times New Roman" w:hAnsi="Times New Roman" w:hint="eastAsia"/>
          <w:color w:val="FF0000"/>
          <w:sz w:val="24"/>
          <w:szCs w:val="24"/>
        </w:rPr>
        <w:t>d</w:t>
      </w:r>
      <w:r w:rsidR="00706554" w:rsidRPr="008F0063">
        <w:rPr>
          <w:rFonts w:ascii="Times New Roman" w:hAnsi="Times New Roman" w:hint="eastAsia"/>
          <w:sz w:val="24"/>
          <w:szCs w:val="24"/>
        </w:rPr>
        <w:t xml:space="preserve"> are the partial </w:t>
      </w:r>
      <w:r w:rsidR="00706554" w:rsidRPr="008F0063">
        <w:rPr>
          <w:rFonts w:ascii="Times New Roman" w:hAnsi="Times New Roman"/>
          <w:sz w:val="24"/>
          <w:szCs w:val="24"/>
        </w:rPr>
        <w:t>enlarged figure</w:t>
      </w:r>
      <w:r w:rsidR="00706554" w:rsidRPr="008F0063">
        <w:rPr>
          <w:rFonts w:ascii="Times New Roman" w:hAnsi="Times New Roman" w:hint="eastAsia"/>
          <w:sz w:val="24"/>
          <w:szCs w:val="24"/>
        </w:rPr>
        <w:t xml:space="preserve">s of </w:t>
      </w:r>
      <w:r w:rsidR="00706554" w:rsidRPr="009E4724">
        <w:rPr>
          <w:rFonts w:ascii="Times New Roman" w:hAnsi="Times New Roman" w:hint="eastAsia"/>
          <w:color w:val="FF0000"/>
          <w:sz w:val="24"/>
          <w:szCs w:val="24"/>
        </w:rPr>
        <w:t>Fig.</w:t>
      </w:r>
      <w:r w:rsidR="00771D15" w:rsidRPr="009E4724">
        <w:rPr>
          <w:rFonts w:ascii="Times New Roman" w:hAnsi="Times New Roman"/>
          <w:color w:val="FF0000"/>
          <w:sz w:val="24"/>
          <w:szCs w:val="24"/>
        </w:rPr>
        <w:t xml:space="preserve"> </w:t>
      </w:r>
      <w:r w:rsidR="00771D15" w:rsidRPr="009E4724">
        <w:rPr>
          <w:rFonts w:ascii="Times New Roman" w:hAnsi="Times New Roman" w:hint="eastAsia"/>
          <w:color w:val="FF0000"/>
          <w:sz w:val="24"/>
          <w:szCs w:val="24"/>
        </w:rPr>
        <w:t>6</w:t>
      </w:r>
      <w:r w:rsidR="00706554" w:rsidRPr="009E4724">
        <w:rPr>
          <w:rFonts w:ascii="Times New Roman" w:hAnsi="Times New Roman" w:hint="eastAsia"/>
          <w:color w:val="FF0000"/>
          <w:sz w:val="24"/>
          <w:szCs w:val="24"/>
        </w:rPr>
        <w:t>a</w:t>
      </w:r>
      <w:r w:rsidR="00706554" w:rsidRPr="008F0063">
        <w:rPr>
          <w:rFonts w:ascii="Times New Roman" w:hAnsi="Times New Roman" w:hint="eastAsia"/>
          <w:sz w:val="24"/>
          <w:szCs w:val="24"/>
        </w:rPr>
        <w:t xml:space="preserve"> and </w:t>
      </w:r>
      <w:r w:rsidR="00706554" w:rsidRPr="009E4724">
        <w:rPr>
          <w:rFonts w:ascii="Times New Roman" w:hAnsi="Times New Roman" w:hint="eastAsia"/>
          <w:color w:val="FF0000"/>
          <w:sz w:val="24"/>
          <w:szCs w:val="24"/>
        </w:rPr>
        <w:t>Fig.</w:t>
      </w:r>
      <w:r w:rsidR="00771D15" w:rsidRPr="009E4724">
        <w:rPr>
          <w:rFonts w:ascii="Times New Roman" w:hAnsi="Times New Roman"/>
          <w:color w:val="FF0000"/>
          <w:sz w:val="24"/>
          <w:szCs w:val="24"/>
        </w:rPr>
        <w:t xml:space="preserve"> 6</w:t>
      </w:r>
      <w:r w:rsidR="00706554" w:rsidRPr="009E4724">
        <w:rPr>
          <w:rFonts w:ascii="Times New Roman" w:hAnsi="Times New Roman" w:hint="eastAsia"/>
          <w:color w:val="FF0000"/>
          <w:sz w:val="24"/>
          <w:szCs w:val="24"/>
        </w:rPr>
        <w:t>c</w:t>
      </w:r>
      <w:r w:rsidR="00706554" w:rsidRPr="008F0063">
        <w:rPr>
          <w:rFonts w:ascii="Times New Roman" w:hAnsi="Times New Roman" w:hint="eastAsia"/>
          <w:sz w:val="24"/>
          <w:szCs w:val="24"/>
        </w:rPr>
        <w:t>, respectively.</w:t>
      </w:r>
      <w:r w:rsidR="00E5418B" w:rsidRPr="008F0063">
        <w:rPr>
          <w:rFonts w:ascii="Times New Roman" w:hAnsi="Times New Roman" w:hint="eastAsia"/>
          <w:sz w:val="24"/>
          <w:szCs w:val="24"/>
        </w:rPr>
        <w:t xml:space="preserve">), </w:t>
      </w:r>
      <w:r w:rsidR="001162EE" w:rsidRPr="008F0063">
        <w:rPr>
          <w:rFonts w:ascii="Times New Roman" w:hAnsi="Times New Roman" w:hint="eastAsia"/>
          <w:sz w:val="24"/>
          <w:szCs w:val="24"/>
        </w:rPr>
        <w:t>with the increase of</w:t>
      </w:r>
      <w:r w:rsidR="00207303" w:rsidRPr="008F0063">
        <w:rPr>
          <w:rFonts w:ascii="Times New Roman" w:hAnsi="Times New Roman" w:hint="eastAsia"/>
          <w:sz w:val="24"/>
          <w:szCs w:val="24"/>
        </w:rPr>
        <w:t xml:space="preserve"> </w:t>
      </w:r>
      <w:r w:rsidR="00207303" w:rsidRPr="008F0063">
        <w:rPr>
          <w:position w:val="-12"/>
        </w:rPr>
        <w:object w:dxaOrig="340" w:dyaOrig="360" w14:anchorId="1F2C5359">
          <v:shape id="_x0000_i1199" type="#_x0000_t75" style="width:18pt;height:18pt" o:ole="">
            <v:imagedata r:id="rId255" o:title=""/>
          </v:shape>
          <o:OLEObject Type="Embed" ProgID="Equation.DSMT4" ShapeID="_x0000_i1199" DrawAspect="Content" ObjectID="_1690198283" r:id="rId312"/>
        </w:object>
      </w:r>
      <w:r w:rsidR="001162EE" w:rsidRPr="008F0063">
        <w:rPr>
          <w:rFonts w:ascii="Times New Roman" w:hAnsi="Times New Roman" w:hint="eastAsia"/>
          <w:sz w:val="24"/>
          <w:szCs w:val="24"/>
        </w:rPr>
        <w:t xml:space="preserve">, </w:t>
      </w:r>
      <w:r w:rsidR="001162EE" w:rsidRPr="008F0063">
        <w:rPr>
          <w:rFonts w:ascii="Times New Roman" w:eastAsia="SimHei" w:hAnsi="Times New Roman"/>
          <w:bCs/>
          <w:sz w:val="24"/>
          <w:szCs w:val="24"/>
        </w:rPr>
        <w:t xml:space="preserve">wavelength </w:t>
      </w:r>
      <w:r w:rsidR="001162EE" w:rsidRPr="008F0063">
        <w:rPr>
          <w:position w:val="-6"/>
        </w:rPr>
        <w:object w:dxaOrig="220" w:dyaOrig="279" w14:anchorId="6F29CE06">
          <v:shape id="_x0000_i1200" type="#_x0000_t75" style="width:10.5pt;height:15pt" o:ole="">
            <v:imagedata r:id="rId107" o:title=""/>
          </v:shape>
          <o:OLEObject Type="Embed" ProgID="Equation.DSMT4" ShapeID="_x0000_i1200" DrawAspect="Content" ObjectID="_1690198284" r:id="rId313"/>
        </w:object>
      </w:r>
      <w:r w:rsidR="001162EE" w:rsidRPr="008F0063">
        <w:rPr>
          <w:rFonts w:ascii="Times New Roman" w:hAnsi="Times New Roman" w:hint="eastAsia"/>
          <w:sz w:val="24"/>
          <w:szCs w:val="24"/>
        </w:rPr>
        <w:t xml:space="preserve">and static buckling </w:t>
      </w:r>
      <w:r w:rsidR="001162EE" w:rsidRPr="008F0063">
        <w:rPr>
          <w:rFonts w:ascii="Times New Roman" w:eastAsia="SimHei" w:hAnsi="Times New Roman"/>
          <w:bCs/>
          <w:sz w:val="24"/>
          <w:szCs w:val="24"/>
        </w:rPr>
        <w:t xml:space="preserve">amplitude </w:t>
      </w:r>
      <w:r w:rsidR="001162EE" w:rsidRPr="008F0063">
        <w:rPr>
          <w:position w:val="-12"/>
        </w:rPr>
        <w:object w:dxaOrig="320" w:dyaOrig="360" w14:anchorId="31D1A1EF">
          <v:shape id="_x0000_i1201" type="#_x0000_t75" style="width:18pt;height:18pt" o:ole="">
            <v:imagedata r:id="rId112" o:title=""/>
          </v:shape>
          <o:OLEObject Type="Embed" ProgID="Equation.DSMT4" ShapeID="_x0000_i1201" DrawAspect="Content" ObjectID="_1690198285" r:id="rId314"/>
        </w:object>
      </w:r>
      <w:r w:rsidR="00E5418B" w:rsidRPr="008F0063">
        <w:rPr>
          <w:rFonts w:ascii="Times New Roman" w:hAnsi="Times New Roman" w:hint="eastAsia"/>
          <w:sz w:val="24"/>
          <w:szCs w:val="24"/>
        </w:rPr>
        <w:t xml:space="preserve"> decrease</w:t>
      </w:r>
      <w:r w:rsidR="00F0011D" w:rsidRPr="008F0063">
        <w:rPr>
          <w:rFonts w:ascii="Times New Roman" w:hAnsi="Times New Roman" w:hint="eastAsia"/>
          <w:sz w:val="24"/>
          <w:szCs w:val="24"/>
        </w:rPr>
        <w:t xml:space="preserve"> </w:t>
      </w:r>
      <w:r w:rsidR="00F0011D" w:rsidRPr="008F0063">
        <w:rPr>
          <w:rFonts w:ascii="Times New Roman" w:eastAsia="SimHei" w:hAnsi="Times New Roman" w:hint="eastAsia"/>
          <w:bCs/>
          <w:sz w:val="24"/>
          <w:szCs w:val="24"/>
        </w:rPr>
        <w:t>(line</w:t>
      </w:r>
      <w:r w:rsidR="00207303" w:rsidRPr="008F0063">
        <w:rPr>
          <w:rFonts w:ascii="Times New Roman" w:eastAsia="SimHei" w:hAnsi="Times New Roman" w:hint="eastAsia"/>
          <w:bCs/>
          <w:sz w:val="24"/>
          <w:szCs w:val="24"/>
        </w:rPr>
        <w:t>s</w:t>
      </w:r>
      <w:r w:rsidR="00F0011D" w:rsidRPr="008F0063">
        <w:rPr>
          <w:rFonts w:ascii="Times New Roman" w:eastAsia="SimHei" w:hAnsi="Times New Roman" w:hint="eastAsia"/>
          <w:bCs/>
          <w:sz w:val="24"/>
          <w:szCs w:val="24"/>
        </w:rPr>
        <w:t xml:space="preserve"> with solid </w:t>
      </w:r>
      <w:r w:rsidR="00207303" w:rsidRPr="008F0063">
        <w:rPr>
          <w:rFonts w:ascii="Times New Roman" w:hAnsi="Times New Roman" w:hint="eastAsia"/>
          <w:sz w:val="24"/>
          <w:szCs w:val="24"/>
        </w:rPr>
        <w:t>circles</w:t>
      </w:r>
      <w:r w:rsidR="00F0011D" w:rsidRPr="008F0063">
        <w:rPr>
          <w:rFonts w:ascii="Times New Roman" w:eastAsia="SimHei" w:hAnsi="Times New Roman" w:hint="eastAsia"/>
          <w:bCs/>
          <w:sz w:val="24"/>
          <w:szCs w:val="24"/>
        </w:rPr>
        <w:t>)</w:t>
      </w:r>
      <w:r w:rsidR="00E5418B" w:rsidRPr="008F0063">
        <w:rPr>
          <w:rFonts w:ascii="Times New Roman" w:hAnsi="Times New Roman" w:hint="eastAsia"/>
          <w:sz w:val="24"/>
          <w:szCs w:val="24"/>
        </w:rPr>
        <w:t xml:space="preserve">. </w:t>
      </w:r>
      <w:r w:rsidR="009E13DE" w:rsidRPr="008F0063">
        <w:rPr>
          <w:rFonts w:ascii="Times New Roman" w:hAnsi="Times New Roman"/>
          <w:sz w:val="24"/>
          <w:szCs w:val="24"/>
        </w:rPr>
        <w:t>Above</w:t>
      </w:r>
      <w:r w:rsidR="009E13DE" w:rsidRPr="008F0063">
        <w:rPr>
          <w:rFonts w:ascii="Times New Roman" w:hAnsi="Times New Roman" w:hint="eastAsia"/>
          <w:sz w:val="24"/>
          <w:szCs w:val="24"/>
        </w:rPr>
        <w:t xml:space="preserve"> </w:t>
      </w:r>
      <w:r w:rsidR="00E5418B" w:rsidRPr="008F0063">
        <w:rPr>
          <w:rFonts w:ascii="Times New Roman" w:hAnsi="Times New Roman" w:hint="eastAsia"/>
          <w:sz w:val="24"/>
          <w:szCs w:val="24"/>
        </w:rPr>
        <w:t xml:space="preserve">that </w:t>
      </w:r>
      <w:r w:rsidR="009E13DE" w:rsidRPr="008F0063">
        <w:rPr>
          <w:rFonts w:ascii="Times New Roman" w:hAnsi="Times New Roman"/>
          <w:sz w:val="24"/>
          <w:szCs w:val="24"/>
        </w:rPr>
        <w:t xml:space="preserve">value of </w:t>
      </w:r>
      <w:r w:rsidR="00207303" w:rsidRPr="008F0063">
        <w:rPr>
          <w:position w:val="-12"/>
        </w:rPr>
        <w:object w:dxaOrig="340" w:dyaOrig="360" w14:anchorId="78BEC3F2">
          <v:shape id="_x0000_i1202" type="#_x0000_t75" style="width:18pt;height:18pt" o:ole="">
            <v:imagedata r:id="rId255" o:title=""/>
          </v:shape>
          <o:OLEObject Type="Embed" ProgID="Equation.DSMT4" ShapeID="_x0000_i1202" DrawAspect="Content" ObjectID="_1690198286" r:id="rId315"/>
        </w:object>
      </w:r>
      <w:r w:rsidR="00E5418B" w:rsidRPr="008F0063">
        <w:rPr>
          <w:rFonts w:ascii="Times New Roman" w:hAnsi="Times New Roman" w:hint="eastAsia"/>
          <w:sz w:val="24"/>
          <w:szCs w:val="24"/>
        </w:rPr>
        <w:t xml:space="preserve">, </w:t>
      </w:r>
      <w:r w:rsidR="00706554" w:rsidRPr="008F0063">
        <w:rPr>
          <w:rFonts w:ascii="Times New Roman" w:hAnsi="Times New Roman" w:hint="eastAsia"/>
          <w:sz w:val="24"/>
          <w:szCs w:val="24"/>
        </w:rPr>
        <w:t xml:space="preserve">with </w:t>
      </w:r>
      <w:r w:rsidR="00706554" w:rsidRPr="008F0063">
        <w:rPr>
          <w:rFonts w:ascii="Times New Roman" w:hAnsi="Times New Roman"/>
          <w:sz w:val="24"/>
          <w:szCs w:val="24"/>
        </w:rPr>
        <w:t xml:space="preserve">increasing </w:t>
      </w:r>
      <w:r w:rsidR="00706554" w:rsidRPr="008F0063">
        <w:rPr>
          <w:position w:val="-12"/>
        </w:rPr>
        <w:object w:dxaOrig="340" w:dyaOrig="360" w14:anchorId="7FE70C13">
          <v:shape id="_x0000_i1203" type="#_x0000_t75" style="width:18pt;height:18pt" o:ole="">
            <v:imagedata r:id="rId255" o:title=""/>
          </v:shape>
          <o:OLEObject Type="Embed" ProgID="Equation.DSMT4" ShapeID="_x0000_i1203" DrawAspect="Content" ObjectID="_1690198287" r:id="rId316"/>
        </w:object>
      </w:r>
      <w:r w:rsidR="00706554" w:rsidRPr="008F0063">
        <w:rPr>
          <w:rFonts w:ascii="Times New Roman" w:eastAsia="SimHei" w:hAnsi="Times New Roman" w:hint="eastAsia"/>
          <w:bCs/>
          <w:sz w:val="24"/>
          <w:szCs w:val="24"/>
        </w:rPr>
        <w:t xml:space="preserve">, </w:t>
      </w:r>
      <w:r w:rsidR="001162EE" w:rsidRPr="008F0063">
        <w:rPr>
          <w:rFonts w:ascii="Times New Roman" w:eastAsia="SimHei" w:hAnsi="Times New Roman"/>
          <w:bCs/>
          <w:sz w:val="24"/>
          <w:szCs w:val="24"/>
        </w:rPr>
        <w:t xml:space="preserve">wavelength </w:t>
      </w:r>
      <w:r w:rsidR="001162EE" w:rsidRPr="008F0063">
        <w:rPr>
          <w:position w:val="-6"/>
        </w:rPr>
        <w:object w:dxaOrig="220" w:dyaOrig="279" w14:anchorId="78D18F72">
          <v:shape id="_x0000_i1204" type="#_x0000_t75" style="width:10.5pt;height:15pt" o:ole="">
            <v:imagedata r:id="rId107" o:title=""/>
          </v:shape>
          <o:OLEObject Type="Embed" ProgID="Equation.DSMT4" ShapeID="_x0000_i1204" DrawAspect="Content" ObjectID="_1690198288" r:id="rId317"/>
        </w:object>
      </w:r>
      <w:r w:rsidR="00FA44AA">
        <w:t xml:space="preserve"> </w:t>
      </w:r>
      <w:r w:rsidR="001162EE" w:rsidRPr="008F0063">
        <w:rPr>
          <w:rFonts w:ascii="Times New Roman" w:hAnsi="Times New Roman" w:hint="eastAsia"/>
          <w:sz w:val="24"/>
          <w:szCs w:val="24"/>
        </w:rPr>
        <w:t xml:space="preserve">and static buckling </w:t>
      </w:r>
      <w:r w:rsidR="001162EE" w:rsidRPr="008F0063">
        <w:rPr>
          <w:rFonts w:ascii="Times New Roman" w:eastAsia="SimHei" w:hAnsi="Times New Roman"/>
          <w:bCs/>
          <w:sz w:val="24"/>
          <w:szCs w:val="24"/>
        </w:rPr>
        <w:t xml:space="preserve">amplitude </w:t>
      </w:r>
      <w:r w:rsidR="001162EE" w:rsidRPr="008F0063">
        <w:rPr>
          <w:position w:val="-12"/>
        </w:rPr>
        <w:object w:dxaOrig="320" w:dyaOrig="360" w14:anchorId="1A7911C3">
          <v:shape id="_x0000_i1205" type="#_x0000_t75" style="width:18pt;height:18pt" o:ole="">
            <v:imagedata r:id="rId112" o:title=""/>
          </v:shape>
          <o:OLEObject Type="Embed" ProgID="Equation.DSMT4" ShapeID="_x0000_i1205" DrawAspect="Content" ObjectID="_1690198289" r:id="rId318"/>
        </w:object>
      </w:r>
      <w:r w:rsidR="00E5418B" w:rsidRPr="008F0063">
        <w:rPr>
          <w:rFonts w:ascii="Times New Roman" w:hAnsi="Times New Roman" w:hint="eastAsia"/>
          <w:sz w:val="24"/>
          <w:szCs w:val="24"/>
        </w:rPr>
        <w:t xml:space="preserve"> increase</w:t>
      </w:r>
      <w:r w:rsidR="00F0011D" w:rsidRPr="008F0063">
        <w:rPr>
          <w:rFonts w:ascii="Times New Roman" w:hAnsi="Times New Roman" w:hint="eastAsia"/>
          <w:sz w:val="24"/>
          <w:szCs w:val="24"/>
        </w:rPr>
        <w:t xml:space="preserve"> </w:t>
      </w:r>
      <w:r w:rsidR="00F0011D" w:rsidRPr="008F0063">
        <w:rPr>
          <w:rFonts w:ascii="Times New Roman" w:eastAsia="SimHei" w:hAnsi="Times New Roman" w:hint="eastAsia"/>
          <w:bCs/>
          <w:sz w:val="24"/>
          <w:szCs w:val="24"/>
        </w:rPr>
        <w:t>(line</w:t>
      </w:r>
      <w:r w:rsidR="00207303" w:rsidRPr="008F0063">
        <w:rPr>
          <w:rFonts w:ascii="Times New Roman" w:eastAsia="SimHei" w:hAnsi="Times New Roman" w:hint="eastAsia"/>
          <w:bCs/>
          <w:sz w:val="24"/>
          <w:szCs w:val="24"/>
        </w:rPr>
        <w:t>s</w:t>
      </w:r>
      <w:r w:rsidR="00F0011D" w:rsidRPr="008F0063">
        <w:rPr>
          <w:rFonts w:ascii="Times New Roman" w:eastAsia="SimHei" w:hAnsi="Times New Roman" w:hint="eastAsia"/>
          <w:bCs/>
          <w:sz w:val="24"/>
          <w:szCs w:val="24"/>
        </w:rPr>
        <w:t xml:space="preserve"> with solid </w:t>
      </w:r>
      <w:r w:rsidR="00207303" w:rsidRPr="008F0063">
        <w:rPr>
          <w:rFonts w:ascii="Times New Roman" w:hAnsi="Times New Roman" w:hint="eastAsia"/>
          <w:sz w:val="24"/>
          <w:szCs w:val="24"/>
        </w:rPr>
        <w:t>circles</w:t>
      </w:r>
      <w:r w:rsidR="00F0011D" w:rsidRPr="008F0063">
        <w:rPr>
          <w:rFonts w:ascii="Times New Roman" w:eastAsia="SimHei" w:hAnsi="Times New Roman" w:hint="eastAsia"/>
          <w:bCs/>
          <w:sz w:val="24"/>
          <w:szCs w:val="24"/>
        </w:rPr>
        <w:t>)</w:t>
      </w:r>
      <w:r w:rsidR="00E5418B" w:rsidRPr="008F0063">
        <w:rPr>
          <w:rFonts w:ascii="Times New Roman" w:hAnsi="Times New Roman" w:hint="eastAsia"/>
          <w:sz w:val="24"/>
          <w:szCs w:val="24"/>
        </w:rPr>
        <w:t>.</w:t>
      </w:r>
      <w:r w:rsidR="00115048" w:rsidRPr="008F0063">
        <w:rPr>
          <w:rFonts w:ascii="Times New Roman" w:hAnsi="Times New Roman" w:hint="eastAsia"/>
          <w:sz w:val="24"/>
          <w:szCs w:val="24"/>
        </w:rPr>
        <w:t xml:space="preserve"> </w:t>
      </w:r>
      <w:r w:rsidR="004D5331" w:rsidRPr="008F0063">
        <w:rPr>
          <w:rFonts w:ascii="Times New Roman" w:hAnsi="Times New Roman" w:hint="eastAsia"/>
          <w:sz w:val="24"/>
          <w:szCs w:val="24"/>
        </w:rPr>
        <w:t>However, w</w:t>
      </w:r>
      <w:r w:rsidR="00115048" w:rsidRPr="008F0063">
        <w:rPr>
          <w:rFonts w:ascii="Times New Roman" w:hAnsi="Times New Roman" w:hint="eastAsia"/>
          <w:sz w:val="24"/>
          <w:szCs w:val="24"/>
        </w:rPr>
        <w:t xml:space="preserve">hen </w:t>
      </w:r>
      <w:r w:rsidR="001162EE" w:rsidRPr="008F0063">
        <w:rPr>
          <w:rFonts w:ascii="Times New Roman" w:hAnsi="Times New Roman" w:hint="eastAsia"/>
          <w:sz w:val="24"/>
          <w:szCs w:val="24"/>
        </w:rPr>
        <w:t xml:space="preserve">the </w:t>
      </w:r>
      <w:r w:rsidR="001162EE" w:rsidRPr="008F0063">
        <w:rPr>
          <w:rFonts w:ascii="Times New Roman" w:eastAsia="SimHei" w:hAnsi="Times New Roman" w:hint="eastAsia"/>
          <w:bCs/>
          <w:sz w:val="24"/>
          <w:szCs w:val="24"/>
        </w:rPr>
        <w:t>thickness ratio</w:t>
      </w:r>
      <w:r w:rsidR="001162EE" w:rsidRPr="008F0063">
        <w:t xml:space="preserve"> </w:t>
      </w:r>
      <w:r w:rsidR="001162EE" w:rsidRPr="008F0063">
        <w:rPr>
          <w:position w:val="-12"/>
        </w:rPr>
        <w:object w:dxaOrig="639" w:dyaOrig="360" w14:anchorId="6B05156C">
          <v:shape id="_x0000_i1206" type="#_x0000_t75" style="width:30pt;height:18pt" o:ole="">
            <v:imagedata r:id="rId309" o:title=""/>
          </v:shape>
          <o:OLEObject Type="Embed" ProgID="Equation.DSMT4" ShapeID="_x0000_i1206" DrawAspect="Content" ObjectID="_1690198290" r:id="rId319"/>
        </w:object>
      </w:r>
      <w:r w:rsidR="001162EE" w:rsidRPr="008F0063">
        <w:rPr>
          <w:rFonts w:hint="eastAsia"/>
          <w:position w:val="-12"/>
        </w:rPr>
        <w:t xml:space="preserve"> </w:t>
      </w:r>
      <w:r w:rsidR="001162EE" w:rsidRPr="008F0063">
        <w:rPr>
          <w:rFonts w:ascii="Times New Roman" w:hAnsi="Times New Roman" w:hint="eastAsia"/>
          <w:sz w:val="24"/>
          <w:szCs w:val="24"/>
        </w:rPr>
        <w:t>increases to 200</w:t>
      </w:r>
      <w:r w:rsidR="00115048" w:rsidRPr="008F0063">
        <w:rPr>
          <w:rFonts w:ascii="Times New Roman" w:hAnsi="Times New Roman" w:hint="eastAsia"/>
          <w:sz w:val="24"/>
          <w:szCs w:val="24"/>
        </w:rPr>
        <w:t xml:space="preserve">, </w:t>
      </w:r>
      <w:r w:rsidR="001162EE" w:rsidRPr="008F0063">
        <w:rPr>
          <w:rFonts w:ascii="Times New Roman" w:eastAsia="SimHei" w:hAnsi="Times New Roman"/>
          <w:bCs/>
          <w:sz w:val="24"/>
          <w:szCs w:val="24"/>
        </w:rPr>
        <w:t xml:space="preserve">wavelength </w:t>
      </w:r>
      <w:r w:rsidR="001162EE" w:rsidRPr="008F0063">
        <w:rPr>
          <w:position w:val="-6"/>
        </w:rPr>
        <w:object w:dxaOrig="220" w:dyaOrig="279" w14:anchorId="663591AE">
          <v:shape id="_x0000_i1207" type="#_x0000_t75" style="width:10.5pt;height:15pt" o:ole="">
            <v:imagedata r:id="rId107" o:title=""/>
          </v:shape>
          <o:OLEObject Type="Embed" ProgID="Equation.DSMT4" ShapeID="_x0000_i1207" DrawAspect="Content" ObjectID="_1690198291" r:id="rId320"/>
        </w:object>
      </w:r>
      <w:r w:rsidR="001162EE" w:rsidRPr="008F0063">
        <w:rPr>
          <w:rFonts w:ascii="Times New Roman" w:hAnsi="Times New Roman" w:hint="eastAsia"/>
          <w:sz w:val="24"/>
          <w:szCs w:val="24"/>
        </w:rPr>
        <w:t xml:space="preserve">and static buckling </w:t>
      </w:r>
      <w:r w:rsidR="001162EE" w:rsidRPr="008F0063">
        <w:rPr>
          <w:rFonts w:ascii="Times New Roman" w:eastAsia="SimHei" w:hAnsi="Times New Roman"/>
          <w:bCs/>
          <w:sz w:val="24"/>
          <w:szCs w:val="24"/>
        </w:rPr>
        <w:t xml:space="preserve">amplitude </w:t>
      </w:r>
      <w:r w:rsidR="001162EE" w:rsidRPr="008F0063">
        <w:rPr>
          <w:position w:val="-12"/>
        </w:rPr>
        <w:object w:dxaOrig="320" w:dyaOrig="360" w14:anchorId="3022A97D">
          <v:shape id="_x0000_i1208" type="#_x0000_t75" style="width:18pt;height:18pt" o:ole="">
            <v:imagedata r:id="rId112" o:title=""/>
          </v:shape>
          <o:OLEObject Type="Embed" ProgID="Equation.DSMT4" ShapeID="_x0000_i1208" DrawAspect="Content" ObjectID="_1690198292" r:id="rId321"/>
        </w:object>
      </w:r>
      <w:r w:rsidR="00115048" w:rsidRPr="008F0063">
        <w:rPr>
          <w:rFonts w:ascii="Times New Roman" w:hAnsi="Times New Roman" w:hint="eastAsia"/>
          <w:sz w:val="24"/>
          <w:szCs w:val="24"/>
        </w:rPr>
        <w:t xml:space="preserve"> </w:t>
      </w:r>
      <w:r w:rsidR="006F3387" w:rsidRPr="008F0063">
        <w:rPr>
          <w:rFonts w:ascii="Times New Roman" w:hAnsi="Times New Roman" w:hint="eastAsia"/>
          <w:sz w:val="24"/>
          <w:szCs w:val="24"/>
        </w:rPr>
        <w:t xml:space="preserve"> decrease </w:t>
      </w:r>
      <w:r w:rsidR="00115048" w:rsidRPr="008F0063">
        <w:rPr>
          <w:rFonts w:ascii="Times New Roman" w:eastAsia="SimHei" w:hAnsi="Times New Roman" w:hint="eastAsia"/>
          <w:bCs/>
          <w:sz w:val="24"/>
          <w:szCs w:val="24"/>
        </w:rPr>
        <w:t>(line</w:t>
      </w:r>
      <w:r w:rsidR="00FC73BB" w:rsidRPr="008F0063">
        <w:rPr>
          <w:rFonts w:ascii="Times New Roman" w:eastAsia="SimHei" w:hAnsi="Times New Roman" w:hint="eastAsia"/>
          <w:bCs/>
          <w:sz w:val="24"/>
          <w:szCs w:val="24"/>
        </w:rPr>
        <w:t>s</w:t>
      </w:r>
      <w:r w:rsidR="00115048" w:rsidRPr="008F0063">
        <w:rPr>
          <w:rFonts w:ascii="Times New Roman" w:eastAsia="SimHei" w:hAnsi="Times New Roman" w:hint="eastAsia"/>
          <w:bCs/>
          <w:sz w:val="24"/>
          <w:szCs w:val="24"/>
        </w:rPr>
        <w:t xml:space="preserve"> with solid </w:t>
      </w:r>
      <w:r w:rsidR="00115048" w:rsidRPr="008F0063">
        <w:rPr>
          <w:rFonts w:ascii="Times New Roman" w:hAnsi="Times New Roman"/>
          <w:sz w:val="24"/>
          <w:szCs w:val="24"/>
        </w:rPr>
        <w:t>triangle</w:t>
      </w:r>
      <w:r w:rsidR="00115048" w:rsidRPr="008F0063">
        <w:rPr>
          <w:rFonts w:ascii="Times New Roman" w:hAnsi="Times New Roman" w:hint="eastAsia"/>
          <w:sz w:val="24"/>
          <w:szCs w:val="24"/>
        </w:rPr>
        <w:t>s</w:t>
      </w:r>
      <w:r w:rsidR="00115048" w:rsidRPr="008F0063">
        <w:rPr>
          <w:rFonts w:ascii="Times New Roman" w:eastAsia="SimHei" w:hAnsi="Times New Roman" w:hint="eastAsia"/>
          <w:bCs/>
          <w:sz w:val="24"/>
          <w:szCs w:val="24"/>
        </w:rPr>
        <w:t>)</w:t>
      </w:r>
      <w:r w:rsidR="009A3760" w:rsidRPr="008F0063">
        <w:rPr>
          <w:rFonts w:ascii="Times New Roman" w:hAnsi="Times New Roman"/>
          <w:sz w:val="24"/>
          <w:szCs w:val="24"/>
        </w:rPr>
        <w:t xml:space="preserve"> with the </w:t>
      </w:r>
      <w:r w:rsidR="009A3760" w:rsidRPr="008F0063">
        <w:rPr>
          <w:rFonts w:ascii="Times New Roman" w:hAnsi="Times New Roman" w:hint="eastAsia"/>
          <w:sz w:val="24"/>
          <w:szCs w:val="24"/>
        </w:rPr>
        <w:t xml:space="preserve">increase </w:t>
      </w:r>
      <w:r w:rsidR="009A3760" w:rsidRPr="008F0063">
        <w:rPr>
          <w:rFonts w:ascii="Times New Roman" w:hAnsi="Times New Roman"/>
          <w:sz w:val="24"/>
          <w:szCs w:val="24"/>
        </w:rPr>
        <w:t xml:space="preserve">of </w:t>
      </w:r>
      <w:r w:rsidR="009A3760" w:rsidRPr="008F0063">
        <w:rPr>
          <w:position w:val="-12"/>
        </w:rPr>
        <w:object w:dxaOrig="340" w:dyaOrig="360" w14:anchorId="71A83A36">
          <v:shape id="_x0000_i1209" type="#_x0000_t75" style="width:18pt;height:18pt" o:ole="">
            <v:imagedata r:id="rId255" o:title=""/>
          </v:shape>
          <o:OLEObject Type="Embed" ProgID="Equation.DSMT4" ShapeID="_x0000_i1209" DrawAspect="Content" ObjectID="_1690198293" r:id="rId322"/>
        </w:object>
      </w:r>
      <w:r w:rsidR="00115048" w:rsidRPr="008F0063">
        <w:rPr>
          <w:rFonts w:ascii="Times New Roman" w:eastAsia="SimHei" w:hAnsi="Times New Roman" w:hint="eastAsia"/>
          <w:bCs/>
          <w:sz w:val="24"/>
          <w:szCs w:val="24"/>
        </w:rPr>
        <w:t>.</w:t>
      </w:r>
    </w:p>
    <w:p w14:paraId="79BE4F76" w14:textId="60F8D6D6" w:rsidR="00771FE9" w:rsidRPr="00A5606A" w:rsidRDefault="004D5331" w:rsidP="0085596F">
      <w:pPr>
        <w:pStyle w:val="ListParagraph"/>
        <w:autoSpaceDE w:val="0"/>
        <w:autoSpaceDN w:val="0"/>
        <w:adjustRightInd w:val="0"/>
        <w:spacing w:line="360" w:lineRule="auto"/>
        <w:ind w:firstLine="480"/>
        <w:rPr>
          <w:rFonts w:ascii="Times New Roman" w:eastAsia="SimHei" w:hAnsi="Times New Roman"/>
          <w:bCs/>
          <w:sz w:val="24"/>
          <w:szCs w:val="24"/>
        </w:rPr>
      </w:pPr>
      <w:r w:rsidRPr="008F0063">
        <w:rPr>
          <w:rFonts w:ascii="Times New Roman" w:hAnsi="Times New Roman" w:hint="eastAsia"/>
          <w:sz w:val="24"/>
          <w:szCs w:val="24"/>
        </w:rPr>
        <w:t>F</w:t>
      </w:r>
      <w:r w:rsidR="0096606F" w:rsidRPr="008F0063">
        <w:rPr>
          <w:rFonts w:ascii="Times New Roman" w:hAnsi="Times New Roman" w:hint="eastAsia"/>
          <w:sz w:val="24"/>
          <w:szCs w:val="24"/>
        </w:rPr>
        <w:t xml:space="preserve">rom </w:t>
      </w:r>
      <w:r w:rsidR="001162EE" w:rsidRPr="008F0063">
        <w:rPr>
          <w:rFonts w:ascii="Times New Roman" w:hAnsi="Times New Roman" w:hint="eastAsia"/>
          <w:sz w:val="24"/>
          <w:szCs w:val="24"/>
        </w:rPr>
        <w:t xml:space="preserve">the results in </w:t>
      </w:r>
      <w:r w:rsidR="0096606F" w:rsidRPr="009E4724">
        <w:rPr>
          <w:rFonts w:ascii="Times New Roman" w:hAnsi="Times New Roman" w:hint="eastAsia"/>
          <w:color w:val="FF0000"/>
          <w:sz w:val="24"/>
          <w:szCs w:val="24"/>
        </w:rPr>
        <w:t>Fig.</w:t>
      </w:r>
      <w:r w:rsidR="00E319A0" w:rsidRPr="009E4724">
        <w:rPr>
          <w:rFonts w:ascii="Times New Roman" w:hAnsi="Times New Roman"/>
          <w:color w:val="FF0000"/>
          <w:sz w:val="24"/>
          <w:szCs w:val="24"/>
        </w:rPr>
        <w:t xml:space="preserve"> </w:t>
      </w:r>
      <w:r w:rsidR="00771D15" w:rsidRPr="009E4724">
        <w:rPr>
          <w:rFonts w:ascii="Times New Roman" w:hAnsi="Times New Roman"/>
          <w:color w:val="FF0000"/>
          <w:sz w:val="24"/>
          <w:szCs w:val="24"/>
        </w:rPr>
        <w:t>6</w:t>
      </w:r>
      <w:r w:rsidR="0096606F" w:rsidRPr="009E4724">
        <w:rPr>
          <w:rFonts w:ascii="Times New Roman" w:hAnsi="Times New Roman" w:hint="eastAsia"/>
          <w:color w:val="FF0000"/>
          <w:sz w:val="24"/>
          <w:szCs w:val="24"/>
        </w:rPr>
        <w:t xml:space="preserve">a </w:t>
      </w:r>
      <w:r w:rsidR="0096606F" w:rsidRPr="008F0063">
        <w:rPr>
          <w:rFonts w:ascii="Times New Roman" w:hAnsi="Times New Roman" w:hint="eastAsia"/>
          <w:sz w:val="24"/>
          <w:szCs w:val="24"/>
        </w:rPr>
        <w:t xml:space="preserve">and </w:t>
      </w:r>
      <w:r w:rsidR="0096606F" w:rsidRPr="009E4724">
        <w:rPr>
          <w:rFonts w:ascii="Times New Roman" w:hAnsi="Times New Roman" w:hint="eastAsia"/>
          <w:color w:val="FF0000"/>
          <w:sz w:val="24"/>
          <w:szCs w:val="24"/>
        </w:rPr>
        <w:t>Fig.</w:t>
      </w:r>
      <w:r w:rsidR="00E319A0" w:rsidRPr="009E4724">
        <w:rPr>
          <w:rFonts w:ascii="Times New Roman" w:hAnsi="Times New Roman"/>
          <w:color w:val="FF0000"/>
          <w:sz w:val="24"/>
          <w:szCs w:val="24"/>
        </w:rPr>
        <w:t xml:space="preserve"> </w:t>
      </w:r>
      <w:r w:rsidR="00771D15" w:rsidRPr="009E4724">
        <w:rPr>
          <w:rFonts w:ascii="Times New Roman" w:hAnsi="Times New Roman"/>
          <w:color w:val="FF0000"/>
          <w:sz w:val="24"/>
          <w:szCs w:val="24"/>
        </w:rPr>
        <w:t>6</w:t>
      </w:r>
      <w:r w:rsidR="00782702" w:rsidRPr="009E4724">
        <w:rPr>
          <w:rFonts w:ascii="Times New Roman" w:hAnsi="Times New Roman"/>
          <w:color w:val="FF0000"/>
          <w:sz w:val="24"/>
          <w:szCs w:val="24"/>
        </w:rPr>
        <w:t>c</w:t>
      </w:r>
      <w:r w:rsidR="0096606F" w:rsidRPr="008F0063">
        <w:rPr>
          <w:rFonts w:ascii="Times New Roman" w:hAnsi="Times New Roman" w:hint="eastAsia"/>
          <w:sz w:val="24"/>
          <w:szCs w:val="24"/>
        </w:rPr>
        <w:t xml:space="preserve">, it is </w:t>
      </w:r>
      <w:r w:rsidR="00706554" w:rsidRPr="008F0063">
        <w:rPr>
          <w:rFonts w:ascii="Times New Roman" w:hAnsi="Times New Roman" w:hint="eastAsia"/>
          <w:sz w:val="24"/>
          <w:szCs w:val="24"/>
        </w:rPr>
        <w:t xml:space="preserve">also </w:t>
      </w:r>
      <w:r w:rsidR="0096606F" w:rsidRPr="008F0063">
        <w:rPr>
          <w:rFonts w:ascii="Times New Roman" w:hAnsi="Times New Roman" w:hint="eastAsia"/>
          <w:sz w:val="24"/>
          <w:szCs w:val="24"/>
        </w:rPr>
        <w:t xml:space="preserve">interesting to </w:t>
      </w:r>
      <w:r w:rsidR="001162EE" w:rsidRPr="008F0063">
        <w:rPr>
          <w:rFonts w:ascii="Times New Roman" w:hAnsi="Times New Roman" w:hint="eastAsia"/>
          <w:sz w:val="24"/>
          <w:szCs w:val="24"/>
        </w:rPr>
        <w:t>see</w:t>
      </w:r>
      <w:r w:rsidR="0096606F" w:rsidRPr="008F0063">
        <w:rPr>
          <w:rFonts w:ascii="Times New Roman" w:hAnsi="Times New Roman" w:hint="eastAsia"/>
          <w:sz w:val="24"/>
          <w:szCs w:val="24"/>
        </w:rPr>
        <w:t xml:space="preserve"> that there is an </w:t>
      </w:r>
      <w:r w:rsidR="0096606F" w:rsidRPr="008F0063">
        <w:rPr>
          <w:rFonts w:ascii="Times New Roman" w:hAnsi="Times New Roman"/>
          <w:sz w:val="24"/>
          <w:szCs w:val="24"/>
        </w:rPr>
        <w:t xml:space="preserve">intersection </w:t>
      </w:r>
      <w:r w:rsidR="001162EE" w:rsidRPr="008F0063">
        <w:rPr>
          <w:rFonts w:ascii="Times New Roman" w:hAnsi="Times New Roman"/>
          <w:sz w:val="24"/>
          <w:szCs w:val="24"/>
        </w:rPr>
        <w:lastRenderedPageBreak/>
        <w:t>point (</w:t>
      </w:r>
      <w:r w:rsidR="001162EE" w:rsidRPr="008F0063">
        <w:rPr>
          <w:rFonts w:ascii="Times New Roman" w:hAnsi="Times New Roman" w:hint="eastAsia"/>
          <w:sz w:val="24"/>
          <w:szCs w:val="24"/>
        </w:rPr>
        <w:t xml:space="preserve">shown </w:t>
      </w:r>
      <w:r w:rsidR="00345BE0" w:rsidRPr="008F0063">
        <w:rPr>
          <w:rFonts w:ascii="Times New Roman" w:hAnsi="Times New Roman"/>
          <w:sz w:val="24"/>
          <w:szCs w:val="24"/>
        </w:rPr>
        <w:t xml:space="preserve">as a </w:t>
      </w:r>
      <w:r w:rsidR="00345BE0" w:rsidRPr="008F0063">
        <w:rPr>
          <w:rFonts w:ascii="Times New Roman" w:hAnsi="Times New Roman" w:hint="eastAsia"/>
          <w:sz w:val="24"/>
          <w:szCs w:val="24"/>
        </w:rPr>
        <w:t xml:space="preserve">solid </w:t>
      </w:r>
      <w:r w:rsidR="00345BE0" w:rsidRPr="008F0063">
        <w:rPr>
          <w:rFonts w:ascii="Times New Roman" w:hAnsi="Times New Roman"/>
          <w:sz w:val="24"/>
          <w:szCs w:val="24"/>
        </w:rPr>
        <w:t>pentagon</w:t>
      </w:r>
      <w:r w:rsidR="001162EE" w:rsidRPr="008F0063">
        <w:rPr>
          <w:rFonts w:ascii="Times New Roman" w:hAnsi="Times New Roman" w:hint="eastAsia"/>
          <w:sz w:val="24"/>
          <w:szCs w:val="24"/>
        </w:rPr>
        <w:t xml:space="preserve">) </w:t>
      </w:r>
      <w:r w:rsidR="0096606F" w:rsidRPr="008F0063">
        <w:rPr>
          <w:rFonts w:ascii="Times New Roman" w:hAnsi="Times New Roman" w:hint="eastAsia"/>
          <w:sz w:val="24"/>
          <w:szCs w:val="24"/>
        </w:rPr>
        <w:t xml:space="preserve">and the abscissa of that </w:t>
      </w:r>
      <w:r w:rsidR="001162EE" w:rsidRPr="008F0063">
        <w:rPr>
          <w:rFonts w:ascii="Times New Roman" w:hAnsi="Times New Roman"/>
          <w:sz w:val="24"/>
          <w:szCs w:val="24"/>
        </w:rPr>
        <w:t>intersection</w:t>
      </w:r>
      <w:r w:rsidR="001162EE" w:rsidRPr="008F0063">
        <w:rPr>
          <w:rFonts w:ascii="Times New Roman" w:hAnsi="Times New Roman" w:hint="eastAsia"/>
          <w:sz w:val="24"/>
          <w:szCs w:val="24"/>
        </w:rPr>
        <w:t xml:space="preserve"> </w:t>
      </w:r>
      <w:r w:rsidR="0096606F" w:rsidRPr="008F0063">
        <w:rPr>
          <w:rFonts w:ascii="Times New Roman" w:hAnsi="Times New Roman" w:hint="eastAsia"/>
          <w:sz w:val="24"/>
          <w:szCs w:val="24"/>
        </w:rPr>
        <w:t xml:space="preserve">point is </w:t>
      </w:r>
      <w:r w:rsidR="0096606F" w:rsidRPr="008F0063">
        <w:rPr>
          <w:rFonts w:ascii="Times New Roman" w:eastAsia="SimHei" w:hAnsi="Times New Roman"/>
          <w:bCs/>
          <w:sz w:val="24"/>
          <w:szCs w:val="24"/>
        </w:rPr>
        <w:t>2.5 MPa</w:t>
      </w:r>
      <w:r w:rsidR="0096606F" w:rsidRPr="008F0063">
        <w:rPr>
          <w:rFonts w:ascii="Times New Roman" w:eastAsia="SimHei" w:hAnsi="Times New Roman" w:hint="eastAsia"/>
          <w:bCs/>
          <w:sz w:val="24"/>
          <w:szCs w:val="24"/>
        </w:rPr>
        <w:t>.</w:t>
      </w:r>
      <w:r w:rsidR="005C3E63" w:rsidRPr="008F0063">
        <w:rPr>
          <w:rFonts w:ascii="Times New Roman" w:eastAsia="SimHei" w:hAnsi="Times New Roman" w:hint="eastAsia"/>
          <w:bCs/>
          <w:sz w:val="24"/>
          <w:szCs w:val="24"/>
        </w:rPr>
        <w:t xml:space="preserve"> </w:t>
      </w:r>
      <w:r w:rsidR="0085596F" w:rsidRPr="008F0063">
        <w:rPr>
          <w:rFonts w:ascii="Times New Roman" w:eastAsia="SimHei" w:hAnsi="Times New Roman" w:hint="eastAsia"/>
          <w:bCs/>
          <w:sz w:val="24"/>
          <w:szCs w:val="24"/>
        </w:rPr>
        <w:t xml:space="preserve">In other </w:t>
      </w:r>
      <w:r w:rsidR="0085596F" w:rsidRPr="00BD3184">
        <w:rPr>
          <w:rFonts w:ascii="Times New Roman" w:eastAsia="SimHei" w:hAnsi="Times New Roman" w:hint="eastAsia"/>
          <w:bCs/>
          <w:sz w:val="24"/>
          <w:szCs w:val="24"/>
        </w:rPr>
        <w:t xml:space="preserve">words, </w:t>
      </w:r>
      <w:r w:rsidR="005C3E63" w:rsidRPr="00BD3184">
        <w:rPr>
          <w:rFonts w:ascii="Times New Roman" w:eastAsia="SimHei" w:hAnsi="Times New Roman" w:hint="eastAsia"/>
          <w:bCs/>
          <w:sz w:val="24"/>
          <w:szCs w:val="24"/>
        </w:rPr>
        <w:t xml:space="preserve">when </w:t>
      </w:r>
      <w:r w:rsidR="00167316" w:rsidRPr="00BD3184">
        <w:rPr>
          <w:position w:val="-12"/>
        </w:rPr>
        <w:object w:dxaOrig="340" w:dyaOrig="360" w14:anchorId="44F51A11">
          <v:shape id="_x0000_i1210" type="#_x0000_t75" style="width:18pt;height:18pt" o:ole="">
            <v:imagedata r:id="rId255" o:title=""/>
          </v:shape>
          <o:OLEObject Type="Embed" ProgID="Equation.DSMT4" ShapeID="_x0000_i1210" DrawAspect="Content" ObjectID="_1690198294" r:id="rId323"/>
        </w:object>
      </w:r>
      <w:r w:rsidR="00A65624" w:rsidRPr="00BD3184">
        <w:rPr>
          <w:rFonts w:ascii="Times New Roman" w:eastAsia="SimHei" w:hAnsi="Times New Roman"/>
          <w:bCs/>
          <w:sz w:val="24"/>
          <w:szCs w:val="24"/>
        </w:rPr>
        <w:t xml:space="preserve"> </w:t>
      </w:r>
      <w:r w:rsidR="005C3E63" w:rsidRPr="00BD3184">
        <w:rPr>
          <w:rFonts w:ascii="Times New Roman" w:eastAsia="SimHei" w:hAnsi="Times New Roman" w:hint="eastAsia"/>
          <w:bCs/>
          <w:sz w:val="24"/>
          <w:szCs w:val="24"/>
        </w:rPr>
        <w:t xml:space="preserve">is equal to that </w:t>
      </w:r>
      <w:r w:rsidR="00771FE9" w:rsidRPr="00BD3184">
        <w:rPr>
          <w:rFonts w:ascii="Times New Roman" w:eastAsia="SimHei" w:hAnsi="Times New Roman" w:hint="eastAsia"/>
          <w:bCs/>
          <w:sz w:val="24"/>
          <w:szCs w:val="24"/>
        </w:rPr>
        <w:t xml:space="preserve">of </w:t>
      </w:r>
      <w:r w:rsidR="005C3E63" w:rsidRPr="00BD3184">
        <w:rPr>
          <w:rFonts w:ascii="Times New Roman" w:eastAsia="SimHei" w:hAnsi="Times New Roman" w:hint="eastAsia"/>
          <w:bCs/>
          <w:sz w:val="24"/>
          <w:szCs w:val="24"/>
        </w:rPr>
        <w:t>the soft substrate</w:t>
      </w:r>
      <w:r w:rsidR="005E2315" w:rsidRPr="00BD3184">
        <w:rPr>
          <w:rFonts w:ascii="Times New Roman" w:eastAsia="SimHei" w:hAnsi="Times New Roman" w:hint="eastAsia"/>
          <w:bCs/>
          <w:sz w:val="24"/>
          <w:szCs w:val="24"/>
        </w:rPr>
        <w:t xml:space="preserve"> </w:t>
      </w:r>
      <w:r w:rsidR="005E2315" w:rsidRPr="00BD3184">
        <w:rPr>
          <w:position w:val="-12"/>
        </w:rPr>
        <w:object w:dxaOrig="279" w:dyaOrig="360" w14:anchorId="3D10858E">
          <v:shape id="_x0000_i1211" type="#_x0000_t75" style="width:15pt;height:18pt" o:ole="">
            <v:imagedata r:id="rId324" o:title=""/>
          </v:shape>
          <o:OLEObject Type="Embed" ProgID="Equation.DSMT4" ShapeID="_x0000_i1211" DrawAspect="Content" ObjectID="_1690198295" r:id="rId325"/>
        </w:object>
      </w:r>
      <w:r w:rsidR="002C1FBF" w:rsidRPr="00BD3184">
        <w:rPr>
          <w:rFonts w:ascii="Times New Roman" w:hAnsi="Times New Roman" w:cs="Times New Roman"/>
          <w:color w:val="0000FF"/>
          <w:sz w:val="24"/>
          <w:szCs w:val="24"/>
        </w:rPr>
        <w:t xml:space="preserve"> </w:t>
      </w:r>
      <w:r w:rsidR="002C1FBF" w:rsidRPr="00BD3184">
        <w:rPr>
          <w:rFonts w:ascii="Times New Roman" w:hAnsi="Times New Roman" w:cs="Times New Roman"/>
          <w:color w:val="FF0000"/>
          <w:sz w:val="24"/>
          <w:szCs w:val="24"/>
        </w:rPr>
        <w:t>and the Poisson’s ratios of the intermediate layer and substrate are equal</w:t>
      </w:r>
      <w:r w:rsidR="005C3E63" w:rsidRPr="00BD3184">
        <w:rPr>
          <w:rFonts w:ascii="Times New Roman" w:eastAsia="SimHei" w:hAnsi="Times New Roman" w:hint="eastAsia"/>
          <w:bCs/>
          <w:sz w:val="24"/>
          <w:szCs w:val="24"/>
        </w:rPr>
        <w:t xml:space="preserve">, the </w:t>
      </w:r>
      <w:r w:rsidR="006F3387" w:rsidRPr="00BD3184">
        <w:rPr>
          <w:rFonts w:ascii="Times New Roman" w:eastAsia="SimHei" w:hAnsi="Times New Roman" w:hint="eastAsia"/>
          <w:bCs/>
          <w:sz w:val="24"/>
          <w:szCs w:val="24"/>
        </w:rPr>
        <w:t>bi-layer substrate</w:t>
      </w:r>
      <w:r w:rsidR="0085596F" w:rsidRPr="00BD3184">
        <w:rPr>
          <w:rFonts w:ascii="Times New Roman" w:eastAsia="SimHei" w:hAnsi="Times New Roman" w:hint="eastAsia"/>
          <w:bCs/>
          <w:sz w:val="24"/>
          <w:szCs w:val="24"/>
        </w:rPr>
        <w:t xml:space="preserve"> </w:t>
      </w:r>
      <w:r w:rsidR="00E96083" w:rsidRPr="00BD3184">
        <w:rPr>
          <w:rFonts w:ascii="Times New Roman" w:eastAsia="SimHei" w:hAnsi="Times New Roman" w:hint="eastAsia"/>
          <w:bCs/>
          <w:sz w:val="24"/>
          <w:szCs w:val="24"/>
        </w:rPr>
        <w:t xml:space="preserve">could be </w:t>
      </w:r>
      <w:r w:rsidR="00E96083" w:rsidRPr="00BD3184">
        <w:rPr>
          <w:rFonts w:ascii="Times New Roman" w:eastAsia="SimHei" w:hAnsi="Times New Roman"/>
          <w:bCs/>
          <w:sz w:val="24"/>
          <w:szCs w:val="24"/>
        </w:rPr>
        <w:t>treated</w:t>
      </w:r>
      <w:r w:rsidR="00E57AF1" w:rsidRPr="00BD3184">
        <w:rPr>
          <w:rFonts w:ascii="Times New Roman" w:eastAsia="SimHei" w:hAnsi="Times New Roman" w:hint="eastAsia"/>
          <w:bCs/>
          <w:sz w:val="24"/>
          <w:szCs w:val="24"/>
        </w:rPr>
        <w:t xml:space="preserve"> as a single-layer</w:t>
      </w:r>
      <w:r w:rsidR="00E57AF1" w:rsidRPr="008F0063">
        <w:rPr>
          <w:rFonts w:ascii="Times New Roman" w:eastAsia="SimHei" w:hAnsi="Times New Roman" w:hint="eastAsia"/>
          <w:bCs/>
          <w:sz w:val="24"/>
          <w:szCs w:val="24"/>
        </w:rPr>
        <w:t xml:space="preserve"> substrate</w:t>
      </w:r>
      <w:r w:rsidR="00E57AF1" w:rsidRPr="008F0063">
        <w:rPr>
          <w:rFonts w:ascii="Times New Roman" w:eastAsia="SimHei" w:hAnsi="Times New Roman"/>
          <w:bCs/>
          <w:sz w:val="24"/>
          <w:szCs w:val="24"/>
        </w:rPr>
        <w:t xml:space="preserve"> </w:t>
      </w:r>
      <w:r w:rsidR="00E57AF1" w:rsidRPr="008F0063">
        <w:rPr>
          <w:rFonts w:ascii="Times New Roman" w:eastAsia="SimHei" w:hAnsi="Times New Roman"/>
          <w:bCs/>
          <w:sz w:val="24"/>
          <w:szCs w:val="24"/>
        </w:rPr>
        <w:fldChar w:fldCharType="begin"/>
      </w:r>
      <w:r w:rsidR="00D41672">
        <w:rPr>
          <w:rFonts w:ascii="Times New Roman" w:eastAsia="SimHei" w:hAnsi="Times New Roman"/>
          <w:bCs/>
          <w:sz w:val="24"/>
          <w:szCs w:val="24"/>
        </w:rPr>
        <w:instrText xml:space="preserve"> ADDIN EN.CITE &lt;EndNote&gt;&lt;Cite&gt;&lt;Author&gt;Cheng&lt;/Author&gt;&lt;Year&gt;2014&lt;/Year&gt;&lt;RecNum&gt;36&lt;/RecNum&gt;&lt;DisplayText&gt;[15]&lt;/DisplayText&gt;&lt;record&gt;&lt;rec-number&gt;36&lt;/rec-number&gt;&lt;foreign-keys&gt;&lt;key app="EN" db-id="apzzs2w0staw9bef25a5rszbvasvs0rtwxs2" timestamp="1620268582"&gt;36&lt;/key&gt;&lt;/foreign-keys&gt;&lt;ref-type name="Journal Article"&gt;17&lt;/ref-type&gt;&lt;contributors&gt;&lt;authors&gt;&lt;author&gt;Cheng, Huanyu&lt;/author&gt;&lt;author&gt;Zhang, Yihui&lt;/author&gt;&lt;author&gt;Hwang, Keh-Chih&lt;/author&gt;&lt;author&gt;Rogers, John A.&lt;/author&gt;&lt;author&gt;Huang, Yonggang&lt;/author&gt;&lt;/authors&gt;&lt;/contributors&gt;&lt;titles&gt;&lt;title&gt;Buckling of a stiff thin film on a pre-strained bi-layer substrate&lt;/title&gt;&lt;secondary-title&gt;International Journal of Solids and Structures&lt;/secondary-title&gt;&lt;/titles&gt;&lt;periodical&gt;&lt;full-title&gt;International Journal of Solids and Structures&lt;/full-title&gt;&lt;/periodical&gt;&lt;pages&gt;3113-3118&lt;/pages&gt;&lt;volume&gt;51&lt;/volume&gt;&lt;number&gt;18&lt;/number&gt;&lt;keywords&gt;&lt;keyword&gt;Pre-strain&lt;/keyword&gt;&lt;keyword&gt;Bi-layer substrate&lt;/keyword&gt;&lt;keyword&gt;Buckling analysis&lt;/keyword&gt;&lt;keyword&gt;Stretchable electronics&lt;/keyword&gt;&lt;/keywords&gt;&lt;dates&gt;&lt;year&gt;2014&lt;/year&gt;&lt;pub-dates&gt;&lt;date&gt;2014/09/01/&lt;/date&gt;&lt;/pub-dates&gt;&lt;/dates&gt;&lt;isbn&gt;0020-7683&lt;/isbn&gt;&lt;urls&gt;&lt;related-urls&gt;&lt;url&gt;https://www.sciencedirect.com/science/article/pii/S002076831400198X&lt;/url&gt;&lt;/related-urls&gt;&lt;/urls&gt;&lt;electronic-resource-num&gt;https://doi.org/10.1016/j.ijsolstr.2014.05.012&lt;/electronic-resource-num&gt;&lt;/record&gt;&lt;/Cite&gt;&lt;/EndNote&gt;</w:instrText>
      </w:r>
      <w:r w:rsidR="00E57AF1" w:rsidRPr="008F0063">
        <w:rPr>
          <w:rFonts w:ascii="Times New Roman" w:eastAsia="SimHei" w:hAnsi="Times New Roman"/>
          <w:bCs/>
          <w:sz w:val="24"/>
          <w:szCs w:val="24"/>
        </w:rPr>
        <w:fldChar w:fldCharType="separate"/>
      </w:r>
      <w:r w:rsidR="00266694">
        <w:rPr>
          <w:rFonts w:ascii="Times New Roman" w:eastAsia="SimHei" w:hAnsi="Times New Roman"/>
          <w:bCs/>
          <w:noProof/>
          <w:sz w:val="24"/>
          <w:szCs w:val="24"/>
        </w:rPr>
        <w:t>[15]</w:t>
      </w:r>
      <w:r w:rsidR="00E57AF1" w:rsidRPr="008F0063">
        <w:rPr>
          <w:rFonts w:ascii="Times New Roman" w:eastAsia="SimHei" w:hAnsi="Times New Roman"/>
          <w:bCs/>
          <w:sz w:val="24"/>
          <w:szCs w:val="24"/>
        </w:rPr>
        <w:fldChar w:fldCharType="end"/>
      </w:r>
      <w:r w:rsidR="00E57AF1" w:rsidRPr="008F0063">
        <w:rPr>
          <w:rFonts w:ascii="Times New Roman" w:eastAsia="SimHei" w:hAnsi="Times New Roman" w:hint="eastAsia"/>
          <w:bCs/>
          <w:sz w:val="24"/>
          <w:szCs w:val="24"/>
        </w:rPr>
        <w:t>.</w:t>
      </w:r>
    </w:p>
    <w:p w14:paraId="62A2686A" w14:textId="6FA04620" w:rsidR="008B742D" w:rsidRPr="00D402B1" w:rsidRDefault="00AD157D" w:rsidP="00CB71D0">
      <w:pPr>
        <w:pStyle w:val="ListParagraph"/>
        <w:autoSpaceDE w:val="0"/>
        <w:autoSpaceDN w:val="0"/>
        <w:adjustRightInd w:val="0"/>
        <w:spacing w:line="360" w:lineRule="auto"/>
        <w:ind w:rightChars="-268" w:right="-563" w:firstLineChars="0" w:firstLine="0"/>
        <w:jc w:val="center"/>
        <w:rPr>
          <w:rFonts w:ascii="Times New Roman" w:eastAsia="SimHei" w:hAnsi="Times New Roman"/>
          <w:bCs/>
          <w:sz w:val="24"/>
          <w:szCs w:val="24"/>
        </w:rPr>
      </w:pPr>
      <w:r w:rsidRPr="00D402B1">
        <w:rPr>
          <w:rFonts w:ascii="Times New Roman" w:hAnsi="Times New Roman" w:cs="Times New Roman"/>
          <w:noProof/>
          <w:color w:val="FF0000"/>
          <w:sz w:val="24"/>
          <w:szCs w:val="24"/>
          <w:shd w:val="clear" w:color="auto" w:fill="FFFFFF"/>
          <w:lang w:val="en-US"/>
        </w:rPr>
        <w:drawing>
          <wp:inline distT="0" distB="0" distL="0" distR="0" wp14:anchorId="72AF1EDA" wp14:editId="658AAE2E">
            <wp:extent cx="2943762" cy="25200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943762" cy="2520000"/>
                    </a:xfrm>
                    <a:prstGeom prst="rect">
                      <a:avLst/>
                    </a:prstGeom>
                    <a:noFill/>
                    <a:ln>
                      <a:noFill/>
                    </a:ln>
                  </pic:spPr>
                </pic:pic>
              </a:graphicData>
            </a:graphic>
          </wp:inline>
        </w:drawing>
      </w:r>
      <w:r w:rsidR="008B742D" w:rsidRPr="00D402B1">
        <w:rPr>
          <w:rFonts w:ascii="Times New Roman" w:eastAsia="SimHei" w:hAnsi="Times New Roman" w:hint="eastAsia"/>
          <w:bCs/>
          <w:noProof/>
          <w:sz w:val="24"/>
          <w:szCs w:val="24"/>
          <w:lang w:val="en-US"/>
        </w:rPr>
        <w:drawing>
          <wp:inline distT="0" distB="0" distL="0" distR="0" wp14:anchorId="391FB833" wp14:editId="7B614FF6">
            <wp:extent cx="2997571" cy="2520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rotWithShape="1">
                    <a:blip r:embed="rId327">
                      <a:extLst>
                        <a:ext uri="{28A0092B-C50C-407E-A947-70E740481C1C}">
                          <a14:useLocalDpi xmlns:a14="http://schemas.microsoft.com/office/drawing/2010/main" val="0"/>
                        </a:ext>
                      </a:extLst>
                    </a:blip>
                    <a:srcRect l="7426" t="8644" r="12767" b="2110"/>
                    <a:stretch/>
                  </pic:blipFill>
                  <pic:spPr bwMode="auto">
                    <a:xfrm>
                      <a:off x="0" y="0"/>
                      <a:ext cx="2997571"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61FCEF27" w14:textId="05C439FF" w:rsidR="009F437F" w:rsidRPr="00A5606A" w:rsidRDefault="00AD157D" w:rsidP="009F437F">
      <w:pPr>
        <w:pStyle w:val="ListParagraph"/>
        <w:autoSpaceDE w:val="0"/>
        <w:autoSpaceDN w:val="0"/>
        <w:adjustRightInd w:val="0"/>
        <w:spacing w:line="360" w:lineRule="auto"/>
        <w:ind w:left="-64" w:rightChars="-297" w:right="-624" w:firstLineChars="0" w:firstLine="0"/>
        <w:jc w:val="center"/>
        <w:rPr>
          <w:rFonts w:ascii="Times New Roman" w:hAnsi="Times New Roman"/>
        </w:rPr>
      </w:pPr>
      <w:r w:rsidRPr="00D402B1">
        <w:rPr>
          <w:rFonts w:ascii="Times New Roman" w:hAnsi="Times New Roman" w:cs="Times New Roman"/>
          <w:noProof/>
          <w:color w:val="FF0000"/>
          <w:sz w:val="24"/>
          <w:szCs w:val="24"/>
          <w:shd w:val="clear" w:color="auto" w:fill="FFFFFF"/>
          <w:lang w:val="en-US"/>
        </w:rPr>
        <w:drawing>
          <wp:inline distT="0" distB="0" distL="0" distR="0" wp14:anchorId="53F1A82E" wp14:editId="4E2CE7DA">
            <wp:extent cx="2998162" cy="2520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998162" cy="2520000"/>
                    </a:xfrm>
                    <a:prstGeom prst="rect">
                      <a:avLst/>
                    </a:prstGeom>
                    <a:noFill/>
                    <a:ln>
                      <a:noFill/>
                    </a:ln>
                  </pic:spPr>
                </pic:pic>
              </a:graphicData>
            </a:graphic>
          </wp:inline>
        </w:drawing>
      </w:r>
      <w:r w:rsidR="008B742D" w:rsidRPr="00D402B1">
        <w:rPr>
          <w:rFonts w:ascii="Times New Roman" w:eastAsia="SimHei" w:hAnsi="Times New Roman" w:hint="eastAsia"/>
          <w:bCs/>
          <w:noProof/>
          <w:sz w:val="24"/>
          <w:szCs w:val="24"/>
          <w:lang w:val="en-US"/>
        </w:rPr>
        <w:drawing>
          <wp:inline distT="0" distB="0" distL="0" distR="0" wp14:anchorId="71AADA8E" wp14:editId="2E762708">
            <wp:extent cx="3070012" cy="2520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rotWithShape="1">
                    <a:blip r:embed="rId329">
                      <a:extLst>
                        <a:ext uri="{28A0092B-C50C-407E-A947-70E740481C1C}">
                          <a14:useLocalDpi xmlns:a14="http://schemas.microsoft.com/office/drawing/2010/main" val="0"/>
                        </a:ext>
                      </a:extLst>
                    </a:blip>
                    <a:srcRect l="6032" t="8644" r="12535" b="2442"/>
                    <a:stretch/>
                  </pic:blipFill>
                  <pic:spPr bwMode="auto">
                    <a:xfrm>
                      <a:off x="0" y="0"/>
                      <a:ext cx="3070012"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5FCD4111" w14:textId="2A01FBCD" w:rsidR="00C42A78" w:rsidRPr="008F0063" w:rsidRDefault="000B5D24" w:rsidP="004D5331">
      <w:pPr>
        <w:pStyle w:val="ListParagraph"/>
        <w:autoSpaceDE w:val="0"/>
        <w:autoSpaceDN w:val="0"/>
        <w:adjustRightInd w:val="0"/>
        <w:spacing w:line="360" w:lineRule="auto"/>
        <w:ind w:left="-64" w:rightChars="-297" w:right="-624" w:firstLineChars="0" w:firstLine="0"/>
        <w:jc w:val="center"/>
        <w:rPr>
          <w:rFonts w:ascii="Times New Roman" w:eastAsia="SimSun" w:hAnsi="Times New Roman" w:cs="Times New Roman"/>
          <w:sz w:val="24"/>
          <w:szCs w:val="24"/>
        </w:rPr>
      </w:pPr>
      <w:r w:rsidRPr="009E4724">
        <w:rPr>
          <w:rFonts w:ascii="Times New Roman" w:eastAsia="SimSun" w:hAnsi="Times New Roman" w:cs="Times New Roman"/>
          <w:color w:val="FF0000"/>
          <w:sz w:val="24"/>
          <w:szCs w:val="24"/>
        </w:rPr>
        <w:t xml:space="preserve">Fig. </w:t>
      </w:r>
      <w:r w:rsidR="00771D15" w:rsidRPr="009E4724">
        <w:rPr>
          <w:rFonts w:ascii="Times New Roman" w:eastAsia="SimSun" w:hAnsi="Times New Roman" w:cs="Times New Roman"/>
          <w:color w:val="FF0000"/>
          <w:sz w:val="24"/>
          <w:szCs w:val="24"/>
        </w:rPr>
        <w:t>6</w:t>
      </w:r>
      <w:r w:rsidRPr="00A5606A">
        <w:rPr>
          <w:rFonts w:ascii="Times New Roman" w:eastAsia="SimSun" w:hAnsi="Times New Roman" w:cs="Times New Roman"/>
          <w:sz w:val="24"/>
          <w:szCs w:val="24"/>
        </w:rPr>
        <w:t xml:space="preserve"> </w:t>
      </w:r>
      <w:r w:rsidR="00880711">
        <w:rPr>
          <w:rFonts w:ascii="Times New Roman" w:eastAsia="SimSun" w:hAnsi="Times New Roman" w:cs="Times New Roman" w:hint="eastAsia"/>
          <w:sz w:val="24"/>
          <w:szCs w:val="24"/>
        </w:rPr>
        <w:t>S</w:t>
      </w:r>
      <w:r w:rsidRPr="00A5606A">
        <w:rPr>
          <w:rFonts w:ascii="Times New Roman" w:hAnsi="Times New Roman"/>
          <w:sz w:val="24"/>
          <w:szCs w:val="24"/>
        </w:rPr>
        <w:t>tatic</w:t>
      </w:r>
      <w:r w:rsidRPr="00A5606A">
        <w:rPr>
          <w:rFonts w:ascii="Times New Roman" w:eastAsia="SimHei" w:hAnsi="Times New Roman"/>
          <w:bCs/>
          <w:sz w:val="24"/>
          <w:szCs w:val="24"/>
        </w:rPr>
        <w:t xml:space="preserve"> buckling amplitude</w:t>
      </w:r>
      <w:r w:rsidRPr="00A5606A">
        <w:rPr>
          <w:rFonts w:ascii="Times New Roman" w:hAnsi="Times New Roman"/>
          <w:sz w:val="24"/>
          <w:szCs w:val="24"/>
        </w:rPr>
        <w:t xml:space="preserve"> </w:t>
      </w:r>
      <w:r w:rsidR="005A03CF" w:rsidRPr="00A5606A">
        <w:rPr>
          <w:position w:val="-12"/>
        </w:rPr>
        <w:object w:dxaOrig="320" w:dyaOrig="360" w14:anchorId="6CD23610">
          <v:shape id="_x0000_i1212" type="#_x0000_t75" style="width:18pt;height:18pt" o:ole="">
            <v:imagedata r:id="rId112" o:title=""/>
          </v:shape>
          <o:OLEObject Type="Embed" ProgID="Equation.DSMT4" ShapeID="_x0000_i1212" DrawAspect="Content" ObjectID="_1690198296" r:id="rId330"/>
        </w:object>
      </w:r>
      <w:r w:rsidR="005A03CF">
        <w:rPr>
          <w:rFonts w:hint="eastAsia"/>
          <w:position w:val="-12"/>
        </w:rPr>
        <w:t xml:space="preserve"> </w:t>
      </w:r>
      <w:r w:rsidRPr="00A5606A">
        <w:rPr>
          <w:rFonts w:ascii="Times New Roman" w:eastAsia="SimHei" w:hAnsi="Times New Roman"/>
          <w:bCs/>
          <w:sz w:val="24"/>
          <w:szCs w:val="24"/>
        </w:rPr>
        <w:t>and</w:t>
      </w:r>
      <w:r w:rsidRPr="00A5606A">
        <w:rPr>
          <w:rFonts w:ascii="Times New Roman" w:hAnsi="Times New Roman"/>
          <w:sz w:val="24"/>
          <w:szCs w:val="24"/>
        </w:rPr>
        <w:t xml:space="preserve"> wavelength</w:t>
      </w:r>
      <w:r w:rsidRPr="00A5606A">
        <w:rPr>
          <w:rFonts w:ascii="Times New Roman" w:eastAsia="SimSun" w:hAnsi="Times New Roman" w:cs="Times New Roman"/>
          <w:sz w:val="24"/>
          <w:szCs w:val="24"/>
        </w:rPr>
        <w:t xml:space="preserve"> </w:t>
      </w:r>
      <w:r w:rsidR="005A03CF" w:rsidRPr="00A5606A">
        <w:rPr>
          <w:position w:val="-6"/>
        </w:rPr>
        <w:object w:dxaOrig="220" w:dyaOrig="279" w14:anchorId="2506389C">
          <v:shape id="_x0000_i1213" type="#_x0000_t75" style="width:10.5pt;height:15pt" o:ole="">
            <v:imagedata r:id="rId107" o:title=""/>
          </v:shape>
          <o:OLEObject Type="Embed" ProgID="Equation.DSMT4" ShapeID="_x0000_i1213" DrawAspect="Content" ObjectID="_1690198297" r:id="rId331"/>
        </w:object>
      </w:r>
      <w:r w:rsidRPr="00A5606A">
        <w:rPr>
          <w:rFonts w:ascii="Times New Roman" w:eastAsia="SimSun" w:hAnsi="Times New Roman" w:cs="Times New Roman"/>
          <w:sz w:val="24"/>
          <w:szCs w:val="24"/>
        </w:rPr>
        <w:t xml:space="preserve">as </w:t>
      </w:r>
      <w:r w:rsidR="008C3AD3" w:rsidRPr="00A5606A">
        <w:rPr>
          <w:rFonts w:ascii="Times New Roman" w:eastAsia="SimSun" w:hAnsi="Times New Roman" w:cs="Times New Roman" w:hint="eastAsia"/>
          <w:sz w:val="24"/>
          <w:szCs w:val="24"/>
        </w:rPr>
        <w:t xml:space="preserve">a </w:t>
      </w:r>
      <w:r w:rsidRPr="00A5606A">
        <w:rPr>
          <w:rFonts w:ascii="Times New Roman" w:eastAsia="SimSun" w:hAnsi="Times New Roman" w:cs="Times New Roman"/>
          <w:sz w:val="24"/>
          <w:szCs w:val="24"/>
        </w:rPr>
        <w:t xml:space="preserve">function </w:t>
      </w:r>
      <w:r w:rsidR="00D80867">
        <w:rPr>
          <w:rFonts w:ascii="Times New Roman" w:eastAsia="SimSun" w:hAnsi="Times New Roman" w:cs="Times New Roman"/>
          <w:sz w:val="24"/>
          <w:szCs w:val="24"/>
        </w:rPr>
        <w:t>of</w:t>
      </w:r>
      <w:r w:rsidR="00D80867">
        <w:rPr>
          <w:rFonts w:ascii="Times New Roman" w:eastAsia="SimSun" w:hAnsi="Times New Roman" w:cs="Times New Roman" w:hint="eastAsia"/>
          <w:sz w:val="24"/>
          <w:szCs w:val="24"/>
        </w:rPr>
        <w:t xml:space="preserve"> </w:t>
      </w:r>
      <w:r w:rsidR="00D80867" w:rsidRPr="008F0063">
        <w:rPr>
          <w:position w:val="-12"/>
        </w:rPr>
        <w:object w:dxaOrig="340" w:dyaOrig="360" w14:anchorId="24A50059">
          <v:shape id="_x0000_i1214" type="#_x0000_t75" style="width:18pt;height:18pt" o:ole="">
            <v:imagedata r:id="rId255" o:title=""/>
          </v:shape>
          <o:OLEObject Type="Embed" ProgID="Equation.DSMT4" ShapeID="_x0000_i1214" DrawAspect="Content" ObjectID="_1690198298" r:id="rId332"/>
        </w:object>
      </w:r>
      <w:r w:rsidR="00D80867" w:rsidRPr="008F0063">
        <w:rPr>
          <w:rFonts w:ascii="Times New Roman" w:eastAsia="SimSun" w:hAnsi="Times New Roman" w:cs="Times New Roman" w:hint="eastAsia"/>
          <w:sz w:val="24"/>
          <w:szCs w:val="24"/>
        </w:rPr>
        <w:t>.</w:t>
      </w:r>
    </w:p>
    <w:p w14:paraId="0557724E" w14:textId="38CFADFC" w:rsidR="00031203" w:rsidRPr="008F0063" w:rsidRDefault="00031203" w:rsidP="00031203">
      <w:pPr>
        <w:pStyle w:val="ListParagraph"/>
        <w:autoSpaceDE w:val="0"/>
        <w:autoSpaceDN w:val="0"/>
        <w:adjustRightInd w:val="0"/>
        <w:spacing w:line="360" w:lineRule="auto"/>
        <w:ind w:left="-64" w:rightChars="-297" w:right="-624" w:firstLineChars="0" w:firstLine="0"/>
        <w:jc w:val="center"/>
        <w:rPr>
          <w:rFonts w:ascii="Times New Roman" w:hAnsi="Times New Roman"/>
        </w:rPr>
      </w:pPr>
    </w:p>
    <w:p w14:paraId="5BCFD8FD" w14:textId="25BE4B08" w:rsidR="00DF5D20" w:rsidRPr="008F0063" w:rsidRDefault="008C3AD3" w:rsidP="00DF5D20">
      <w:pPr>
        <w:spacing w:line="360" w:lineRule="auto"/>
        <w:ind w:firstLineChars="200" w:firstLine="480"/>
        <w:rPr>
          <w:rFonts w:ascii="Times New Roman" w:hAnsi="Times New Roman"/>
          <w:sz w:val="24"/>
          <w:szCs w:val="24"/>
        </w:rPr>
      </w:pPr>
      <w:r w:rsidRPr="009E4724">
        <w:rPr>
          <w:rFonts w:ascii="Times New Roman" w:hAnsi="Times New Roman" w:hint="eastAsia"/>
          <w:color w:val="FF0000"/>
          <w:sz w:val="24"/>
          <w:szCs w:val="24"/>
        </w:rPr>
        <w:t>Fig.</w:t>
      </w:r>
      <w:r w:rsidR="00E0479B" w:rsidRPr="009E4724">
        <w:rPr>
          <w:rFonts w:ascii="Times New Roman" w:hAnsi="Times New Roman"/>
          <w:color w:val="FF0000"/>
          <w:sz w:val="24"/>
          <w:szCs w:val="24"/>
        </w:rPr>
        <w:t xml:space="preserve"> </w:t>
      </w:r>
      <w:r w:rsidR="00771D15" w:rsidRPr="009E4724">
        <w:rPr>
          <w:rFonts w:ascii="Times New Roman" w:hAnsi="Times New Roman" w:hint="eastAsia"/>
          <w:color w:val="FF0000"/>
          <w:sz w:val="24"/>
          <w:szCs w:val="24"/>
        </w:rPr>
        <w:t>7</w:t>
      </w:r>
      <w:r w:rsidR="00DF5D20" w:rsidRPr="008F0063">
        <w:rPr>
          <w:rFonts w:ascii="Times New Roman" w:hAnsi="Times New Roman" w:hint="eastAsia"/>
          <w:sz w:val="24"/>
          <w:szCs w:val="24"/>
        </w:rPr>
        <w:t xml:space="preserve"> shows </w:t>
      </w:r>
      <w:r w:rsidR="00DF5D20" w:rsidRPr="008F0063">
        <w:rPr>
          <w:rFonts w:ascii="Times New Roman" w:eastAsia="SimHei" w:hAnsi="Times New Roman"/>
          <w:bCs/>
          <w:sz w:val="24"/>
          <w:szCs w:val="24"/>
        </w:rPr>
        <w:t xml:space="preserve">wavelength </w:t>
      </w:r>
      <w:r w:rsidR="00DF5D20" w:rsidRPr="008F0063">
        <w:rPr>
          <w:position w:val="-6"/>
        </w:rPr>
        <w:object w:dxaOrig="220" w:dyaOrig="279" w14:anchorId="5739D86B">
          <v:shape id="_x0000_i1215" type="#_x0000_t75" style="width:10.5pt;height:15pt" o:ole="">
            <v:imagedata r:id="rId107" o:title=""/>
          </v:shape>
          <o:OLEObject Type="Embed" ProgID="Equation.DSMT4" ShapeID="_x0000_i1215" DrawAspect="Content" ObjectID="_1690198299" r:id="rId333"/>
        </w:object>
      </w:r>
      <w:r w:rsidR="00DF5D20" w:rsidRPr="008F0063">
        <w:rPr>
          <w:rFonts w:ascii="Times New Roman" w:hAnsi="Times New Roman" w:hint="eastAsia"/>
          <w:sz w:val="24"/>
          <w:szCs w:val="24"/>
        </w:rPr>
        <w:t xml:space="preserve">and static buckling </w:t>
      </w:r>
      <w:r w:rsidR="00DF5D20" w:rsidRPr="008F0063">
        <w:rPr>
          <w:rFonts w:ascii="Times New Roman" w:eastAsia="SimHei" w:hAnsi="Times New Roman"/>
          <w:bCs/>
          <w:sz w:val="24"/>
          <w:szCs w:val="24"/>
        </w:rPr>
        <w:t xml:space="preserve">amplitude </w:t>
      </w:r>
      <w:r w:rsidR="00DF5D20" w:rsidRPr="008F0063">
        <w:rPr>
          <w:position w:val="-12"/>
        </w:rPr>
        <w:object w:dxaOrig="320" w:dyaOrig="360" w14:anchorId="6130590F">
          <v:shape id="_x0000_i1216" type="#_x0000_t75" style="width:18pt;height:18pt" o:ole="">
            <v:imagedata r:id="rId112" o:title=""/>
          </v:shape>
          <o:OLEObject Type="Embed" ProgID="Equation.DSMT4" ShapeID="_x0000_i1216" DrawAspect="Content" ObjectID="_1690198300" r:id="rId334"/>
        </w:object>
      </w:r>
      <w:r w:rsidR="00DF5D20" w:rsidRPr="008F0063">
        <w:rPr>
          <w:rFonts w:ascii="Times New Roman" w:hAnsi="Times New Roman" w:hint="eastAsia"/>
          <w:sz w:val="24"/>
          <w:szCs w:val="24"/>
        </w:rPr>
        <w:t xml:space="preserve">  as a function of the </w:t>
      </w:r>
      <w:r w:rsidR="00DF5D20" w:rsidRPr="008F0063">
        <w:rPr>
          <w:rFonts w:ascii="Times New Roman" w:hAnsi="Times New Roman"/>
          <w:sz w:val="24"/>
          <w:szCs w:val="24"/>
        </w:rPr>
        <w:t xml:space="preserve">thickness ratio </w:t>
      </w:r>
      <w:r w:rsidR="00DF5D20" w:rsidRPr="008F0063">
        <w:rPr>
          <w:position w:val="-12"/>
        </w:rPr>
        <w:object w:dxaOrig="639" w:dyaOrig="360" w14:anchorId="1558BF09">
          <v:shape id="_x0000_i1217" type="#_x0000_t75" style="width:30pt;height:18pt" o:ole="">
            <v:imagedata r:id="rId335" o:title=""/>
          </v:shape>
          <o:OLEObject Type="Embed" ProgID="Equation.DSMT4" ShapeID="_x0000_i1217" DrawAspect="Content" ObjectID="_1690198301" r:id="rId336"/>
        </w:object>
      </w:r>
      <w:r w:rsidR="00E34E55" w:rsidRPr="008F0063">
        <w:rPr>
          <w:rFonts w:ascii="Times New Roman" w:hAnsi="Times New Roman" w:hint="eastAsia"/>
          <w:sz w:val="24"/>
          <w:szCs w:val="24"/>
        </w:rPr>
        <w:t xml:space="preserve"> and the </w:t>
      </w:r>
      <w:r w:rsidR="00E34E55" w:rsidRPr="008F0063">
        <w:rPr>
          <w:rFonts w:ascii="Times New Roman" w:hAnsi="Times New Roman"/>
          <w:sz w:val="24"/>
          <w:szCs w:val="24"/>
        </w:rPr>
        <w:t xml:space="preserve">effects of </w:t>
      </w:r>
      <w:r w:rsidR="00E34E55" w:rsidRPr="008F0063">
        <w:rPr>
          <w:position w:val="-12"/>
        </w:rPr>
        <w:object w:dxaOrig="340" w:dyaOrig="360" w14:anchorId="7BC2A41A">
          <v:shape id="_x0000_i1218" type="#_x0000_t75" style="width:15.75pt;height:18pt" o:ole="">
            <v:imagedata r:id="rId337" o:title=""/>
          </v:shape>
          <o:OLEObject Type="Embed" ProgID="Equation.DSMT4" ShapeID="_x0000_i1218" DrawAspect="Content" ObjectID="_1690198302" r:id="rId338"/>
        </w:object>
      </w:r>
      <w:r w:rsidR="00E34E55" w:rsidRPr="008F0063">
        <w:rPr>
          <w:rFonts w:ascii="Times New Roman" w:hAnsi="Times New Roman"/>
          <w:sz w:val="24"/>
          <w:szCs w:val="24"/>
        </w:rPr>
        <w:t xml:space="preserve"> changes on</w:t>
      </w:r>
      <w:r w:rsidR="00E34E55" w:rsidRPr="008F0063">
        <w:rPr>
          <w:rFonts w:ascii="Times New Roman" w:hAnsi="Times New Roman" w:hint="eastAsia"/>
          <w:sz w:val="24"/>
          <w:szCs w:val="24"/>
        </w:rPr>
        <w:t xml:space="preserve"> the static buckling behaviour of the buckled tri-layer structure are </w:t>
      </w:r>
      <w:r w:rsidR="00706554" w:rsidRPr="008F0063">
        <w:rPr>
          <w:rFonts w:ascii="Times New Roman" w:hAnsi="Times New Roman" w:hint="eastAsia"/>
          <w:sz w:val="24"/>
          <w:szCs w:val="24"/>
        </w:rPr>
        <w:t>discussed</w:t>
      </w:r>
      <w:r w:rsidR="00E34E55" w:rsidRPr="008F0063">
        <w:rPr>
          <w:rFonts w:ascii="Times New Roman" w:hAnsi="Times New Roman" w:hint="eastAsia"/>
          <w:sz w:val="24"/>
          <w:szCs w:val="24"/>
        </w:rPr>
        <w:t xml:space="preserve">. </w:t>
      </w:r>
    </w:p>
    <w:p w14:paraId="03F6EB87" w14:textId="3DE87633" w:rsidR="00632EF4" w:rsidRPr="008F0063" w:rsidRDefault="00706554" w:rsidP="00943973">
      <w:pPr>
        <w:spacing w:line="360" w:lineRule="auto"/>
        <w:ind w:firstLineChars="200" w:firstLine="480"/>
        <w:rPr>
          <w:rFonts w:ascii="Times New Roman" w:hAnsi="Times New Roman"/>
          <w:sz w:val="24"/>
          <w:szCs w:val="24"/>
        </w:rPr>
      </w:pPr>
      <w:r w:rsidRPr="00F846EE">
        <w:rPr>
          <w:rFonts w:ascii="Times New Roman" w:hAnsi="Times New Roman" w:hint="eastAsia"/>
          <w:sz w:val="24"/>
          <w:szCs w:val="24"/>
        </w:rPr>
        <w:t>From the results of</w:t>
      </w:r>
      <w:r w:rsidR="00977E74" w:rsidRPr="00F846EE">
        <w:rPr>
          <w:rFonts w:ascii="Times New Roman" w:hAnsi="Times New Roman" w:hint="eastAsia"/>
          <w:sz w:val="24"/>
          <w:szCs w:val="24"/>
        </w:rPr>
        <w:t xml:space="preserve"> </w:t>
      </w:r>
      <w:r w:rsidR="00D8761D" w:rsidRPr="00F846EE">
        <w:rPr>
          <w:rFonts w:ascii="Times New Roman" w:hAnsi="Times New Roman" w:hint="eastAsia"/>
          <w:color w:val="FF0000"/>
          <w:sz w:val="24"/>
          <w:szCs w:val="24"/>
        </w:rPr>
        <w:t>Fig</w:t>
      </w:r>
      <w:r w:rsidR="00D8761D" w:rsidRPr="00F846EE">
        <w:rPr>
          <w:rFonts w:ascii="Times New Roman" w:hAnsi="Times New Roman"/>
          <w:color w:val="FF0000"/>
          <w:sz w:val="24"/>
          <w:szCs w:val="24"/>
        </w:rPr>
        <w:t xml:space="preserve">. </w:t>
      </w:r>
      <w:r w:rsidR="00771D15" w:rsidRPr="00F846EE">
        <w:rPr>
          <w:rFonts w:ascii="Times New Roman" w:hAnsi="Times New Roman"/>
          <w:color w:val="FF0000"/>
          <w:sz w:val="24"/>
          <w:szCs w:val="24"/>
        </w:rPr>
        <w:t>7</w:t>
      </w:r>
      <w:r w:rsidR="003E58AD" w:rsidRPr="00F846EE">
        <w:rPr>
          <w:rFonts w:ascii="Times New Roman" w:hAnsi="Times New Roman" w:hint="eastAsia"/>
          <w:color w:val="FF0000"/>
          <w:sz w:val="24"/>
          <w:szCs w:val="24"/>
        </w:rPr>
        <w:t>a</w:t>
      </w:r>
      <w:r w:rsidR="00EF2D39" w:rsidRPr="00F846EE">
        <w:rPr>
          <w:rFonts w:ascii="Times New Roman" w:hAnsi="Times New Roman" w:hint="eastAsia"/>
          <w:sz w:val="24"/>
          <w:szCs w:val="24"/>
        </w:rPr>
        <w:t xml:space="preserve"> and </w:t>
      </w:r>
      <w:r w:rsidR="00EF2D39" w:rsidRPr="00F846EE">
        <w:rPr>
          <w:rFonts w:ascii="Times New Roman" w:hAnsi="Times New Roman" w:hint="eastAsia"/>
          <w:color w:val="FF0000"/>
          <w:sz w:val="24"/>
          <w:szCs w:val="24"/>
        </w:rPr>
        <w:t>Fig.</w:t>
      </w:r>
      <w:r w:rsidR="00D8761D" w:rsidRPr="00F846EE">
        <w:rPr>
          <w:rFonts w:ascii="Times New Roman" w:hAnsi="Times New Roman"/>
          <w:color w:val="FF0000"/>
          <w:sz w:val="24"/>
          <w:szCs w:val="24"/>
        </w:rPr>
        <w:t xml:space="preserve"> </w:t>
      </w:r>
      <w:r w:rsidR="00771D15" w:rsidRPr="00F846EE">
        <w:rPr>
          <w:rFonts w:ascii="Times New Roman" w:hAnsi="Times New Roman"/>
          <w:color w:val="FF0000"/>
          <w:sz w:val="24"/>
          <w:szCs w:val="24"/>
        </w:rPr>
        <w:t>7</w:t>
      </w:r>
      <w:r w:rsidR="00115048" w:rsidRPr="00F846EE">
        <w:rPr>
          <w:rFonts w:ascii="Times New Roman" w:hAnsi="Times New Roman" w:hint="eastAsia"/>
          <w:color w:val="FF0000"/>
          <w:sz w:val="24"/>
          <w:szCs w:val="24"/>
        </w:rPr>
        <w:t>c</w:t>
      </w:r>
      <w:r w:rsidR="00DC1BF2" w:rsidRPr="00F846EE">
        <w:rPr>
          <w:rFonts w:ascii="Times New Roman" w:hAnsi="Times New Roman" w:hint="eastAsia"/>
          <w:sz w:val="24"/>
          <w:szCs w:val="24"/>
        </w:rPr>
        <w:t xml:space="preserve">, </w:t>
      </w:r>
      <w:r w:rsidR="00977E74" w:rsidRPr="00F846EE">
        <w:rPr>
          <w:rFonts w:ascii="Times New Roman" w:hAnsi="Times New Roman" w:hint="eastAsia"/>
          <w:color w:val="FF0000"/>
          <w:sz w:val="24"/>
          <w:szCs w:val="24"/>
        </w:rPr>
        <w:t>it can be observed</w:t>
      </w:r>
      <w:r w:rsidR="00366E01" w:rsidRPr="00F846EE">
        <w:rPr>
          <w:rFonts w:ascii="Times New Roman" w:hAnsi="Times New Roman" w:hint="eastAsia"/>
          <w:color w:val="FF0000"/>
          <w:sz w:val="24"/>
          <w:szCs w:val="24"/>
        </w:rPr>
        <w:t xml:space="preserve"> that </w:t>
      </w:r>
      <w:r w:rsidR="00943973" w:rsidRPr="00F846EE">
        <w:rPr>
          <w:rFonts w:ascii="Times New Roman" w:hAnsi="Times New Roman"/>
          <w:color w:val="FF0000"/>
          <w:sz w:val="24"/>
          <w:szCs w:val="24"/>
        </w:rPr>
        <w:t xml:space="preserve">wavelength </w:t>
      </w:r>
      <w:r w:rsidR="008F32A1" w:rsidRPr="00F846EE">
        <w:rPr>
          <w:position w:val="-6"/>
        </w:rPr>
        <w:object w:dxaOrig="220" w:dyaOrig="279" w14:anchorId="300456C7">
          <v:shape id="_x0000_i1219" type="#_x0000_t75" style="width:10.5pt;height:15pt" o:ole="">
            <v:imagedata r:id="rId107" o:title=""/>
          </v:shape>
          <o:OLEObject Type="Embed" ProgID="Equation.DSMT4" ShapeID="_x0000_i1219" DrawAspect="Content" ObjectID="_1690198303" r:id="rId339"/>
        </w:object>
      </w:r>
      <w:r w:rsidR="00943973" w:rsidRPr="00F846EE">
        <w:rPr>
          <w:rFonts w:ascii="Times New Roman" w:hAnsi="Times New Roman"/>
          <w:color w:val="FF0000"/>
          <w:sz w:val="24"/>
          <w:szCs w:val="24"/>
        </w:rPr>
        <w:t xml:space="preserve">and amplitude </w:t>
      </w:r>
      <w:r w:rsidR="008F32A1" w:rsidRPr="00F846EE">
        <w:rPr>
          <w:position w:val="-12"/>
        </w:rPr>
        <w:object w:dxaOrig="320" w:dyaOrig="360" w14:anchorId="2EF31139">
          <v:shape id="_x0000_i1220" type="#_x0000_t75" style="width:18pt;height:18pt" o:ole="">
            <v:imagedata r:id="rId112" o:title=""/>
          </v:shape>
          <o:OLEObject Type="Embed" ProgID="Equation.DSMT4" ShapeID="_x0000_i1220" DrawAspect="Content" ObjectID="_1690198304" r:id="rId340"/>
        </w:object>
      </w:r>
      <w:r w:rsidR="00943973" w:rsidRPr="00F846EE">
        <w:rPr>
          <w:rFonts w:ascii="Times New Roman" w:hAnsi="Times New Roman"/>
          <w:color w:val="FF0000"/>
          <w:sz w:val="24"/>
          <w:szCs w:val="24"/>
        </w:rPr>
        <w:t>obtained by the proposed model have agreement with those obtained by FEA.</w:t>
      </w:r>
      <w:r w:rsidR="00943973" w:rsidRPr="00F846EE">
        <w:rPr>
          <w:rFonts w:ascii="Times New Roman" w:hAnsi="Times New Roman" w:hint="eastAsia"/>
          <w:color w:val="FF0000"/>
          <w:sz w:val="24"/>
          <w:szCs w:val="24"/>
        </w:rPr>
        <w:t xml:space="preserve"> </w:t>
      </w:r>
      <w:r w:rsidR="00943973" w:rsidRPr="00F846EE">
        <w:rPr>
          <w:rFonts w:ascii="Times New Roman" w:hAnsi="Times New Roman"/>
          <w:color w:val="FF0000"/>
          <w:sz w:val="24"/>
          <w:szCs w:val="24"/>
        </w:rPr>
        <w:t>W</w:t>
      </w:r>
      <w:r w:rsidR="00943973" w:rsidRPr="00F846EE">
        <w:rPr>
          <w:rFonts w:ascii="Times New Roman" w:hAnsi="Times New Roman" w:hint="eastAsia"/>
          <w:sz w:val="24"/>
          <w:szCs w:val="24"/>
        </w:rPr>
        <w:t xml:space="preserve">hen </w:t>
      </w:r>
      <w:r w:rsidR="00167316" w:rsidRPr="00F846EE">
        <w:rPr>
          <w:position w:val="-12"/>
        </w:rPr>
        <w:object w:dxaOrig="340" w:dyaOrig="360" w14:anchorId="4EB17A6E">
          <v:shape id="_x0000_i1221" type="#_x0000_t75" style="width:18pt;height:18pt" o:ole="">
            <v:imagedata r:id="rId255" o:title=""/>
          </v:shape>
          <o:OLEObject Type="Embed" ProgID="Equation.DSMT4" ShapeID="_x0000_i1221" DrawAspect="Content" ObjectID="_1690198305" r:id="rId341"/>
        </w:object>
      </w:r>
      <w:r w:rsidR="00EF2D39" w:rsidRPr="00F846EE">
        <w:rPr>
          <w:rFonts w:ascii="Times New Roman" w:hAnsi="Times New Roman" w:hint="eastAsia"/>
          <w:sz w:val="24"/>
          <w:szCs w:val="24"/>
        </w:rPr>
        <w:t xml:space="preserve"> is</w:t>
      </w:r>
      <w:r w:rsidR="00EF2D39" w:rsidRPr="00BD3184">
        <w:rPr>
          <w:rFonts w:ascii="Times New Roman" w:hAnsi="Times New Roman" w:hint="eastAsia"/>
          <w:sz w:val="24"/>
          <w:szCs w:val="24"/>
        </w:rPr>
        <w:t xml:space="preserve"> taken</w:t>
      </w:r>
      <w:r w:rsidR="00EF2D39" w:rsidRPr="008F0063">
        <w:rPr>
          <w:rFonts w:ascii="Times New Roman" w:hAnsi="Times New Roman" w:hint="eastAsia"/>
          <w:sz w:val="24"/>
          <w:szCs w:val="24"/>
        </w:rPr>
        <w:t xml:space="preserve"> as 0.5 MPa, </w:t>
      </w:r>
      <w:r w:rsidR="00E951EE" w:rsidRPr="008F0063">
        <w:rPr>
          <w:rFonts w:ascii="Times New Roman" w:hAnsi="Times New Roman"/>
          <w:sz w:val="24"/>
          <w:szCs w:val="24"/>
        </w:rPr>
        <w:t>increasing</w:t>
      </w:r>
      <w:r w:rsidR="00E951EE" w:rsidRPr="008F0063">
        <w:rPr>
          <w:position w:val="-12"/>
        </w:rPr>
        <w:object w:dxaOrig="300" w:dyaOrig="360" w14:anchorId="0ACD8013">
          <v:shape id="_x0000_i1222" type="#_x0000_t75" style="width:15pt;height:18pt" o:ole="">
            <v:imagedata r:id="rId263" o:title=""/>
          </v:shape>
          <o:OLEObject Type="Embed" ProgID="Equation.DSMT4" ShapeID="_x0000_i1222" DrawAspect="Content" ObjectID="_1690198306" r:id="rId342"/>
        </w:object>
      </w:r>
      <w:r w:rsidR="00E951EE" w:rsidRPr="008F0063">
        <w:rPr>
          <w:rFonts w:ascii="Times New Roman" w:eastAsia="SimHei" w:hAnsi="Times New Roman" w:hint="eastAsia"/>
          <w:bCs/>
          <w:sz w:val="24"/>
          <w:szCs w:val="24"/>
        </w:rPr>
        <w:t>,</w:t>
      </w:r>
      <w:r w:rsidR="00E951EE" w:rsidRPr="008F0063">
        <w:rPr>
          <w:rFonts w:hint="eastAsia"/>
          <w:position w:val="-12"/>
        </w:rPr>
        <w:t xml:space="preserve"> </w:t>
      </w:r>
      <w:r w:rsidR="005839D2" w:rsidRPr="008F0063">
        <w:rPr>
          <w:rFonts w:ascii="Times New Roman" w:eastAsia="SimHei" w:hAnsi="Times New Roman"/>
          <w:bCs/>
          <w:sz w:val="24"/>
          <w:szCs w:val="24"/>
        </w:rPr>
        <w:t xml:space="preserve">wavelength </w:t>
      </w:r>
      <w:r w:rsidR="005839D2" w:rsidRPr="008F0063">
        <w:rPr>
          <w:position w:val="-6"/>
        </w:rPr>
        <w:object w:dxaOrig="220" w:dyaOrig="279" w14:anchorId="30CCC056">
          <v:shape id="_x0000_i1223" type="#_x0000_t75" style="width:10.5pt;height:15pt" o:ole="">
            <v:imagedata r:id="rId107" o:title=""/>
          </v:shape>
          <o:OLEObject Type="Embed" ProgID="Equation.DSMT4" ShapeID="_x0000_i1223" DrawAspect="Content" ObjectID="_1690198307" r:id="rId343"/>
        </w:object>
      </w:r>
      <w:r w:rsidR="005839D2" w:rsidRPr="008F0063">
        <w:rPr>
          <w:rFonts w:ascii="Times New Roman" w:hAnsi="Times New Roman" w:hint="eastAsia"/>
          <w:sz w:val="24"/>
          <w:szCs w:val="24"/>
        </w:rPr>
        <w:t xml:space="preserve">and static buckling </w:t>
      </w:r>
      <w:r w:rsidR="005839D2" w:rsidRPr="008F0063">
        <w:rPr>
          <w:rFonts w:ascii="Times New Roman" w:eastAsia="SimHei" w:hAnsi="Times New Roman"/>
          <w:bCs/>
          <w:sz w:val="24"/>
          <w:szCs w:val="24"/>
        </w:rPr>
        <w:t xml:space="preserve">amplitude </w:t>
      </w:r>
      <w:r w:rsidR="005839D2" w:rsidRPr="008F0063">
        <w:rPr>
          <w:position w:val="-12"/>
        </w:rPr>
        <w:object w:dxaOrig="320" w:dyaOrig="360" w14:anchorId="39FB8241">
          <v:shape id="_x0000_i1224" type="#_x0000_t75" style="width:18pt;height:18pt" o:ole="">
            <v:imagedata r:id="rId112" o:title=""/>
          </v:shape>
          <o:OLEObject Type="Embed" ProgID="Equation.DSMT4" ShapeID="_x0000_i1224" DrawAspect="Content" ObjectID="_1690198308" r:id="rId344"/>
        </w:object>
      </w:r>
      <w:r w:rsidR="005839D2" w:rsidRPr="008F0063">
        <w:rPr>
          <w:rFonts w:ascii="Times New Roman" w:hAnsi="Times New Roman" w:hint="eastAsia"/>
          <w:sz w:val="24"/>
          <w:szCs w:val="24"/>
        </w:rPr>
        <w:t xml:space="preserve"> firstly decrease (lines with solid circles)</w:t>
      </w:r>
      <w:r w:rsidR="004E247D" w:rsidRPr="008F0063">
        <w:rPr>
          <w:rFonts w:ascii="Times New Roman" w:hAnsi="Times New Roman" w:hint="eastAsia"/>
          <w:sz w:val="24"/>
          <w:szCs w:val="24"/>
        </w:rPr>
        <w:t xml:space="preserve">. </w:t>
      </w:r>
      <w:r w:rsidR="009C0CF3" w:rsidRPr="008F0063">
        <w:rPr>
          <w:rFonts w:ascii="Times New Roman" w:hAnsi="Times New Roman" w:hint="eastAsia"/>
          <w:sz w:val="24"/>
          <w:szCs w:val="24"/>
        </w:rPr>
        <w:t>Above</w:t>
      </w:r>
      <w:r w:rsidR="004E247D" w:rsidRPr="008F0063">
        <w:rPr>
          <w:rFonts w:ascii="Times New Roman" w:hAnsi="Times New Roman" w:hint="eastAsia"/>
          <w:sz w:val="24"/>
          <w:szCs w:val="24"/>
        </w:rPr>
        <w:t xml:space="preserve"> a </w:t>
      </w:r>
      <w:r w:rsidR="009C0CF3" w:rsidRPr="008F0063">
        <w:rPr>
          <w:rFonts w:ascii="Times New Roman" w:hAnsi="Times New Roman"/>
          <w:sz w:val="24"/>
          <w:szCs w:val="24"/>
        </w:rPr>
        <w:t xml:space="preserve">certain value of </w:t>
      </w:r>
      <w:r w:rsidR="0066554B" w:rsidRPr="008F0063">
        <w:rPr>
          <w:position w:val="-12"/>
        </w:rPr>
        <w:object w:dxaOrig="300" w:dyaOrig="360" w14:anchorId="7423ECF4">
          <v:shape id="_x0000_i1225" type="#_x0000_t75" style="width:15pt;height:18pt" o:ole="">
            <v:imagedata r:id="rId263" o:title=""/>
          </v:shape>
          <o:OLEObject Type="Embed" ProgID="Equation.DSMT4" ShapeID="_x0000_i1225" DrawAspect="Content" ObjectID="_1690198309" r:id="rId345"/>
        </w:object>
      </w:r>
      <w:r w:rsidR="004E247D" w:rsidRPr="008F0063">
        <w:rPr>
          <w:rFonts w:ascii="Times New Roman" w:hAnsi="Times New Roman" w:hint="eastAsia"/>
          <w:sz w:val="24"/>
          <w:szCs w:val="24"/>
        </w:rPr>
        <w:t xml:space="preserve"> </w:t>
      </w:r>
      <w:r w:rsidR="00807751" w:rsidRPr="008F0063">
        <w:rPr>
          <w:rFonts w:ascii="Times New Roman" w:hAnsi="Times New Roman" w:hint="eastAsia"/>
          <w:sz w:val="24"/>
          <w:szCs w:val="24"/>
        </w:rPr>
        <w:t>(</w:t>
      </w:r>
      <w:r w:rsidR="00115048" w:rsidRPr="008F0063">
        <w:rPr>
          <w:rFonts w:ascii="Times New Roman" w:hAnsi="Times New Roman" w:hint="eastAsia"/>
          <w:sz w:val="24"/>
          <w:szCs w:val="24"/>
        </w:rPr>
        <w:t xml:space="preserve">shown </w:t>
      </w:r>
      <w:r w:rsidR="009C0CF3" w:rsidRPr="008F0063">
        <w:rPr>
          <w:rFonts w:ascii="Times New Roman" w:hAnsi="Times New Roman"/>
          <w:sz w:val="24"/>
          <w:szCs w:val="24"/>
        </w:rPr>
        <w:t xml:space="preserve">as a </w:t>
      </w:r>
      <w:r w:rsidR="009C0CF3" w:rsidRPr="008F0063">
        <w:rPr>
          <w:rFonts w:ascii="Times New Roman" w:hAnsi="Times New Roman" w:hint="eastAsia"/>
          <w:sz w:val="24"/>
          <w:szCs w:val="24"/>
        </w:rPr>
        <w:t xml:space="preserve">hollow circle </w:t>
      </w:r>
      <w:r w:rsidR="00115048" w:rsidRPr="008F0063">
        <w:rPr>
          <w:rFonts w:ascii="Times New Roman" w:hAnsi="Times New Roman" w:hint="eastAsia"/>
          <w:sz w:val="24"/>
          <w:szCs w:val="24"/>
        </w:rPr>
        <w:t xml:space="preserve">in </w:t>
      </w:r>
      <w:r w:rsidR="00115048" w:rsidRPr="009E4724">
        <w:rPr>
          <w:rFonts w:ascii="Times New Roman" w:hAnsi="Times New Roman" w:hint="eastAsia"/>
          <w:color w:val="FF0000"/>
          <w:sz w:val="24"/>
          <w:szCs w:val="24"/>
        </w:rPr>
        <w:t xml:space="preserve">Fig. </w:t>
      </w:r>
      <w:r w:rsidR="00771D15" w:rsidRPr="009E4724">
        <w:rPr>
          <w:rFonts w:ascii="Times New Roman" w:hAnsi="Times New Roman" w:hint="eastAsia"/>
          <w:color w:val="FF0000"/>
          <w:sz w:val="24"/>
          <w:szCs w:val="24"/>
        </w:rPr>
        <w:t>7</w:t>
      </w:r>
      <w:r w:rsidR="00115048" w:rsidRPr="009E4724">
        <w:rPr>
          <w:rFonts w:ascii="Times New Roman" w:hAnsi="Times New Roman" w:hint="eastAsia"/>
          <w:color w:val="FF0000"/>
          <w:sz w:val="24"/>
          <w:szCs w:val="24"/>
        </w:rPr>
        <w:t>b</w:t>
      </w:r>
      <w:r w:rsidR="00115048" w:rsidRPr="008F0063">
        <w:rPr>
          <w:rFonts w:ascii="Times New Roman" w:hAnsi="Times New Roman" w:hint="eastAsia"/>
          <w:sz w:val="24"/>
          <w:szCs w:val="24"/>
        </w:rPr>
        <w:t xml:space="preserve">, </w:t>
      </w:r>
      <w:r w:rsidR="00807751" w:rsidRPr="008F0063">
        <w:rPr>
          <w:rFonts w:ascii="Times New Roman" w:hAnsi="Times New Roman" w:hint="eastAsia"/>
          <w:sz w:val="24"/>
          <w:szCs w:val="24"/>
        </w:rPr>
        <w:t xml:space="preserve">numerically </w:t>
      </w:r>
      <w:r w:rsidR="00DD7F88" w:rsidRPr="008F0063">
        <w:rPr>
          <w:rFonts w:ascii="Times New Roman" w:hAnsi="Times New Roman"/>
          <w:sz w:val="24"/>
          <w:szCs w:val="24"/>
        </w:rPr>
        <w:t>obtained</w:t>
      </w:r>
      <w:r w:rsidRPr="008F0063">
        <w:rPr>
          <w:rFonts w:ascii="Times New Roman" w:hAnsi="Times New Roman" w:hint="eastAsia"/>
          <w:sz w:val="24"/>
          <w:szCs w:val="24"/>
        </w:rPr>
        <w:t xml:space="preserve">. </w:t>
      </w:r>
      <w:r w:rsidRPr="009E4724">
        <w:rPr>
          <w:rFonts w:ascii="Times New Roman" w:hAnsi="Times New Roman" w:hint="eastAsia"/>
          <w:color w:val="FF0000"/>
          <w:sz w:val="24"/>
          <w:szCs w:val="24"/>
        </w:rPr>
        <w:t>Fig.</w:t>
      </w:r>
      <w:r w:rsidR="00771D15" w:rsidRPr="009E4724">
        <w:rPr>
          <w:rFonts w:ascii="Times New Roman" w:hAnsi="Times New Roman"/>
          <w:color w:val="FF0000"/>
          <w:sz w:val="24"/>
          <w:szCs w:val="24"/>
        </w:rPr>
        <w:t xml:space="preserve"> 7</w:t>
      </w:r>
      <w:r w:rsidRPr="009E4724">
        <w:rPr>
          <w:rFonts w:ascii="Times New Roman" w:hAnsi="Times New Roman" w:hint="eastAsia"/>
          <w:color w:val="FF0000"/>
          <w:sz w:val="24"/>
          <w:szCs w:val="24"/>
        </w:rPr>
        <w:t>b</w:t>
      </w:r>
      <w:r w:rsidRPr="008F0063">
        <w:rPr>
          <w:rFonts w:ascii="Times New Roman" w:hAnsi="Times New Roman" w:hint="eastAsia"/>
          <w:sz w:val="24"/>
          <w:szCs w:val="24"/>
        </w:rPr>
        <w:t xml:space="preserve"> is a partial </w:t>
      </w:r>
      <w:r w:rsidRPr="008F0063">
        <w:rPr>
          <w:rFonts w:ascii="Times New Roman" w:hAnsi="Times New Roman"/>
          <w:sz w:val="24"/>
          <w:szCs w:val="24"/>
        </w:rPr>
        <w:t>enlarged figure</w:t>
      </w:r>
      <w:r w:rsidRPr="008F0063">
        <w:rPr>
          <w:rFonts w:ascii="Times New Roman" w:hAnsi="Times New Roman" w:hint="eastAsia"/>
          <w:sz w:val="24"/>
          <w:szCs w:val="24"/>
        </w:rPr>
        <w:t xml:space="preserve"> of</w:t>
      </w:r>
      <w:r w:rsidRPr="009E4724">
        <w:rPr>
          <w:rFonts w:ascii="Times New Roman" w:hAnsi="Times New Roman" w:hint="eastAsia"/>
          <w:color w:val="FF0000"/>
          <w:sz w:val="24"/>
          <w:szCs w:val="24"/>
        </w:rPr>
        <w:t xml:space="preserve"> Fig.</w:t>
      </w:r>
      <w:r w:rsidR="00771D15" w:rsidRPr="009E4724">
        <w:rPr>
          <w:rFonts w:ascii="Times New Roman" w:hAnsi="Times New Roman"/>
          <w:color w:val="FF0000"/>
          <w:sz w:val="24"/>
          <w:szCs w:val="24"/>
        </w:rPr>
        <w:t xml:space="preserve"> </w:t>
      </w:r>
      <w:r w:rsidR="00771D15" w:rsidRPr="009E4724">
        <w:rPr>
          <w:rFonts w:ascii="Times New Roman" w:hAnsi="Times New Roman" w:hint="eastAsia"/>
          <w:color w:val="FF0000"/>
          <w:sz w:val="24"/>
          <w:szCs w:val="24"/>
        </w:rPr>
        <w:t>7</w:t>
      </w:r>
      <w:r w:rsidRPr="009E4724">
        <w:rPr>
          <w:rFonts w:ascii="Times New Roman" w:hAnsi="Times New Roman" w:hint="eastAsia"/>
          <w:color w:val="FF0000"/>
          <w:sz w:val="24"/>
          <w:szCs w:val="24"/>
        </w:rPr>
        <w:t>a</w:t>
      </w:r>
      <w:r w:rsidR="00DD7F88" w:rsidRPr="008F0063">
        <w:rPr>
          <w:rFonts w:ascii="Times New Roman" w:hAnsi="Times New Roman"/>
          <w:sz w:val="24"/>
          <w:szCs w:val="24"/>
        </w:rPr>
        <w:t>)</w:t>
      </w:r>
      <w:r w:rsidR="00977E74" w:rsidRPr="008F0063">
        <w:rPr>
          <w:rFonts w:ascii="Times New Roman" w:hAnsi="Times New Roman" w:hint="eastAsia"/>
          <w:sz w:val="24"/>
          <w:szCs w:val="24"/>
        </w:rPr>
        <w:t xml:space="preserve">, </w:t>
      </w:r>
      <w:r w:rsidR="00E951EE" w:rsidRPr="008F0063">
        <w:rPr>
          <w:rFonts w:ascii="Times New Roman" w:hAnsi="Times New Roman"/>
          <w:sz w:val="24"/>
          <w:szCs w:val="24"/>
        </w:rPr>
        <w:t>increasing</w:t>
      </w:r>
      <w:r w:rsidR="00E951EE" w:rsidRPr="008F0063">
        <w:rPr>
          <w:position w:val="-12"/>
        </w:rPr>
        <w:object w:dxaOrig="300" w:dyaOrig="360" w14:anchorId="1AAB086F">
          <v:shape id="_x0000_i1226" type="#_x0000_t75" style="width:15pt;height:18pt" o:ole="">
            <v:imagedata r:id="rId263" o:title=""/>
          </v:shape>
          <o:OLEObject Type="Embed" ProgID="Equation.DSMT4" ShapeID="_x0000_i1226" DrawAspect="Content" ObjectID="_1690198310" r:id="rId346"/>
        </w:object>
      </w:r>
      <w:r w:rsidR="00E951EE" w:rsidRPr="008F0063">
        <w:rPr>
          <w:rFonts w:ascii="Times New Roman" w:hAnsi="Times New Roman" w:hint="eastAsia"/>
          <w:sz w:val="24"/>
          <w:szCs w:val="24"/>
        </w:rPr>
        <w:t xml:space="preserve">, </w:t>
      </w:r>
      <w:r w:rsidR="00977E74" w:rsidRPr="008F0063">
        <w:rPr>
          <w:rFonts w:ascii="Times New Roman" w:hAnsi="Times New Roman" w:hint="eastAsia"/>
          <w:sz w:val="24"/>
          <w:szCs w:val="24"/>
        </w:rPr>
        <w:t>they</w:t>
      </w:r>
      <w:r w:rsidR="004E247D" w:rsidRPr="008F0063">
        <w:rPr>
          <w:rFonts w:ascii="Times New Roman" w:hAnsi="Times New Roman" w:hint="eastAsia"/>
          <w:sz w:val="24"/>
          <w:szCs w:val="24"/>
        </w:rPr>
        <w:t xml:space="preserve"> would increase. </w:t>
      </w:r>
      <w:r w:rsidR="001105B8" w:rsidRPr="008F0063">
        <w:rPr>
          <w:rFonts w:ascii="Times New Roman" w:hAnsi="Times New Roman"/>
          <w:sz w:val="24"/>
          <w:szCs w:val="24"/>
        </w:rPr>
        <w:t>Other interesting findings</w:t>
      </w:r>
      <w:r w:rsidR="00977E74" w:rsidRPr="008F0063">
        <w:rPr>
          <w:rFonts w:ascii="Times New Roman" w:hAnsi="Times New Roman" w:hint="eastAsia"/>
          <w:sz w:val="24"/>
          <w:szCs w:val="24"/>
        </w:rPr>
        <w:t xml:space="preserve"> in </w:t>
      </w:r>
      <w:r w:rsidR="00977E74" w:rsidRPr="009E4724">
        <w:rPr>
          <w:rFonts w:ascii="Times New Roman" w:hAnsi="Times New Roman" w:hint="eastAsia"/>
          <w:color w:val="FF0000"/>
          <w:sz w:val="24"/>
          <w:szCs w:val="24"/>
        </w:rPr>
        <w:t>Fig.</w:t>
      </w:r>
      <w:r w:rsidR="00771D15" w:rsidRPr="009E4724">
        <w:rPr>
          <w:rFonts w:ascii="Times New Roman" w:hAnsi="Times New Roman"/>
          <w:color w:val="FF0000"/>
          <w:sz w:val="24"/>
          <w:szCs w:val="24"/>
        </w:rPr>
        <w:t xml:space="preserve"> </w:t>
      </w:r>
      <w:r w:rsidR="00771D15" w:rsidRPr="009E4724">
        <w:rPr>
          <w:rFonts w:ascii="Times New Roman" w:hAnsi="Times New Roman" w:hint="eastAsia"/>
          <w:color w:val="FF0000"/>
          <w:sz w:val="24"/>
          <w:szCs w:val="24"/>
        </w:rPr>
        <w:t>7</w:t>
      </w:r>
      <w:r w:rsidR="00977E74" w:rsidRPr="009E4724">
        <w:rPr>
          <w:rFonts w:ascii="Times New Roman" w:hAnsi="Times New Roman" w:hint="eastAsia"/>
          <w:color w:val="FF0000"/>
          <w:sz w:val="24"/>
          <w:szCs w:val="24"/>
        </w:rPr>
        <w:t xml:space="preserve">a </w:t>
      </w:r>
      <w:r w:rsidR="00977E74" w:rsidRPr="008F0063">
        <w:rPr>
          <w:rFonts w:ascii="Times New Roman" w:hAnsi="Times New Roman" w:hint="eastAsia"/>
          <w:sz w:val="24"/>
          <w:szCs w:val="24"/>
        </w:rPr>
        <w:t xml:space="preserve">and </w:t>
      </w:r>
      <w:r w:rsidR="00977E74" w:rsidRPr="009E4724">
        <w:rPr>
          <w:rFonts w:ascii="Times New Roman" w:hAnsi="Times New Roman" w:hint="eastAsia"/>
          <w:color w:val="FF0000"/>
          <w:sz w:val="24"/>
          <w:szCs w:val="24"/>
        </w:rPr>
        <w:t>Fig.</w:t>
      </w:r>
      <w:r w:rsidR="00771D15" w:rsidRPr="009E4724">
        <w:rPr>
          <w:rFonts w:ascii="Times New Roman" w:hAnsi="Times New Roman"/>
          <w:color w:val="FF0000"/>
          <w:sz w:val="24"/>
          <w:szCs w:val="24"/>
        </w:rPr>
        <w:t xml:space="preserve"> </w:t>
      </w:r>
      <w:r w:rsidR="00771D15" w:rsidRPr="009E4724">
        <w:rPr>
          <w:rFonts w:ascii="Times New Roman" w:hAnsi="Times New Roman" w:hint="eastAsia"/>
          <w:color w:val="FF0000"/>
          <w:sz w:val="24"/>
          <w:szCs w:val="24"/>
        </w:rPr>
        <w:t>7</w:t>
      </w:r>
      <w:r w:rsidR="00977E74" w:rsidRPr="009E4724">
        <w:rPr>
          <w:rFonts w:ascii="Times New Roman" w:hAnsi="Times New Roman" w:hint="eastAsia"/>
          <w:color w:val="FF0000"/>
          <w:sz w:val="24"/>
          <w:szCs w:val="24"/>
        </w:rPr>
        <w:t>c</w:t>
      </w:r>
      <w:r w:rsidR="00977E74" w:rsidRPr="008F0063">
        <w:rPr>
          <w:rFonts w:ascii="Times New Roman" w:hAnsi="Times New Roman" w:hint="eastAsia"/>
          <w:sz w:val="24"/>
          <w:szCs w:val="24"/>
        </w:rPr>
        <w:t xml:space="preserve"> are that </w:t>
      </w:r>
      <w:r w:rsidR="00E951EE" w:rsidRPr="008F0063">
        <w:rPr>
          <w:rFonts w:ascii="Times New Roman" w:hAnsi="Times New Roman"/>
          <w:sz w:val="24"/>
          <w:szCs w:val="24"/>
        </w:rPr>
        <w:t>the intermediate layer’s thickness</w:t>
      </w:r>
      <w:r w:rsidR="00E951EE" w:rsidRPr="008F0063">
        <w:rPr>
          <w:rFonts w:ascii="Times New Roman" w:hAnsi="Times New Roman" w:hint="eastAsia"/>
          <w:sz w:val="24"/>
          <w:szCs w:val="24"/>
        </w:rPr>
        <w:t xml:space="preserve"> </w:t>
      </w:r>
      <w:r w:rsidR="00E951EE" w:rsidRPr="008F0063">
        <w:rPr>
          <w:position w:val="-12"/>
        </w:rPr>
        <w:object w:dxaOrig="300" w:dyaOrig="360" w14:anchorId="113020C6">
          <v:shape id="_x0000_i1227" type="#_x0000_t75" style="width:15.75pt;height:18pt" o:ole="">
            <v:imagedata r:id="rId263" o:title=""/>
          </v:shape>
          <o:OLEObject Type="Embed" ProgID="Equation.DSMT4" ShapeID="_x0000_i1227" DrawAspect="Content" ObjectID="_1690198311" r:id="rId347"/>
        </w:object>
      </w:r>
      <w:r w:rsidR="00E951EE" w:rsidRPr="008F0063">
        <w:rPr>
          <w:rFonts w:ascii="Times New Roman" w:hAnsi="Times New Roman"/>
          <w:sz w:val="24"/>
          <w:szCs w:val="24"/>
        </w:rPr>
        <w:t xml:space="preserve"> has less </w:t>
      </w:r>
      <w:r w:rsidR="00E951EE" w:rsidRPr="008F0063">
        <w:rPr>
          <w:rFonts w:ascii="Times New Roman" w:hAnsi="Times New Roman" w:hint="eastAsia"/>
          <w:sz w:val="24"/>
          <w:szCs w:val="24"/>
        </w:rPr>
        <w:t xml:space="preserve">influence </w:t>
      </w:r>
      <w:r w:rsidR="00E951EE" w:rsidRPr="008F0063">
        <w:rPr>
          <w:rFonts w:ascii="Times New Roman" w:hAnsi="Times New Roman"/>
          <w:sz w:val="24"/>
          <w:szCs w:val="24"/>
        </w:rPr>
        <w:t xml:space="preserve">on </w:t>
      </w:r>
      <w:r w:rsidR="00E951EE" w:rsidRPr="008F0063">
        <w:rPr>
          <w:rFonts w:ascii="Times New Roman" w:eastAsia="SimHei" w:hAnsi="Times New Roman"/>
          <w:bCs/>
          <w:sz w:val="24"/>
          <w:szCs w:val="24"/>
        </w:rPr>
        <w:t xml:space="preserve">wavelength </w:t>
      </w:r>
      <w:r w:rsidR="00E951EE" w:rsidRPr="008F0063">
        <w:rPr>
          <w:position w:val="-6"/>
        </w:rPr>
        <w:object w:dxaOrig="220" w:dyaOrig="279" w14:anchorId="7E660399">
          <v:shape id="_x0000_i1228" type="#_x0000_t75" style="width:10.5pt;height:15.75pt" o:ole="">
            <v:imagedata r:id="rId107" o:title=""/>
          </v:shape>
          <o:OLEObject Type="Embed" ProgID="Equation.DSMT4" ShapeID="_x0000_i1228" DrawAspect="Content" ObjectID="_1690198312" r:id="rId348"/>
        </w:object>
      </w:r>
      <w:r w:rsidR="00E951EE" w:rsidRPr="008F0063">
        <w:rPr>
          <w:rFonts w:ascii="Times New Roman" w:hAnsi="Times New Roman" w:hint="eastAsia"/>
          <w:sz w:val="24"/>
          <w:szCs w:val="24"/>
        </w:rPr>
        <w:t xml:space="preserve">and static buckling </w:t>
      </w:r>
      <w:r w:rsidR="00E951EE" w:rsidRPr="008F0063">
        <w:rPr>
          <w:rFonts w:ascii="Times New Roman" w:eastAsia="SimHei" w:hAnsi="Times New Roman"/>
          <w:bCs/>
          <w:sz w:val="24"/>
          <w:szCs w:val="24"/>
        </w:rPr>
        <w:t xml:space="preserve">amplitude </w:t>
      </w:r>
      <w:r w:rsidR="00E951EE" w:rsidRPr="008F0063">
        <w:rPr>
          <w:position w:val="-12"/>
        </w:rPr>
        <w:object w:dxaOrig="320" w:dyaOrig="360" w14:anchorId="2AA50336">
          <v:shape id="_x0000_i1229" type="#_x0000_t75" style="width:18pt;height:18pt" o:ole="">
            <v:imagedata r:id="rId112" o:title=""/>
          </v:shape>
          <o:OLEObject Type="Embed" ProgID="Equation.DSMT4" ShapeID="_x0000_i1229" DrawAspect="Content" ObjectID="_1690198313" r:id="rId349"/>
        </w:object>
      </w:r>
      <w:r w:rsidR="00E951EE" w:rsidRPr="008F0063">
        <w:rPr>
          <w:rFonts w:ascii="Times New Roman" w:hAnsi="Times New Roman"/>
          <w:sz w:val="24"/>
          <w:szCs w:val="24"/>
        </w:rPr>
        <w:t xml:space="preserve"> (line</w:t>
      </w:r>
      <w:r w:rsidR="00E951EE" w:rsidRPr="008F0063">
        <w:rPr>
          <w:rFonts w:ascii="Times New Roman" w:hAnsi="Times New Roman" w:hint="eastAsia"/>
          <w:sz w:val="24"/>
          <w:szCs w:val="24"/>
        </w:rPr>
        <w:t>s</w:t>
      </w:r>
      <w:r w:rsidR="00E951EE" w:rsidRPr="008F0063">
        <w:rPr>
          <w:rFonts w:ascii="Times New Roman" w:hAnsi="Times New Roman"/>
          <w:sz w:val="24"/>
          <w:szCs w:val="24"/>
        </w:rPr>
        <w:t xml:space="preserve"> with </w:t>
      </w:r>
      <w:r w:rsidR="00E951EE" w:rsidRPr="008F0063">
        <w:rPr>
          <w:rFonts w:ascii="Times New Roman" w:hAnsi="Times New Roman" w:hint="eastAsia"/>
          <w:sz w:val="24"/>
          <w:szCs w:val="24"/>
        </w:rPr>
        <w:t xml:space="preserve">solid </w:t>
      </w:r>
      <w:r w:rsidR="00E951EE" w:rsidRPr="008F0063">
        <w:rPr>
          <w:rFonts w:ascii="Times New Roman" w:hAnsi="Times New Roman"/>
          <w:sz w:val="24"/>
          <w:szCs w:val="24"/>
        </w:rPr>
        <w:t>circles)</w:t>
      </w:r>
      <w:r w:rsidR="00E951EE" w:rsidRPr="008F0063">
        <w:rPr>
          <w:rFonts w:ascii="Times New Roman" w:hAnsi="Times New Roman" w:hint="eastAsia"/>
          <w:sz w:val="24"/>
          <w:szCs w:val="24"/>
        </w:rPr>
        <w:t xml:space="preserve">, </w:t>
      </w:r>
      <w:r w:rsidR="007A7F2E" w:rsidRPr="008F0063">
        <w:rPr>
          <w:rFonts w:ascii="Times New Roman" w:hAnsi="Times New Roman" w:hint="eastAsia"/>
          <w:sz w:val="24"/>
          <w:szCs w:val="24"/>
        </w:rPr>
        <w:t xml:space="preserve">when </w:t>
      </w:r>
      <w:r w:rsidR="007A7F2E" w:rsidRPr="008F0063">
        <w:rPr>
          <w:rFonts w:ascii="Times New Roman" w:hAnsi="Times New Roman"/>
          <w:sz w:val="24"/>
          <w:szCs w:val="24"/>
        </w:rPr>
        <w:t xml:space="preserve">the thickness ratio </w:t>
      </w:r>
      <w:r w:rsidR="007A7F2E" w:rsidRPr="008F0063">
        <w:rPr>
          <w:position w:val="-12"/>
        </w:rPr>
        <w:object w:dxaOrig="639" w:dyaOrig="360" w14:anchorId="112B1250">
          <v:shape id="_x0000_i1230" type="#_x0000_t75" style="width:30pt;height:18pt" o:ole="">
            <v:imagedata r:id="rId350" o:title=""/>
          </v:shape>
          <o:OLEObject Type="Embed" ProgID="Equation.DSMT4" ShapeID="_x0000_i1230" DrawAspect="Content" ObjectID="_1690198314" r:id="rId351"/>
        </w:object>
      </w:r>
      <w:r w:rsidR="007A7F2E" w:rsidRPr="008F0063">
        <w:rPr>
          <w:position w:val="-12"/>
        </w:rPr>
        <w:t xml:space="preserve"> </w:t>
      </w:r>
      <w:r w:rsidR="007A7F2E" w:rsidRPr="008F0063">
        <w:rPr>
          <w:rFonts w:ascii="Times New Roman" w:hAnsi="Times New Roman"/>
          <w:sz w:val="24"/>
          <w:szCs w:val="24"/>
        </w:rPr>
        <w:t xml:space="preserve">is greater than </w:t>
      </w:r>
      <w:r w:rsidR="007A7F2E" w:rsidRPr="008F0063">
        <w:rPr>
          <w:rFonts w:ascii="Times New Roman" w:hAnsi="Times New Roman" w:hint="eastAsia"/>
          <w:sz w:val="24"/>
          <w:szCs w:val="24"/>
        </w:rPr>
        <w:t>25</w:t>
      </w:r>
      <w:r w:rsidR="00E951EE" w:rsidRPr="008F0063">
        <w:rPr>
          <w:rFonts w:ascii="Times New Roman" w:hAnsi="Times New Roman"/>
          <w:sz w:val="24"/>
          <w:szCs w:val="24"/>
        </w:rPr>
        <w:t>0</w:t>
      </w:r>
      <w:r w:rsidR="00977E74" w:rsidRPr="008F0063">
        <w:rPr>
          <w:rFonts w:ascii="Times New Roman" w:hAnsi="Times New Roman" w:hint="eastAsia"/>
          <w:sz w:val="24"/>
          <w:szCs w:val="24"/>
        </w:rPr>
        <w:t>.</w:t>
      </w:r>
      <w:r w:rsidR="007A7F2E" w:rsidRPr="008F0063">
        <w:rPr>
          <w:rFonts w:ascii="Times New Roman" w:hAnsi="Times New Roman"/>
          <w:sz w:val="24"/>
          <w:szCs w:val="24"/>
        </w:rPr>
        <w:t xml:space="preserve"> </w:t>
      </w:r>
      <w:r w:rsidR="00E951EE" w:rsidRPr="008F0063">
        <w:rPr>
          <w:rFonts w:ascii="Times New Roman" w:hAnsi="Times New Roman" w:hint="eastAsia"/>
          <w:sz w:val="24"/>
          <w:szCs w:val="24"/>
        </w:rPr>
        <w:t>At the same time, increasing</w:t>
      </w:r>
      <w:r w:rsidR="00E951EE" w:rsidRPr="008F0063">
        <w:rPr>
          <w:position w:val="-12"/>
        </w:rPr>
        <w:object w:dxaOrig="300" w:dyaOrig="360" w14:anchorId="6D579A17">
          <v:shape id="_x0000_i1231" type="#_x0000_t75" style="width:15.75pt;height:18pt" o:ole="">
            <v:imagedata r:id="rId263" o:title=""/>
          </v:shape>
          <o:OLEObject Type="Embed" ProgID="Equation.DSMT4" ShapeID="_x0000_i1231" DrawAspect="Content" ObjectID="_1690198315" r:id="rId352"/>
        </w:object>
      </w:r>
      <w:r w:rsidR="00E951EE" w:rsidRPr="008F0063">
        <w:rPr>
          <w:rFonts w:ascii="Times New Roman" w:hAnsi="Times New Roman" w:hint="eastAsia"/>
          <w:sz w:val="24"/>
          <w:szCs w:val="24"/>
        </w:rPr>
        <w:t>, w</w:t>
      </w:r>
      <w:r w:rsidR="00977E74" w:rsidRPr="008F0063">
        <w:rPr>
          <w:rFonts w:ascii="Times New Roman" w:eastAsia="SimHei" w:hAnsi="Times New Roman"/>
          <w:bCs/>
          <w:sz w:val="24"/>
          <w:szCs w:val="24"/>
        </w:rPr>
        <w:t xml:space="preserve">avelength </w:t>
      </w:r>
      <w:r w:rsidR="00977E74" w:rsidRPr="008F0063">
        <w:rPr>
          <w:position w:val="-6"/>
        </w:rPr>
        <w:object w:dxaOrig="220" w:dyaOrig="279" w14:anchorId="26A5407E">
          <v:shape id="_x0000_i1232" type="#_x0000_t75" style="width:10.5pt;height:15.75pt" o:ole="">
            <v:imagedata r:id="rId107" o:title=""/>
          </v:shape>
          <o:OLEObject Type="Embed" ProgID="Equation.DSMT4" ShapeID="_x0000_i1232" DrawAspect="Content" ObjectID="_1690198316" r:id="rId353"/>
        </w:object>
      </w:r>
      <w:r w:rsidR="00977E74" w:rsidRPr="008F0063">
        <w:rPr>
          <w:rFonts w:ascii="Times New Roman" w:hAnsi="Times New Roman" w:hint="eastAsia"/>
          <w:sz w:val="24"/>
          <w:szCs w:val="24"/>
        </w:rPr>
        <w:t xml:space="preserve">and static buckling </w:t>
      </w:r>
      <w:r w:rsidR="00977E74" w:rsidRPr="008F0063">
        <w:rPr>
          <w:rFonts w:ascii="Times New Roman" w:eastAsia="SimHei" w:hAnsi="Times New Roman"/>
          <w:bCs/>
          <w:sz w:val="24"/>
          <w:szCs w:val="24"/>
        </w:rPr>
        <w:t xml:space="preserve">amplitude </w:t>
      </w:r>
      <w:r w:rsidR="00977E74" w:rsidRPr="008F0063">
        <w:rPr>
          <w:position w:val="-12"/>
        </w:rPr>
        <w:object w:dxaOrig="320" w:dyaOrig="360" w14:anchorId="2CA7E24A">
          <v:shape id="_x0000_i1233" type="#_x0000_t75" style="width:18pt;height:18pt" o:ole="">
            <v:imagedata r:id="rId112" o:title=""/>
          </v:shape>
          <o:OLEObject Type="Embed" ProgID="Equation.DSMT4" ShapeID="_x0000_i1233" DrawAspect="Content" ObjectID="_1690198317" r:id="rId354"/>
        </w:object>
      </w:r>
      <w:r w:rsidR="007A7F2E" w:rsidRPr="008F0063">
        <w:rPr>
          <w:rFonts w:ascii="Times New Roman" w:hAnsi="Times New Roman"/>
          <w:sz w:val="24"/>
          <w:szCs w:val="24"/>
        </w:rPr>
        <w:t xml:space="preserve"> would gradually increase </w:t>
      </w:r>
      <w:r w:rsidR="00977E74" w:rsidRPr="008F0063">
        <w:rPr>
          <w:rFonts w:ascii="Times New Roman" w:hAnsi="Times New Roman" w:hint="eastAsia"/>
          <w:sz w:val="24"/>
          <w:szCs w:val="24"/>
        </w:rPr>
        <w:t>as</w:t>
      </w:r>
      <w:r w:rsidR="007A7F2E" w:rsidRPr="008F0063">
        <w:rPr>
          <w:rFonts w:ascii="Times New Roman" w:hAnsi="Times New Roman"/>
          <w:sz w:val="24"/>
          <w:szCs w:val="24"/>
        </w:rPr>
        <w:t xml:space="preserve"> constan</w:t>
      </w:r>
      <w:r w:rsidR="007A7F2E" w:rsidRPr="008F0063">
        <w:rPr>
          <w:rFonts w:ascii="Times New Roman" w:hAnsi="Times New Roman" w:hint="eastAsia"/>
          <w:sz w:val="24"/>
          <w:szCs w:val="24"/>
        </w:rPr>
        <w:t>t</w:t>
      </w:r>
      <w:r w:rsidR="00977E74" w:rsidRPr="008F0063">
        <w:rPr>
          <w:rFonts w:ascii="Times New Roman" w:hAnsi="Times New Roman" w:hint="eastAsia"/>
          <w:sz w:val="24"/>
          <w:szCs w:val="24"/>
        </w:rPr>
        <w:t>s</w:t>
      </w:r>
      <w:r w:rsidR="00E951EE" w:rsidRPr="008F0063">
        <w:rPr>
          <w:rFonts w:ascii="Times New Roman" w:hAnsi="Times New Roman" w:hint="eastAsia"/>
          <w:sz w:val="24"/>
          <w:szCs w:val="24"/>
        </w:rPr>
        <w:t xml:space="preserve">, where </w:t>
      </w:r>
      <w:r w:rsidR="00E951EE" w:rsidRPr="008F0063">
        <w:rPr>
          <w:rFonts w:ascii="Times New Roman" w:hAnsi="Times New Roman"/>
          <w:sz w:val="24"/>
          <w:szCs w:val="24"/>
        </w:rPr>
        <w:t>similar phenomenon</w:t>
      </w:r>
      <w:r w:rsidR="00977E74" w:rsidRPr="008F0063">
        <w:rPr>
          <w:rFonts w:ascii="Times New Roman" w:hAnsi="Times New Roman" w:hint="eastAsia"/>
          <w:sz w:val="24"/>
          <w:szCs w:val="24"/>
        </w:rPr>
        <w:t xml:space="preserve"> are </w:t>
      </w:r>
      <w:r w:rsidR="001105B8" w:rsidRPr="008F0063">
        <w:rPr>
          <w:rFonts w:ascii="Times New Roman" w:hAnsi="Times New Roman" w:hint="eastAsia"/>
          <w:sz w:val="24"/>
          <w:szCs w:val="24"/>
        </w:rPr>
        <w:t xml:space="preserve"> with </w:t>
      </w:r>
      <w:r w:rsidR="00E951EE" w:rsidRPr="008F0063">
        <w:rPr>
          <w:rFonts w:ascii="Times New Roman" w:hAnsi="Times New Roman" w:hint="eastAsia"/>
          <w:sz w:val="24"/>
          <w:szCs w:val="24"/>
        </w:rPr>
        <w:t>reported</w:t>
      </w:r>
      <w:r w:rsidR="00074ED7" w:rsidRPr="008F0063">
        <w:rPr>
          <w:rFonts w:ascii="Times New Roman" w:hAnsi="Times New Roman" w:hint="eastAsia"/>
          <w:sz w:val="24"/>
          <w:szCs w:val="24"/>
        </w:rPr>
        <w:t xml:space="preserve"> in</w:t>
      </w:r>
      <w:r w:rsidR="00A776FB" w:rsidRPr="008F0063">
        <w:rPr>
          <w:rFonts w:ascii="Times New Roman" w:hAnsi="Times New Roman"/>
          <w:sz w:val="24"/>
          <w:szCs w:val="24"/>
        </w:rPr>
        <w:t xml:space="preserve"> </w:t>
      </w:r>
      <w:r w:rsidR="00A776FB" w:rsidRPr="008F0063">
        <w:rPr>
          <w:rFonts w:ascii="Times New Roman" w:hAnsi="Times New Roman"/>
          <w:sz w:val="24"/>
          <w:szCs w:val="24"/>
        </w:rPr>
        <w:fldChar w:fldCharType="begin"/>
      </w:r>
      <w:r w:rsidR="00D41672">
        <w:rPr>
          <w:rFonts w:ascii="Times New Roman" w:hAnsi="Times New Roman"/>
          <w:sz w:val="24"/>
          <w:szCs w:val="24"/>
        </w:rPr>
        <w:instrText xml:space="preserve"> ADDIN EN.CITE &lt;EndNote&gt;&lt;Cite&gt;&lt;Author&gt;Wang&lt;/Author&gt;&lt;Year&gt;2020&lt;/Year&gt;&lt;RecNum&gt;33&lt;/RecNum&gt;&lt;DisplayText&gt;[25]&lt;/DisplayText&gt;&lt;record&gt;&lt;rec-number&gt;33&lt;/rec-number&gt;&lt;foreign-keys&gt;&lt;key app="EN" db-id="apzzs2w0staw9bef25a5rszbvasvs0rtwxs2" timestamp="1620268341"&gt;33&lt;/key&gt;&lt;/foreign-keys&gt;&lt;ref-type name="Journal Article"&gt;17&lt;/ref-type&gt;&lt;contributors&gt;&lt;authors&gt;&lt;author&gt;Wang, Chengjun&lt;/author&gt;&lt;author&gt;Zhang, Shun&lt;/author&gt;&lt;author&gt;Nie, Shuang&lt;/author&gt;&lt;author&gt;Su, Yipin&lt;/author&gt;&lt;author&gt;Chen, Weiqiu&lt;/author&gt;&lt;author&gt;Song, Jizhou&lt;/author&gt;&lt;/authors&gt;&lt;/contributors&gt;&lt;titles&gt;&lt;title&gt;Buckling of a stiff thin film on a bi-layer compliant substrate of finite thickness&lt;/title&gt;&lt;secondary-title&gt;International Journal of Solids and Structures&lt;/secondary-title&gt;&lt;/titles&gt;&lt;periodical&gt;&lt;full-title&gt;International Journal of Solids and Structures&lt;/full-title&gt;&lt;/periodical&gt;&lt;pages&gt;133-140&lt;/pages&gt;&lt;volume&gt;188-189&lt;/volume&gt;&lt;keywords&gt;&lt;keyword&gt;Buckling&lt;/keyword&gt;&lt;keyword&gt;Thin film&lt;/keyword&gt;&lt;keyword&gt;Bi-layer substrate&lt;/keyword&gt;&lt;keyword&gt;Finite thickness&lt;/keyword&gt;&lt;/keywords&gt;&lt;dates&gt;&lt;year&gt;2020&lt;/year&gt;&lt;pub-dates&gt;&lt;date&gt;2020/04/01/&lt;/date&gt;&lt;/pub-dates&gt;&lt;/dates&gt;&lt;isbn&gt;0020-7683&lt;/isbn&gt;&lt;urls&gt;&lt;related-urls&gt;&lt;url&gt;https://www.sciencedirect.com/science/article/pii/S0020768319304378&lt;/url&gt;&lt;/related-urls&gt;&lt;/urls&gt;&lt;electronic-resource-num&gt;https://doi.org/10.1016/j.ijsolstr.2019.10.012&lt;/electronic-resource-num&gt;&lt;/record&gt;&lt;/Cite&gt;&lt;/EndNote&gt;</w:instrText>
      </w:r>
      <w:r w:rsidR="00A776FB" w:rsidRPr="008F0063">
        <w:rPr>
          <w:rFonts w:ascii="Times New Roman" w:hAnsi="Times New Roman"/>
          <w:sz w:val="24"/>
          <w:szCs w:val="24"/>
        </w:rPr>
        <w:fldChar w:fldCharType="separate"/>
      </w:r>
      <w:r w:rsidR="00266694">
        <w:rPr>
          <w:rFonts w:ascii="Times New Roman" w:hAnsi="Times New Roman"/>
          <w:noProof/>
          <w:sz w:val="24"/>
          <w:szCs w:val="24"/>
        </w:rPr>
        <w:t>[25]</w:t>
      </w:r>
      <w:r w:rsidR="00A776FB" w:rsidRPr="008F0063">
        <w:rPr>
          <w:rFonts w:ascii="Times New Roman" w:hAnsi="Times New Roman"/>
          <w:sz w:val="24"/>
          <w:szCs w:val="24"/>
        </w:rPr>
        <w:fldChar w:fldCharType="end"/>
      </w:r>
      <w:r w:rsidR="00074ED7" w:rsidRPr="008F0063">
        <w:rPr>
          <w:rFonts w:ascii="Times New Roman" w:hAnsi="Times New Roman" w:hint="eastAsia"/>
          <w:sz w:val="24"/>
          <w:szCs w:val="24"/>
        </w:rPr>
        <w:t>.</w:t>
      </w:r>
    </w:p>
    <w:p w14:paraId="63757E48" w14:textId="3F3BA363" w:rsidR="00067240" w:rsidRPr="008F0063" w:rsidRDefault="00040052" w:rsidP="00F812CC">
      <w:pPr>
        <w:spacing w:line="360" w:lineRule="auto"/>
        <w:ind w:firstLineChars="200" w:firstLine="480"/>
        <w:rPr>
          <w:rFonts w:ascii="Times New Roman" w:hAnsi="Times New Roman"/>
          <w:sz w:val="24"/>
          <w:szCs w:val="24"/>
        </w:rPr>
      </w:pPr>
      <w:r w:rsidRPr="008F0063">
        <w:rPr>
          <w:rFonts w:ascii="Times New Roman" w:hAnsi="Times New Roman" w:hint="eastAsia"/>
          <w:sz w:val="24"/>
          <w:szCs w:val="24"/>
        </w:rPr>
        <w:t xml:space="preserve">As </w:t>
      </w:r>
      <w:r w:rsidR="00BD3184">
        <w:rPr>
          <w:rFonts w:ascii="Times New Roman" w:hAnsi="Times New Roman"/>
          <w:sz w:val="24"/>
          <w:szCs w:val="24"/>
        </w:rPr>
        <w:t>illu</w:t>
      </w:r>
      <w:r w:rsidR="00BD3184" w:rsidRPr="008F0063">
        <w:rPr>
          <w:rFonts w:ascii="Times New Roman" w:hAnsi="Times New Roman" w:hint="eastAsia"/>
          <w:sz w:val="24"/>
          <w:szCs w:val="24"/>
        </w:rPr>
        <w:t xml:space="preserve">strated </w:t>
      </w:r>
      <w:r w:rsidRPr="008F0063">
        <w:rPr>
          <w:rFonts w:ascii="Times New Roman" w:hAnsi="Times New Roman" w:hint="eastAsia"/>
          <w:sz w:val="24"/>
          <w:szCs w:val="24"/>
        </w:rPr>
        <w:t xml:space="preserve">in </w:t>
      </w:r>
      <w:r w:rsidRPr="009E4724">
        <w:rPr>
          <w:rFonts w:ascii="Times New Roman" w:hAnsi="Times New Roman" w:hint="eastAsia"/>
          <w:color w:val="FF0000"/>
          <w:sz w:val="24"/>
          <w:szCs w:val="24"/>
        </w:rPr>
        <w:t xml:space="preserve">Fig. </w:t>
      </w:r>
      <w:r w:rsidR="00771D15" w:rsidRPr="009E4724">
        <w:rPr>
          <w:rFonts w:ascii="Times New Roman" w:hAnsi="Times New Roman" w:hint="eastAsia"/>
          <w:color w:val="FF0000"/>
          <w:sz w:val="24"/>
          <w:szCs w:val="24"/>
        </w:rPr>
        <w:t>7</w:t>
      </w:r>
      <w:r w:rsidRPr="009E4724">
        <w:rPr>
          <w:rFonts w:ascii="Times New Roman" w:hAnsi="Times New Roman" w:hint="eastAsia"/>
          <w:color w:val="FF0000"/>
          <w:sz w:val="24"/>
          <w:szCs w:val="24"/>
        </w:rPr>
        <w:t>a</w:t>
      </w:r>
      <w:r w:rsidRPr="008F0063">
        <w:rPr>
          <w:rFonts w:ascii="Times New Roman" w:hAnsi="Times New Roman" w:hint="eastAsia"/>
          <w:sz w:val="24"/>
          <w:szCs w:val="24"/>
        </w:rPr>
        <w:t xml:space="preserve"> and </w:t>
      </w:r>
      <w:r w:rsidRPr="009E4724">
        <w:rPr>
          <w:rFonts w:ascii="Times New Roman" w:hAnsi="Times New Roman" w:hint="eastAsia"/>
          <w:color w:val="FF0000"/>
          <w:sz w:val="24"/>
          <w:szCs w:val="24"/>
        </w:rPr>
        <w:t>Fig.</w:t>
      </w:r>
      <w:r w:rsidR="00BD3184" w:rsidRPr="009E4724">
        <w:rPr>
          <w:rFonts w:ascii="Times New Roman" w:hAnsi="Times New Roman"/>
          <w:color w:val="FF0000"/>
          <w:sz w:val="24"/>
          <w:szCs w:val="24"/>
        </w:rPr>
        <w:t xml:space="preserve"> </w:t>
      </w:r>
      <w:r w:rsidR="00771D15" w:rsidRPr="009E4724">
        <w:rPr>
          <w:rFonts w:ascii="Times New Roman" w:hAnsi="Times New Roman" w:hint="eastAsia"/>
          <w:color w:val="FF0000"/>
          <w:sz w:val="24"/>
          <w:szCs w:val="24"/>
        </w:rPr>
        <w:t>7</w:t>
      </w:r>
      <w:r w:rsidRPr="009E4724">
        <w:rPr>
          <w:rFonts w:ascii="Times New Roman" w:hAnsi="Times New Roman" w:hint="eastAsia"/>
          <w:color w:val="FF0000"/>
          <w:sz w:val="24"/>
          <w:szCs w:val="24"/>
        </w:rPr>
        <w:t>c</w:t>
      </w:r>
      <w:r w:rsidRPr="008F0063">
        <w:rPr>
          <w:rFonts w:ascii="Times New Roman" w:hAnsi="Times New Roman" w:hint="eastAsia"/>
          <w:sz w:val="24"/>
          <w:szCs w:val="24"/>
        </w:rPr>
        <w:t xml:space="preserve">, it is interesting to find that with the increase of </w:t>
      </w:r>
      <w:r w:rsidRPr="008F0063">
        <w:rPr>
          <w:position w:val="-12"/>
        </w:rPr>
        <w:object w:dxaOrig="340" w:dyaOrig="360" w14:anchorId="75065946">
          <v:shape id="_x0000_i1234" type="#_x0000_t75" style="width:15.75pt;height:18pt" o:ole="">
            <v:imagedata r:id="rId337" o:title=""/>
          </v:shape>
          <o:OLEObject Type="Embed" ProgID="Equation.DSMT4" ShapeID="_x0000_i1234" DrawAspect="Content" ObjectID="_1690198318" r:id="rId355"/>
        </w:object>
      </w:r>
      <w:r w:rsidRPr="008F0063">
        <w:rPr>
          <w:rFonts w:ascii="Times New Roman" w:hAnsi="Times New Roman" w:hint="eastAsia"/>
          <w:sz w:val="24"/>
          <w:szCs w:val="24"/>
        </w:rPr>
        <w:t xml:space="preserve">, </w:t>
      </w:r>
      <w:r w:rsidRPr="008F0063">
        <w:rPr>
          <w:rFonts w:ascii="Times New Roman" w:eastAsia="SimHei" w:hAnsi="Times New Roman"/>
          <w:bCs/>
          <w:sz w:val="24"/>
          <w:szCs w:val="24"/>
        </w:rPr>
        <w:t xml:space="preserve">wavelength </w:t>
      </w:r>
      <w:r w:rsidRPr="008F0063">
        <w:rPr>
          <w:position w:val="-6"/>
        </w:rPr>
        <w:object w:dxaOrig="220" w:dyaOrig="279" w14:anchorId="63F98E5D">
          <v:shape id="_x0000_i1235" type="#_x0000_t75" style="width:10.5pt;height:15.75pt" o:ole="">
            <v:imagedata r:id="rId107" o:title=""/>
          </v:shape>
          <o:OLEObject Type="Embed" ProgID="Equation.DSMT4" ShapeID="_x0000_i1235" DrawAspect="Content" ObjectID="_1690198319" r:id="rId356"/>
        </w:object>
      </w:r>
      <w:r w:rsidRPr="008F0063">
        <w:rPr>
          <w:rFonts w:ascii="Times New Roman" w:hAnsi="Times New Roman" w:hint="eastAsia"/>
          <w:sz w:val="24"/>
          <w:szCs w:val="24"/>
        </w:rPr>
        <w:t xml:space="preserve">and static buckling </w:t>
      </w:r>
      <w:r w:rsidRPr="008F0063">
        <w:rPr>
          <w:rFonts w:ascii="Times New Roman" w:eastAsia="SimHei" w:hAnsi="Times New Roman"/>
          <w:bCs/>
          <w:sz w:val="24"/>
          <w:szCs w:val="24"/>
        </w:rPr>
        <w:t xml:space="preserve">amplitude </w:t>
      </w:r>
      <w:r w:rsidRPr="008F0063">
        <w:rPr>
          <w:position w:val="-12"/>
        </w:rPr>
        <w:object w:dxaOrig="320" w:dyaOrig="360" w14:anchorId="77D77533">
          <v:shape id="_x0000_i1236" type="#_x0000_t75" style="width:18pt;height:18pt" o:ole="">
            <v:imagedata r:id="rId112" o:title=""/>
          </v:shape>
          <o:OLEObject Type="Embed" ProgID="Equation.DSMT4" ShapeID="_x0000_i1236" DrawAspect="Content" ObjectID="_1690198320" r:id="rId357"/>
        </w:object>
      </w:r>
      <w:r w:rsidRPr="008F0063">
        <w:rPr>
          <w:rFonts w:ascii="Times New Roman" w:hAnsi="Times New Roman" w:hint="eastAsia"/>
          <w:sz w:val="24"/>
          <w:szCs w:val="24"/>
        </w:rPr>
        <w:t xml:space="preserve"> </w:t>
      </w:r>
      <w:r w:rsidRPr="008F0063">
        <w:rPr>
          <w:rFonts w:ascii="Times New Roman" w:hAnsi="Times New Roman"/>
          <w:sz w:val="24"/>
          <w:szCs w:val="24"/>
        </w:rPr>
        <w:t>remain</w:t>
      </w:r>
      <w:r w:rsidRPr="008F0063">
        <w:rPr>
          <w:rFonts w:ascii="Times New Roman" w:hAnsi="Times New Roman" w:hint="eastAsia"/>
          <w:sz w:val="24"/>
          <w:szCs w:val="24"/>
        </w:rPr>
        <w:t xml:space="preserve"> constant (lines with solid </w:t>
      </w:r>
      <w:r w:rsidRPr="008F0063">
        <w:rPr>
          <w:rFonts w:ascii="Times New Roman" w:hAnsi="Times New Roman"/>
          <w:sz w:val="24"/>
          <w:szCs w:val="24"/>
        </w:rPr>
        <w:t>triangle</w:t>
      </w:r>
      <w:r w:rsidRPr="008F0063">
        <w:rPr>
          <w:rFonts w:ascii="Times New Roman" w:hAnsi="Times New Roman" w:hint="eastAsia"/>
          <w:sz w:val="24"/>
          <w:szCs w:val="24"/>
        </w:rPr>
        <w:t>s), w</w:t>
      </w:r>
      <w:r w:rsidR="00642796">
        <w:rPr>
          <w:rFonts w:ascii="Times New Roman" w:hAnsi="Times New Roman" w:hint="eastAsia"/>
          <w:sz w:val="24"/>
          <w:szCs w:val="24"/>
        </w:rPr>
        <w:t>hen</w:t>
      </w:r>
      <w:r w:rsidRPr="008F0063">
        <w:rPr>
          <w:rFonts w:ascii="Times New Roman" w:hAnsi="Times New Roman" w:hint="eastAsia"/>
          <w:sz w:val="24"/>
          <w:szCs w:val="24"/>
        </w:rPr>
        <w:t xml:space="preserve"> </w:t>
      </w:r>
      <w:r w:rsidRPr="008F0063">
        <w:rPr>
          <w:position w:val="-12"/>
        </w:rPr>
        <w:object w:dxaOrig="1380" w:dyaOrig="360" w14:anchorId="7A0B78B6">
          <v:shape id="_x0000_i1237" type="#_x0000_t75" style="width:66.75pt;height:18pt" o:ole="">
            <v:imagedata r:id="rId358" o:title=""/>
          </v:shape>
          <o:OLEObject Type="Embed" ProgID="Equation.DSMT4" ShapeID="_x0000_i1237" DrawAspect="Content" ObjectID="_1690198321" r:id="rId359"/>
        </w:object>
      </w:r>
      <w:r w:rsidR="00807751" w:rsidRPr="008F0063">
        <w:rPr>
          <w:rFonts w:ascii="Times New Roman" w:hAnsi="Times New Roman" w:hint="eastAsia"/>
          <w:sz w:val="24"/>
          <w:szCs w:val="24"/>
        </w:rPr>
        <w:t xml:space="preserve"> is </w:t>
      </w:r>
      <w:r w:rsidR="00807751" w:rsidRPr="008F0063">
        <w:rPr>
          <w:rFonts w:ascii="Times New Roman" w:hAnsi="Times New Roman"/>
          <w:sz w:val="24"/>
          <w:szCs w:val="24"/>
        </w:rPr>
        <w:t>identical</w:t>
      </w:r>
      <w:r w:rsidR="00807751" w:rsidRPr="008F0063">
        <w:rPr>
          <w:rFonts w:ascii="Times New Roman" w:hAnsi="Times New Roman" w:hint="eastAsia"/>
          <w:sz w:val="24"/>
          <w:szCs w:val="24"/>
        </w:rPr>
        <w:t xml:space="preserve"> </w:t>
      </w:r>
      <w:r w:rsidR="00FD118E" w:rsidRPr="008F0063">
        <w:rPr>
          <w:rFonts w:ascii="Times New Roman" w:hAnsi="Times New Roman" w:hint="eastAsia"/>
          <w:sz w:val="24"/>
          <w:szCs w:val="24"/>
        </w:rPr>
        <w:t>to</w:t>
      </w:r>
      <w:r w:rsidR="00FD118E" w:rsidRPr="008F0063">
        <w:rPr>
          <w:rFonts w:ascii="Times New Roman" w:hAnsi="Times New Roman"/>
          <w:sz w:val="24"/>
          <w:szCs w:val="24"/>
        </w:rPr>
        <w:t xml:space="preserve"> that </w:t>
      </w:r>
      <w:r w:rsidRPr="008F0063">
        <w:rPr>
          <w:position w:val="-12"/>
        </w:rPr>
        <w:object w:dxaOrig="1320" w:dyaOrig="360" w14:anchorId="7BF741B6">
          <v:shape id="_x0000_i1238" type="#_x0000_t75" style="width:66.75pt;height:18pt" o:ole="">
            <v:imagedata r:id="rId274" o:title=""/>
          </v:shape>
          <o:OLEObject Type="Embed" ProgID="Equation.DSMT4" ShapeID="_x0000_i1238" DrawAspect="Content" ObjectID="_1690198322" r:id="rId360"/>
        </w:object>
      </w:r>
      <w:r w:rsidR="002C1FBF" w:rsidRPr="002C1FBF">
        <w:rPr>
          <w:rFonts w:ascii="Times New Roman" w:hAnsi="Times New Roman"/>
          <w:color w:val="0000FF"/>
          <w:sz w:val="24"/>
          <w:szCs w:val="24"/>
        </w:rPr>
        <w:t xml:space="preserve"> </w:t>
      </w:r>
      <w:r w:rsidR="002C1FBF" w:rsidRPr="00BD3184">
        <w:rPr>
          <w:rFonts w:ascii="Times New Roman" w:hAnsi="Times New Roman"/>
          <w:color w:val="FF0000"/>
          <w:sz w:val="24"/>
          <w:szCs w:val="24"/>
        </w:rPr>
        <w:t>and the Poisson’s ratios of the intermediate layer and substrate are equal</w:t>
      </w:r>
      <w:r w:rsidR="00807751" w:rsidRPr="008F0063">
        <w:rPr>
          <w:rFonts w:ascii="Times New Roman" w:hAnsi="Times New Roman" w:hint="eastAsia"/>
          <w:sz w:val="24"/>
          <w:szCs w:val="24"/>
        </w:rPr>
        <w:t>.</w:t>
      </w:r>
      <w:r w:rsidR="002960A6" w:rsidRPr="008F0063">
        <w:rPr>
          <w:rFonts w:ascii="Times New Roman" w:hAnsi="Times New Roman" w:hint="eastAsia"/>
          <w:sz w:val="24"/>
          <w:szCs w:val="24"/>
        </w:rPr>
        <w:t xml:space="preserve"> </w:t>
      </w:r>
      <w:r w:rsidR="001105B8" w:rsidRPr="008F0063">
        <w:rPr>
          <w:rFonts w:ascii="Times New Roman" w:hAnsi="Times New Roman" w:hint="eastAsia"/>
          <w:sz w:val="24"/>
          <w:szCs w:val="24"/>
        </w:rPr>
        <w:t xml:space="preserve">In other words, they </w:t>
      </w:r>
      <w:r w:rsidR="00DD7F88" w:rsidRPr="008F0063">
        <w:rPr>
          <w:rFonts w:ascii="Times New Roman" w:hAnsi="Times New Roman" w:hint="eastAsia"/>
          <w:sz w:val="24"/>
          <w:szCs w:val="24"/>
        </w:rPr>
        <w:t xml:space="preserve">are independent </w:t>
      </w:r>
      <w:r w:rsidR="00FD118E" w:rsidRPr="008F0063">
        <w:rPr>
          <w:rFonts w:ascii="Times New Roman" w:hAnsi="Times New Roman" w:hint="eastAsia"/>
          <w:sz w:val="24"/>
          <w:szCs w:val="24"/>
        </w:rPr>
        <w:t>o</w:t>
      </w:r>
      <w:r w:rsidR="00FD118E" w:rsidRPr="008F0063">
        <w:rPr>
          <w:rFonts w:ascii="Times New Roman" w:hAnsi="Times New Roman"/>
          <w:sz w:val="24"/>
          <w:szCs w:val="24"/>
        </w:rPr>
        <w:t>f</w:t>
      </w:r>
      <w:r w:rsidR="00FD118E" w:rsidRPr="008F0063">
        <w:rPr>
          <w:rFonts w:ascii="Times New Roman" w:hAnsi="Times New Roman" w:hint="eastAsia"/>
          <w:sz w:val="24"/>
          <w:szCs w:val="24"/>
        </w:rPr>
        <w:t xml:space="preserve"> </w:t>
      </w:r>
      <w:r w:rsidR="00880711" w:rsidRPr="008F0063">
        <w:rPr>
          <w:position w:val="-12"/>
        </w:rPr>
        <w:object w:dxaOrig="300" w:dyaOrig="360" w14:anchorId="093D8C90">
          <v:shape id="_x0000_i1239" type="#_x0000_t75" style="width:15.75pt;height:18pt" o:ole="">
            <v:imagedata r:id="rId263" o:title=""/>
          </v:shape>
          <o:OLEObject Type="Embed" ProgID="Equation.DSMT4" ShapeID="_x0000_i1239" DrawAspect="Content" ObjectID="_1690198323" r:id="rId361"/>
        </w:object>
      </w:r>
      <w:r w:rsidR="00DB626B" w:rsidRPr="008F0063">
        <w:rPr>
          <w:rFonts w:ascii="Times New Roman" w:hAnsi="Times New Roman" w:hint="eastAsia"/>
          <w:sz w:val="24"/>
          <w:szCs w:val="24"/>
        </w:rPr>
        <w:t>.</w:t>
      </w:r>
      <w:r w:rsidR="00A47C82" w:rsidRPr="008F0063">
        <w:rPr>
          <w:rFonts w:ascii="Times New Roman" w:hAnsi="Times New Roman" w:hint="eastAsia"/>
          <w:sz w:val="24"/>
          <w:szCs w:val="24"/>
        </w:rPr>
        <w:t xml:space="preserve"> </w:t>
      </w:r>
      <w:r w:rsidR="00067240" w:rsidRPr="008F0063">
        <w:rPr>
          <w:rFonts w:ascii="Times New Roman" w:hAnsi="Times New Roman" w:hint="eastAsia"/>
          <w:sz w:val="24"/>
          <w:szCs w:val="24"/>
        </w:rPr>
        <w:t>W</w:t>
      </w:r>
      <w:r w:rsidR="00F16E0B" w:rsidRPr="008F0063">
        <w:rPr>
          <w:rFonts w:ascii="Times New Roman" w:hAnsi="Times New Roman" w:hint="eastAsia"/>
          <w:sz w:val="24"/>
          <w:szCs w:val="24"/>
        </w:rPr>
        <w:t xml:space="preserve">hen </w:t>
      </w:r>
      <w:r w:rsidR="00BF590F" w:rsidRPr="008F0063">
        <w:rPr>
          <w:position w:val="-12"/>
        </w:rPr>
        <w:object w:dxaOrig="340" w:dyaOrig="360" w14:anchorId="768D5F33">
          <v:shape id="_x0000_i1240" type="#_x0000_t75" style="width:15.75pt;height:18pt" o:ole="">
            <v:imagedata r:id="rId337" o:title=""/>
          </v:shape>
          <o:OLEObject Type="Embed" ProgID="Equation.DSMT4" ShapeID="_x0000_i1240" DrawAspect="Content" ObjectID="_1690198324" r:id="rId362"/>
        </w:object>
      </w:r>
      <w:r w:rsidR="00F16E0B" w:rsidRPr="008F0063">
        <w:rPr>
          <w:rFonts w:ascii="Times New Roman" w:hAnsi="Times New Roman" w:hint="eastAsia"/>
          <w:sz w:val="24"/>
          <w:szCs w:val="24"/>
        </w:rPr>
        <w:t xml:space="preserve"> is 2 times </w:t>
      </w:r>
      <w:r w:rsidR="00771FE9" w:rsidRPr="008F0063">
        <w:rPr>
          <w:rFonts w:ascii="Times New Roman" w:hAnsi="Times New Roman" w:hint="eastAsia"/>
          <w:sz w:val="24"/>
          <w:szCs w:val="24"/>
        </w:rPr>
        <w:t xml:space="preserve">greater </w:t>
      </w:r>
      <w:r w:rsidR="00F16E0B" w:rsidRPr="008F0063">
        <w:rPr>
          <w:rFonts w:ascii="Times New Roman" w:hAnsi="Times New Roman" w:hint="eastAsia"/>
          <w:sz w:val="24"/>
          <w:szCs w:val="24"/>
        </w:rPr>
        <w:t xml:space="preserve">than </w:t>
      </w:r>
      <w:r w:rsidR="003B5089" w:rsidRPr="008F0063">
        <w:rPr>
          <w:position w:val="-12"/>
        </w:rPr>
        <w:object w:dxaOrig="279" w:dyaOrig="360" w14:anchorId="3FBC1F6F">
          <v:shape id="_x0000_i1241" type="#_x0000_t75" style="width:14.25pt;height:18pt" o:ole="">
            <v:imagedata r:id="rId363" o:title=""/>
          </v:shape>
          <o:OLEObject Type="Embed" ProgID="Equation.DSMT4" ShapeID="_x0000_i1241" DrawAspect="Content" ObjectID="_1690198325" r:id="rId364"/>
        </w:object>
      </w:r>
      <w:r w:rsidR="00F16E0B" w:rsidRPr="008F0063">
        <w:rPr>
          <w:rFonts w:ascii="Times New Roman" w:hAnsi="Times New Roman" w:hint="eastAsia"/>
          <w:sz w:val="24"/>
          <w:szCs w:val="24"/>
        </w:rPr>
        <w:t xml:space="preserve">, </w:t>
      </w:r>
      <w:r w:rsidR="00FD118E" w:rsidRPr="008F0063">
        <w:rPr>
          <w:rFonts w:ascii="Times New Roman" w:hAnsi="Times New Roman"/>
          <w:sz w:val="24"/>
          <w:szCs w:val="24"/>
        </w:rPr>
        <w:t>below a certain value of</w:t>
      </w:r>
      <w:r w:rsidR="00F16E0B" w:rsidRPr="008F0063">
        <w:rPr>
          <w:rFonts w:ascii="Times New Roman" w:hAnsi="Times New Roman" w:hint="eastAsia"/>
          <w:sz w:val="24"/>
          <w:szCs w:val="24"/>
        </w:rPr>
        <w:t xml:space="preserve"> </w:t>
      </w:r>
      <w:r w:rsidR="004A0E89" w:rsidRPr="008F0063">
        <w:rPr>
          <w:position w:val="-12"/>
        </w:rPr>
        <w:object w:dxaOrig="300" w:dyaOrig="360" w14:anchorId="1988924D">
          <v:shape id="_x0000_i1242" type="#_x0000_t75" style="width:15.75pt;height:18pt" o:ole="">
            <v:imagedata r:id="rId263" o:title=""/>
          </v:shape>
          <o:OLEObject Type="Embed" ProgID="Equation.DSMT4" ShapeID="_x0000_i1242" DrawAspect="Content" ObjectID="_1690198326" r:id="rId365"/>
        </w:object>
      </w:r>
      <w:r w:rsidR="00F16E0B" w:rsidRPr="008F0063">
        <w:rPr>
          <w:rFonts w:ascii="Times New Roman" w:hAnsi="Times New Roman" w:hint="eastAsia"/>
          <w:sz w:val="24"/>
          <w:szCs w:val="24"/>
        </w:rPr>
        <w:t xml:space="preserve"> </w:t>
      </w:r>
      <w:r w:rsidR="00115048" w:rsidRPr="008F0063">
        <w:rPr>
          <w:rFonts w:ascii="Times New Roman" w:hAnsi="Times New Roman" w:hint="eastAsia"/>
          <w:sz w:val="24"/>
          <w:szCs w:val="24"/>
        </w:rPr>
        <w:t xml:space="preserve">(shown in </w:t>
      </w:r>
      <w:r w:rsidR="00115048" w:rsidRPr="009E4724">
        <w:rPr>
          <w:rFonts w:ascii="Times New Roman" w:hAnsi="Times New Roman" w:hint="eastAsia"/>
          <w:color w:val="FF0000"/>
          <w:sz w:val="24"/>
          <w:szCs w:val="24"/>
        </w:rPr>
        <w:t xml:space="preserve">Fig. </w:t>
      </w:r>
      <w:r w:rsidR="00771D15" w:rsidRPr="009E4724">
        <w:rPr>
          <w:rFonts w:ascii="Times New Roman" w:hAnsi="Times New Roman" w:hint="eastAsia"/>
          <w:color w:val="FF0000"/>
          <w:sz w:val="24"/>
          <w:szCs w:val="24"/>
        </w:rPr>
        <w:t>7</w:t>
      </w:r>
      <w:r w:rsidR="00115048" w:rsidRPr="009E4724">
        <w:rPr>
          <w:rFonts w:ascii="Times New Roman" w:hAnsi="Times New Roman" w:hint="eastAsia"/>
          <w:color w:val="FF0000"/>
          <w:sz w:val="24"/>
          <w:szCs w:val="24"/>
        </w:rPr>
        <w:t>b</w:t>
      </w:r>
      <w:r w:rsidR="00115048" w:rsidRPr="008F0063">
        <w:rPr>
          <w:rFonts w:ascii="Times New Roman" w:hAnsi="Times New Roman" w:hint="eastAsia"/>
          <w:sz w:val="24"/>
          <w:szCs w:val="24"/>
        </w:rPr>
        <w:t xml:space="preserve">, numerically </w:t>
      </w:r>
      <w:r w:rsidR="00115048" w:rsidRPr="008F0063">
        <w:rPr>
          <w:rFonts w:ascii="Times New Roman" w:hAnsi="Times New Roman"/>
          <w:sz w:val="24"/>
          <w:szCs w:val="24"/>
        </w:rPr>
        <w:t>obtained</w:t>
      </w:r>
      <w:r w:rsidR="00115048" w:rsidRPr="008F0063">
        <w:rPr>
          <w:rFonts w:ascii="Times New Roman" w:hAnsi="Times New Roman" w:hint="eastAsia"/>
          <w:sz w:val="24"/>
          <w:szCs w:val="24"/>
        </w:rPr>
        <w:t>, hollow square</w:t>
      </w:r>
      <w:r w:rsidR="00115048" w:rsidRPr="008F0063">
        <w:rPr>
          <w:rFonts w:ascii="Times New Roman" w:hAnsi="Times New Roman"/>
          <w:sz w:val="24"/>
          <w:szCs w:val="24"/>
        </w:rPr>
        <w:t>)</w:t>
      </w:r>
      <w:r w:rsidR="001105B8" w:rsidRPr="008F0063">
        <w:rPr>
          <w:rFonts w:ascii="Times New Roman" w:hAnsi="Times New Roman" w:hint="eastAsia"/>
          <w:sz w:val="24"/>
          <w:szCs w:val="24"/>
        </w:rPr>
        <w:t xml:space="preserve">, </w:t>
      </w:r>
      <w:r w:rsidR="002960A6" w:rsidRPr="008F0063">
        <w:rPr>
          <w:rFonts w:ascii="Times New Roman" w:eastAsia="SimHei" w:hAnsi="Times New Roman"/>
          <w:bCs/>
          <w:sz w:val="24"/>
          <w:szCs w:val="24"/>
        </w:rPr>
        <w:t xml:space="preserve">wavelength </w:t>
      </w:r>
      <w:r w:rsidR="002960A6" w:rsidRPr="008F0063">
        <w:rPr>
          <w:position w:val="-6"/>
        </w:rPr>
        <w:object w:dxaOrig="220" w:dyaOrig="279" w14:anchorId="386FC9D5">
          <v:shape id="_x0000_i1243" type="#_x0000_t75" style="width:10.5pt;height:15.75pt" o:ole="">
            <v:imagedata r:id="rId107" o:title=""/>
          </v:shape>
          <o:OLEObject Type="Embed" ProgID="Equation.DSMT4" ShapeID="_x0000_i1243" DrawAspect="Content" ObjectID="_1690198327" r:id="rId366"/>
        </w:object>
      </w:r>
      <w:r w:rsidR="002960A6" w:rsidRPr="008F0063">
        <w:rPr>
          <w:rFonts w:ascii="Times New Roman" w:hAnsi="Times New Roman" w:hint="eastAsia"/>
          <w:sz w:val="24"/>
          <w:szCs w:val="24"/>
        </w:rPr>
        <w:t xml:space="preserve">and static buckling </w:t>
      </w:r>
      <w:r w:rsidR="002960A6" w:rsidRPr="008F0063">
        <w:rPr>
          <w:rFonts w:ascii="Times New Roman" w:eastAsia="SimHei" w:hAnsi="Times New Roman"/>
          <w:bCs/>
          <w:sz w:val="24"/>
          <w:szCs w:val="24"/>
        </w:rPr>
        <w:t xml:space="preserve">amplitude </w:t>
      </w:r>
      <w:r w:rsidR="002960A6" w:rsidRPr="008F0063">
        <w:rPr>
          <w:position w:val="-12"/>
        </w:rPr>
        <w:object w:dxaOrig="320" w:dyaOrig="360" w14:anchorId="339EB3D1">
          <v:shape id="_x0000_i1244" type="#_x0000_t75" style="width:18pt;height:18pt" o:ole="">
            <v:imagedata r:id="rId112" o:title=""/>
          </v:shape>
          <o:OLEObject Type="Embed" ProgID="Equation.DSMT4" ShapeID="_x0000_i1244" DrawAspect="Content" ObjectID="_1690198328" r:id="rId367"/>
        </w:object>
      </w:r>
      <w:r w:rsidR="002960A6" w:rsidRPr="008F0063">
        <w:rPr>
          <w:rFonts w:ascii="Times New Roman" w:hAnsi="Times New Roman" w:hint="eastAsia"/>
          <w:sz w:val="24"/>
          <w:szCs w:val="24"/>
        </w:rPr>
        <w:t xml:space="preserve"> firstly increase</w:t>
      </w:r>
      <w:r w:rsidR="002960A6" w:rsidRPr="008F0063">
        <w:rPr>
          <w:rFonts w:ascii="Times New Roman" w:hAnsi="Times New Roman"/>
          <w:sz w:val="24"/>
          <w:szCs w:val="24"/>
        </w:rPr>
        <w:t xml:space="preserve"> </w:t>
      </w:r>
      <w:r w:rsidR="002960A6" w:rsidRPr="008F0063">
        <w:rPr>
          <w:rFonts w:ascii="Times New Roman" w:hAnsi="Times New Roman" w:hint="eastAsia"/>
          <w:sz w:val="24"/>
          <w:szCs w:val="24"/>
        </w:rPr>
        <w:t xml:space="preserve">(lines with squares) </w:t>
      </w:r>
      <w:r w:rsidR="001105B8" w:rsidRPr="008F0063">
        <w:rPr>
          <w:rFonts w:ascii="Times New Roman" w:hAnsi="Times New Roman" w:hint="eastAsia"/>
          <w:sz w:val="24"/>
          <w:szCs w:val="24"/>
        </w:rPr>
        <w:t>with the increase</w:t>
      </w:r>
      <w:r w:rsidR="00F16E0B" w:rsidRPr="008F0063">
        <w:rPr>
          <w:rFonts w:ascii="Times New Roman" w:hAnsi="Times New Roman" w:hint="eastAsia"/>
          <w:sz w:val="24"/>
          <w:szCs w:val="24"/>
        </w:rPr>
        <w:t xml:space="preserve"> of </w:t>
      </w:r>
      <w:r w:rsidR="004A0E89" w:rsidRPr="008F0063">
        <w:rPr>
          <w:position w:val="-12"/>
        </w:rPr>
        <w:object w:dxaOrig="300" w:dyaOrig="360" w14:anchorId="34CDD561">
          <v:shape id="_x0000_i1245" type="#_x0000_t75" style="width:15.75pt;height:18pt" o:ole="">
            <v:imagedata r:id="rId263" o:title=""/>
          </v:shape>
          <o:OLEObject Type="Embed" ProgID="Equation.DSMT4" ShapeID="_x0000_i1245" DrawAspect="Content" ObjectID="_1690198329" r:id="rId368"/>
        </w:object>
      </w:r>
      <w:r w:rsidR="00F16E0B" w:rsidRPr="008F0063">
        <w:rPr>
          <w:rFonts w:ascii="Times New Roman" w:hAnsi="Times New Roman" w:hint="eastAsia"/>
          <w:sz w:val="24"/>
          <w:szCs w:val="24"/>
        </w:rPr>
        <w:t xml:space="preserve">. </w:t>
      </w:r>
      <w:r w:rsidR="00067240" w:rsidRPr="008F0063">
        <w:rPr>
          <w:rFonts w:ascii="Times New Roman" w:hAnsi="Times New Roman" w:hint="eastAsia"/>
          <w:sz w:val="24"/>
          <w:szCs w:val="24"/>
        </w:rPr>
        <w:t>However, w</w:t>
      </w:r>
      <w:r w:rsidR="00F16E0B" w:rsidRPr="008F0063">
        <w:rPr>
          <w:rFonts w:ascii="Times New Roman" w:hAnsi="Times New Roman"/>
          <w:sz w:val="24"/>
          <w:szCs w:val="24"/>
        </w:rPr>
        <w:t xml:space="preserve">hen </w:t>
      </w:r>
      <w:r w:rsidR="00BF590F" w:rsidRPr="008F0063">
        <w:rPr>
          <w:position w:val="-12"/>
        </w:rPr>
        <w:object w:dxaOrig="340" w:dyaOrig="360" w14:anchorId="195E5ECD">
          <v:shape id="_x0000_i1246" type="#_x0000_t75" style="width:15.75pt;height:18pt" o:ole="">
            <v:imagedata r:id="rId337" o:title=""/>
          </v:shape>
          <o:OLEObject Type="Embed" ProgID="Equation.DSMT4" ShapeID="_x0000_i1246" DrawAspect="Content" ObjectID="_1690198330" r:id="rId369"/>
        </w:object>
      </w:r>
      <w:r w:rsidR="00F16E0B" w:rsidRPr="008F0063">
        <w:rPr>
          <w:rFonts w:ascii="Times New Roman" w:hAnsi="Times New Roman"/>
          <w:sz w:val="24"/>
          <w:szCs w:val="24"/>
        </w:rPr>
        <w:t xml:space="preserve"> is 4 times </w:t>
      </w:r>
      <w:r w:rsidR="00771FE9" w:rsidRPr="008F0063">
        <w:rPr>
          <w:rFonts w:ascii="Times New Roman" w:hAnsi="Times New Roman" w:hint="eastAsia"/>
          <w:sz w:val="24"/>
          <w:szCs w:val="24"/>
        </w:rPr>
        <w:t xml:space="preserve">greater </w:t>
      </w:r>
      <w:r w:rsidR="00F16E0B" w:rsidRPr="008F0063">
        <w:rPr>
          <w:rFonts w:ascii="Times New Roman" w:hAnsi="Times New Roman"/>
          <w:sz w:val="24"/>
          <w:szCs w:val="24"/>
        </w:rPr>
        <w:t xml:space="preserve">than </w:t>
      </w:r>
      <w:r w:rsidR="00BF590F" w:rsidRPr="008F0063">
        <w:rPr>
          <w:rFonts w:ascii="Times New Roman" w:hAnsi="Times New Roman" w:hint="eastAsia"/>
          <w:sz w:val="24"/>
          <w:szCs w:val="24"/>
        </w:rPr>
        <w:t xml:space="preserve"> </w:t>
      </w:r>
      <w:r w:rsidR="00BF590F" w:rsidRPr="008F0063">
        <w:rPr>
          <w:position w:val="-12"/>
        </w:rPr>
        <w:object w:dxaOrig="279" w:dyaOrig="360" w14:anchorId="646D6796">
          <v:shape id="_x0000_i1247" type="#_x0000_t75" style="width:14.25pt;height:18pt" o:ole="">
            <v:imagedata r:id="rId370" o:title=""/>
          </v:shape>
          <o:OLEObject Type="Embed" ProgID="Equation.DSMT4" ShapeID="_x0000_i1247" DrawAspect="Content" ObjectID="_1690198331" r:id="rId371"/>
        </w:object>
      </w:r>
      <w:r w:rsidR="00F16E0B" w:rsidRPr="008F0063">
        <w:rPr>
          <w:rFonts w:ascii="Times New Roman" w:hAnsi="Times New Roman"/>
          <w:sz w:val="24"/>
          <w:szCs w:val="24"/>
        </w:rPr>
        <w:t xml:space="preserve">, </w:t>
      </w:r>
      <w:r w:rsidR="001105B8" w:rsidRPr="008F0063">
        <w:rPr>
          <w:rFonts w:ascii="Times New Roman" w:hAnsi="Times New Roman" w:hint="eastAsia"/>
          <w:sz w:val="24"/>
          <w:szCs w:val="24"/>
        </w:rPr>
        <w:t xml:space="preserve">it is easy to </w:t>
      </w:r>
      <w:r w:rsidR="00067240" w:rsidRPr="008F0063">
        <w:rPr>
          <w:rFonts w:ascii="Times New Roman" w:hAnsi="Times New Roman" w:hint="eastAsia"/>
          <w:sz w:val="24"/>
          <w:szCs w:val="24"/>
        </w:rPr>
        <w:t>note</w:t>
      </w:r>
      <w:r w:rsidR="001105B8" w:rsidRPr="008F0063">
        <w:rPr>
          <w:rFonts w:ascii="Times New Roman" w:hAnsi="Times New Roman" w:hint="eastAsia"/>
          <w:sz w:val="24"/>
          <w:szCs w:val="24"/>
        </w:rPr>
        <w:t xml:space="preserve"> that</w:t>
      </w:r>
      <w:r w:rsidR="00F16E0B" w:rsidRPr="008F0063">
        <w:rPr>
          <w:rFonts w:ascii="Times New Roman" w:hAnsi="Times New Roman"/>
          <w:sz w:val="24"/>
          <w:szCs w:val="24"/>
        </w:rPr>
        <w:t xml:space="preserve"> the </w:t>
      </w:r>
      <w:r w:rsidR="00F16E0B" w:rsidRPr="008F0063">
        <w:rPr>
          <w:rFonts w:ascii="Times New Roman" w:eastAsia="SimHei" w:hAnsi="Times New Roman"/>
          <w:bCs/>
          <w:sz w:val="24"/>
          <w:szCs w:val="24"/>
        </w:rPr>
        <w:t xml:space="preserve">tendencies of </w:t>
      </w:r>
      <w:r w:rsidR="001105B8" w:rsidRPr="008F0063">
        <w:rPr>
          <w:rFonts w:ascii="Times New Roman" w:eastAsia="SimHei" w:hAnsi="Times New Roman"/>
          <w:bCs/>
          <w:sz w:val="24"/>
          <w:szCs w:val="24"/>
        </w:rPr>
        <w:t xml:space="preserve">wavelength </w:t>
      </w:r>
      <w:r w:rsidR="001105B8" w:rsidRPr="008F0063">
        <w:rPr>
          <w:position w:val="-6"/>
        </w:rPr>
        <w:object w:dxaOrig="220" w:dyaOrig="279" w14:anchorId="06A35705">
          <v:shape id="_x0000_i1248" type="#_x0000_t75" style="width:10.5pt;height:15.75pt" o:ole="">
            <v:imagedata r:id="rId107" o:title=""/>
          </v:shape>
          <o:OLEObject Type="Embed" ProgID="Equation.DSMT4" ShapeID="_x0000_i1248" DrawAspect="Content" ObjectID="_1690198332" r:id="rId372"/>
        </w:object>
      </w:r>
      <w:r w:rsidR="001105B8" w:rsidRPr="008F0063">
        <w:rPr>
          <w:rFonts w:ascii="Times New Roman" w:hAnsi="Times New Roman" w:hint="eastAsia"/>
          <w:sz w:val="24"/>
          <w:szCs w:val="24"/>
        </w:rPr>
        <w:t xml:space="preserve">and static buckling </w:t>
      </w:r>
      <w:r w:rsidR="001105B8" w:rsidRPr="008F0063">
        <w:rPr>
          <w:rFonts w:ascii="Times New Roman" w:eastAsia="SimHei" w:hAnsi="Times New Roman"/>
          <w:bCs/>
          <w:sz w:val="24"/>
          <w:szCs w:val="24"/>
        </w:rPr>
        <w:t xml:space="preserve">amplitude </w:t>
      </w:r>
      <w:r w:rsidR="001105B8" w:rsidRPr="008F0063">
        <w:rPr>
          <w:position w:val="-12"/>
        </w:rPr>
        <w:object w:dxaOrig="320" w:dyaOrig="360" w14:anchorId="434E0680">
          <v:shape id="_x0000_i1249" type="#_x0000_t75" style="width:18pt;height:18pt" o:ole="">
            <v:imagedata r:id="rId112" o:title=""/>
          </v:shape>
          <o:OLEObject Type="Embed" ProgID="Equation.DSMT4" ShapeID="_x0000_i1249" DrawAspect="Content" ObjectID="_1690198333" r:id="rId373"/>
        </w:object>
      </w:r>
      <w:r w:rsidR="00F16E0B" w:rsidRPr="008F0063">
        <w:rPr>
          <w:rFonts w:ascii="Times New Roman" w:eastAsia="SimHei" w:hAnsi="Times New Roman"/>
          <w:bCs/>
          <w:sz w:val="24"/>
          <w:szCs w:val="24"/>
        </w:rPr>
        <w:t xml:space="preserve"> are similar with th</w:t>
      </w:r>
      <w:r w:rsidR="001105B8" w:rsidRPr="008F0063">
        <w:rPr>
          <w:rFonts w:ascii="Times New Roman" w:eastAsia="SimHei" w:hAnsi="Times New Roman" w:hint="eastAsia"/>
          <w:bCs/>
          <w:sz w:val="24"/>
          <w:szCs w:val="24"/>
        </w:rPr>
        <w:t>ose</w:t>
      </w:r>
      <w:r w:rsidR="00F16E0B" w:rsidRPr="008F0063">
        <w:rPr>
          <w:rFonts w:ascii="Times New Roman" w:eastAsia="SimHei" w:hAnsi="Times New Roman"/>
          <w:bCs/>
          <w:sz w:val="24"/>
          <w:szCs w:val="24"/>
        </w:rPr>
        <w:t xml:space="preserve"> </w:t>
      </w:r>
      <w:r w:rsidR="001105B8" w:rsidRPr="008F0063">
        <w:rPr>
          <w:rFonts w:ascii="Times New Roman" w:eastAsia="SimHei" w:hAnsi="Times New Roman"/>
          <w:bCs/>
          <w:sz w:val="24"/>
          <w:szCs w:val="24"/>
        </w:rPr>
        <w:t>for</w:t>
      </w:r>
      <w:r w:rsidR="00F16E0B" w:rsidRPr="008F0063">
        <w:rPr>
          <w:position w:val="-12"/>
        </w:rPr>
        <w:object w:dxaOrig="1120" w:dyaOrig="360" w14:anchorId="1C424BF2">
          <v:shape id="_x0000_i1250" type="#_x0000_t75" style="width:56.25pt;height:18pt" o:ole="">
            <v:imagedata r:id="rId374" o:title=""/>
          </v:shape>
          <o:OLEObject Type="Embed" ProgID="Equation.DSMT4" ShapeID="_x0000_i1250" DrawAspect="Content" ObjectID="_1690198334" r:id="rId375"/>
        </w:object>
      </w:r>
      <w:r w:rsidR="00F16E0B" w:rsidRPr="008F0063">
        <w:rPr>
          <w:rFonts w:ascii="Times New Roman" w:hAnsi="Times New Roman"/>
          <w:sz w:val="24"/>
          <w:szCs w:val="24"/>
        </w:rPr>
        <w:t xml:space="preserve">, shown in </w:t>
      </w:r>
      <w:r w:rsidR="00F16E0B" w:rsidRPr="009E4724">
        <w:rPr>
          <w:rFonts w:ascii="Times New Roman" w:hAnsi="Times New Roman"/>
          <w:color w:val="FF0000"/>
          <w:sz w:val="24"/>
          <w:szCs w:val="24"/>
        </w:rPr>
        <w:t>Fig</w:t>
      </w:r>
      <w:r w:rsidR="00771D15" w:rsidRPr="009E4724">
        <w:rPr>
          <w:rFonts w:ascii="Times New Roman" w:hAnsi="Times New Roman"/>
          <w:color w:val="FF0000"/>
          <w:sz w:val="24"/>
          <w:szCs w:val="24"/>
        </w:rPr>
        <w:t>.</w:t>
      </w:r>
      <w:r w:rsidR="00F16E0B" w:rsidRPr="009E4724">
        <w:rPr>
          <w:rFonts w:ascii="Times New Roman" w:hAnsi="Times New Roman"/>
          <w:color w:val="FF0000"/>
          <w:sz w:val="24"/>
          <w:szCs w:val="24"/>
        </w:rPr>
        <w:t xml:space="preserve"> </w:t>
      </w:r>
      <w:r w:rsidR="00771D15" w:rsidRPr="009E4724">
        <w:rPr>
          <w:rFonts w:ascii="Times New Roman" w:hAnsi="Times New Roman"/>
          <w:color w:val="FF0000"/>
          <w:sz w:val="24"/>
          <w:szCs w:val="24"/>
        </w:rPr>
        <w:t>6</w:t>
      </w:r>
      <w:r w:rsidR="00F16E0B" w:rsidRPr="008F0063">
        <w:rPr>
          <w:rFonts w:ascii="Times New Roman" w:hAnsi="Times New Roman"/>
          <w:sz w:val="24"/>
          <w:szCs w:val="24"/>
        </w:rPr>
        <w:t xml:space="preserve"> (line</w:t>
      </w:r>
      <w:r w:rsidR="00BF590F" w:rsidRPr="008F0063">
        <w:rPr>
          <w:rFonts w:ascii="Times New Roman" w:hAnsi="Times New Roman" w:hint="eastAsia"/>
          <w:sz w:val="24"/>
          <w:szCs w:val="24"/>
        </w:rPr>
        <w:t>s</w:t>
      </w:r>
      <w:r w:rsidR="00F16E0B" w:rsidRPr="008F0063">
        <w:rPr>
          <w:rFonts w:ascii="Times New Roman" w:hAnsi="Times New Roman"/>
          <w:sz w:val="24"/>
          <w:szCs w:val="24"/>
        </w:rPr>
        <w:t xml:space="preserve"> with solid tetragons).</w:t>
      </w:r>
      <w:r w:rsidR="00F16E0B" w:rsidRPr="008F0063">
        <w:rPr>
          <w:rFonts w:ascii="Times New Roman" w:hAnsi="Times New Roman" w:hint="eastAsia"/>
          <w:sz w:val="24"/>
          <w:szCs w:val="24"/>
        </w:rPr>
        <w:t xml:space="preserve"> </w:t>
      </w:r>
      <w:r w:rsidR="004A0E89" w:rsidRPr="008F0063">
        <w:rPr>
          <w:rFonts w:ascii="Times New Roman" w:hAnsi="Times New Roman" w:hint="eastAsia"/>
          <w:sz w:val="24"/>
          <w:szCs w:val="24"/>
        </w:rPr>
        <w:t>B</w:t>
      </w:r>
      <w:r w:rsidR="004A0E89" w:rsidRPr="008F0063">
        <w:rPr>
          <w:rFonts w:ascii="Times New Roman" w:hAnsi="Times New Roman"/>
          <w:sz w:val="24"/>
          <w:szCs w:val="24"/>
        </w:rPr>
        <w:t>elow a certain value of</w:t>
      </w:r>
      <w:r w:rsidR="004A0E89" w:rsidRPr="008F0063">
        <w:rPr>
          <w:rFonts w:ascii="Times New Roman" w:hAnsi="Times New Roman" w:hint="eastAsia"/>
          <w:sz w:val="24"/>
          <w:szCs w:val="24"/>
        </w:rPr>
        <w:t xml:space="preserve"> </w:t>
      </w:r>
      <w:r w:rsidR="004A0E89" w:rsidRPr="008F0063">
        <w:rPr>
          <w:position w:val="-12"/>
        </w:rPr>
        <w:object w:dxaOrig="300" w:dyaOrig="360" w14:anchorId="0E446E5B">
          <v:shape id="_x0000_i1251" type="#_x0000_t75" style="width:15.75pt;height:18pt" o:ole="">
            <v:imagedata r:id="rId263" o:title=""/>
          </v:shape>
          <o:OLEObject Type="Embed" ProgID="Equation.DSMT4" ShapeID="_x0000_i1251" DrawAspect="Content" ObjectID="_1690198335" r:id="rId376"/>
        </w:object>
      </w:r>
      <w:r w:rsidR="00F16E0B" w:rsidRPr="008F0063">
        <w:rPr>
          <w:rFonts w:ascii="Times New Roman" w:hAnsi="Times New Roman" w:hint="eastAsia"/>
          <w:sz w:val="24"/>
          <w:szCs w:val="24"/>
        </w:rPr>
        <w:t xml:space="preserve">, </w:t>
      </w:r>
      <w:r w:rsidR="001105B8" w:rsidRPr="008F0063">
        <w:rPr>
          <w:rFonts w:ascii="Times New Roman" w:hAnsi="Times New Roman" w:hint="eastAsia"/>
          <w:sz w:val="24"/>
          <w:szCs w:val="24"/>
        </w:rPr>
        <w:t xml:space="preserve">with an increase of </w:t>
      </w:r>
      <w:r w:rsidR="004A0E89" w:rsidRPr="008F0063">
        <w:rPr>
          <w:position w:val="-12"/>
        </w:rPr>
        <w:object w:dxaOrig="300" w:dyaOrig="360" w14:anchorId="153D20B9">
          <v:shape id="_x0000_i1252" type="#_x0000_t75" style="width:15.75pt;height:18pt" o:ole="">
            <v:imagedata r:id="rId263" o:title=""/>
          </v:shape>
          <o:OLEObject Type="Embed" ProgID="Equation.DSMT4" ShapeID="_x0000_i1252" DrawAspect="Content" ObjectID="_1690198336" r:id="rId377"/>
        </w:object>
      </w:r>
      <w:r w:rsidR="001105B8" w:rsidRPr="008F0063">
        <w:rPr>
          <w:rFonts w:ascii="Times New Roman" w:hAnsi="Times New Roman" w:hint="eastAsia"/>
          <w:sz w:val="24"/>
          <w:szCs w:val="24"/>
        </w:rPr>
        <w:t xml:space="preserve">, </w:t>
      </w:r>
      <w:r w:rsidR="001105B8" w:rsidRPr="008F0063">
        <w:rPr>
          <w:rFonts w:ascii="Times New Roman" w:eastAsia="SimHei" w:hAnsi="Times New Roman"/>
          <w:bCs/>
          <w:sz w:val="24"/>
          <w:szCs w:val="24"/>
        </w:rPr>
        <w:t xml:space="preserve">wavelength </w:t>
      </w:r>
      <w:r w:rsidR="001105B8" w:rsidRPr="008F0063">
        <w:rPr>
          <w:position w:val="-6"/>
        </w:rPr>
        <w:object w:dxaOrig="220" w:dyaOrig="279" w14:anchorId="6AF7F154">
          <v:shape id="_x0000_i1253" type="#_x0000_t75" style="width:10.5pt;height:15.75pt" o:ole="">
            <v:imagedata r:id="rId107" o:title=""/>
          </v:shape>
          <o:OLEObject Type="Embed" ProgID="Equation.DSMT4" ShapeID="_x0000_i1253" DrawAspect="Content" ObjectID="_1690198337" r:id="rId378"/>
        </w:object>
      </w:r>
      <w:r w:rsidR="001105B8" w:rsidRPr="008F0063">
        <w:rPr>
          <w:rFonts w:ascii="Times New Roman" w:hAnsi="Times New Roman" w:hint="eastAsia"/>
          <w:sz w:val="24"/>
          <w:szCs w:val="24"/>
        </w:rPr>
        <w:t xml:space="preserve">and static buckling </w:t>
      </w:r>
      <w:r w:rsidR="001105B8" w:rsidRPr="008F0063">
        <w:rPr>
          <w:rFonts w:ascii="Times New Roman" w:eastAsia="SimHei" w:hAnsi="Times New Roman"/>
          <w:bCs/>
          <w:sz w:val="24"/>
          <w:szCs w:val="24"/>
        </w:rPr>
        <w:t xml:space="preserve">amplitude </w:t>
      </w:r>
      <w:r w:rsidR="001105B8" w:rsidRPr="008F0063">
        <w:rPr>
          <w:position w:val="-12"/>
        </w:rPr>
        <w:object w:dxaOrig="320" w:dyaOrig="360" w14:anchorId="44F21FF9">
          <v:shape id="_x0000_i1254" type="#_x0000_t75" style="width:18pt;height:18pt" o:ole="">
            <v:imagedata r:id="rId112" o:title=""/>
          </v:shape>
          <o:OLEObject Type="Embed" ProgID="Equation.DSMT4" ShapeID="_x0000_i1254" DrawAspect="Content" ObjectID="_1690198338" r:id="rId379"/>
        </w:object>
      </w:r>
      <w:r w:rsidR="00F16E0B" w:rsidRPr="008F0063">
        <w:rPr>
          <w:rFonts w:ascii="Times New Roman" w:hAnsi="Times New Roman" w:hint="eastAsia"/>
          <w:sz w:val="24"/>
          <w:szCs w:val="24"/>
        </w:rPr>
        <w:t xml:space="preserve"> decrease</w:t>
      </w:r>
      <w:r w:rsidR="002A538F" w:rsidRPr="008F0063">
        <w:rPr>
          <w:rFonts w:ascii="Times New Roman" w:hAnsi="Times New Roman" w:hint="eastAsia"/>
          <w:sz w:val="24"/>
          <w:szCs w:val="24"/>
        </w:rPr>
        <w:t xml:space="preserve">. </w:t>
      </w:r>
    </w:p>
    <w:p w14:paraId="26475E66" w14:textId="599AC74D" w:rsidR="00031203" w:rsidRPr="00B920EB" w:rsidRDefault="005F595C" w:rsidP="00B920EB">
      <w:pPr>
        <w:spacing w:line="360" w:lineRule="auto"/>
        <w:ind w:firstLineChars="200" w:firstLine="480"/>
        <w:rPr>
          <w:rFonts w:ascii="Times New Roman" w:hAnsi="Times New Roman"/>
          <w:sz w:val="24"/>
          <w:szCs w:val="24"/>
        </w:rPr>
      </w:pPr>
      <w:r w:rsidRPr="008F0063">
        <w:rPr>
          <w:rFonts w:ascii="Times New Roman" w:hAnsi="Times New Roman" w:hint="eastAsia"/>
          <w:sz w:val="24"/>
          <w:szCs w:val="24"/>
        </w:rPr>
        <w:t>From the results in</w:t>
      </w:r>
      <w:r w:rsidRPr="009E4724">
        <w:rPr>
          <w:rFonts w:ascii="Times New Roman" w:hAnsi="Times New Roman" w:hint="eastAsia"/>
          <w:color w:val="FF0000"/>
          <w:sz w:val="24"/>
          <w:szCs w:val="24"/>
        </w:rPr>
        <w:t xml:space="preserve"> Fig. </w:t>
      </w:r>
      <w:r w:rsidR="00771D15" w:rsidRPr="009E4724">
        <w:rPr>
          <w:rFonts w:ascii="Times New Roman" w:hAnsi="Times New Roman" w:hint="eastAsia"/>
          <w:color w:val="FF0000"/>
          <w:sz w:val="24"/>
          <w:szCs w:val="24"/>
        </w:rPr>
        <w:t>7</w:t>
      </w:r>
      <w:r w:rsidRPr="008F0063">
        <w:rPr>
          <w:rFonts w:ascii="Times New Roman" w:hAnsi="Times New Roman" w:hint="eastAsia"/>
          <w:sz w:val="24"/>
          <w:szCs w:val="24"/>
        </w:rPr>
        <w:t xml:space="preserve">, it can be </w:t>
      </w:r>
      <w:r w:rsidRPr="008F0063">
        <w:rPr>
          <w:rFonts w:ascii="Times New Roman" w:hAnsi="Times New Roman"/>
          <w:sz w:val="24"/>
          <w:szCs w:val="24"/>
        </w:rPr>
        <w:t>concluded</w:t>
      </w:r>
      <w:r w:rsidRPr="008F0063">
        <w:rPr>
          <w:rFonts w:ascii="Times New Roman" w:hAnsi="Times New Roman" w:hint="eastAsia"/>
          <w:sz w:val="24"/>
          <w:szCs w:val="24"/>
        </w:rPr>
        <w:t xml:space="preserve"> that the trendies of </w:t>
      </w:r>
      <w:r w:rsidRPr="008F0063">
        <w:rPr>
          <w:rFonts w:ascii="Times New Roman" w:eastAsia="SimHei" w:hAnsi="Times New Roman"/>
          <w:bCs/>
          <w:sz w:val="24"/>
          <w:szCs w:val="24"/>
        </w:rPr>
        <w:t xml:space="preserve">wavelength </w:t>
      </w:r>
      <w:r w:rsidRPr="008F0063">
        <w:rPr>
          <w:position w:val="-6"/>
        </w:rPr>
        <w:object w:dxaOrig="220" w:dyaOrig="279" w14:anchorId="3C2E8F6B">
          <v:shape id="_x0000_i1255" type="#_x0000_t75" style="width:10.5pt;height:15.75pt" o:ole="">
            <v:imagedata r:id="rId107" o:title=""/>
          </v:shape>
          <o:OLEObject Type="Embed" ProgID="Equation.DSMT4" ShapeID="_x0000_i1255" DrawAspect="Content" ObjectID="_1690198339" r:id="rId380"/>
        </w:object>
      </w:r>
      <w:r w:rsidRPr="008F0063">
        <w:rPr>
          <w:rFonts w:ascii="Times New Roman" w:hAnsi="Times New Roman" w:hint="eastAsia"/>
          <w:sz w:val="24"/>
          <w:szCs w:val="24"/>
        </w:rPr>
        <w:t xml:space="preserve">and static buckling </w:t>
      </w:r>
      <w:r w:rsidRPr="008F0063">
        <w:rPr>
          <w:rFonts w:ascii="Times New Roman" w:eastAsia="SimHei" w:hAnsi="Times New Roman"/>
          <w:bCs/>
          <w:sz w:val="24"/>
          <w:szCs w:val="24"/>
        </w:rPr>
        <w:t xml:space="preserve">amplitude </w:t>
      </w:r>
      <w:r w:rsidRPr="008F0063">
        <w:rPr>
          <w:position w:val="-12"/>
        </w:rPr>
        <w:object w:dxaOrig="320" w:dyaOrig="360" w14:anchorId="6140C872">
          <v:shape id="_x0000_i1256" type="#_x0000_t75" style="width:18pt;height:18pt" o:ole="">
            <v:imagedata r:id="rId112" o:title=""/>
          </v:shape>
          <o:OLEObject Type="Embed" ProgID="Equation.DSMT4" ShapeID="_x0000_i1256" DrawAspect="Content" ObjectID="_1690198340" r:id="rId381"/>
        </w:object>
      </w:r>
      <w:r w:rsidRPr="008F0063">
        <w:rPr>
          <w:rFonts w:hint="eastAsia"/>
          <w:position w:val="-12"/>
        </w:rPr>
        <w:t xml:space="preserve"> </w:t>
      </w:r>
      <w:r w:rsidRPr="008F0063">
        <w:rPr>
          <w:rFonts w:ascii="Times New Roman" w:hAnsi="Times New Roman" w:hint="eastAsia"/>
          <w:sz w:val="24"/>
          <w:szCs w:val="24"/>
        </w:rPr>
        <w:t xml:space="preserve">where  </w:t>
      </w:r>
      <w:r w:rsidRPr="008F0063">
        <w:rPr>
          <w:position w:val="-12"/>
        </w:rPr>
        <w:object w:dxaOrig="340" w:dyaOrig="360" w14:anchorId="0F7A27FF">
          <v:shape id="_x0000_i1257" type="#_x0000_t75" style="width:15.75pt;height:18pt" o:ole="">
            <v:imagedata r:id="rId337" o:title=""/>
          </v:shape>
          <o:OLEObject Type="Embed" ProgID="Equation.DSMT4" ShapeID="_x0000_i1257" DrawAspect="Content" ObjectID="_1690198341" r:id="rId382"/>
        </w:object>
      </w:r>
      <w:r w:rsidRPr="008F0063">
        <w:rPr>
          <w:rFonts w:ascii="Times New Roman" w:hAnsi="Times New Roman" w:hint="eastAsia"/>
          <w:sz w:val="24"/>
          <w:szCs w:val="24"/>
        </w:rPr>
        <w:t xml:space="preserve"> is smaller than </w:t>
      </w:r>
      <w:r w:rsidRPr="008F0063">
        <w:rPr>
          <w:position w:val="-12"/>
        </w:rPr>
        <w:object w:dxaOrig="279" w:dyaOrig="360" w14:anchorId="5C5D1436">
          <v:shape id="_x0000_i1258" type="#_x0000_t75" style="width:14.25pt;height:18pt" o:ole="">
            <v:imagedata r:id="rId363" o:title=""/>
          </v:shape>
          <o:OLEObject Type="Embed" ProgID="Equation.DSMT4" ShapeID="_x0000_i1258" DrawAspect="Content" ObjectID="_1690198342" r:id="rId383"/>
        </w:object>
      </w:r>
      <w:r w:rsidRPr="008F0063">
        <w:rPr>
          <w:rFonts w:ascii="Times New Roman" w:hAnsi="Times New Roman" w:hint="eastAsia"/>
          <w:sz w:val="24"/>
          <w:szCs w:val="24"/>
        </w:rPr>
        <w:t xml:space="preserve">, are </w:t>
      </w:r>
      <w:r w:rsidRPr="008F0063">
        <w:rPr>
          <w:rFonts w:ascii="Times New Roman" w:hAnsi="Times New Roman"/>
          <w:sz w:val="24"/>
          <w:szCs w:val="24"/>
        </w:rPr>
        <w:t>opposite</w:t>
      </w:r>
      <w:r w:rsidRPr="008F0063">
        <w:rPr>
          <w:rFonts w:ascii="Times New Roman" w:hAnsi="Times New Roman" w:hint="eastAsia"/>
          <w:sz w:val="24"/>
          <w:szCs w:val="24"/>
        </w:rPr>
        <w:t xml:space="preserve"> of those where  </w:t>
      </w:r>
      <w:r w:rsidRPr="008F0063">
        <w:rPr>
          <w:position w:val="-12"/>
        </w:rPr>
        <w:object w:dxaOrig="340" w:dyaOrig="360" w14:anchorId="77B398E7">
          <v:shape id="_x0000_i1259" type="#_x0000_t75" style="width:15.75pt;height:18pt" o:ole="">
            <v:imagedata r:id="rId337" o:title=""/>
          </v:shape>
          <o:OLEObject Type="Embed" ProgID="Equation.DSMT4" ShapeID="_x0000_i1259" DrawAspect="Content" ObjectID="_1690198343" r:id="rId384"/>
        </w:object>
      </w:r>
      <w:r w:rsidRPr="008F0063">
        <w:rPr>
          <w:rFonts w:ascii="Times New Roman" w:hAnsi="Times New Roman" w:hint="eastAsia"/>
          <w:sz w:val="24"/>
          <w:szCs w:val="24"/>
        </w:rPr>
        <w:t xml:space="preserve"> is greater than </w:t>
      </w:r>
      <w:r w:rsidRPr="008F0063">
        <w:rPr>
          <w:position w:val="-12"/>
        </w:rPr>
        <w:object w:dxaOrig="279" w:dyaOrig="360" w14:anchorId="3FFDC171">
          <v:shape id="_x0000_i1260" type="#_x0000_t75" style="width:14.25pt;height:18pt" o:ole="">
            <v:imagedata r:id="rId363" o:title=""/>
          </v:shape>
          <o:OLEObject Type="Embed" ProgID="Equation.DSMT4" ShapeID="_x0000_i1260" DrawAspect="Content" ObjectID="_1690198344" r:id="rId385"/>
        </w:object>
      </w:r>
      <w:r w:rsidRPr="008F0063">
        <w:rPr>
          <w:rFonts w:ascii="Times New Roman" w:hAnsi="Times New Roman" w:hint="eastAsia"/>
          <w:sz w:val="24"/>
          <w:szCs w:val="24"/>
        </w:rPr>
        <w:t xml:space="preserve">. However, when the </w:t>
      </w:r>
      <w:r w:rsidRPr="008F0063">
        <w:rPr>
          <w:rFonts w:ascii="Times New Roman" w:hAnsi="Times New Roman"/>
          <w:sz w:val="24"/>
          <w:szCs w:val="24"/>
        </w:rPr>
        <w:t xml:space="preserve">thickness ratio </w:t>
      </w:r>
      <w:r w:rsidRPr="008F0063">
        <w:rPr>
          <w:position w:val="-12"/>
        </w:rPr>
        <w:object w:dxaOrig="639" w:dyaOrig="360" w14:anchorId="4FB4EEE0">
          <v:shape id="_x0000_i1261" type="#_x0000_t75" style="width:30pt;height:18pt" o:ole="">
            <v:imagedata r:id="rId350" o:title=""/>
          </v:shape>
          <o:OLEObject Type="Embed" ProgID="Equation.DSMT4" ShapeID="_x0000_i1261" DrawAspect="Content" ObjectID="_1690198345" r:id="rId386"/>
        </w:object>
      </w:r>
      <w:r w:rsidRPr="008F0063">
        <w:rPr>
          <w:rFonts w:ascii="Times New Roman" w:hAnsi="Times New Roman"/>
          <w:sz w:val="24"/>
          <w:szCs w:val="24"/>
        </w:rPr>
        <w:t xml:space="preserve"> is greater than 100</w:t>
      </w:r>
      <w:r w:rsidRPr="008F0063">
        <w:rPr>
          <w:rFonts w:ascii="Times New Roman" w:hAnsi="Times New Roman" w:hint="eastAsia"/>
          <w:sz w:val="24"/>
          <w:szCs w:val="24"/>
        </w:rPr>
        <w:t xml:space="preserve">, </w:t>
      </w:r>
      <w:r w:rsidRPr="008F0063">
        <w:rPr>
          <w:rFonts w:ascii="Times New Roman" w:hAnsi="Times New Roman"/>
          <w:sz w:val="24"/>
          <w:szCs w:val="24"/>
        </w:rPr>
        <w:t>wavelength and static buckling amplitude (</w:t>
      </w:r>
      <w:r w:rsidRPr="008F0063">
        <w:rPr>
          <w:rFonts w:ascii="Times New Roman" w:hAnsi="Times New Roman" w:hint="eastAsia"/>
          <w:sz w:val="24"/>
          <w:szCs w:val="24"/>
        </w:rPr>
        <w:t xml:space="preserve">lines with squares and lines with solid </w:t>
      </w:r>
      <w:r w:rsidRPr="008F0063">
        <w:rPr>
          <w:rFonts w:ascii="Times New Roman" w:hAnsi="Times New Roman"/>
          <w:sz w:val="24"/>
          <w:szCs w:val="24"/>
        </w:rPr>
        <w:t>hexagons)</w:t>
      </w:r>
      <w:r w:rsidRPr="008F0063">
        <w:rPr>
          <w:rFonts w:ascii="Times New Roman" w:hAnsi="Times New Roman" w:hint="eastAsia"/>
          <w:sz w:val="24"/>
          <w:szCs w:val="24"/>
        </w:rPr>
        <w:t xml:space="preserve"> remain as </w:t>
      </w:r>
      <w:r w:rsidRPr="008F0063">
        <w:rPr>
          <w:rFonts w:ascii="Times New Roman" w:hAnsi="Times New Roman"/>
          <w:sz w:val="24"/>
          <w:szCs w:val="24"/>
        </w:rPr>
        <w:t>constan</w:t>
      </w:r>
      <w:r w:rsidRPr="008F0063">
        <w:rPr>
          <w:rFonts w:ascii="Times New Roman" w:hAnsi="Times New Roman" w:hint="eastAsia"/>
          <w:sz w:val="24"/>
          <w:szCs w:val="24"/>
        </w:rPr>
        <w:t xml:space="preserve">ts with the increase of </w:t>
      </w:r>
      <w:r w:rsidRPr="008F0063">
        <w:rPr>
          <w:position w:val="-12"/>
        </w:rPr>
        <w:object w:dxaOrig="300" w:dyaOrig="360" w14:anchorId="56AE4728">
          <v:shape id="_x0000_i1262" type="#_x0000_t75" style="width:15.75pt;height:18pt" o:ole="">
            <v:imagedata r:id="rId263" o:title=""/>
          </v:shape>
          <o:OLEObject Type="Embed" ProgID="Equation.DSMT4" ShapeID="_x0000_i1262" DrawAspect="Content" ObjectID="_1690198346" r:id="rId387"/>
        </w:object>
      </w:r>
      <w:r w:rsidRPr="008F0063">
        <w:rPr>
          <w:rFonts w:ascii="Times New Roman" w:hAnsi="Times New Roman" w:hint="eastAsia"/>
          <w:sz w:val="24"/>
          <w:szCs w:val="24"/>
        </w:rPr>
        <w:t>.</w:t>
      </w:r>
    </w:p>
    <w:p w14:paraId="1AFD3FE8" w14:textId="154C9E76" w:rsidR="00031203" w:rsidRDefault="00031203" w:rsidP="00031203">
      <w:pPr>
        <w:pStyle w:val="ListParagraph"/>
        <w:autoSpaceDE w:val="0"/>
        <w:autoSpaceDN w:val="0"/>
        <w:adjustRightInd w:val="0"/>
        <w:spacing w:line="360" w:lineRule="auto"/>
        <w:ind w:left="-64" w:rightChars="-297" w:right="-624" w:firstLineChars="0" w:firstLine="0"/>
        <w:jc w:val="center"/>
        <w:rPr>
          <w:rFonts w:ascii="Times New Roman" w:hAnsi="Times New Roman"/>
        </w:rPr>
      </w:pPr>
    </w:p>
    <w:p w14:paraId="75047DAC" w14:textId="5FAEE8FF" w:rsidR="00B920EB" w:rsidRPr="00BD3184" w:rsidRDefault="00B920EB" w:rsidP="00031203">
      <w:pPr>
        <w:pStyle w:val="ListParagraph"/>
        <w:autoSpaceDE w:val="0"/>
        <w:autoSpaceDN w:val="0"/>
        <w:adjustRightInd w:val="0"/>
        <w:spacing w:line="360" w:lineRule="auto"/>
        <w:ind w:left="-64" w:rightChars="-297" w:right="-624" w:firstLineChars="0" w:firstLine="0"/>
        <w:jc w:val="center"/>
        <w:rPr>
          <w:rFonts w:ascii="Times New Roman" w:hAnsi="Times New Roman"/>
        </w:rPr>
      </w:pPr>
      <w:r w:rsidRPr="00BD3184">
        <w:rPr>
          <w:rFonts w:ascii="Times New Roman" w:hAnsi="Times New Roman"/>
          <w:noProof/>
          <w:lang w:val="en-US"/>
        </w:rPr>
        <w:lastRenderedPageBreak/>
        <w:drawing>
          <wp:inline distT="0" distB="0" distL="0" distR="0" wp14:anchorId="445C33E6" wp14:editId="6DDC441D">
            <wp:extent cx="2961127" cy="2520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961127" cy="2520000"/>
                    </a:xfrm>
                    <a:prstGeom prst="rect">
                      <a:avLst/>
                    </a:prstGeom>
                    <a:noFill/>
                    <a:ln>
                      <a:noFill/>
                    </a:ln>
                  </pic:spPr>
                </pic:pic>
              </a:graphicData>
            </a:graphic>
          </wp:inline>
        </w:drawing>
      </w:r>
      <w:r w:rsidRPr="00BD3184">
        <w:rPr>
          <w:rFonts w:ascii="Times New Roman" w:hAnsi="Times New Roman"/>
          <w:noProof/>
          <w:lang w:val="en-US"/>
        </w:rPr>
        <w:drawing>
          <wp:inline distT="0" distB="0" distL="0" distR="0" wp14:anchorId="252C6FCB" wp14:editId="382EFC1B">
            <wp:extent cx="2961127" cy="2520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2961127" cy="2520000"/>
                    </a:xfrm>
                    <a:prstGeom prst="rect">
                      <a:avLst/>
                    </a:prstGeom>
                    <a:noFill/>
                    <a:ln>
                      <a:noFill/>
                    </a:ln>
                  </pic:spPr>
                </pic:pic>
              </a:graphicData>
            </a:graphic>
          </wp:inline>
        </w:drawing>
      </w:r>
    </w:p>
    <w:p w14:paraId="542D7792" w14:textId="1BE2FE3A" w:rsidR="00B920EB" w:rsidRPr="00BD3184" w:rsidRDefault="00B920EB" w:rsidP="00031203">
      <w:pPr>
        <w:pStyle w:val="ListParagraph"/>
        <w:autoSpaceDE w:val="0"/>
        <w:autoSpaceDN w:val="0"/>
        <w:adjustRightInd w:val="0"/>
        <w:spacing w:line="360" w:lineRule="auto"/>
        <w:ind w:left="-64" w:rightChars="-297" w:right="-624" w:firstLineChars="0" w:firstLine="0"/>
        <w:jc w:val="center"/>
        <w:rPr>
          <w:rFonts w:ascii="Times New Roman" w:hAnsi="Times New Roman"/>
        </w:rPr>
      </w:pPr>
      <w:r w:rsidRPr="00BD3184">
        <w:rPr>
          <w:rFonts w:ascii="Times New Roman" w:hAnsi="Times New Roman"/>
          <w:noProof/>
          <w:lang w:val="en-US"/>
        </w:rPr>
        <w:drawing>
          <wp:inline distT="0" distB="0" distL="0" distR="0" wp14:anchorId="355F6881" wp14:editId="1CB7E070">
            <wp:extent cx="3027887" cy="25200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3027887" cy="2520000"/>
                    </a:xfrm>
                    <a:prstGeom prst="rect">
                      <a:avLst/>
                    </a:prstGeom>
                    <a:noFill/>
                    <a:ln>
                      <a:noFill/>
                    </a:ln>
                  </pic:spPr>
                </pic:pic>
              </a:graphicData>
            </a:graphic>
          </wp:inline>
        </w:drawing>
      </w:r>
      <w:r w:rsidRPr="00BD3184">
        <w:rPr>
          <w:rFonts w:ascii="Times New Roman" w:hAnsi="Times New Roman"/>
          <w:noProof/>
          <w:lang w:val="en-US"/>
        </w:rPr>
        <w:drawing>
          <wp:inline distT="0" distB="0" distL="0" distR="0" wp14:anchorId="25447651" wp14:editId="43CF181F">
            <wp:extent cx="3027887" cy="25200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3027887" cy="2520000"/>
                    </a:xfrm>
                    <a:prstGeom prst="rect">
                      <a:avLst/>
                    </a:prstGeom>
                    <a:noFill/>
                    <a:ln>
                      <a:noFill/>
                    </a:ln>
                  </pic:spPr>
                </pic:pic>
              </a:graphicData>
            </a:graphic>
          </wp:inline>
        </w:drawing>
      </w:r>
    </w:p>
    <w:p w14:paraId="6B17691A" w14:textId="2BE01F94" w:rsidR="00031203" w:rsidRPr="007C72C8" w:rsidRDefault="00031203" w:rsidP="005F595C">
      <w:pPr>
        <w:pStyle w:val="ListParagraph"/>
        <w:autoSpaceDE w:val="0"/>
        <w:autoSpaceDN w:val="0"/>
        <w:adjustRightInd w:val="0"/>
        <w:spacing w:line="360" w:lineRule="auto"/>
        <w:ind w:left="-64" w:rightChars="-297" w:right="-624" w:firstLineChars="0" w:firstLine="0"/>
        <w:jc w:val="center"/>
        <w:rPr>
          <w:rFonts w:ascii="Times New Roman" w:eastAsia="SimSun" w:hAnsi="Times New Roman" w:cs="Times New Roman"/>
          <w:color w:val="FF0000"/>
          <w:sz w:val="24"/>
          <w:szCs w:val="24"/>
        </w:rPr>
      </w:pPr>
      <w:r w:rsidRPr="00BD3184">
        <w:rPr>
          <w:rFonts w:ascii="Times New Roman" w:eastAsia="SimSun" w:hAnsi="Times New Roman" w:cs="Times New Roman"/>
          <w:color w:val="FF0000"/>
          <w:sz w:val="24"/>
          <w:szCs w:val="24"/>
        </w:rPr>
        <w:t xml:space="preserve">Fig. </w:t>
      </w:r>
      <w:r w:rsidR="00771D15">
        <w:rPr>
          <w:rFonts w:ascii="Times New Roman" w:eastAsia="SimSun" w:hAnsi="Times New Roman" w:cs="Times New Roman"/>
          <w:color w:val="FF0000"/>
          <w:sz w:val="24"/>
          <w:szCs w:val="24"/>
        </w:rPr>
        <w:t>7</w:t>
      </w:r>
      <w:r w:rsidRPr="00BD3184">
        <w:rPr>
          <w:rFonts w:ascii="Times New Roman" w:eastAsia="SimSun" w:hAnsi="Times New Roman" w:cs="Times New Roman"/>
          <w:color w:val="FF0000"/>
          <w:sz w:val="24"/>
          <w:szCs w:val="24"/>
        </w:rPr>
        <w:t xml:space="preserve"> </w:t>
      </w:r>
      <w:r w:rsidR="00880711" w:rsidRPr="00BD3184">
        <w:rPr>
          <w:rFonts w:ascii="Times New Roman" w:eastAsia="SimSun" w:hAnsi="Times New Roman" w:cs="Times New Roman"/>
          <w:color w:val="FF0000"/>
          <w:sz w:val="24"/>
          <w:szCs w:val="24"/>
        </w:rPr>
        <w:t>S</w:t>
      </w:r>
      <w:r w:rsidRPr="00BD3184">
        <w:rPr>
          <w:rFonts w:ascii="Times New Roman" w:hAnsi="Times New Roman"/>
          <w:color w:val="FF0000"/>
          <w:sz w:val="24"/>
          <w:szCs w:val="24"/>
        </w:rPr>
        <w:t>tatic</w:t>
      </w:r>
      <w:r w:rsidRPr="00BD3184">
        <w:rPr>
          <w:rFonts w:ascii="Times New Roman" w:eastAsia="SimHei" w:hAnsi="Times New Roman"/>
          <w:bCs/>
          <w:color w:val="FF0000"/>
          <w:sz w:val="24"/>
          <w:szCs w:val="24"/>
        </w:rPr>
        <w:t xml:space="preserve"> buckling amplitude</w:t>
      </w:r>
      <w:r w:rsidRPr="00BD3184">
        <w:rPr>
          <w:rFonts w:ascii="Times New Roman" w:hAnsi="Times New Roman"/>
          <w:color w:val="FF0000"/>
          <w:sz w:val="24"/>
          <w:szCs w:val="24"/>
        </w:rPr>
        <w:t xml:space="preserve"> </w:t>
      </w:r>
      <w:r w:rsidR="003B5089" w:rsidRPr="00BD3184">
        <w:rPr>
          <w:color w:val="FF0000"/>
          <w:position w:val="-12"/>
        </w:rPr>
        <w:object w:dxaOrig="320" w:dyaOrig="360" w14:anchorId="1DDA4494">
          <v:shape id="_x0000_i1263" type="#_x0000_t75" style="width:18pt;height:18pt" o:ole="">
            <v:imagedata r:id="rId112" o:title=""/>
          </v:shape>
          <o:OLEObject Type="Embed" ProgID="Equation.DSMT4" ShapeID="_x0000_i1263" DrawAspect="Content" ObjectID="_1690198347" r:id="rId392"/>
        </w:object>
      </w:r>
      <w:r w:rsidR="003B5089" w:rsidRPr="00BD3184">
        <w:rPr>
          <w:color w:val="FF0000"/>
          <w:position w:val="-12"/>
        </w:rPr>
        <w:t xml:space="preserve"> </w:t>
      </w:r>
      <w:r w:rsidRPr="00BD3184">
        <w:rPr>
          <w:rFonts w:ascii="Times New Roman" w:eastAsia="SimHei" w:hAnsi="Times New Roman"/>
          <w:bCs/>
          <w:color w:val="FF0000"/>
          <w:sz w:val="24"/>
          <w:szCs w:val="24"/>
        </w:rPr>
        <w:t>and</w:t>
      </w:r>
      <w:r w:rsidRPr="00BD3184">
        <w:rPr>
          <w:rFonts w:ascii="Times New Roman" w:hAnsi="Times New Roman"/>
          <w:color w:val="FF0000"/>
          <w:sz w:val="24"/>
          <w:szCs w:val="24"/>
        </w:rPr>
        <w:t xml:space="preserve"> wavelength</w:t>
      </w:r>
      <w:r w:rsidR="003B5089" w:rsidRPr="00BD3184">
        <w:rPr>
          <w:color w:val="FF0000"/>
          <w:position w:val="-6"/>
        </w:rPr>
        <w:object w:dxaOrig="220" w:dyaOrig="279" w14:anchorId="499BEEB8">
          <v:shape id="_x0000_i1264" type="#_x0000_t75" style="width:10.5pt;height:15.75pt" o:ole="">
            <v:imagedata r:id="rId107" o:title=""/>
          </v:shape>
          <o:OLEObject Type="Embed" ProgID="Equation.DSMT4" ShapeID="_x0000_i1264" DrawAspect="Content" ObjectID="_1690198348" r:id="rId393"/>
        </w:object>
      </w:r>
      <w:r w:rsidRPr="00BD3184">
        <w:rPr>
          <w:rFonts w:ascii="Times New Roman" w:eastAsia="SimSun" w:hAnsi="Times New Roman" w:cs="Times New Roman"/>
          <w:color w:val="FF0000"/>
          <w:sz w:val="24"/>
          <w:szCs w:val="24"/>
        </w:rPr>
        <w:t xml:space="preserve"> as </w:t>
      </w:r>
      <w:r w:rsidR="004E1571" w:rsidRPr="00BD3184">
        <w:rPr>
          <w:rFonts w:ascii="Times New Roman" w:eastAsia="SimSun" w:hAnsi="Times New Roman" w:cs="Times New Roman"/>
          <w:color w:val="FF0000"/>
          <w:sz w:val="24"/>
          <w:szCs w:val="24"/>
        </w:rPr>
        <w:t>a function</w:t>
      </w:r>
      <w:r w:rsidRPr="00BD3184">
        <w:rPr>
          <w:rFonts w:ascii="Times New Roman" w:eastAsia="SimSun" w:hAnsi="Times New Roman" w:cs="Times New Roman"/>
          <w:color w:val="FF0000"/>
          <w:sz w:val="24"/>
          <w:szCs w:val="24"/>
        </w:rPr>
        <w:t xml:space="preserve"> of</w:t>
      </w:r>
      <w:r w:rsidR="00336929" w:rsidRPr="00BD3184">
        <w:rPr>
          <w:rFonts w:ascii="Times New Roman" w:eastAsia="SimSun" w:hAnsi="Times New Roman" w:cs="Times New Roman"/>
          <w:color w:val="FF0000"/>
          <w:sz w:val="24"/>
          <w:szCs w:val="24"/>
        </w:rPr>
        <w:t xml:space="preserve"> </w:t>
      </w:r>
      <w:r w:rsidR="00336929" w:rsidRPr="00BD3184">
        <w:rPr>
          <w:color w:val="FF0000"/>
          <w:position w:val="-12"/>
        </w:rPr>
        <w:object w:dxaOrig="639" w:dyaOrig="360" w14:anchorId="15C3E4A6">
          <v:shape id="_x0000_i1265" type="#_x0000_t75" style="width:30pt;height:18pt" o:ole="">
            <v:imagedata r:id="rId335" o:title=""/>
          </v:shape>
          <o:OLEObject Type="Embed" ProgID="Equation.DSMT4" ShapeID="_x0000_i1265" DrawAspect="Content" ObjectID="_1690198349" r:id="rId394"/>
        </w:object>
      </w:r>
      <w:r w:rsidRPr="00BD3184">
        <w:rPr>
          <w:rFonts w:ascii="Times New Roman" w:hAnsi="Times New Roman"/>
          <w:color w:val="FF0000"/>
          <w:sz w:val="24"/>
          <w:szCs w:val="24"/>
        </w:rPr>
        <w:t>.</w:t>
      </w:r>
    </w:p>
    <w:p w14:paraId="3652ED50" w14:textId="77777777" w:rsidR="00606F48" w:rsidRPr="008F0063" w:rsidRDefault="00606F48" w:rsidP="00606F48">
      <w:pPr>
        <w:spacing w:line="360" w:lineRule="auto"/>
        <w:ind w:firstLineChars="200" w:firstLine="480"/>
        <w:rPr>
          <w:rFonts w:ascii="Times New Roman" w:hAnsi="Times New Roman"/>
          <w:sz w:val="24"/>
          <w:szCs w:val="24"/>
        </w:rPr>
      </w:pPr>
    </w:p>
    <w:p w14:paraId="2666D4A1" w14:textId="0B9413B2" w:rsidR="00606F48" w:rsidRPr="008F0063" w:rsidRDefault="00A95522" w:rsidP="00A95522">
      <w:pPr>
        <w:pStyle w:val="ListParagraph"/>
        <w:numPr>
          <w:ilvl w:val="1"/>
          <w:numId w:val="1"/>
        </w:numPr>
        <w:spacing w:beforeLines="50" w:before="120" w:line="360" w:lineRule="auto"/>
        <w:ind w:firstLineChars="0"/>
        <w:rPr>
          <w:rFonts w:ascii="Times New Roman" w:eastAsia="SimHei" w:hAnsi="Times New Roman"/>
          <w:b/>
          <w:bCs/>
          <w:i/>
          <w:sz w:val="24"/>
          <w:szCs w:val="24"/>
        </w:rPr>
      </w:pPr>
      <w:r w:rsidRPr="008F0063">
        <w:rPr>
          <w:rFonts w:ascii="Times New Roman" w:eastAsia="SimHei" w:hAnsi="Times New Roman"/>
          <w:b/>
          <w:bCs/>
          <w:i/>
          <w:sz w:val="24"/>
          <w:szCs w:val="24"/>
        </w:rPr>
        <w:t xml:space="preserve">The influence of the intermediate layer on </w:t>
      </w:r>
      <w:r w:rsidRPr="008F0063">
        <w:rPr>
          <w:rFonts w:ascii="Times New Roman" w:eastAsia="SimHei" w:hAnsi="Times New Roman" w:hint="eastAsia"/>
          <w:b/>
          <w:bCs/>
          <w:i/>
          <w:sz w:val="24"/>
          <w:szCs w:val="24"/>
        </w:rPr>
        <w:t>d</w:t>
      </w:r>
      <w:r w:rsidRPr="008F0063">
        <w:rPr>
          <w:rFonts w:ascii="Times New Roman" w:eastAsia="SimHei" w:hAnsi="Times New Roman"/>
          <w:b/>
          <w:bCs/>
          <w:i/>
          <w:sz w:val="24"/>
          <w:szCs w:val="24"/>
        </w:rPr>
        <w:t>ynamics of the finite-thickness tri-layer structure</w:t>
      </w:r>
    </w:p>
    <w:p w14:paraId="2FFEE40B" w14:textId="08F2B871" w:rsidR="00606F48" w:rsidRPr="008F0063" w:rsidRDefault="00606F48" w:rsidP="00A95522">
      <w:pPr>
        <w:spacing w:line="360" w:lineRule="auto"/>
        <w:ind w:firstLineChars="177" w:firstLine="425"/>
        <w:rPr>
          <w:rFonts w:ascii="Times New Roman" w:eastAsia="SimHei" w:hAnsi="Times New Roman"/>
          <w:b/>
          <w:bCs/>
          <w:i/>
          <w:sz w:val="24"/>
          <w:szCs w:val="24"/>
        </w:rPr>
      </w:pPr>
      <w:r w:rsidRPr="008F0063">
        <w:rPr>
          <w:rFonts w:ascii="Times New Roman" w:eastAsia="SimHei" w:hAnsi="Times New Roman" w:hint="eastAsia"/>
          <w:bCs/>
          <w:sz w:val="24"/>
          <w:szCs w:val="24"/>
        </w:rPr>
        <w:t xml:space="preserve">From the above static analysis, it is clear that the introduction of the intermediate layer can affect </w:t>
      </w:r>
      <w:r w:rsidRPr="008F0063">
        <w:rPr>
          <w:rFonts w:ascii="Times New Roman" w:eastAsia="SimHei" w:hAnsi="Times New Roman"/>
          <w:bCs/>
          <w:sz w:val="24"/>
          <w:szCs w:val="24"/>
        </w:rPr>
        <w:t xml:space="preserve">wavelength </w:t>
      </w:r>
      <w:r w:rsidRPr="008F0063">
        <w:rPr>
          <w:position w:val="-6"/>
        </w:rPr>
        <w:object w:dxaOrig="220" w:dyaOrig="279" w14:anchorId="483BF2A5">
          <v:shape id="_x0000_i1266" type="#_x0000_t75" style="width:10.5pt;height:15.75pt" o:ole="">
            <v:imagedata r:id="rId107" o:title=""/>
          </v:shape>
          <o:OLEObject Type="Embed" ProgID="Equation.DSMT4" ShapeID="_x0000_i1266" DrawAspect="Content" ObjectID="_1690198350" r:id="rId395"/>
        </w:object>
      </w:r>
      <w:r w:rsidRPr="008F0063">
        <w:rPr>
          <w:rFonts w:ascii="Times New Roman" w:hAnsi="Times New Roman" w:hint="eastAsia"/>
          <w:sz w:val="24"/>
          <w:szCs w:val="24"/>
        </w:rPr>
        <w:t xml:space="preserve">and static buckling </w:t>
      </w:r>
      <w:r w:rsidRPr="008F0063">
        <w:rPr>
          <w:rFonts w:ascii="Times New Roman" w:eastAsia="SimHei" w:hAnsi="Times New Roman"/>
          <w:bCs/>
          <w:sz w:val="24"/>
          <w:szCs w:val="24"/>
        </w:rPr>
        <w:t xml:space="preserve">amplitude </w:t>
      </w:r>
      <w:r w:rsidRPr="008F0063">
        <w:rPr>
          <w:position w:val="-12"/>
        </w:rPr>
        <w:object w:dxaOrig="320" w:dyaOrig="360" w14:anchorId="3ED88EA4">
          <v:shape id="_x0000_i1267" type="#_x0000_t75" style="width:18pt;height:18pt" o:ole="">
            <v:imagedata r:id="rId112" o:title=""/>
          </v:shape>
          <o:OLEObject Type="Embed" ProgID="Equation.DSMT4" ShapeID="_x0000_i1267" DrawAspect="Content" ObjectID="_1690198351" r:id="rId396"/>
        </w:object>
      </w:r>
      <w:r w:rsidRPr="008F0063">
        <w:rPr>
          <w:rFonts w:ascii="Times New Roman" w:eastAsia="SimHei" w:hAnsi="Times New Roman" w:hint="eastAsia"/>
          <w:bCs/>
          <w:sz w:val="24"/>
          <w:szCs w:val="24"/>
        </w:rPr>
        <w:t xml:space="preserve"> of the buckled structure. How the intermediate layer </w:t>
      </w:r>
      <w:r w:rsidRPr="008F0063">
        <w:rPr>
          <w:rFonts w:ascii="Times New Roman" w:eastAsia="SimHei" w:hAnsi="Times New Roman"/>
          <w:bCs/>
          <w:sz w:val="24"/>
          <w:szCs w:val="24"/>
        </w:rPr>
        <w:t>influences the</w:t>
      </w:r>
      <w:r w:rsidRPr="008F0063">
        <w:rPr>
          <w:rFonts w:ascii="Times New Roman" w:eastAsia="SimHei" w:hAnsi="Times New Roman" w:hint="eastAsia"/>
          <w:bCs/>
          <w:sz w:val="24"/>
          <w:szCs w:val="24"/>
        </w:rPr>
        <w:t xml:space="preserve"> dynamic behaviour of the corrugated tri-layer structure</w:t>
      </w:r>
      <w:r w:rsidRPr="008F0063">
        <w:rPr>
          <w:rFonts w:ascii="Times New Roman" w:eastAsia="SimHei" w:hAnsi="Times New Roman"/>
          <w:bCs/>
          <w:sz w:val="24"/>
          <w:szCs w:val="24"/>
        </w:rPr>
        <w:t xml:space="preserve"> should also be studied</w:t>
      </w:r>
      <w:r w:rsidRPr="008F0063">
        <w:rPr>
          <w:rFonts w:ascii="Times New Roman" w:eastAsia="SimHei" w:hAnsi="Times New Roman" w:hint="eastAsia"/>
          <w:bCs/>
          <w:sz w:val="24"/>
          <w:szCs w:val="24"/>
        </w:rPr>
        <w:t xml:space="preserve">. </w:t>
      </w:r>
    </w:p>
    <w:p w14:paraId="2141BEF5" w14:textId="2D18FB0C" w:rsidR="00BF230F" w:rsidRPr="008F0063" w:rsidRDefault="00FD1342" w:rsidP="00A95522">
      <w:pPr>
        <w:tabs>
          <w:tab w:val="left" w:pos="1695"/>
          <w:tab w:val="center" w:pos="4333"/>
        </w:tabs>
        <w:spacing w:line="360" w:lineRule="auto"/>
        <w:ind w:firstLineChars="200" w:firstLine="480"/>
        <w:rPr>
          <w:position w:val="-12"/>
        </w:rPr>
      </w:pPr>
      <w:r w:rsidRPr="008F0063">
        <w:rPr>
          <w:rFonts w:ascii="Times New Roman" w:hAnsi="Times New Roman" w:hint="eastAsia"/>
          <w:sz w:val="24"/>
          <w:szCs w:val="24"/>
        </w:rPr>
        <w:t xml:space="preserve">To </w:t>
      </w:r>
      <w:r w:rsidR="00643898" w:rsidRPr="008F0063">
        <w:rPr>
          <w:rFonts w:ascii="Times New Roman" w:hAnsi="Times New Roman" w:hint="eastAsia"/>
          <w:sz w:val="24"/>
          <w:szCs w:val="24"/>
        </w:rPr>
        <w:t xml:space="preserve">discuss </w:t>
      </w:r>
      <w:r w:rsidRPr="008F0063">
        <w:rPr>
          <w:rFonts w:ascii="Times New Roman" w:hAnsi="Times New Roman" w:hint="eastAsia"/>
          <w:sz w:val="24"/>
          <w:szCs w:val="24"/>
        </w:rPr>
        <w:t xml:space="preserve">the influence of the intermediate layer on the dynamic response of the </w:t>
      </w:r>
      <w:r w:rsidR="00A060DC" w:rsidRPr="008F0063">
        <w:rPr>
          <w:rFonts w:ascii="Times New Roman" w:hAnsi="Times New Roman" w:hint="eastAsia"/>
          <w:sz w:val="24"/>
          <w:szCs w:val="24"/>
        </w:rPr>
        <w:t>corrugated</w:t>
      </w:r>
      <w:r w:rsidRPr="008F0063">
        <w:rPr>
          <w:rFonts w:ascii="Times New Roman" w:hAnsi="Times New Roman" w:hint="eastAsia"/>
          <w:sz w:val="24"/>
          <w:szCs w:val="24"/>
        </w:rPr>
        <w:t xml:space="preserve"> </w:t>
      </w:r>
      <w:r w:rsidRPr="00F846EE">
        <w:rPr>
          <w:rFonts w:ascii="Times New Roman" w:hAnsi="Times New Roman" w:hint="eastAsia"/>
          <w:sz w:val="24"/>
          <w:szCs w:val="24"/>
        </w:rPr>
        <w:t xml:space="preserve">tri-layer structure, </w:t>
      </w:r>
      <w:r w:rsidR="009375FF" w:rsidRPr="00F846EE">
        <w:rPr>
          <w:rFonts w:ascii="Times New Roman" w:hAnsi="Times New Roman"/>
          <w:color w:val="FF0000"/>
          <w:sz w:val="24"/>
          <w:szCs w:val="24"/>
        </w:rPr>
        <w:t xml:space="preserve">by using Eq. (23) and Eq. (24), the results denoted by the solid lines </w:t>
      </w:r>
      <w:r w:rsidR="00F846EE">
        <w:rPr>
          <w:rFonts w:ascii="Times New Roman" w:hAnsi="Times New Roman"/>
          <w:color w:val="FF0000"/>
          <w:sz w:val="24"/>
          <w:szCs w:val="24"/>
        </w:rPr>
        <w:t xml:space="preserve">in </w:t>
      </w:r>
      <w:r w:rsidR="002F051E" w:rsidRPr="00F846EE">
        <w:rPr>
          <w:rFonts w:ascii="Times New Roman" w:hAnsi="Times New Roman" w:hint="eastAsia"/>
          <w:color w:val="FF0000"/>
          <w:sz w:val="24"/>
          <w:szCs w:val="24"/>
        </w:rPr>
        <w:t xml:space="preserve">Figs. </w:t>
      </w:r>
      <w:r w:rsidR="00771D15" w:rsidRPr="00F846EE">
        <w:rPr>
          <w:rFonts w:ascii="Times New Roman" w:hAnsi="Times New Roman"/>
          <w:color w:val="FF0000"/>
          <w:sz w:val="24"/>
          <w:szCs w:val="24"/>
        </w:rPr>
        <w:t>8</w:t>
      </w:r>
      <w:r w:rsidR="002F051E" w:rsidRPr="00F846EE">
        <w:rPr>
          <w:rFonts w:ascii="Times New Roman" w:hAnsi="Times New Roman" w:hint="eastAsia"/>
          <w:color w:val="FF0000"/>
          <w:sz w:val="24"/>
          <w:szCs w:val="24"/>
        </w:rPr>
        <w:t>,</w:t>
      </w:r>
      <w:r w:rsidR="000459DB" w:rsidRPr="00F846EE">
        <w:rPr>
          <w:rFonts w:ascii="Times New Roman" w:hAnsi="Times New Roman"/>
          <w:color w:val="FF0000"/>
          <w:sz w:val="24"/>
          <w:szCs w:val="24"/>
        </w:rPr>
        <w:t xml:space="preserve"> </w:t>
      </w:r>
      <w:r w:rsidR="00771D15" w:rsidRPr="00F846EE">
        <w:rPr>
          <w:rFonts w:ascii="Times New Roman" w:hAnsi="Times New Roman"/>
          <w:color w:val="FF0000"/>
          <w:sz w:val="24"/>
          <w:szCs w:val="24"/>
        </w:rPr>
        <w:t>9</w:t>
      </w:r>
      <w:r w:rsidR="002F051E" w:rsidRPr="00F846EE">
        <w:rPr>
          <w:rFonts w:ascii="Times New Roman" w:hAnsi="Times New Roman" w:hint="eastAsia"/>
          <w:color w:val="FF0000"/>
          <w:sz w:val="24"/>
          <w:szCs w:val="24"/>
        </w:rPr>
        <w:t xml:space="preserve"> and </w:t>
      </w:r>
      <w:r w:rsidR="00771D15" w:rsidRPr="00F846EE">
        <w:rPr>
          <w:rFonts w:ascii="Times New Roman" w:hAnsi="Times New Roman"/>
          <w:color w:val="FF0000"/>
          <w:sz w:val="24"/>
          <w:szCs w:val="24"/>
        </w:rPr>
        <w:t>10</w:t>
      </w:r>
      <w:r w:rsidR="009375FF" w:rsidRPr="00F846EE">
        <w:rPr>
          <w:rFonts w:ascii="Times New Roman" w:hAnsi="Times New Roman" w:hint="eastAsia"/>
          <w:color w:val="FF0000"/>
          <w:sz w:val="24"/>
          <w:szCs w:val="24"/>
        </w:rPr>
        <w:t xml:space="preserve"> are plotted</w:t>
      </w:r>
      <w:r w:rsidR="009375FF" w:rsidRPr="00F846EE">
        <w:rPr>
          <w:rFonts w:ascii="Times New Roman" w:hAnsi="Times New Roman"/>
          <w:color w:val="FF0000"/>
          <w:sz w:val="24"/>
          <w:szCs w:val="24"/>
        </w:rPr>
        <w:t>, which is an analytical approach (using Jacobi elliptic function).</w:t>
      </w:r>
      <w:r w:rsidR="00643898" w:rsidRPr="00F846EE">
        <w:rPr>
          <w:rFonts w:ascii="Times New Roman" w:hAnsi="Times New Roman" w:hint="eastAsia"/>
          <w:sz w:val="24"/>
          <w:szCs w:val="24"/>
        </w:rPr>
        <w:t xml:space="preserve"> The </w:t>
      </w:r>
      <w:r w:rsidR="00643898" w:rsidRPr="00F846EE">
        <w:rPr>
          <w:rFonts w:ascii="Times New Roman" w:hAnsi="Times New Roman"/>
          <w:sz w:val="24"/>
          <w:szCs w:val="24"/>
        </w:rPr>
        <w:t>initial</w:t>
      </w:r>
      <w:r w:rsidR="00643898" w:rsidRPr="008F0063">
        <w:rPr>
          <w:rFonts w:ascii="Times New Roman" w:hAnsi="Times New Roman" w:hint="eastAsia"/>
          <w:sz w:val="24"/>
          <w:szCs w:val="24"/>
        </w:rPr>
        <w:t xml:space="preserve"> </w:t>
      </w:r>
      <w:r w:rsidR="00643898" w:rsidRPr="008F0063">
        <w:rPr>
          <w:rFonts w:ascii="Times New Roman" w:hAnsi="Times New Roman" w:hint="eastAsia"/>
          <w:sz w:val="24"/>
          <w:szCs w:val="24"/>
        </w:rPr>
        <w:lastRenderedPageBreak/>
        <w:t xml:space="preserve">condition </w:t>
      </w:r>
      <w:r w:rsidR="00643898" w:rsidRPr="008F0063">
        <w:rPr>
          <w:position w:val="-12"/>
        </w:rPr>
        <w:object w:dxaOrig="600" w:dyaOrig="380" w14:anchorId="2E6AC9B7">
          <v:shape id="_x0000_i1268" type="#_x0000_t75" style="width:30pt;height:17.25pt" o:ole="">
            <v:imagedata r:id="rId397" o:title=""/>
          </v:shape>
          <o:OLEObject Type="Embed" ProgID="Equation.DSMT4" ShapeID="_x0000_i1268" DrawAspect="Content" ObjectID="_1690198352" r:id="rId398"/>
        </w:object>
      </w:r>
      <w:r w:rsidR="00643898" w:rsidRPr="008F0063">
        <w:rPr>
          <w:rFonts w:hint="eastAsia"/>
          <w:position w:val="-14"/>
        </w:rPr>
        <w:t xml:space="preserve"> </w:t>
      </w:r>
      <w:r w:rsidR="00643898" w:rsidRPr="008F0063">
        <w:rPr>
          <w:rFonts w:ascii="Times New Roman" w:hAnsi="Times New Roman"/>
          <w:sz w:val="24"/>
          <w:szCs w:val="24"/>
        </w:rPr>
        <w:t xml:space="preserve">is used. </w:t>
      </w:r>
      <w:r w:rsidR="00771FE9" w:rsidRPr="008F0063">
        <w:rPr>
          <w:rFonts w:ascii="Times New Roman" w:hAnsi="Times New Roman" w:hint="eastAsia"/>
          <w:sz w:val="24"/>
          <w:szCs w:val="24"/>
        </w:rPr>
        <w:t xml:space="preserve">The others </w:t>
      </w:r>
      <w:r w:rsidR="006569EB" w:rsidRPr="008F0063">
        <w:rPr>
          <w:rFonts w:ascii="Times New Roman" w:hAnsi="Times New Roman"/>
          <w:sz w:val="24"/>
          <w:szCs w:val="24"/>
        </w:rPr>
        <w:t xml:space="preserve">parameters </w:t>
      </w:r>
      <w:r w:rsidR="00771FE9" w:rsidRPr="008F0063">
        <w:rPr>
          <w:rFonts w:ascii="Times New Roman" w:hAnsi="Times New Roman" w:hint="eastAsia"/>
          <w:sz w:val="24"/>
          <w:szCs w:val="24"/>
        </w:rPr>
        <w:t>are</w:t>
      </w:r>
      <w:r w:rsidR="00D3526D" w:rsidRPr="008F0063">
        <w:rPr>
          <w:rFonts w:ascii="Times New Roman" w:hAnsi="Times New Roman" w:hint="eastAsia"/>
          <w:sz w:val="24"/>
          <w:szCs w:val="24"/>
        </w:rPr>
        <w:t xml:space="preserve"> given as:</w:t>
      </w:r>
      <w:r w:rsidR="00D3526D" w:rsidRPr="008F0063">
        <w:rPr>
          <w:position w:val="-12"/>
        </w:rPr>
        <w:t xml:space="preserve"> </w:t>
      </w:r>
      <w:r w:rsidR="00D3526D" w:rsidRPr="008F0063">
        <w:rPr>
          <w:position w:val="-12"/>
        </w:rPr>
        <w:object w:dxaOrig="1340" w:dyaOrig="360" w14:anchorId="7BED6444">
          <v:shape id="_x0000_i1269" type="#_x0000_t75" style="width:66.75pt;height:18pt" o:ole="">
            <v:imagedata r:id="rId266" o:title=""/>
          </v:shape>
          <o:OLEObject Type="Embed" ProgID="Equation.DSMT4" ShapeID="_x0000_i1269" DrawAspect="Content" ObjectID="_1690198353" r:id="rId399"/>
        </w:object>
      </w:r>
      <w:r w:rsidR="00D3526D" w:rsidRPr="008F0063">
        <w:rPr>
          <w:rFonts w:ascii="Times New Roman" w:hAnsi="Times New Roman" w:hint="eastAsia"/>
          <w:sz w:val="24"/>
          <w:szCs w:val="24"/>
        </w:rPr>
        <w:t xml:space="preserve">, </w:t>
      </w:r>
      <w:r w:rsidR="00D3526D" w:rsidRPr="008F0063">
        <w:rPr>
          <w:position w:val="-12"/>
        </w:rPr>
        <w:object w:dxaOrig="940" w:dyaOrig="360" w14:anchorId="5D2C8AD3">
          <v:shape id="_x0000_i1270" type="#_x0000_t75" style="width:45.75pt;height:18pt" o:ole="">
            <v:imagedata r:id="rId268" o:title=""/>
          </v:shape>
          <o:OLEObject Type="Embed" ProgID="Equation.DSMT4" ShapeID="_x0000_i1270" DrawAspect="Content" ObjectID="_1690198354" r:id="rId400"/>
        </w:object>
      </w:r>
      <w:r w:rsidR="00D3526D" w:rsidRPr="008F0063">
        <w:rPr>
          <w:rFonts w:ascii="Times New Roman" w:hAnsi="Times New Roman" w:hint="eastAsia"/>
          <w:sz w:val="24"/>
          <w:szCs w:val="24"/>
        </w:rPr>
        <w:t xml:space="preserve">, </w:t>
      </w:r>
      <w:r w:rsidR="00D3526D" w:rsidRPr="008F0063">
        <w:rPr>
          <w:position w:val="-12"/>
        </w:rPr>
        <w:object w:dxaOrig="1120" w:dyaOrig="360" w14:anchorId="10D69FE4">
          <v:shape id="_x0000_i1271" type="#_x0000_t75" style="width:56.25pt;height:18pt" o:ole="">
            <v:imagedata r:id="rId270" o:title=""/>
          </v:shape>
          <o:OLEObject Type="Embed" ProgID="Equation.DSMT4" ShapeID="_x0000_i1271" DrawAspect="Content" ObjectID="_1690198355" r:id="rId401"/>
        </w:object>
      </w:r>
      <w:r w:rsidR="00D3526D" w:rsidRPr="008F0063">
        <w:rPr>
          <w:rFonts w:ascii="Times New Roman" w:hAnsi="Times New Roman" w:hint="eastAsia"/>
          <w:sz w:val="24"/>
          <w:szCs w:val="24"/>
        </w:rPr>
        <w:t xml:space="preserve">, </w:t>
      </w:r>
      <w:r w:rsidR="00D3526D" w:rsidRPr="008F0063">
        <w:rPr>
          <w:position w:val="-12"/>
        </w:rPr>
        <w:object w:dxaOrig="980" w:dyaOrig="360" w14:anchorId="14C09C23">
          <v:shape id="_x0000_i1272" type="#_x0000_t75" style="width:48pt;height:18pt" o:ole="">
            <v:imagedata r:id="rId272" o:title=""/>
          </v:shape>
          <o:OLEObject Type="Embed" ProgID="Equation.DSMT4" ShapeID="_x0000_i1272" DrawAspect="Content" ObjectID="_1690198356" r:id="rId402"/>
        </w:object>
      </w:r>
      <w:r w:rsidR="00D3526D" w:rsidRPr="008F0063">
        <w:rPr>
          <w:rFonts w:ascii="Times New Roman" w:hAnsi="Times New Roman" w:hint="eastAsia"/>
          <w:sz w:val="24"/>
          <w:szCs w:val="24"/>
        </w:rPr>
        <w:t xml:space="preserve">, </w:t>
      </w:r>
      <w:r w:rsidR="00D3526D" w:rsidRPr="008F0063">
        <w:rPr>
          <w:position w:val="-12"/>
        </w:rPr>
        <w:object w:dxaOrig="1320" w:dyaOrig="360" w14:anchorId="3C32A7EF">
          <v:shape id="_x0000_i1273" type="#_x0000_t75" style="width:66.75pt;height:18pt" o:ole="">
            <v:imagedata r:id="rId274" o:title=""/>
          </v:shape>
          <o:OLEObject Type="Embed" ProgID="Equation.DSMT4" ShapeID="_x0000_i1273" DrawAspect="Content" ObjectID="_1690198357" r:id="rId403"/>
        </w:object>
      </w:r>
      <w:r w:rsidR="00D3526D" w:rsidRPr="008F0063">
        <w:rPr>
          <w:rFonts w:ascii="Times New Roman" w:hAnsi="Times New Roman" w:hint="eastAsia"/>
          <w:sz w:val="24"/>
          <w:szCs w:val="24"/>
        </w:rPr>
        <w:t xml:space="preserve">, </w:t>
      </w:r>
      <w:r w:rsidR="00D3526D" w:rsidRPr="008F0063">
        <w:rPr>
          <w:position w:val="-12"/>
        </w:rPr>
        <w:object w:dxaOrig="920" w:dyaOrig="360" w14:anchorId="7E613EA8">
          <v:shape id="_x0000_i1274" type="#_x0000_t75" style="width:46.5pt;height:18pt" o:ole="">
            <v:imagedata r:id="rId276" o:title=""/>
          </v:shape>
          <o:OLEObject Type="Embed" ProgID="Equation.DSMT4" ShapeID="_x0000_i1274" DrawAspect="Content" ObjectID="_1690198358" r:id="rId404"/>
        </w:object>
      </w:r>
      <w:r w:rsidR="00D3526D" w:rsidRPr="008F0063">
        <w:rPr>
          <w:rFonts w:ascii="Times New Roman" w:hAnsi="Times New Roman" w:hint="eastAsia"/>
          <w:sz w:val="24"/>
          <w:szCs w:val="24"/>
        </w:rPr>
        <w:t xml:space="preserve">, </w:t>
      </w:r>
      <w:r w:rsidR="00D3526D" w:rsidRPr="00F51043">
        <w:rPr>
          <w:position w:val="-12"/>
        </w:rPr>
        <w:object w:dxaOrig="1320" w:dyaOrig="360" w14:anchorId="73ADB421">
          <v:shape id="_x0000_i1275" type="#_x0000_t75" style="width:66.75pt;height:18pt" o:ole="">
            <v:imagedata r:id="rId278" o:title=""/>
          </v:shape>
          <o:OLEObject Type="Embed" ProgID="Equation.DSMT4" ShapeID="_x0000_i1275" DrawAspect="Content" ObjectID="_1690198359" r:id="rId405"/>
        </w:object>
      </w:r>
      <w:r w:rsidR="008D2D5A" w:rsidRPr="00F51043">
        <w:rPr>
          <w:rFonts w:ascii="Times New Roman" w:hAnsi="Times New Roman"/>
          <w:sz w:val="24"/>
          <w:szCs w:val="24"/>
        </w:rPr>
        <w:t xml:space="preserve"> They </w:t>
      </w:r>
      <w:r w:rsidR="00103075" w:rsidRPr="00F51043">
        <w:rPr>
          <w:rFonts w:ascii="Times New Roman" w:hAnsi="Times New Roman"/>
          <w:sz w:val="24"/>
          <w:szCs w:val="24"/>
        </w:rPr>
        <w:t>represent properties of</w:t>
      </w:r>
      <w:r w:rsidR="008D2D5A" w:rsidRPr="00F51043">
        <w:rPr>
          <w:rFonts w:ascii="Times New Roman" w:hAnsi="Times New Roman"/>
          <w:sz w:val="24"/>
          <w:szCs w:val="24"/>
        </w:rPr>
        <w:t xml:space="preserve"> the materials used for manufacturing stretchable electronics</w:t>
      </w:r>
      <w:r w:rsidR="001E18E6" w:rsidRPr="00F51043">
        <w:rPr>
          <w:rFonts w:ascii="Times New Roman" w:hAnsi="Times New Roman"/>
          <w:sz w:val="24"/>
          <w:szCs w:val="24"/>
        </w:rPr>
        <w:t>.</w:t>
      </w:r>
    </w:p>
    <w:p w14:paraId="2E0E00AB" w14:textId="701F6649" w:rsidR="0093501A" w:rsidRPr="008F0063" w:rsidRDefault="00402D18" w:rsidP="007D4C85">
      <w:pPr>
        <w:tabs>
          <w:tab w:val="left" w:pos="1695"/>
          <w:tab w:val="center" w:pos="4333"/>
        </w:tabs>
        <w:spacing w:line="360" w:lineRule="auto"/>
        <w:ind w:firstLineChars="200" w:firstLine="480"/>
        <w:rPr>
          <w:rFonts w:ascii="Times New Roman" w:hAnsi="Times New Roman"/>
          <w:sz w:val="24"/>
          <w:szCs w:val="24"/>
        </w:rPr>
      </w:pPr>
      <w:r w:rsidRPr="009E4724">
        <w:rPr>
          <w:rFonts w:ascii="Times New Roman" w:hAnsi="Times New Roman" w:hint="eastAsia"/>
          <w:color w:val="FF0000"/>
          <w:sz w:val="24"/>
          <w:szCs w:val="24"/>
        </w:rPr>
        <w:t xml:space="preserve">Fig. </w:t>
      </w:r>
      <w:r w:rsidR="00771D15" w:rsidRPr="009E4724">
        <w:rPr>
          <w:rFonts w:ascii="Times New Roman" w:hAnsi="Times New Roman"/>
          <w:color w:val="FF0000"/>
          <w:sz w:val="24"/>
          <w:szCs w:val="24"/>
        </w:rPr>
        <w:t>8</w:t>
      </w:r>
      <w:r w:rsidR="006C1A97" w:rsidRPr="008F0063">
        <w:rPr>
          <w:rFonts w:ascii="Times New Roman" w:hAnsi="Times New Roman" w:hint="eastAsia"/>
          <w:sz w:val="24"/>
          <w:szCs w:val="24"/>
        </w:rPr>
        <w:t xml:space="preserve"> presents the corrugated tri-layer structure</w:t>
      </w:r>
      <w:r w:rsidR="006C1A97" w:rsidRPr="008F0063">
        <w:rPr>
          <w:rFonts w:ascii="Times New Roman" w:hAnsi="Times New Roman"/>
          <w:sz w:val="24"/>
          <w:szCs w:val="24"/>
        </w:rPr>
        <w:t>’</w:t>
      </w:r>
      <w:r w:rsidR="006C1A97" w:rsidRPr="008F0063">
        <w:rPr>
          <w:rFonts w:ascii="Times New Roman" w:hAnsi="Times New Roman" w:hint="eastAsia"/>
          <w:sz w:val="24"/>
          <w:szCs w:val="24"/>
        </w:rPr>
        <w:t xml:space="preserve">s nonlinear </w:t>
      </w:r>
      <w:r w:rsidR="006C1A97" w:rsidRPr="008F0063">
        <w:rPr>
          <w:rFonts w:ascii="Times New Roman" w:hAnsi="Times New Roman"/>
          <w:sz w:val="24"/>
          <w:szCs w:val="24"/>
        </w:rPr>
        <w:t>frequency</w:t>
      </w:r>
      <w:r w:rsidR="006C1A97" w:rsidRPr="008F0063">
        <w:rPr>
          <w:rFonts w:ascii="Times New Roman" w:hAnsi="Times New Roman"/>
          <w:position w:val="-12"/>
          <w:sz w:val="24"/>
          <w:szCs w:val="24"/>
        </w:rPr>
        <w:object w:dxaOrig="340" w:dyaOrig="360" w14:anchorId="6637A4AE">
          <v:shape id="_x0000_i1276" type="#_x0000_t75" style="width:18pt;height:18pt" o:ole="">
            <v:imagedata r:id="rId406" o:title=""/>
          </v:shape>
          <o:OLEObject Type="Embed" ProgID="Equation.DSMT4" ShapeID="_x0000_i1276" DrawAspect="Content" ObjectID="_1690198360" r:id="rId407"/>
        </w:object>
      </w:r>
      <w:r w:rsidR="006C1A97" w:rsidRPr="008F0063">
        <w:rPr>
          <w:rFonts w:ascii="Times New Roman" w:hAnsi="Times New Roman" w:hint="eastAsia"/>
          <w:position w:val="-12"/>
          <w:sz w:val="24"/>
          <w:szCs w:val="24"/>
        </w:rPr>
        <w:t xml:space="preserve"> </w:t>
      </w:r>
      <w:r w:rsidR="006C1A97" w:rsidRPr="008F0063">
        <w:rPr>
          <w:rFonts w:ascii="Times New Roman" w:hAnsi="Times New Roman" w:hint="eastAsia"/>
          <w:sz w:val="24"/>
          <w:szCs w:val="24"/>
        </w:rPr>
        <w:t xml:space="preserve">as </w:t>
      </w:r>
      <w:r w:rsidR="006C1A97" w:rsidRPr="008F0063">
        <w:rPr>
          <w:rFonts w:ascii="Times New Roman" w:hAnsi="Times New Roman"/>
          <w:sz w:val="24"/>
          <w:szCs w:val="24"/>
        </w:rPr>
        <w:t xml:space="preserve">functions of </w:t>
      </w:r>
      <w:r w:rsidR="006C1A97" w:rsidRPr="008F0063">
        <w:rPr>
          <w:position w:val="-12"/>
        </w:rPr>
        <w:object w:dxaOrig="340" w:dyaOrig="360" w14:anchorId="57EFE15F">
          <v:shape id="_x0000_i1277" type="#_x0000_t75" style="width:15.75pt;height:18pt" o:ole="">
            <v:imagedata r:id="rId337" o:title=""/>
          </v:shape>
          <o:OLEObject Type="Embed" ProgID="Equation.DSMT4" ShapeID="_x0000_i1277" DrawAspect="Content" ObjectID="_1690198361" r:id="rId408"/>
        </w:object>
      </w:r>
      <w:r w:rsidR="006C1A97" w:rsidRPr="008F0063">
        <w:rPr>
          <w:rFonts w:ascii="Times New Roman" w:hAnsi="Times New Roman"/>
          <w:sz w:val="24"/>
          <w:szCs w:val="24"/>
        </w:rPr>
        <w:t xml:space="preserve"> and </w:t>
      </w:r>
      <w:r w:rsidR="006C1A97" w:rsidRPr="008F0063">
        <w:rPr>
          <w:position w:val="-12"/>
        </w:rPr>
        <w:object w:dxaOrig="639" w:dyaOrig="360" w14:anchorId="28A5E3E9">
          <v:shape id="_x0000_i1278" type="#_x0000_t75" style="width:30pt;height:18pt" o:ole="">
            <v:imagedata r:id="rId309" o:title=""/>
          </v:shape>
          <o:OLEObject Type="Embed" ProgID="Equation.DSMT4" ShapeID="_x0000_i1278" DrawAspect="Content" ObjectID="_1690198362" r:id="rId409"/>
        </w:object>
      </w:r>
      <w:r w:rsidR="006C1A97" w:rsidRPr="008F0063">
        <w:rPr>
          <w:rFonts w:hint="eastAsia"/>
          <w:position w:val="-12"/>
        </w:rPr>
        <w:t xml:space="preserve"> </w:t>
      </w:r>
      <w:r w:rsidR="007D4C85" w:rsidRPr="008F0063">
        <w:rPr>
          <w:rFonts w:ascii="Times New Roman" w:hAnsi="Times New Roman"/>
          <w:sz w:val="24"/>
          <w:szCs w:val="24"/>
        </w:rPr>
        <w:t>where</w:t>
      </w:r>
      <w:r w:rsidR="00CA6287">
        <w:rPr>
          <w:rFonts w:ascii="Times New Roman" w:hAnsi="Times New Roman"/>
          <w:sz w:val="24"/>
          <w:szCs w:val="24"/>
        </w:rPr>
        <w:t xml:space="preserve"> </w:t>
      </w:r>
      <w:r w:rsidR="006C1A97" w:rsidRPr="008F0063">
        <w:rPr>
          <w:position w:val="-12"/>
        </w:rPr>
        <w:object w:dxaOrig="700" w:dyaOrig="360" w14:anchorId="08F9B8E1">
          <v:shape id="_x0000_i1279" type="#_x0000_t75" style="width:36pt;height:18pt" o:ole="">
            <v:imagedata r:id="rId410" o:title=""/>
          </v:shape>
          <o:OLEObject Type="Embed" ProgID="Equation.DSMT4" ShapeID="_x0000_i1279" DrawAspect="Content" ObjectID="_1690198363" r:id="rId411"/>
        </w:object>
      </w:r>
      <w:r w:rsidR="007D4C85" w:rsidRPr="008F0063">
        <w:rPr>
          <w:rFonts w:ascii="Times New Roman" w:hAnsi="Times New Roman" w:hint="eastAsia"/>
          <w:sz w:val="24"/>
          <w:szCs w:val="24"/>
        </w:rPr>
        <w:t xml:space="preserve">, and illustrate the </w:t>
      </w:r>
      <w:r w:rsidR="007D4C85" w:rsidRPr="008F0063">
        <w:rPr>
          <w:rFonts w:ascii="Times New Roman" w:hAnsi="Times New Roman"/>
          <w:sz w:val="24"/>
          <w:szCs w:val="24"/>
        </w:rPr>
        <w:t>influence</w:t>
      </w:r>
      <w:r w:rsidR="007D4C85" w:rsidRPr="008F0063">
        <w:rPr>
          <w:rFonts w:ascii="Times New Roman" w:hAnsi="Times New Roman" w:hint="eastAsia"/>
          <w:sz w:val="24"/>
          <w:szCs w:val="24"/>
        </w:rPr>
        <w:t xml:space="preserve"> </w:t>
      </w:r>
      <w:r w:rsidR="0055015E" w:rsidRPr="008F0063">
        <w:rPr>
          <w:rFonts w:ascii="Times New Roman" w:hAnsi="Times New Roman"/>
          <w:sz w:val="24"/>
          <w:szCs w:val="24"/>
        </w:rPr>
        <w:t xml:space="preserve">of </w:t>
      </w:r>
      <w:r w:rsidR="006C1A97" w:rsidRPr="008F0063">
        <w:rPr>
          <w:position w:val="-12"/>
        </w:rPr>
        <w:object w:dxaOrig="340" w:dyaOrig="360" w14:anchorId="6DE59ED8">
          <v:shape id="_x0000_i1280" type="#_x0000_t75" style="width:15.75pt;height:18pt" o:ole="">
            <v:imagedata r:id="rId337" o:title=""/>
          </v:shape>
          <o:OLEObject Type="Embed" ProgID="Equation.DSMT4" ShapeID="_x0000_i1280" DrawAspect="Content" ObjectID="_1690198364" r:id="rId412"/>
        </w:object>
      </w:r>
      <w:r w:rsidR="0055015E" w:rsidRPr="008F0063">
        <w:rPr>
          <w:rFonts w:ascii="Times New Roman" w:eastAsia="SimHei" w:hAnsi="Times New Roman"/>
          <w:bCs/>
          <w:sz w:val="24"/>
          <w:szCs w:val="24"/>
        </w:rPr>
        <w:t xml:space="preserve"> </w:t>
      </w:r>
      <w:r w:rsidR="0055015E" w:rsidRPr="008F0063">
        <w:rPr>
          <w:rFonts w:ascii="Times New Roman" w:hAnsi="Times New Roman"/>
          <w:sz w:val="24"/>
          <w:szCs w:val="24"/>
        </w:rPr>
        <w:t>on the</w:t>
      </w:r>
      <w:r w:rsidR="00424DF8" w:rsidRPr="008F0063">
        <w:rPr>
          <w:rFonts w:ascii="Times New Roman" w:hAnsi="Times New Roman" w:hint="eastAsia"/>
          <w:sz w:val="24"/>
          <w:szCs w:val="24"/>
        </w:rPr>
        <w:t xml:space="preserve"> </w:t>
      </w:r>
      <w:r w:rsidR="00A060DC" w:rsidRPr="008F0063">
        <w:rPr>
          <w:rFonts w:ascii="Times New Roman" w:hAnsi="Times New Roman" w:hint="eastAsia"/>
          <w:sz w:val="24"/>
          <w:szCs w:val="24"/>
        </w:rPr>
        <w:t xml:space="preserve">nonlinear </w:t>
      </w:r>
      <w:r w:rsidR="0061300F" w:rsidRPr="008F0063">
        <w:rPr>
          <w:rFonts w:ascii="Times New Roman" w:hAnsi="Times New Roman"/>
          <w:sz w:val="24"/>
          <w:szCs w:val="24"/>
        </w:rPr>
        <w:t>frequency</w:t>
      </w:r>
      <w:r w:rsidR="00A060DC" w:rsidRPr="008F0063">
        <w:rPr>
          <w:rFonts w:ascii="Times New Roman" w:hAnsi="Times New Roman"/>
          <w:position w:val="-12"/>
          <w:sz w:val="24"/>
          <w:szCs w:val="24"/>
        </w:rPr>
        <w:object w:dxaOrig="340" w:dyaOrig="360" w14:anchorId="320D36A5">
          <v:shape id="_x0000_i1281" type="#_x0000_t75" style="width:18pt;height:18pt" o:ole="">
            <v:imagedata r:id="rId406" o:title=""/>
          </v:shape>
          <o:OLEObject Type="Embed" ProgID="Equation.DSMT4" ShapeID="_x0000_i1281" DrawAspect="Content" ObjectID="_1690198365" r:id="rId413"/>
        </w:object>
      </w:r>
      <w:r w:rsidR="007D4C85" w:rsidRPr="008F0063">
        <w:rPr>
          <w:rFonts w:ascii="Times New Roman" w:eastAsia="SimHei" w:hAnsi="Times New Roman" w:hint="eastAsia"/>
          <w:bCs/>
          <w:sz w:val="24"/>
          <w:szCs w:val="24"/>
        </w:rPr>
        <w:t>of the corrugated tri-layer structure.</w:t>
      </w:r>
      <w:r w:rsidR="00561BDB" w:rsidRPr="008F0063">
        <w:rPr>
          <w:rFonts w:ascii="Times New Roman" w:eastAsia="SimHei" w:hAnsi="Times New Roman"/>
          <w:bCs/>
          <w:sz w:val="24"/>
          <w:szCs w:val="24"/>
        </w:rPr>
        <w:t xml:space="preserve"> </w:t>
      </w:r>
      <w:r w:rsidR="00153DAA" w:rsidRPr="008F0063">
        <w:rPr>
          <w:rFonts w:ascii="Times New Roman" w:eastAsia="SimHei" w:hAnsi="Times New Roman" w:hint="eastAsia"/>
          <w:bCs/>
          <w:sz w:val="24"/>
          <w:szCs w:val="24"/>
        </w:rPr>
        <w:t>From th</w:t>
      </w:r>
      <w:r w:rsidR="00A060DC" w:rsidRPr="008F0063">
        <w:rPr>
          <w:rFonts w:ascii="Times New Roman" w:eastAsia="SimHei" w:hAnsi="Times New Roman" w:hint="eastAsia"/>
          <w:bCs/>
          <w:sz w:val="24"/>
          <w:szCs w:val="24"/>
        </w:rPr>
        <w:t xml:space="preserve">e results in </w:t>
      </w:r>
      <w:r w:rsidR="00A060DC" w:rsidRPr="009E4724">
        <w:rPr>
          <w:rFonts w:ascii="Times New Roman" w:eastAsia="SimHei" w:hAnsi="Times New Roman" w:hint="eastAsia"/>
          <w:bCs/>
          <w:color w:val="FF0000"/>
          <w:sz w:val="24"/>
          <w:szCs w:val="24"/>
        </w:rPr>
        <w:t>Fig.</w:t>
      </w:r>
      <w:r w:rsidRPr="009E4724">
        <w:rPr>
          <w:rFonts w:ascii="Times New Roman" w:eastAsia="SimHei" w:hAnsi="Times New Roman"/>
          <w:bCs/>
          <w:color w:val="FF0000"/>
          <w:sz w:val="24"/>
          <w:szCs w:val="24"/>
        </w:rPr>
        <w:t xml:space="preserve"> </w:t>
      </w:r>
      <w:r w:rsidR="00771D15" w:rsidRPr="009E4724">
        <w:rPr>
          <w:rFonts w:ascii="Times New Roman" w:eastAsia="SimHei" w:hAnsi="Times New Roman"/>
          <w:bCs/>
          <w:color w:val="FF0000"/>
          <w:sz w:val="24"/>
          <w:szCs w:val="24"/>
        </w:rPr>
        <w:t>8</w:t>
      </w:r>
      <w:r w:rsidR="00153DAA" w:rsidRPr="008F0063">
        <w:rPr>
          <w:rFonts w:ascii="Times New Roman" w:eastAsia="SimHei" w:hAnsi="Times New Roman" w:hint="eastAsia"/>
          <w:bCs/>
          <w:sz w:val="24"/>
          <w:szCs w:val="24"/>
        </w:rPr>
        <w:t xml:space="preserve">, </w:t>
      </w:r>
      <w:r w:rsidR="00A060DC" w:rsidRPr="008F0063">
        <w:rPr>
          <w:rFonts w:ascii="Times New Roman" w:eastAsia="SimHei" w:hAnsi="Times New Roman" w:hint="eastAsia"/>
          <w:bCs/>
          <w:sz w:val="24"/>
          <w:szCs w:val="24"/>
        </w:rPr>
        <w:t>it can be observed</w:t>
      </w:r>
      <w:r w:rsidR="00153DAA" w:rsidRPr="008F0063">
        <w:rPr>
          <w:rFonts w:ascii="Times New Roman" w:eastAsia="SimHei" w:hAnsi="Times New Roman" w:hint="eastAsia"/>
          <w:bCs/>
          <w:sz w:val="24"/>
          <w:szCs w:val="24"/>
        </w:rPr>
        <w:t xml:space="preserve"> that w</w:t>
      </w:r>
      <w:r w:rsidR="00153DAA" w:rsidRPr="008F0063">
        <w:rPr>
          <w:rFonts w:ascii="Times New Roman" w:eastAsia="SimHei" w:hAnsi="Times New Roman"/>
          <w:bCs/>
          <w:sz w:val="24"/>
          <w:szCs w:val="24"/>
        </w:rPr>
        <w:t xml:space="preserve">hen </w:t>
      </w:r>
      <w:r w:rsidR="0055015E" w:rsidRPr="008F0063">
        <w:rPr>
          <w:rFonts w:ascii="Times New Roman" w:eastAsia="SimHei" w:hAnsi="Times New Roman" w:hint="eastAsia"/>
          <w:bCs/>
          <w:sz w:val="24"/>
          <w:szCs w:val="24"/>
        </w:rPr>
        <w:t xml:space="preserve">the thickness ratio  </w:t>
      </w:r>
      <w:r w:rsidR="00115556" w:rsidRPr="008F0063">
        <w:rPr>
          <w:position w:val="-12"/>
        </w:rPr>
        <w:object w:dxaOrig="639" w:dyaOrig="360" w14:anchorId="34B954B0">
          <v:shape id="_x0000_i1282" type="#_x0000_t75" style="width:30pt;height:18pt" o:ole="">
            <v:imagedata r:id="rId414" o:title=""/>
          </v:shape>
          <o:OLEObject Type="Embed" ProgID="Equation.DSMT4" ShapeID="_x0000_i1282" DrawAspect="Content" ObjectID="_1690198366" r:id="rId415"/>
        </w:object>
      </w:r>
      <w:r w:rsidR="0055015E" w:rsidRPr="008F0063">
        <w:rPr>
          <w:rFonts w:ascii="Times New Roman" w:eastAsia="SimHei" w:hAnsi="Times New Roman" w:hint="eastAsia"/>
          <w:bCs/>
          <w:sz w:val="24"/>
          <w:szCs w:val="24"/>
        </w:rPr>
        <w:t xml:space="preserve"> is set as 1</w:t>
      </w:r>
      <w:r w:rsidR="0055015E" w:rsidRPr="008F0063">
        <w:rPr>
          <w:rFonts w:ascii="Times New Roman" w:eastAsia="SimHei" w:hAnsi="Times New Roman"/>
          <w:bCs/>
          <w:sz w:val="24"/>
          <w:szCs w:val="24"/>
        </w:rPr>
        <w:t xml:space="preserve">, the </w:t>
      </w:r>
      <w:r w:rsidR="0055015E" w:rsidRPr="008F0063">
        <w:rPr>
          <w:rFonts w:ascii="Times New Roman" w:hAnsi="Times New Roman"/>
          <w:sz w:val="24"/>
          <w:szCs w:val="24"/>
        </w:rPr>
        <w:t xml:space="preserve">nonlinear </w:t>
      </w:r>
      <w:r w:rsidR="0055015E" w:rsidRPr="008F0063">
        <w:rPr>
          <w:rFonts w:ascii="Times New Roman" w:eastAsia="SimHei" w:hAnsi="Times New Roman"/>
          <w:bCs/>
          <w:sz w:val="24"/>
          <w:szCs w:val="24"/>
        </w:rPr>
        <w:t>fre</w:t>
      </w:r>
      <w:r w:rsidR="006C4072" w:rsidRPr="008F0063">
        <w:rPr>
          <w:rFonts w:ascii="Times New Roman" w:eastAsia="SimHei" w:hAnsi="Times New Roman"/>
          <w:bCs/>
          <w:sz w:val="24"/>
          <w:szCs w:val="24"/>
        </w:rPr>
        <w:t xml:space="preserve">quency </w:t>
      </w:r>
      <w:r w:rsidR="0061300F" w:rsidRPr="008F0063">
        <w:rPr>
          <w:rFonts w:ascii="Times New Roman" w:hAnsi="Times New Roman"/>
          <w:position w:val="-12"/>
          <w:sz w:val="24"/>
          <w:szCs w:val="24"/>
        </w:rPr>
        <w:object w:dxaOrig="340" w:dyaOrig="360" w14:anchorId="48F996D6">
          <v:shape id="_x0000_i1283" type="#_x0000_t75" style="width:18pt;height:18pt" o:ole="">
            <v:imagedata r:id="rId406" o:title=""/>
          </v:shape>
          <o:OLEObject Type="Embed" ProgID="Equation.DSMT4" ShapeID="_x0000_i1283" DrawAspect="Content" ObjectID="_1690198367" r:id="rId416"/>
        </w:object>
      </w:r>
      <w:r w:rsidR="0061300F" w:rsidRPr="008F0063">
        <w:rPr>
          <w:rFonts w:ascii="Times New Roman" w:hAnsi="Times New Roman" w:hint="eastAsia"/>
          <w:position w:val="-14"/>
          <w:sz w:val="24"/>
          <w:szCs w:val="24"/>
        </w:rPr>
        <w:t xml:space="preserve"> </w:t>
      </w:r>
      <w:r w:rsidR="003D1BA6" w:rsidRPr="008F0063">
        <w:rPr>
          <w:rFonts w:ascii="Times New Roman" w:eastAsia="SimHei" w:hAnsi="Times New Roman"/>
          <w:bCs/>
          <w:sz w:val="24"/>
          <w:szCs w:val="24"/>
        </w:rPr>
        <w:t>remains</w:t>
      </w:r>
      <w:r w:rsidR="00153DAA" w:rsidRPr="008F0063">
        <w:rPr>
          <w:rFonts w:ascii="Times New Roman" w:eastAsia="SimHei" w:hAnsi="Times New Roman" w:hint="eastAsia"/>
          <w:bCs/>
          <w:sz w:val="24"/>
          <w:szCs w:val="24"/>
        </w:rPr>
        <w:t xml:space="preserve"> constant</w:t>
      </w:r>
      <w:r w:rsidR="0093501A" w:rsidRPr="008F0063">
        <w:rPr>
          <w:rFonts w:ascii="Times New Roman" w:eastAsia="SimHei" w:hAnsi="Times New Roman" w:hint="eastAsia"/>
          <w:bCs/>
          <w:sz w:val="24"/>
          <w:szCs w:val="24"/>
        </w:rPr>
        <w:t xml:space="preserve"> (line with solid squares)</w:t>
      </w:r>
      <w:r w:rsidR="006C4072" w:rsidRPr="008F0063">
        <w:rPr>
          <w:rFonts w:ascii="Times New Roman" w:eastAsia="SimHei" w:hAnsi="Times New Roman"/>
          <w:bCs/>
          <w:sz w:val="24"/>
          <w:szCs w:val="24"/>
        </w:rPr>
        <w:t xml:space="preserve">, </w:t>
      </w:r>
      <w:r w:rsidR="00A060DC" w:rsidRPr="008F0063">
        <w:rPr>
          <w:rFonts w:ascii="Times New Roman" w:eastAsia="SimHei" w:hAnsi="Times New Roman" w:hint="eastAsia"/>
          <w:bCs/>
          <w:sz w:val="24"/>
          <w:szCs w:val="24"/>
        </w:rPr>
        <w:t>which implies</w:t>
      </w:r>
      <w:r w:rsidR="00153DAA" w:rsidRPr="008F0063">
        <w:rPr>
          <w:rFonts w:ascii="Times New Roman" w:eastAsia="SimHei" w:hAnsi="Times New Roman" w:hint="eastAsia"/>
          <w:bCs/>
          <w:sz w:val="24"/>
          <w:szCs w:val="24"/>
        </w:rPr>
        <w:t xml:space="preserve"> that</w:t>
      </w:r>
      <w:r w:rsidR="006C4072" w:rsidRPr="008F0063">
        <w:rPr>
          <w:rFonts w:ascii="Times New Roman" w:eastAsia="SimHei" w:hAnsi="Times New Roman"/>
          <w:bCs/>
          <w:sz w:val="24"/>
          <w:szCs w:val="24"/>
        </w:rPr>
        <w:t xml:space="preserve"> the</w:t>
      </w:r>
      <w:r w:rsidR="0055015E" w:rsidRPr="008F0063">
        <w:rPr>
          <w:rFonts w:ascii="Times New Roman" w:eastAsia="SimHei" w:hAnsi="Times New Roman"/>
          <w:bCs/>
          <w:sz w:val="24"/>
          <w:szCs w:val="24"/>
        </w:rPr>
        <w:t xml:space="preserve"> </w:t>
      </w:r>
      <w:r w:rsidR="00771FE9" w:rsidRPr="008F0063">
        <w:rPr>
          <w:rFonts w:ascii="Times New Roman" w:eastAsia="SimHei" w:hAnsi="Times New Roman" w:hint="eastAsia"/>
          <w:bCs/>
          <w:sz w:val="24"/>
          <w:szCs w:val="24"/>
        </w:rPr>
        <w:t>intermediate layer</w:t>
      </w:r>
      <w:r w:rsidR="00771FE9" w:rsidRPr="008F0063">
        <w:rPr>
          <w:rFonts w:ascii="Times New Roman" w:eastAsia="SimHei" w:hAnsi="Times New Roman"/>
          <w:bCs/>
          <w:sz w:val="24"/>
          <w:szCs w:val="24"/>
        </w:rPr>
        <w:t>’</w:t>
      </w:r>
      <w:r w:rsidR="00771FE9" w:rsidRPr="008F0063">
        <w:rPr>
          <w:rFonts w:ascii="Times New Roman" w:eastAsia="SimHei" w:hAnsi="Times New Roman" w:hint="eastAsia"/>
          <w:bCs/>
          <w:sz w:val="24"/>
          <w:szCs w:val="24"/>
        </w:rPr>
        <w:t xml:space="preserve">s </w:t>
      </w:r>
      <w:r w:rsidR="006C4072" w:rsidRPr="008F0063">
        <w:rPr>
          <w:rFonts w:ascii="Times New Roman" w:eastAsia="SimHei" w:hAnsi="Times New Roman"/>
          <w:bCs/>
          <w:sz w:val="24"/>
          <w:szCs w:val="24"/>
        </w:rPr>
        <w:t xml:space="preserve">Young’s modulus </w:t>
      </w:r>
      <w:r w:rsidR="006C4072" w:rsidRPr="008F0063">
        <w:rPr>
          <w:rFonts w:ascii="Times New Roman" w:hAnsi="Times New Roman"/>
          <w:sz w:val="24"/>
          <w:szCs w:val="24"/>
        </w:rPr>
        <w:t xml:space="preserve">has a negligible influence on the nonlinear </w:t>
      </w:r>
      <w:r w:rsidR="006C4072" w:rsidRPr="008F0063">
        <w:rPr>
          <w:rFonts w:ascii="Times New Roman" w:eastAsia="SimHei" w:hAnsi="Times New Roman"/>
          <w:bCs/>
          <w:sz w:val="24"/>
          <w:szCs w:val="24"/>
        </w:rPr>
        <w:t>frequency</w:t>
      </w:r>
      <w:r w:rsidR="0061300F" w:rsidRPr="008F0063">
        <w:rPr>
          <w:rFonts w:ascii="Times New Roman" w:hAnsi="Times New Roman"/>
          <w:position w:val="-12"/>
          <w:sz w:val="24"/>
          <w:szCs w:val="24"/>
        </w:rPr>
        <w:object w:dxaOrig="340" w:dyaOrig="360" w14:anchorId="29EAAD6D">
          <v:shape id="_x0000_i1284" type="#_x0000_t75" style="width:18pt;height:18pt" o:ole="">
            <v:imagedata r:id="rId406" o:title=""/>
          </v:shape>
          <o:OLEObject Type="Embed" ProgID="Equation.DSMT4" ShapeID="_x0000_i1284" DrawAspect="Content" ObjectID="_1690198368" r:id="rId417"/>
        </w:object>
      </w:r>
      <w:r w:rsidR="006C4072" w:rsidRPr="008F0063">
        <w:rPr>
          <w:rFonts w:ascii="Times New Roman" w:eastAsia="SimHei" w:hAnsi="Times New Roman"/>
          <w:bCs/>
          <w:sz w:val="24"/>
          <w:szCs w:val="24"/>
        </w:rPr>
        <w:t xml:space="preserve">. </w:t>
      </w:r>
    </w:p>
    <w:p w14:paraId="3B6EA750" w14:textId="4F6D4807" w:rsidR="00411182" w:rsidRPr="008F0063" w:rsidRDefault="00153DAA" w:rsidP="00411182">
      <w:pPr>
        <w:spacing w:line="360" w:lineRule="auto"/>
        <w:ind w:firstLineChars="200" w:firstLine="480"/>
        <w:rPr>
          <w:rFonts w:ascii="Times New Roman" w:hAnsi="Times New Roman"/>
          <w:sz w:val="24"/>
          <w:szCs w:val="24"/>
        </w:rPr>
      </w:pPr>
      <w:r w:rsidRPr="008F0063">
        <w:rPr>
          <w:rFonts w:ascii="Times New Roman" w:eastAsia="SimHei" w:hAnsi="Times New Roman" w:hint="eastAsia"/>
          <w:bCs/>
          <w:sz w:val="24"/>
          <w:szCs w:val="24"/>
        </w:rPr>
        <w:t>However</w:t>
      </w:r>
      <w:r w:rsidR="0055015E" w:rsidRPr="008F0063">
        <w:rPr>
          <w:rFonts w:ascii="Times New Roman" w:eastAsia="SimHei" w:hAnsi="Times New Roman"/>
          <w:bCs/>
          <w:sz w:val="24"/>
          <w:szCs w:val="24"/>
        </w:rPr>
        <w:t xml:space="preserve">, </w:t>
      </w:r>
      <w:r w:rsidRPr="008F0063">
        <w:rPr>
          <w:rFonts w:ascii="Times New Roman" w:eastAsia="SimHei" w:hAnsi="Times New Roman" w:hint="eastAsia"/>
          <w:bCs/>
          <w:sz w:val="24"/>
          <w:szCs w:val="24"/>
        </w:rPr>
        <w:t>when</w:t>
      </w:r>
      <w:r w:rsidRPr="008F0063">
        <w:rPr>
          <w:rFonts w:ascii="Times New Roman" w:eastAsia="SimHei" w:hAnsi="Times New Roman"/>
          <w:bCs/>
          <w:sz w:val="24"/>
          <w:szCs w:val="24"/>
        </w:rPr>
        <w:t xml:space="preserve"> </w:t>
      </w:r>
      <w:r w:rsidR="00B03F6C" w:rsidRPr="008F0063">
        <w:rPr>
          <w:rFonts w:ascii="Times New Roman" w:eastAsia="SimHei" w:hAnsi="Times New Roman" w:hint="eastAsia"/>
          <w:bCs/>
          <w:sz w:val="24"/>
          <w:szCs w:val="24"/>
        </w:rPr>
        <w:t>thickness ratio</w:t>
      </w:r>
      <w:r w:rsidR="00B03F6C" w:rsidRPr="008F0063">
        <w:t xml:space="preserve"> </w:t>
      </w:r>
      <w:r w:rsidR="00115556" w:rsidRPr="008F0063">
        <w:rPr>
          <w:position w:val="-12"/>
        </w:rPr>
        <w:object w:dxaOrig="639" w:dyaOrig="360" w14:anchorId="0068AD49">
          <v:shape id="_x0000_i1285" type="#_x0000_t75" style="width:30pt;height:18pt" o:ole="">
            <v:imagedata r:id="rId309" o:title=""/>
          </v:shape>
          <o:OLEObject Type="Embed" ProgID="Equation.DSMT4" ShapeID="_x0000_i1285" DrawAspect="Content" ObjectID="_1690198369" r:id="rId418"/>
        </w:object>
      </w:r>
      <w:r w:rsidR="00514995" w:rsidRPr="008F0063">
        <w:rPr>
          <w:rFonts w:ascii="Times New Roman" w:hAnsi="Times New Roman"/>
          <w:sz w:val="24"/>
          <w:szCs w:val="24"/>
        </w:rPr>
        <w:t xml:space="preserve"> increases to 4</w:t>
      </w:r>
      <w:r w:rsidR="0055015E" w:rsidRPr="008F0063">
        <w:rPr>
          <w:rFonts w:ascii="Times New Roman" w:hAnsi="Times New Roman"/>
          <w:sz w:val="24"/>
          <w:szCs w:val="24"/>
        </w:rPr>
        <w:t>0</w:t>
      </w:r>
      <w:r w:rsidR="0055015E" w:rsidRPr="008F0063">
        <w:rPr>
          <w:rFonts w:ascii="Times New Roman" w:eastAsia="SimHei" w:hAnsi="Times New Roman"/>
          <w:bCs/>
          <w:sz w:val="24"/>
          <w:szCs w:val="24"/>
        </w:rPr>
        <w:t xml:space="preserve">, </w:t>
      </w:r>
      <w:r w:rsidRPr="008F0063">
        <w:rPr>
          <w:rFonts w:ascii="Times New Roman" w:eastAsia="SimHei" w:hAnsi="Times New Roman" w:hint="eastAsia"/>
          <w:bCs/>
          <w:sz w:val="24"/>
          <w:szCs w:val="24"/>
        </w:rPr>
        <w:t xml:space="preserve">the </w:t>
      </w:r>
      <w:r w:rsidR="0055015E" w:rsidRPr="008F0063">
        <w:rPr>
          <w:rFonts w:ascii="Times New Roman" w:eastAsia="SimHei" w:hAnsi="Times New Roman"/>
          <w:bCs/>
          <w:sz w:val="24"/>
          <w:szCs w:val="24"/>
        </w:rPr>
        <w:t xml:space="preserve">nonlinear frequency </w:t>
      </w:r>
      <w:r w:rsidR="00115556" w:rsidRPr="008F0063">
        <w:rPr>
          <w:position w:val="-12"/>
        </w:rPr>
        <w:object w:dxaOrig="340" w:dyaOrig="360" w14:anchorId="0EBE3494">
          <v:shape id="_x0000_i1286" type="#_x0000_t75" style="width:15.75pt;height:18pt" o:ole="">
            <v:imagedata r:id="rId419" o:title=""/>
          </v:shape>
          <o:OLEObject Type="Embed" ProgID="Equation.DSMT4" ShapeID="_x0000_i1286" DrawAspect="Content" ObjectID="_1690198370" r:id="rId420"/>
        </w:object>
      </w:r>
      <w:r w:rsidR="0055015E" w:rsidRPr="008F0063">
        <w:rPr>
          <w:rFonts w:ascii="Times New Roman" w:hAnsi="Times New Roman"/>
          <w:sz w:val="24"/>
          <w:szCs w:val="24"/>
        </w:rPr>
        <w:t xml:space="preserve"> is </w:t>
      </w:r>
      <w:r w:rsidR="000F7A38" w:rsidRPr="008F0063">
        <w:rPr>
          <w:rFonts w:ascii="Times New Roman" w:hAnsi="Times New Roman"/>
          <w:sz w:val="24"/>
          <w:szCs w:val="24"/>
        </w:rPr>
        <w:t xml:space="preserve">a </w:t>
      </w:r>
      <w:r w:rsidR="0055015E" w:rsidRPr="008F0063">
        <w:rPr>
          <w:rFonts w:ascii="Times New Roman" w:hAnsi="Times New Roman"/>
          <w:sz w:val="24"/>
          <w:szCs w:val="24"/>
        </w:rPr>
        <w:t xml:space="preserve">non-monotonic </w:t>
      </w:r>
      <w:r w:rsidR="00424DF8" w:rsidRPr="008F0063">
        <w:rPr>
          <w:rFonts w:ascii="Times New Roman" w:hAnsi="Times New Roman" w:hint="eastAsia"/>
          <w:sz w:val="24"/>
          <w:szCs w:val="24"/>
        </w:rPr>
        <w:t>function</w:t>
      </w:r>
      <w:r w:rsidR="005F470E" w:rsidRPr="008F0063">
        <w:rPr>
          <w:rFonts w:ascii="Times New Roman" w:hAnsi="Times New Roman" w:hint="eastAsia"/>
          <w:sz w:val="24"/>
          <w:szCs w:val="24"/>
        </w:rPr>
        <w:t xml:space="preserve"> </w:t>
      </w:r>
      <w:r w:rsidR="005F470E" w:rsidRPr="008F0063">
        <w:rPr>
          <w:rFonts w:ascii="Times New Roman" w:eastAsia="SimHei" w:hAnsi="Times New Roman" w:hint="eastAsia"/>
          <w:bCs/>
          <w:sz w:val="24"/>
          <w:szCs w:val="24"/>
        </w:rPr>
        <w:t xml:space="preserve">(line with solid </w:t>
      </w:r>
      <w:r w:rsidR="005F470E" w:rsidRPr="008F0063">
        <w:rPr>
          <w:rFonts w:ascii="Times New Roman" w:hAnsi="Times New Roman" w:hint="eastAsia"/>
          <w:sz w:val="24"/>
          <w:szCs w:val="24"/>
        </w:rPr>
        <w:t>circles</w:t>
      </w:r>
      <w:r w:rsidR="005F470E" w:rsidRPr="008F0063">
        <w:rPr>
          <w:rFonts w:ascii="Times New Roman" w:eastAsia="SimHei" w:hAnsi="Times New Roman" w:hint="eastAsia"/>
          <w:bCs/>
          <w:sz w:val="24"/>
          <w:szCs w:val="24"/>
        </w:rPr>
        <w:t>)</w:t>
      </w:r>
      <w:r w:rsidR="000F4D77" w:rsidRPr="008F0063">
        <w:rPr>
          <w:rFonts w:ascii="Times New Roman" w:hAnsi="Times New Roman" w:hint="eastAsia"/>
          <w:sz w:val="24"/>
          <w:szCs w:val="24"/>
        </w:rPr>
        <w:t>.</w:t>
      </w:r>
      <w:r w:rsidR="00736B3D" w:rsidRPr="008F0063">
        <w:rPr>
          <w:rFonts w:ascii="Times New Roman" w:eastAsia="SimHei" w:hAnsi="Times New Roman" w:hint="eastAsia"/>
          <w:bCs/>
          <w:sz w:val="24"/>
          <w:szCs w:val="24"/>
        </w:rPr>
        <w:t>T</w:t>
      </w:r>
      <w:r w:rsidR="000F4D77" w:rsidRPr="008F0063">
        <w:rPr>
          <w:rFonts w:ascii="Times New Roman" w:eastAsia="SimHei" w:hAnsi="Times New Roman" w:hint="eastAsia"/>
          <w:bCs/>
          <w:sz w:val="24"/>
          <w:szCs w:val="24"/>
        </w:rPr>
        <w:t xml:space="preserve">he </w:t>
      </w:r>
      <w:r w:rsidR="00A060DC" w:rsidRPr="008F0063">
        <w:rPr>
          <w:rFonts w:ascii="Times New Roman" w:eastAsia="SimHei" w:hAnsi="Times New Roman" w:hint="eastAsia"/>
          <w:bCs/>
          <w:sz w:val="24"/>
          <w:szCs w:val="24"/>
        </w:rPr>
        <w:t xml:space="preserve">nonlinear </w:t>
      </w:r>
      <w:r w:rsidR="000F4D77" w:rsidRPr="008F0063">
        <w:rPr>
          <w:rFonts w:ascii="Times New Roman" w:eastAsia="SimHei" w:hAnsi="Times New Roman" w:hint="eastAsia"/>
          <w:bCs/>
          <w:sz w:val="24"/>
          <w:szCs w:val="24"/>
        </w:rPr>
        <w:t>frequency</w:t>
      </w:r>
      <w:r w:rsidR="0061300F" w:rsidRPr="008F0063">
        <w:rPr>
          <w:rFonts w:ascii="Times New Roman" w:hAnsi="Times New Roman"/>
          <w:position w:val="-12"/>
          <w:sz w:val="24"/>
          <w:szCs w:val="24"/>
        </w:rPr>
        <w:object w:dxaOrig="340" w:dyaOrig="360" w14:anchorId="03C42F5E">
          <v:shape id="_x0000_i1287" type="#_x0000_t75" style="width:18pt;height:18pt" o:ole="">
            <v:imagedata r:id="rId406" o:title=""/>
          </v:shape>
          <o:OLEObject Type="Embed" ProgID="Equation.DSMT4" ShapeID="_x0000_i1287" DrawAspect="Content" ObjectID="_1690198371" r:id="rId421"/>
        </w:object>
      </w:r>
      <w:r w:rsidR="000F4D77" w:rsidRPr="008F0063">
        <w:rPr>
          <w:rFonts w:ascii="Times New Roman" w:eastAsia="SimHei" w:hAnsi="Times New Roman" w:hint="eastAsia"/>
          <w:bCs/>
          <w:sz w:val="24"/>
          <w:szCs w:val="24"/>
        </w:rPr>
        <w:t xml:space="preserve"> of the </w:t>
      </w:r>
      <w:r w:rsidR="0061300F" w:rsidRPr="008F0063">
        <w:rPr>
          <w:rFonts w:ascii="Times New Roman" w:eastAsia="SimHei" w:hAnsi="Times New Roman" w:hint="eastAsia"/>
          <w:bCs/>
          <w:sz w:val="24"/>
          <w:szCs w:val="24"/>
        </w:rPr>
        <w:t xml:space="preserve">corrugated </w:t>
      </w:r>
      <w:r w:rsidR="000F4D77" w:rsidRPr="008F0063">
        <w:rPr>
          <w:rFonts w:ascii="Times New Roman" w:eastAsia="SimHei" w:hAnsi="Times New Roman" w:hint="eastAsia"/>
          <w:bCs/>
          <w:sz w:val="24"/>
          <w:szCs w:val="24"/>
        </w:rPr>
        <w:t>tri-layer structure decrease</w:t>
      </w:r>
      <w:r w:rsidR="00445AD0" w:rsidRPr="008F0063">
        <w:rPr>
          <w:rFonts w:ascii="Times New Roman" w:eastAsia="SimHei" w:hAnsi="Times New Roman"/>
          <w:bCs/>
          <w:sz w:val="24"/>
          <w:szCs w:val="24"/>
        </w:rPr>
        <w:t>s</w:t>
      </w:r>
      <w:r w:rsidR="0061300F" w:rsidRPr="008F0063">
        <w:rPr>
          <w:rFonts w:ascii="Times New Roman" w:eastAsia="SimHei" w:hAnsi="Times New Roman" w:hint="eastAsia"/>
          <w:bCs/>
          <w:sz w:val="24"/>
          <w:szCs w:val="24"/>
        </w:rPr>
        <w:t xml:space="preserve"> firstly</w:t>
      </w:r>
      <w:r w:rsidR="00736B3D" w:rsidRPr="008F0063">
        <w:rPr>
          <w:rFonts w:ascii="Times New Roman" w:eastAsia="SimHei" w:hAnsi="Times New Roman" w:hint="eastAsia"/>
          <w:bCs/>
          <w:sz w:val="24"/>
          <w:szCs w:val="24"/>
        </w:rPr>
        <w:t xml:space="preserve"> with the increase of </w:t>
      </w:r>
      <w:r w:rsidR="00736B3D" w:rsidRPr="008F0063">
        <w:rPr>
          <w:position w:val="-12"/>
        </w:rPr>
        <w:object w:dxaOrig="340" w:dyaOrig="360" w14:anchorId="5CF5AB99">
          <v:shape id="_x0000_i1288" type="#_x0000_t75" style="width:15.75pt;height:18pt" o:ole="">
            <v:imagedata r:id="rId337" o:title=""/>
          </v:shape>
          <o:OLEObject Type="Embed" ProgID="Equation.DSMT4" ShapeID="_x0000_i1288" DrawAspect="Content" ObjectID="_1690198372" r:id="rId422"/>
        </w:object>
      </w:r>
      <w:r w:rsidR="0061300F" w:rsidRPr="008F0063">
        <w:rPr>
          <w:rFonts w:ascii="Times New Roman" w:eastAsia="SimHei" w:hAnsi="Times New Roman" w:hint="eastAsia"/>
          <w:bCs/>
          <w:sz w:val="24"/>
          <w:szCs w:val="24"/>
        </w:rPr>
        <w:t xml:space="preserve">. </w:t>
      </w:r>
      <w:r w:rsidR="00CE6577" w:rsidRPr="008F0063">
        <w:rPr>
          <w:rFonts w:ascii="Times New Roman" w:eastAsia="SimHei" w:hAnsi="Times New Roman"/>
          <w:bCs/>
          <w:sz w:val="24"/>
          <w:szCs w:val="24"/>
        </w:rPr>
        <w:t xml:space="preserve">Above a certain value of </w:t>
      </w:r>
      <w:r w:rsidR="003E1353" w:rsidRPr="008F0063">
        <w:rPr>
          <w:position w:val="-12"/>
        </w:rPr>
        <w:object w:dxaOrig="340" w:dyaOrig="360" w14:anchorId="5E249F80">
          <v:shape id="_x0000_i1289" type="#_x0000_t75" style="width:15.75pt;height:18pt" o:ole="">
            <v:imagedata r:id="rId337" o:title=""/>
          </v:shape>
          <o:OLEObject Type="Embed" ProgID="Equation.DSMT4" ShapeID="_x0000_i1289" DrawAspect="Content" ObjectID="_1690198373" r:id="rId423"/>
        </w:object>
      </w:r>
      <w:r w:rsidR="000F4D77" w:rsidRPr="008F0063">
        <w:rPr>
          <w:rFonts w:ascii="Times New Roman" w:eastAsia="SimHei" w:hAnsi="Times New Roman" w:hint="eastAsia"/>
          <w:bCs/>
          <w:sz w:val="24"/>
          <w:szCs w:val="24"/>
        </w:rPr>
        <w:t xml:space="preserve"> </w:t>
      </w:r>
      <w:r w:rsidR="00115048" w:rsidRPr="008F0063">
        <w:rPr>
          <w:rFonts w:ascii="Times New Roman" w:hAnsi="Times New Roman" w:hint="eastAsia"/>
          <w:sz w:val="24"/>
          <w:szCs w:val="24"/>
        </w:rPr>
        <w:t xml:space="preserve">(shown </w:t>
      </w:r>
      <w:r w:rsidR="00CE6577" w:rsidRPr="008F0063">
        <w:rPr>
          <w:rFonts w:ascii="Times New Roman" w:hAnsi="Times New Roman"/>
          <w:sz w:val="24"/>
          <w:szCs w:val="24"/>
        </w:rPr>
        <w:t xml:space="preserve">as a </w:t>
      </w:r>
      <w:r w:rsidR="00CE6577" w:rsidRPr="008F0063">
        <w:rPr>
          <w:rFonts w:ascii="Times New Roman" w:hAnsi="Times New Roman" w:hint="eastAsia"/>
          <w:sz w:val="24"/>
          <w:szCs w:val="24"/>
        </w:rPr>
        <w:t xml:space="preserve">hollow circle </w:t>
      </w:r>
      <w:r w:rsidR="00115048" w:rsidRPr="008F0063">
        <w:rPr>
          <w:rFonts w:ascii="Times New Roman" w:hAnsi="Times New Roman" w:hint="eastAsia"/>
          <w:sz w:val="24"/>
          <w:szCs w:val="24"/>
        </w:rPr>
        <w:t xml:space="preserve">in </w:t>
      </w:r>
      <w:r w:rsidR="00115048" w:rsidRPr="009E4724">
        <w:rPr>
          <w:rFonts w:ascii="Times New Roman" w:hAnsi="Times New Roman" w:hint="eastAsia"/>
          <w:color w:val="FF0000"/>
          <w:sz w:val="24"/>
          <w:szCs w:val="24"/>
        </w:rPr>
        <w:t xml:space="preserve">Fig. </w:t>
      </w:r>
      <w:r w:rsidR="00771D15" w:rsidRPr="009E4724">
        <w:rPr>
          <w:rFonts w:ascii="Times New Roman" w:hAnsi="Times New Roman"/>
          <w:color w:val="FF0000"/>
          <w:sz w:val="24"/>
          <w:szCs w:val="24"/>
        </w:rPr>
        <w:t>8</w:t>
      </w:r>
      <w:r w:rsidR="00115048" w:rsidRPr="009E4724">
        <w:rPr>
          <w:rFonts w:ascii="Times New Roman" w:hAnsi="Times New Roman" w:hint="eastAsia"/>
          <w:color w:val="FF0000"/>
          <w:sz w:val="24"/>
          <w:szCs w:val="24"/>
        </w:rPr>
        <w:t>b</w:t>
      </w:r>
      <w:r w:rsidR="00115048" w:rsidRPr="008F0063">
        <w:rPr>
          <w:rFonts w:ascii="Times New Roman" w:hAnsi="Times New Roman" w:hint="eastAsia"/>
          <w:sz w:val="24"/>
          <w:szCs w:val="24"/>
        </w:rPr>
        <w:t xml:space="preserve">, numerically </w:t>
      </w:r>
      <w:r w:rsidR="00115048" w:rsidRPr="008F0063">
        <w:rPr>
          <w:rFonts w:ascii="Times New Roman" w:hAnsi="Times New Roman"/>
          <w:sz w:val="24"/>
          <w:szCs w:val="24"/>
        </w:rPr>
        <w:t>obtained)</w:t>
      </w:r>
      <w:r w:rsidR="0061300F" w:rsidRPr="008F0063">
        <w:rPr>
          <w:rFonts w:ascii="Times New Roman" w:eastAsia="SimHei" w:hAnsi="Times New Roman"/>
          <w:bCs/>
          <w:sz w:val="24"/>
          <w:szCs w:val="24"/>
        </w:rPr>
        <w:t>,</w:t>
      </w:r>
      <w:r w:rsidR="0061300F" w:rsidRPr="008F0063">
        <w:rPr>
          <w:rFonts w:ascii="Times New Roman" w:eastAsia="SimHei" w:hAnsi="Times New Roman" w:hint="eastAsia"/>
          <w:bCs/>
          <w:sz w:val="24"/>
          <w:szCs w:val="24"/>
        </w:rPr>
        <w:t xml:space="preserve"> </w:t>
      </w:r>
      <w:r w:rsidR="007F3342" w:rsidRPr="008F0063">
        <w:rPr>
          <w:rFonts w:ascii="Times New Roman" w:eastAsia="SimHei" w:hAnsi="Times New Roman" w:hint="eastAsia"/>
          <w:bCs/>
          <w:sz w:val="24"/>
          <w:szCs w:val="24"/>
        </w:rPr>
        <w:t>with an incre</w:t>
      </w:r>
      <w:r w:rsidR="007F3342" w:rsidRPr="008F0063">
        <w:rPr>
          <w:rFonts w:ascii="Times New Roman" w:eastAsia="SimHei" w:hAnsi="Times New Roman"/>
          <w:bCs/>
          <w:sz w:val="24"/>
          <w:szCs w:val="24"/>
        </w:rPr>
        <w:t>ase</w:t>
      </w:r>
      <w:r w:rsidR="007F3342" w:rsidRPr="008F0063">
        <w:rPr>
          <w:rFonts w:ascii="Times New Roman" w:eastAsia="SimHei" w:hAnsi="Times New Roman" w:hint="eastAsia"/>
          <w:bCs/>
          <w:sz w:val="24"/>
          <w:szCs w:val="24"/>
        </w:rPr>
        <w:t xml:space="preserve"> of </w:t>
      </w:r>
      <w:r w:rsidR="007F3342" w:rsidRPr="008F0063">
        <w:rPr>
          <w:position w:val="-12"/>
        </w:rPr>
        <w:object w:dxaOrig="340" w:dyaOrig="360" w14:anchorId="6680E142">
          <v:shape id="_x0000_i1290" type="#_x0000_t75" style="width:15.75pt;height:18pt" o:ole="">
            <v:imagedata r:id="rId337" o:title=""/>
          </v:shape>
          <o:OLEObject Type="Embed" ProgID="Equation.DSMT4" ShapeID="_x0000_i1290" DrawAspect="Content" ObjectID="_1690198374" r:id="rId424"/>
        </w:object>
      </w:r>
      <w:r w:rsidR="007F3342" w:rsidRPr="008F0063">
        <w:rPr>
          <w:rFonts w:ascii="Times New Roman" w:eastAsia="SimHei" w:hAnsi="Times New Roman" w:hint="eastAsia"/>
          <w:bCs/>
          <w:sz w:val="24"/>
          <w:szCs w:val="24"/>
        </w:rPr>
        <w:t xml:space="preserve">, </w:t>
      </w:r>
      <w:r w:rsidR="000F4D77" w:rsidRPr="008F0063">
        <w:rPr>
          <w:rFonts w:ascii="Times New Roman" w:eastAsia="SimHei" w:hAnsi="Times New Roman" w:hint="eastAsia"/>
          <w:bCs/>
          <w:sz w:val="24"/>
          <w:szCs w:val="24"/>
        </w:rPr>
        <w:t xml:space="preserve">the </w:t>
      </w:r>
      <w:r w:rsidR="0061300F" w:rsidRPr="008F0063">
        <w:rPr>
          <w:rFonts w:ascii="Times New Roman" w:hAnsi="Times New Roman" w:hint="eastAsia"/>
          <w:sz w:val="24"/>
          <w:szCs w:val="24"/>
        </w:rPr>
        <w:t xml:space="preserve">nonlinear </w:t>
      </w:r>
      <w:r w:rsidR="0061300F" w:rsidRPr="008F0063">
        <w:rPr>
          <w:rFonts w:ascii="Times New Roman" w:hAnsi="Times New Roman"/>
          <w:sz w:val="24"/>
          <w:szCs w:val="24"/>
        </w:rPr>
        <w:t>frequency</w:t>
      </w:r>
      <w:r w:rsidR="0061300F" w:rsidRPr="008F0063">
        <w:rPr>
          <w:rFonts w:ascii="Times New Roman" w:hAnsi="Times New Roman"/>
          <w:position w:val="-12"/>
          <w:sz w:val="24"/>
          <w:szCs w:val="24"/>
        </w:rPr>
        <w:object w:dxaOrig="340" w:dyaOrig="360" w14:anchorId="09033520">
          <v:shape id="_x0000_i1291" type="#_x0000_t75" style="width:18pt;height:18pt" o:ole="">
            <v:imagedata r:id="rId406" o:title=""/>
          </v:shape>
          <o:OLEObject Type="Embed" ProgID="Equation.DSMT4" ShapeID="_x0000_i1291" DrawAspect="Content" ObjectID="_1690198375" r:id="rId425"/>
        </w:object>
      </w:r>
      <w:r w:rsidR="000F4D77" w:rsidRPr="008F0063">
        <w:rPr>
          <w:rFonts w:ascii="Times New Roman" w:eastAsia="SimHei" w:hAnsi="Times New Roman" w:hint="eastAsia"/>
          <w:bCs/>
          <w:sz w:val="24"/>
          <w:szCs w:val="24"/>
        </w:rPr>
        <w:t xml:space="preserve"> increases.</w:t>
      </w:r>
      <w:r w:rsidR="00411182" w:rsidRPr="008F0063">
        <w:rPr>
          <w:rFonts w:ascii="Times New Roman" w:eastAsia="SimHei" w:hAnsi="Times New Roman" w:hint="eastAsia"/>
          <w:bCs/>
          <w:sz w:val="24"/>
          <w:szCs w:val="24"/>
        </w:rPr>
        <w:t xml:space="preserve"> </w:t>
      </w:r>
      <w:r w:rsidR="00411182" w:rsidRPr="008F0063">
        <w:rPr>
          <w:rFonts w:ascii="Times New Roman" w:hAnsi="Times New Roman" w:hint="eastAsia"/>
          <w:sz w:val="24"/>
          <w:szCs w:val="24"/>
        </w:rPr>
        <w:t xml:space="preserve">When </w:t>
      </w:r>
      <w:r w:rsidR="00880711" w:rsidRPr="008F0063">
        <w:rPr>
          <w:position w:val="-12"/>
        </w:rPr>
        <w:object w:dxaOrig="300" w:dyaOrig="360" w14:anchorId="161DB53B">
          <v:shape id="_x0000_i1292" type="#_x0000_t75" style="width:15.75pt;height:18pt" o:ole="">
            <v:imagedata r:id="rId263" o:title=""/>
          </v:shape>
          <o:OLEObject Type="Embed" ProgID="Equation.DSMT4" ShapeID="_x0000_i1292" DrawAspect="Content" ObjectID="_1690198376" r:id="rId426"/>
        </w:object>
      </w:r>
      <w:r w:rsidR="00411182" w:rsidRPr="008F0063">
        <w:rPr>
          <w:rFonts w:ascii="Times New Roman" w:hAnsi="Times New Roman" w:hint="eastAsia"/>
          <w:sz w:val="24"/>
          <w:szCs w:val="24"/>
        </w:rPr>
        <w:t xml:space="preserve"> is 200 times than that </w:t>
      </w:r>
      <w:r w:rsidR="006C1A97" w:rsidRPr="008F0063">
        <w:rPr>
          <w:rFonts w:ascii="Times New Roman" w:hAnsi="Times New Roman" w:hint="eastAsia"/>
          <w:sz w:val="24"/>
          <w:szCs w:val="24"/>
        </w:rPr>
        <w:t>of the film</w:t>
      </w:r>
      <w:r w:rsidR="00411182" w:rsidRPr="008F0063">
        <w:rPr>
          <w:rFonts w:ascii="Times New Roman" w:hAnsi="Times New Roman" w:hint="eastAsia"/>
          <w:sz w:val="24"/>
          <w:szCs w:val="24"/>
        </w:rPr>
        <w:t xml:space="preserve">, the </w:t>
      </w:r>
      <w:r w:rsidR="0061300F" w:rsidRPr="008F0063">
        <w:rPr>
          <w:rFonts w:ascii="Times New Roman" w:eastAsia="SimHei" w:hAnsi="Times New Roman" w:hint="eastAsia"/>
          <w:bCs/>
          <w:sz w:val="24"/>
          <w:szCs w:val="24"/>
        </w:rPr>
        <w:t>nonlinear frequency</w:t>
      </w:r>
      <w:r w:rsidR="0061300F" w:rsidRPr="008F0063">
        <w:rPr>
          <w:rFonts w:ascii="Times New Roman" w:hAnsi="Times New Roman"/>
          <w:position w:val="-12"/>
          <w:sz w:val="24"/>
          <w:szCs w:val="24"/>
        </w:rPr>
        <w:object w:dxaOrig="340" w:dyaOrig="360" w14:anchorId="222F6685">
          <v:shape id="_x0000_i1293" type="#_x0000_t75" style="width:18pt;height:18pt" o:ole="">
            <v:imagedata r:id="rId406" o:title=""/>
          </v:shape>
          <o:OLEObject Type="Embed" ProgID="Equation.DSMT4" ShapeID="_x0000_i1293" DrawAspect="Content" ObjectID="_1690198377" r:id="rId427"/>
        </w:object>
      </w:r>
      <w:r w:rsidR="0061300F" w:rsidRPr="008F0063">
        <w:rPr>
          <w:rFonts w:ascii="Times New Roman" w:eastAsia="SimHei" w:hAnsi="Times New Roman" w:hint="eastAsia"/>
          <w:bCs/>
          <w:sz w:val="24"/>
          <w:szCs w:val="24"/>
        </w:rPr>
        <w:t xml:space="preserve"> of the corrugated tri-layer</w:t>
      </w:r>
      <w:r w:rsidR="00411182" w:rsidRPr="008F0063">
        <w:rPr>
          <w:rFonts w:ascii="Times New Roman" w:hAnsi="Times New Roman" w:hint="eastAsia"/>
          <w:sz w:val="24"/>
          <w:szCs w:val="24"/>
        </w:rPr>
        <w:t xml:space="preserve"> structure increase</w:t>
      </w:r>
      <w:r w:rsidR="00445AD0" w:rsidRPr="008F0063">
        <w:rPr>
          <w:rFonts w:ascii="Times New Roman" w:hAnsi="Times New Roman"/>
          <w:sz w:val="24"/>
          <w:szCs w:val="24"/>
        </w:rPr>
        <w:t>s</w:t>
      </w:r>
      <w:r w:rsidR="006C1A97" w:rsidRPr="008F0063">
        <w:rPr>
          <w:rFonts w:ascii="Times New Roman" w:hAnsi="Times New Roman" w:hint="eastAsia"/>
          <w:sz w:val="24"/>
          <w:szCs w:val="24"/>
        </w:rPr>
        <w:t xml:space="preserve"> with the increase of </w:t>
      </w:r>
      <w:r w:rsidR="006C1A97" w:rsidRPr="008F0063">
        <w:rPr>
          <w:position w:val="-12"/>
        </w:rPr>
        <w:object w:dxaOrig="340" w:dyaOrig="360" w14:anchorId="3A08521B">
          <v:shape id="_x0000_i1294" type="#_x0000_t75" style="width:15.75pt;height:18pt" o:ole="">
            <v:imagedata r:id="rId337" o:title=""/>
          </v:shape>
          <o:OLEObject Type="Embed" ProgID="Equation.DSMT4" ShapeID="_x0000_i1294" DrawAspect="Content" ObjectID="_1690198378" r:id="rId428"/>
        </w:object>
      </w:r>
      <w:r w:rsidR="00411182" w:rsidRPr="008F0063">
        <w:rPr>
          <w:rFonts w:ascii="Times New Roman" w:hAnsi="Times New Roman" w:hint="eastAsia"/>
          <w:sz w:val="24"/>
          <w:szCs w:val="24"/>
        </w:rPr>
        <w:t>.</w:t>
      </w:r>
    </w:p>
    <w:p w14:paraId="022DFC85" w14:textId="21877980" w:rsidR="00115048" w:rsidRPr="008F0063" w:rsidRDefault="00F45C10" w:rsidP="00115048">
      <w:pPr>
        <w:spacing w:line="360" w:lineRule="auto"/>
        <w:jc w:val="center"/>
        <w:rPr>
          <w:rFonts w:ascii="Times New Roman" w:eastAsia="SimHei" w:hAnsi="Times New Roman"/>
          <w:bCs/>
          <w:sz w:val="24"/>
          <w:szCs w:val="24"/>
        </w:rPr>
      </w:pPr>
      <w:r w:rsidRPr="008F0063">
        <w:rPr>
          <w:rFonts w:ascii="Times New Roman" w:eastAsia="SimHei" w:hAnsi="Times New Roman"/>
          <w:bCs/>
          <w:noProof/>
          <w:sz w:val="24"/>
          <w:szCs w:val="24"/>
          <w:lang w:val="en-US"/>
        </w:rPr>
        <w:drawing>
          <wp:inline distT="0" distB="0" distL="0" distR="0" wp14:anchorId="4716AE4F" wp14:editId="4C29F693">
            <wp:extent cx="2881706" cy="25200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rotWithShape="1">
                    <a:blip r:embed="rId429">
                      <a:extLst>
                        <a:ext uri="{28A0092B-C50C-407E-A947-70E740481C1C}">
                          <a14:useLocalDpi xmlns:a14="http://schemas.microsoft.com/office/drawing/2010/main" val="0"/>
                        </a:ext>
                      </a:extLst>
                    </a:blip>
                    <a:srcRect l="9582" t="8827" r="12045"/>
                    <a:stretch/>
                  </pic:blipFill>
                  <pic:spPr bwMode="auto">
                    <a:xfrm>
                      <a:off x="0" y="0"/>
                      <a:ext cx="2881706" cy="2520000"/>
                    </a:xfrm>
                    <a:prstGeom prst="rect">
                      <a:avLst/>
                    </a:prstGeom>
                    <a:noFill/>
                    <a:ln>
                      <a:noFill/>
                    </a:ln>
                    <a:extLst>
                      <a:ext uri="{53640926-AAD7-44D8-BBD7-CCE9431645EC}">
                        <a14:shadowObscured xmlns:a14="http://schemas.microsoft.com/office/drawing/2010/main"/>
                      </a:ext>
                    </a:extLst>
                  </pic:spPr>
                </pic:pic>
              </a:graphicData>
            </a:graphic>
          </wp:inline>
        </w:drawing>
      </w:r>
      <w:r w:rsidR="00E22280" w:rsidRPr="008F0063">
        <w:rPr>
          <w:rFonts w:ascii="Times New Roman" w:eastAsia="SimHei" w:hAnsi="Times New Roman"/>
          <w:bCs/>
          <w:sz w:val="24"/>
          <w:szCs w:val="24"/>
        </w:rPr>
        <w:t xml:space="preserve"> </w:t>
      </w:r>
      <w:r w:rsidRPr="008F0063">
        <w:rPr>
          <w:rFonts w:ascii="Times New Roman" w:eastAsia="SimHei" w:hAnsi="Times New Roman"/>
          <w:bCs/>
          <w:noProof/>
          <w:sz w:val="24"/>
          <w:szCs w:val="24"/>
          <w:lang w:val="en-US"/>
        </w:rPr>
        <w:drawing>
          <wp:inline distT="0" distB="0" distL="0" distR="0" wp14:anchorId="654CD8C6" wp14:editId="50250363">
            <wp:extent cx="2844385" cy="25200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rotWithShape="1">
                    <a:blip r:embed="rId430">
                      <a:extLst>
                        <a:ext uri="{28A0092B-C50C-407E-A947-70E740481C1C}">
                          <a14:useLocalDpi xmlns:a14="http://schemas.microsoft.com/office/drawing/2010/main" val="0"/>
                        </a:ext>
                      </a:extLst>
                    </a:blip>
                    <a:srcRect l="9584" t="8502" r="12781"/>
                    <a:stretch/>
                  </pic:blipFill>
                  <pic:spPr bwMode="auto">
                    <a:xfrm>
                      <a:off x="0" y="0"/>
                      <a:ext cx="2844385"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7A38203F" w14:textId="438388CA" w:rsidR="00115048" w:rsidRPr="008F0063" w:rsidRDefault="00115048" w:rsidP="00930783">
      <w:pPr>
        <w:pStyle w:val="ListParagraph"/>
        <w:autoSpaceDE w:val="0"/>
        <w:autoSpaceDN w:val="0"/>
        <w:adjustRightInd w:val="0"/>
        <w:spacing w:line="360" w:lineRule="auto"/>
        <w:ind w:left="-64" w:rightChars="-297" w:right="-624" w:firstLineChars="0" w:firstLine="0"/>
        <w:jc w:val="center"/>
        <w:rPr>
          <w:rFonts w:ascii="Times New Roman" w:hAnsi="Times New Roman"/>
          <w:sz w:val="24"/>
          <w:szCs w:val="24"/>
        </w:rPr>
      </w:pPr>
      <w:r w:rsidRPr="009E4724">
        <w:rPr>
          <w:rFonts w:ascii="Times New Roman" w:hAnsi="Times New Roman"/>
          <w:color w:val="FF0000"/>
          <w:sz w:val="24"/>
          <w:szCs w:val="24"/>
        </w:rPr>
        <w:t>Fig</w:t>
      </w:r>
      <w:r w:rsidRPr="009E4724">
        <w:rPr>
          <w:rFonts w:ascii="Times New Roman" w:hAnsi="Times New Roman" w:hint="eastAsia"/>
          <w:color w:val="FF0000"/>
          <w:sz w:val="24"/>
          <w:szCs w:val="24"/>
        </w:rPr>
        <w:t>.</w:t>
      </w:r>
      <w:r w:rsidR="00402D18" w:rsidRPr="009E4724">
        <w:rPr>
          <w:rFonts w:ascii="Times New Roman" w:hAnsi="Times New Roman"/>
          <w:color w:val="FF0000"/>
          <w:sz w:val="24"/>
          <w:szCs w:val="24"/>
        </w:rPr>
        <w:t xml:space="preserve"> </w:t>
      </w:r>
      <w:r w:rsidR="00771D15" w:rsidRPr="009E4724">
        <w:rPr>
          <w:rFonts w:ascii="Times New Roman" w:hAnsi="Times New Roman"/>
          <w:color w:val="FF0000"/>
          <w:sz w:val="24"/>
          <w:szCs w:val="24"/>
        </w:rPr>
        <w:t>8</w:t>
      </w:r>
      <w:r w:rsidRPr="008F0063">
        <w:rPr>
          <w:rFonts w:ascii="Times New Roman" w:hAnsi="Times New Roman"/>
          <w:color w:val="000000" w:themeColor="text1"/>
          <w:sz w:val="24"/>
          <w:szCs w:val="24"/>
        </w:rPr>
        <w:t>.</w:t>
      </w:r>
      <w:r w:rsidRPr="008F0063">
        <w:rPr>
          <w:rFonts w:ascii="Times New Roman" w:eastAsia="SimSun" w:hAnsi="Times New Roman" w:cs="Times New Roman"/>
          <w:sz w:val="24"/>
          <w:szCs w:val="24"/>
        </w:rPr>
        <w:t xml:space="preserve"> The </w:t>
      </w:r>
      <w:r w:rsidRPr="008F0063">
        <w:rPr>
          <w:rFonts w:ascii="Times New Roman" w:eastAsia="SimHei" w:hAnsi="Times New Roman"/>
          <w:bCs/>
          <w:sz w:val="24"/>
          <w:szCs w:val="24"/>
        </w:rPr>
        <w:t xml:space="preserve">nonlinear frequency </w:t>
      </w:r>
      <w:r w:rsidRPr="008F0063">
        <w:rPr>
          <w:position w:val="-12"/>
        </w:rPr>
        <w:object w:dxaOrig="340" w:dyaOrig="360" w14:anchorId="42919C01">
          <v:shape id="_x0000_i1295" type="#_x0000_t75" style="width:15.75pt;height:18pt" o:ole="">
            <v:imagedata r:id="rId431" o:title=""/>
          </v:shape>
          <o:OLEObject Type="Embed" ProgID="Equation.DSMT4" ShapeID="_x0000_i1295" DrawAspect="Content" ObjectID="_1690198379" r:id="rId432"/>
        </w:object>
      </w:r>
      <w:r w:rsidRPr="008F0063">
        <w:rPr>
          <w:rFonts w:ascii="Times New Roman" w:eastAsia="SimSun" w:hAnsi="Times New Roman" w:cs="Times New Roman"/>
          <w:sz w:val="24"/>
          <w:szCs w:val="24"/>
        </w:rPr>
        <w:t xml:space="preserve"> as functions of </w:t>
      </w:r>
      <w:r w:rsidR="00E663B2" w:rsidRPr="008F0063">
        <w:rPr>
          <w:position w:val="-12"/>
        </w:rPr>
        <w:object w:dxaOrig="340" w:dyaOrig="360" w14:anchorId="0E7D31E6">
          <v:shape id="_x0000_i1296" type="#_x0000_t75" style="width:15.75pt;height:18pt" o:ole="">
            <v:imagedata r:id="rId337" o:title=""/>
          </v:shape>
          <o:OLEObject Type="Embed" ProgID="Equation.DSMT4" ShapeID="_x0000_i1296" DrawAspect="Content" ObjectID="_1690198380" r:id="rId433"/>
        </w:object>
      </w:r>
      <w:r w:rsidR="00930783" w:rsidRPr="008F0063">
        <w:rPr>
          <w:rFonts w:ascii="Times New Roman" w:hAnsi="Times New Roman"/>
          <w:sz w:val="24"/>
          <w:szCs w:val="24"/>
        </w:rPr>
        <w:t xml:space="preserve"> and</w:t>
      </w:r>
      <w:r w:rsidRPr="008F0063">
        <w:rPr>
          <w:rFonts w:ascii="Times New Roman" w:hAnsi="Times New Roman"/>
          <w:sz w:val="24"/>
          <w:szCs w:val="24"/>
        </w:rPr>
        <w:t xml:space="preserve"> </w:t>
      </w:r>
      <w:r w:rsidR="00930783" w:rsidRPr="008F0063">
        <w:rPr>
          <w:position w:val="-12"/>
        </w:rPr>
        <w:object w:dxaOrig="639" w:dyaOrig="360" w14:anchorId="7FABCCF3">
          <v:shape id="_x0000_i1297" type="#_x0000_t75" style="width:30pt;height:18pt" o:ole="">
            <v:imagedata r:id="rId309" o:title=""/>
          </v:shape>
          <o:OLEObject Type="Embed" ProgID="Equation.DSMT4" ShapeID="_x0000_i1297" DrawAspect="Content" ObjectID="_1690198381" r:id="rId434"/>
        </w:object>
      </w:r>
      <w:r w:rsidR="00930783" w:rsidRPr="008F0063">
        <w:rPr>
          <w:rFonts w:ascii="Times New Roman" w:eastAsia="SimSun" w:hAnsi="Times New Roman" w:cs="Times New Roman" w:hint="eastAsia"/>
          <w:sz w:val="24"/>
          <w:szCs w:val="24"/>
        </w:rPr>
        <w:t xml:space="preserve"> with </w:t>
      </w:r>
      <w:r w:rsidR="00930783" w:rsidRPr="008F0063">
        <w:rPr>
          <w:position w:val="-12"/>
        </w:rPr>
        <w:object w:dxaOrig="700" w:dyaOrig="360" w14:anchorId="43E784B7">
          <v:shape id="_x0000_i1298" type="#_x0000_t75" style="width:36pt;height:18pt" o:ole="">
            <v:imagedata r:id="rId410" o:title=""/>
          </v:shape>
          <o:OLEObject Type="Embed" ProgID="Equation.DSMT4" ShapeID="_x0000_i1298" DrawAspect="Content" ObjectID="_1690198382" r:id="rId435"/>
        </w:object>
      </w:r>
      <w:r w:rsidRPr="008F0063">
        <w:rPr>
          <w:rFonts w:ascii="Times New Roman" w:hAnsi="Times New Roman"/>
          <w:sz w:val="24"/>
          <w:szCs w:val="24"/>
        </w:rPr>
        <w:t>.</w:t>
      </w:r>
    </w:p>
    <w:p w14:paraId="4B11E761" w14:textId="77777777" w:rsidR="00F5608C" w:rsidRPr="008F0063" w:rsidRDefault="00F5608C" w:rsidP="00115048">
      <w:pPr>
        <w:pStyle w:val="ListParagraph"/>
        <w:autoSpaceDE w:val="0"/>
        <w:autoSpaceDN w:val="0"/>
        <w:adjustRightInd w:val="0"/>
        <w:spacing w:line="360" w:lineRule="auto"/>
        <w:ind w:left="-64" w:rightChars="-297" w:right="-624" w:firstLineChars="0"/>
        <w:jc w:val="center"/>
      </w:pPr>
    </w:p>
    <w:p w14:paraId="0DD043AD" w14:textId="34C8AAB9" w:rsidR="008805B9" w:rsidRPr="008F0063" w:rsidRDefault="00C663B4" w:rsidP="00F861DE">
      <w:pPr>
        <w:spacing w:line="360" w:lineRule="auto"/>
        <w:ind w:firstLineChars="200" w:firstLine="480"/>
        <w:rPr>
          <w:rFonts w:ascii="Times New Roman" w:hAnsi="Times New Roman"/>
          <w:sz w:val="24"/>
          <w:szCs w:val="24"/>
        </w:rPr>
      </w:pPr>
      <w:r w:rsidRPr="009E4724">
        <w:rPr>
          <w:rFonts w:ascii="Times New Roman" w:hAnsi="Times New Roman" w:hint="eastAsia"/>
          <w:color w:val="FF0000"/>
          <w:sz w:val="24"/>
          <w:szCs w:val="24"/>
        </w:rPr>
        <w:t>Fig.</w:t>
      </w:r>
      <w:r w:rsidRPr="009E4724">
        <w:rPr>
          <w:rFonts w:ascii="Times New Roman" w:hAnsi="Times New Roman"/>
          <w:color w:val="FF0000"/>
          <w:sz w:val="24"/>
          <w:szCs w:val="24"/>
        </w:rPr>
        <w:t xml:space="preserve"> </w:t>
      </w:r>
      <w:r w:rsidR="00771D15" w:rsidRPr="009E4724">
        <w:rPr>
          <w:rFonts w:ascii="Times New Roman" w:hAnsi="Times New Roman"/>
          <w:color w:val="FF0000"/>
          <w:sz w:val="24"/>
          <w:szCs w:val="24"/>
        </w:rPr>
        <w:t>9</w:t>
      </w:r>
      <w:r w:rsidRPr="008F0063">
        <w:rPr>
          <w:rFonts w:ascii="Times New Roman" w:hAnsi="Times New Roman" w:hint="eastAsia"/>
          <w:sz w:val="24"/>
          <w:szCs w:val="24"/>
        </w:rPr>
        <w:t xml:space="preserve"> </w:t>
      </w:r>
      <w:r w:rsidR="004856A8" w:rsidRPr="008F0063">
        <w:rPr>
          <w:rFonts w:ascii="Times New Roman" w:hAnsi="Times New Roman" w:hint="eastAsia"/>
          <w:sz w:val="24"/>
          <w:szCs w:val="24"/>
        </w:rPr>
        <w:t>discusses</w:t>
      </w:r>
      <w:r w:rsidRPr="008F0063">
        <w:rPr>
          <w:rFonts w:ascii="Times New Roman" w:hAnsi="Times New Roman" w:hint="eastAsia"/>
          <w:sz w:val="24"/>
          <w:szCs w:val="24"/>
        </w:rPr>
        <w:t xml:space="preserve"> the influence of </w:t>
      </w:r>
      <w:r w:rsidR="00E663B2" w:rsidRPr="008F0063">
        <w:rPr>
          <w:position w:val="-12"/>
        </w:rPr>
        <w:object w:dxaOrig="300" w:dyaOrig="360" w14:anchorId="36A2A612">
          <v:shape id="_x0000_i1299" type="#_x0000_t75" style="width:15.75pt;height:18pt" o:ole="">
            <v:imagedata r:id="rId263" o:title=""/>
          </v:shape>
          <o:OLEObject Type="Embed" ProgID="Equation.DSMT4" ShapeID="_x0000_i1299" DrawAspect="Content" ObjectID="_1690198383" r:id="rId436"/>
        </w:object>
      </w:r>
      <w:r w:rsidRPr="008F0063">
        <w:rPr>
          <w:rFonts w:ascii="Times New Roman" w:hAnsi="Times New Roman" w:hint="eastAsia"/>
          <w:sz w:val="24"/>
          <w:szCs w:val="24"/>
        </w:rPr>
        <w:t xml:space="preserve"> on the</w:t>
      </w:r>
      <w:r w:rsidR="004F196E" w:rsidRPr="008F0063">
        <w:rPr>
          <w:rFonts w:ascii="Times New Roman" w:hAnsi="Times New Roman"/>
          <w:sz w:val="24"/>
          <w:szCs w:val="24"/>
        </w:rPr>
        <w:t xml:space="preserve"> nonlinear </w:t>
      </w:r>
      <w:r w:rsidRPr="008F0063">
        <w:rPr>
          <w:rFonts w:ascii="Times New Roman" w:hAnsi="Times New Roman"/>
          <w:sz w:val="24"/>
          <w:szCs w:val="24"/>
        </w:rPr>
        <w:t>frequency</w:t>
      </w:r>
      <w:r w:rsidR="0061300F" w:rsidRPr="008F0063">
        <w:rPr>
          <w:rFonts w:ascii="Times New Roman" w:hAnsi="Times New Roman"/>
          <w:position w:val="-12"/>
          <w:sz w:val="24"/>
          <w:szCs w:val="24"/>
        </w:rPr>
        <w:object w:dxaOrig="340" w:dyaOrig="360" w14:anchorId="7B67E958">
          <v:shape id="_x0000_i1300" type="#_x0000_t75" style="width:18pt;height:18pt" o:ole="">
            <v:imagedata r:id="rId406" o:title=""/>
          </v:shape>
          <o:OLEObject Type="Embed" ProgID="Equation.DSMT4" ShapeID="_x0000_i1300" DrawAspect="Content" ObjectID="_1690198384" r:id="rId437"/>
        </w:object>
      </w:r>
      <w:r w:rsidRPr="008F0063">
        <w:rPr>
          <w:rFonts w:ascii="Times New Roman" w:hAnsi="Times New Roman" w:hint="eastAsia"/>
          <w:sz w:val="24"/>
          <w:szCs w:val="24"/>
        </w:rPr>
        <w:t xml:space="preserve">. </w:t>
      </w:r>
      <w:r w:rsidRPr="008F0063">
        <w:rPr>
          <w:rFonts w:ascii="Times New Roman" w:hAnsi="Times New Roman"/>
          <w:sz w:val="24"/>
          <w:szCs w:val="24"/>
        </w:rPr>
        <w:t xml:space="preserve">From </w:t>
      </w:r>
      <w:r w:rsidRPr="009E4724">
        <w:rPr>
          <w:rFonts w:ascii="Times New Roman" w:hAnsi="Times New Roman" w:hint="eastAsia"/>
          <w:color w:val="FF0000"/>
          <w:sz w:val="24"/>
          <w:szCs w:val="24"/>
        </w:rPr>
        <w:t>F</w:t>
      </w:r>
      <w:r w:rsidRPr="009E4724">
        <w:rPr>
          <w:rFonts w:ascii="Times New Roman" w:hAnsi="Times New Roman"/>
          <w:color w:val="FF0000"/>
          <w:sz w:val="24"/>
          <w:szCs w:val="24"/>
        </w:rPr>
        <w:t xml:space="preserve">ig. </w:t>
      </w:r>
      <w:r w:rsidR="00771D15" w:rsidRPr="009E4724">
        <w:rPr>
          <w:rFonts w:ascii="Times New Roman" w:hAnsi="Times New Roman"/>
          <w:color w:val="FF0000"/>
          <w:sz w:val="24"/>
          <w:szCs w:val="24"/>
        </w:rPr>
        <w:t>9</w:t>
      </w:r>
      <w:r w:rsidRPr="008F0063">
        <w:rPr>
          <w:rFonts w:ascii="Times New Roman" w:hAnsi="Times New Roman"/>
          <w:sz w:val="24"/>
          <w:szCs w:val="24"/>
        </w:rPr>
        <w:t xml:space="preserve">, </w:t>
      </w:r>
      <w:r w:rsidR="009E4839" w:rsidRPr="008F0063">
        <w:rPr>
          <w:rFonts w:ascii="Times New Roman" w:hAnsi="Times New Roman" w:hint="eastAsia"/>
          <w:sz w:val="24"/>
          <w:szCs w:val="24"/>
        </w:rPr>
        <w:t xml:space="preserve">it is easy to </w:t>
      </w:r>
      <w:r w:rsidR="0061300F" w:rsidRPr="008F0063">
        <w:rPr>
          <w:rFonts w:ascii="Times New Roman" w:hAnsi="Times New Roman" w:hint="eastAsia"/>
          <w:sz w:val="24"/>
          <w:szCs w:val="24"/>
        </w:rPr>
        <w:lastRenderedPageBreak/>
        <w:t>see that with the increase</w:t>
      </w:r>
      <w:r w:rsidR="009E4839" w:rsidRPr="008F0063">
        <w:rPr>
          <w:rFonts w:ascii="Times New Roman" w:hAnsi="Times New Roman" w:hint="eastAsia"/>
          <w:sz w:val="24"/>
          <w:szCs w:val="24"/>
        </w:rPr>
        <w:t xml:space="preserve"> of </w:t>
      </w:r>
      <w:r w:rsidR="00E663B2" w:rsidRPr="008F0063">
        <w:rPr>
          <w:position w:val="-12"/>
        </w:rPr>
        <w:object w:dxaOrig="300" w:dyaOrig="360" w14:anchorId="74BE0564">
          <v:shape id="_x0000_i1301" type="#_x0000_t75" style="width:15.75pt;height:18pt" o:ole="">
            <v:imagedata r:id="rId263" o:title=""/>
          </v:shape>
          <o:OLEObject Type="Embed" ProgID="Equation.DSMT4" ShapeID="_x0000_i1301" DrawAspect="Content" ObjectID="_1690198385" r:id="rId438"/>
        </w:object>
      </w:r>
      <w:r w:rsidR="00045064" w:rsidRPr="008F0063">
        <w:rPr>
          <w:rFonts w:ascii="Times New Roman" w:hAnsi="Times New Roman" w:hint="eastAsia"/>
          <w:sz w:val="24"/>
          <w:szCs w:val="24"/>
        </w:rPr>
        <w:t xml:space="preserve">, the </w:t>
      </w:r>
      <w:r w:rsidR="0061300F" w:rsidRPr="008F0063">
        <w:rPr>
          <w:rFonts w:ascii="Times New Roman" w:eastAsia="SimHei" w:hAnsi="Times New Roman" w:hint="eastAsia"/>
          <w:bCs/>
          <w:sz w:val="24"/>
          <w:szCs w:val="24"/>
        </w:rPr>
        <w:t>nonlinear frequency</w:t>
      </w:r>
      <w:r w:rsidR="0061300F" w:rsidRPr="008F0063">
        <w:rPr>
          <w:rFonts w:ascii="Times New Roman" w:hAnsi="Times New Roman"/>
          <w:position w:val="-12"/>
          <w:sz w:val="24"/>
          <w:szCs w:val="24"/>
        </w:rPr>
        <w:object w:dxaOrig="340" w:dyaOrig="360" w14:anchorId="2141E713">
          <v:shape id="_x0000_i1302" type="#_x0000_t75" style="width:18pt;height:18pt" o:ole="">
            <v:imagedata r:id="rId406" o:title=""/>
          </v:shape>
          <o:OLEObject Type="Embed" ProgID="Equation.DSMT4" ShapeID="_x0000_i1302" DrawAspect="Content" ObjectID="_1690198386" r:id="rId439"/>
        </w:object>
      </w:r>
      <w:r w:rsidR="0061300F" w:rsidRPr="008F0063">
        <w:rPr>
          <w:rFonts w:ascii="Times New Roman" w:eastAsia="SimHei" w:hAnsi="Times New Roman" w:hint="eastAsia"/>
          <w:bCs/>
          <w:sz w:val="24"/>
          <w:szCs w:val="24"/>
        </w:rPr>
        <w:t xml:space="preserve"> of the corrugated tri-layer</w:t>
      </w:r>
      <w:r w:rsidR="0061300F" w:rsidRPr="008F0063">
        <w:rPr>
          <w:rFonts w:ascii="Times New Roman" w:hAnsi="Times New Roman" w:hint="eastAsia"/>
          <w:sz w:val="24"/>
          <w:szCs w:val="24"/>
        </w:rPr>
        <w:t xml:space="preserve"> structure</w:t>
      </w:r>
      <w:r w:rsidR="008805B9" w:rsidRPr="008F0063">
        <w:rPr>
          <w:rFonts w:ascii="Times New Roman" w:hAnsi="Times New Roman" w:hint="eastAsia"/>
          <w:sz w:val="24"/>
          <w:szCs w:val="24"/>
        </w:rPr>
        <w:t xml:space="preserve"> </w:t>
      </w:r>
      <w:r w:rsidR="00834F5D" w:rsidRPr="008F0063">
        <w:rPr>
          <w:rFonts w:ascii="Times New Roman" w:hAnsi="Times New Roman"/>
          <w:sz w:val="24"/>
          <w:szCs w:val="24"/>
        </w:rPr>
        <w:t>decrease</w:t>
      </w:r>
      <w:r w:rsidR="00445AD0" w:rsidRPr="008F0063">
        <w:rPr>
          <w:rFonts w:ascii="Times New Roman" w:hAnsi="Times New Roman"/>
          <w:sz w:val="24"/>
          <w:szCs w:val="24"/>
        </w:rPr>
        <w:t>s</w:t>
      </w:r>
      <w:r w:rsidR="0061300F" w:rsidRPr="008F0063">
        <w:rPr>
          <w:rFonts w:ascii="Times New Roman" w:hAnsi="Times New Roman" w:hint="eastAsia"/>
          <w:sz w:val="24"/>
          <w:szCs w:val="24"/>
        </w:rPr>
        <w:t xml:space="preserve"> firstly</w:t>
      </w:r>
      <w:r w:rsidR="00834F5D" w:rsidRPr="008F0063">
        <w:rPr>
          <w:rFonts w:ascii="Times New Roman" w:hAnsi="Times New Roman"/>
          <w:sz w:val="24"/>
          <w:szCs w:val="24"/>
        </w:rPr>
        <w:t xml:space="preserve"> (</w:t>
      </w:r>
      <w:r w:rsidR="00834F5D" w:rsidRPr="008F0063">
        <w:rPr>
          <w:rFonts w:ascii="Times New Roman" w:hAnsi="Times New Roman" w:hint="eastAsia"/>
          <w:sz w:val="24"/>
          <w:szCs w:val="24"/>
        </w:rPr>
        <w:t>line with solid circles)</w:t>
      </w:r>
      <w:r w:rsidR="004856A8" w:rsidRPr="008F0063">
        <w:rPr>
          <w:rFonts w:ascii="Times New Roman" w:hAnsi="Times New Roman" w:hint="eastAsia"/>
          <w:sz w:val="24"/>
          <w:szCs w:val="24"/>
        </w:rPr>
        <w:t xml:space="preserve"> where </w:t>
      </w:r>
      <w:r w:rsidR="004856A8" w:rsidRPr="008F0063">
        <w:rPr>
          <w:position w:val="-12"/>
        </w:rPr>
        <w:object w:dxaOrig="340" w:dyaOrig="360" w14:anchorId="7E9CD70E">
          <v:shape id="_x0000_i1303" type="#_x0000_t75" style="width:15.75pt;height:18pt" o:ole="">
            <v:imagedata r:id="rId337" o:title=""/>
          </v:shape>
          <o:OLEObject Type="Embed" ProgID="Equation.DSMT4" ShapeID="_x0000_i1303" DrawAspect="Content" ObjectID="_1690198387" r:id="rId440"/>
        </w:object>
      </w:r>
      <w:r w:rsidR="004856A8" w:rsidRPr="008F0063">
        <w:rPr>
          <w:rFonts w:ascii="Times New Roman" w:hAnsi="Times New Roman" w:hint="eastAsia"/>
          <w:sz w:val="24"/>
          <w:szCs w:val="24"/>
        </w:rPr>
        <w:t xml:space="preserve"> is taken as 0.5 MPa</w:t>
      </w:r>
      <w:r w:rsidR="008805B9" w:rsidRPr="008F0063">
        <w:rPr>
          <w:rFonts w:ascii="Times New Roman" w:hAnsi="Times New Roman" w:hint="eastAsia"/>
          <w:sz w:val="24"/>
          <w:szCs w:val="24"/>
        </w:rPr>
        <w:t xml:space="preserve">. </w:t>
      </w:r>
      <w:r w:rsidR="00CE6577" w:rsidRPr="008F0063">
        <w:rPr>
          <w:rFonts w:ascii="Times New Roman" w:hAnsi="Times New Roman"/>
          <w:sz w:val="24"/>
          <w:szCs w:val="24"/>
        </w:rPr>
        <w:t>Above a certain value of</w:t>
      </w:r>
      <w:r w:rsidR="008805B9" w:rsidRPr="008F0063">
        <w:rPr>
          <w:rFonts w:ascii="Times New Roman" w:hAnsi="Times New Roman" w:hint="eastAsia"/>
          <w:sz w:val="24"/>
          <w:szCs w:val="24"/>
        </w:rPr>
        <w:t xml:space="preserve"> </w:t>
      </w:r>
      <w:r w:rsidR="00E663B2" w:rsidRPr="008F0063">
        <w:rPr>
          <w:position w:val="-12"/>
        </w:rPr>
        <w:object w:dxaOrig="300" w:dyaOrig="360" w14:anchorId="4F1888AF">
          <v:shape id="_x0000_i1304" type="#_x0000_t75" style="width:15.75pt;height:18pt" o:ole="">
            <v:imagedata r:id="rId263" o:title=""/>
          </v:shape>
          <o:OLEObject Type="Embed" ProgID="Equation.DSMT4" ShapeID="_x0000_i1304" DrawAspect="Content" ObjectID="_1690198388" r:id="rId441"/>
        </w:object>
      </w:r>
      <w:r w:rsidR="008805B9" w:rsidRPr="008F0063">
        <w:rPr>
          <w:rFonts w:ascii="Times New Roman" w:hAnsi="Times New Roman" w:hint="eastAsia"/>
          <w:sz w:val="24"/>
          <w:szCs w:val="24"/>
        </w:rPr>
        <w:t xml:space="preserve"> </w:t>
      </w:r>
      <w:r w:rsidR="004F37E4" w:rsidRPr="008F0063">
        <w:rPr>
          <w:rFonts w:ascii="Times New Roman" w:hAnsi="Times New Roman" w:hint="eastAsia"/>
          <w:sz w:val="24"/>
          <w:szCs w:val="24"/>
        </w:rPr>
        <w:t xml:space="preserve">(shown </w:t>
      </w:r>
      <w:r w:rsidR="00CE6577" w:rsidRPr="008F0063">
        <w:rPr>
          <w:rFonts w:ascii="Times New Roman" w:hAnsi="Times New Roman"/>
          <w:sz w:val="24"/>
          <w:szCs w:val="24"/>
        </w:rPr>
        <w:t xml:space="preserve">as a </w:t>
      </w:r>
      <w:r w:rsidR="00CE6577" w:rsidRPr="008F0063">
        <w:rPr>
          <w:rFonts w:ascii="Times New Roman" w:hAnsi="Times New Roman" w:hint="eastAsia"/>
          <w:sz w:val="24"/>
          <w:szCs w:val="24"/>
        </w:rPr>
        <w:t xml:space="preserve">hollow circle </w:t>
      </w:r>
      <w:r w:rsidR="004F37E4" w:rsidRPr="008F0063">
        <w:rPr>
          <w:rFonts w:ascii="Times New Roman" w:hAnsi="Times New Roman" w:hint="eastAsia"/>
          <w:sz w:val="24"/>
          <w:szCs w:val="24"/>
        </w:rPr>
        <w:t xml:space="preserve">in </w:t>
      </w:r>
      <w:r w:rsidR="004F37E4" w:rsidRPr="009E4724">
        <w:rPr>
          <w:rFonts w:ascii="Times New Roman" w:hAnsi="Times New Roman" w:hint="eastAsia"/>
          <w:color w:val="FF0000"/>
          <w:sz w:val="24"/>
          <w:szCs w:val="24"/>
        </w:rPr>
        <w:t xml:space="preserve">Fig. </w:t>
      </w:r>
      <w:r w:rsidR="00771D15" w:rsidRPr="009E4724">
        <w:rPr>
          <w:rFonts w:ascii="Times New Roman" w:hAnsi="Times New Roman"/>
          <w:color w:val="FF0000"/>
          <w:sz w:val="24"/>
          <w:szCs w:val="24"/>
        </w:rPr>
        <w:t>9</w:t>
      </w:r>
      <w:r w:rsidR="004F37E4" w:rsidRPr="009E4724">
        <w:rPr>
          <w:rFonts w:ascii="Times New Roman" w:hAnsi="Times New Roman" w:hint="eastAsia"/>
          <w:color w:val="FF0000"/>
          <w:sz w:val="24"/>
          <w:szCs w:val="24"/>
        </w:rPr>
        <w:t>b</w:t>
      </w:r>
      <w:r w:rsidR="004F37E4" w:rsidRPr="008F0063">
        <w:rPr>
          <w:rFonts w:ascii="Times New Roman" w:hAnsi="Times New Roman" w:hint="eastAsia"/>
          <w:sz w:val="24"/>
          <w:szCs w:val="24"/>
        </w:rPr>
        <w:t xml:space="preserve">, numerically </w:t>
      </w:r>
      <w:r w:rsidR="004F37E4" w:rsidRPr="008F0063">
        <w:rPr>
          <w:rFonts w:ascii="Times New Roman" w:hAnsi="Times New Roman"/>
          <w:sz w:val="24"/>
          <w:szCs w:val="24"/>
        </w:rPr>
        <w:t>obtained)</w:t>
      </w:r>
      <w:r w:rsidR="00445AD0" w:rsidRPr="008F0063">
        <w:rPr>
          <w:rFonts w:ascii="Times New Roman" w:hAnsi="Times New Roman"/>
          <w:sz w:val="24"/>
          <w:szCs w:val="24"/>
        </w:rPr>
        <w:t>,</w:t>
      </w:r>
      <w:r w:rsidR="0061300F" w:rsidRPr="008F0063">
        <w:rPr>
          <w:rFonts w:ascii="Times New Roman" w:hAnsi="Times New Roman" w:hint="eastAsia"/>
          <w:sz w:val="24"/>
          <w:szCs w:val="24"/>
        </w:rPr>
        <w:t xml:space="preserve"> with an </w:t>
      </w:r>
      <w:r w:rsidR="00CE6577" w:rsidRPr="008F0063">
        <w:rPr>
          <w:rFonts w:ascii="Times New Roman" w:hAnsi="Times New Roman"/>
          <w:sz w:val="24"/>
          <w:szCs w:val="24"/>
        </w:rPr>
        <w:t>increase</w:t>
      </w:r>
      <w:r w:rsidR="00CE6577" w:rsidRPr="008F0063">
        <w:rPr>
          <w:rFonts w:ascii="Times New Roman" w:hAnsi="Times New Roman" w:hint="eastAsia"/>
          <w:sz w:val="24"/>
          <w:szCs w:val="24"/>
        </w:rPr>
        <w:t xml:space="preserve"> </w:t>
      </w:r>
      <w:r w:rsidR="0061300F" w:rsidRPr="008F0063">
        <w:rPr>
          <w:rFonts w:ascii="Times New Roman" w:hAnsi="Times New Roman" w:hint="eastAsia"/>
          <w:sz w:val="24"/>
          <w:szCs w:val="24"/>
        </w:rPr>
        <w:t xml:space="preserve">of </w:t>
      </w:r>
      <w:r w:rsidR="00E663B2" w:rsidRPr="008F0063">
        <w:rPr>
          <w:position w:val="-12"/>
        </w:rPr>
        <w:object w:dxaOrig="300" w:dyaOrig="360" w14:anchorId="0D7AA247">
          <v:shape id="_x0000_i1305" type="#_x0000_t75" style="width:15.75pt;height:18pt" o:ole="">
            <v:imagedata r:id="rId263" o:title=""/>
          </v:shape>
          <o:OLEObject Type="Embed" ProgID="Equation.DSMT4" ShapeID="_x0000_i1305" DrawAspect="Content" ObjectID="_1690198389" r:id="rId442"/>
        </w:object>
      </w:r>
      <w:r w:rsidR="0061300F" w:rsidRPr="008F0063">
        <w:rPr>
          <w:rFonts w:ascii="Times New Roman" w:hAnsi="Times New Roman"/>
          <w:sz w:val="24"/>
          <w:szCs w:val="24"/>
        </w:rPr>
        <w:t xml:space="preserve"> (</w:t>
      </w:r>
      <w:r w:rsidR="0061300F" w:rsidRPr="008F0063">
        <w:rPr>
          <w:rFonts w:ascii="Times New Roman" w:hAnsi="Times New Roman" w:hint="eastAsia"/>
          <w:sz w:val="24"/>
          <w:szCs w:val="24"/>
        </w:rPr>
        <w:t xml:space="preserve">line with solid circles), </w:t>
      </w:r>
      <w:r w:rsidR="008805B9" w:rsidRPr="008F0063">
        <w:rPr>
          <w:rFonts w:ascii="Times New Roman" w:hAnsi="Times New Roman" w:hint="eastAsia"/>
          <w:sz w:val="24"/>
          <w:szCs w:val="24"/>
        </w:rPr>
        <w:t xml:space="preserve">the </w:t>
      </w:r>
      <w:r w:rsidR="0061300F" w:rsidRPr="008F0063">
        <w:rPr>
          <w:rFonts w:ascii="Times New Roman" w:eastAsia="SimHei" w:hAnsi="Times New Roman" w:hint="eastAsia"/>
          <w:bCs/>
          <w:sz w:val="24"/>
          <w:szCs w:val="24"/>
        </w:rPr>
        <w:t>nonlinear frequency</w:t>
      </w:r>
      <w:r w:rsidR="0061300F" w:rsidRPr="008F0063">
        <w:rPr>
          <w:rFonts w:ascii="Times New Roman" w:hAnsi="Times New Roman"/>
          <w:position w:val="-12"/>
          <w:sz w:val="24"/>
          <w:szCs w:val="24"/>
        </w:rPr>
        <w:object w:dxaOrig="340" w:dyaOrig="360" w14:anchorId="39E6578D">
          <v:shape id="_x0000_i1306" type="#_x0000_t75" style="width:18pt;height:18pt" o:ole="">
            <v:imagedata r:id="rId406" o:title=""/>
          </v:shape>
          <o:OLEObject Type="Embed" ProgID="Equation.DSMT4" ShapeID="_x0000_i1306" DrawAspect="Content" ObjectID="_1690198390" r:id="rId443"/>
        </w:object>
      </w:r>
      <w:r w:rsidR="0061300F" w:rsidRPr="008F0063">
        <w:rPr>
          <w:rFonts w:ascii="Times New Roman" w:eastAsia="SimHei" w:hAnsi="Times New Roman" w:hint="eastAsia"/>
          <w:bCs/>
          <w:sz w:val="24"/>
          <w:szCs w:val="24"/>
        </w:rPr>
        <w:t xml:space="preserve"> of the corrugated tri-layer</w:t>
      </w:r>
      <w:r w:rsidR="0061300F" w:rsidRPr="008F0063">
        <w:rPr>
          <w:rFonts w:ascii="Times New Roman" w:hAnsi="Times New Roman" w:hint="eastAsia"/>
          <w:sz w:val="24"/>
          <w:szCs w:val="24"/>
        </w:rPr>
        <w:t xml:space="preserve"> structure</w:t>
      </w:r>
      <w:r w:rsidR="008805B9" w:rsidRPr="008F0063">
        <w:rPr>
          <w:rFonts w:ascii="Times New Roman" w:hAnsi="Times New Roman" w:hint="eastAsia"/>
          <w:sz w:val="24"/>
          <w:szCs w:val="24"/>
        </w:rPr>
        <w:t xml:space="preserve"> </w:t>
      </w:r>
      <w:r w:rsidR="0061300F" w:rsidRPr="008F0063">
        <w:rPr>
          <w:rFonts w:ascii="Times New Roman" w:hAnsi="Times New Roman" w:hint="eastAsia"/>
          <w:sz w:val="24"/>
          <w:szCs w:val="24"/>
        </w:rPr>
        <w:t>increase</w:t>
      </w:r>
      <w:r w:rsidR="00445AD0" w:rsidRPr="008F0063">
        <w:rPr>
          <w:rFonts w:ascii="Times New Roman" w:hAnsi="Times New Roman"/>
          <w:sz w:val="24"/>
          <w:szCs w:val="24"/>
        </w:rPr>
        <w:t>s</w:t>
      </w:r>
      <w:r w:rsidR="0061300F" w:rsidRPr="008F0063">
        <w:rPr>
          <w:rFonts w:ascii="Times New Roman" w:hAnsi="Times New Roman" w:hint="eastAsia"/>
          <w:sz w:val="24"/>
          <w:szCs w:val="24"/>
        </w:rPr>
        <w:t>.</w:t>
      </w:r>
      <w:r w:rsidR="008805B9" w:rsidRPr="008F0063">
        <w:rPr>
          <w:rFonts w:ascii="Times New Roman" w:hAnsi="Times New Roman" w:hint="eastAsia"/>
          <w:sz w:val="24"/>
          <w:szCs w:val="24"/>
        </w:rPr>
        <w:t xml:space="preserve"> </w:t>
      </w:r>
    </w:p>
    <w:p w14:paraId="242FA55D" w14:textId="13785117" w:rsidR="00EB188D" w:rsidRPr="008F0063" w:rsidRDefault="004856A8" w:rsidP="0071183A">
      <w:pPr>
        <w:spacing w:line="360" w:lineRule="auto"/>
        <w:ind w:firstLineChars="200" w:firstLine="480"/>
        <w:rPr>
          <w:rFonts w:ascii="Times New Roman" w:hAnsi="Times New Roman"/>
          <w:sz w:val="24"/>
          <w:szCs w:val="24"/>
        </w:rPr>
      </w:pPr>
      <w:r w:rsidRPr="008F0063">
        <w:rPr>
          <w:rFonts w:ascii="Times New Roman" w:hAnsi="Times New Roman" w:hint="eastAsia"/>
          <w:sz w:val="24"/>
          <w:szCs w:val="24"/>
        </w:rPr>
        <w:t xml:space="preserve">From the results of </w:t>
      </w:r>
      <w:r w:rsidR="009E4724">
        <w:rPr>
          <w:rFonts w:ascii="Times New Roman" w:hAnsi="Times New Roman"/>
          <w:sz w:val="24"/>
          <w:szCs w:val="24"/>
        </w:rPr>
        <w:t xml:space="preserve"> </w:t>
      </w:r>
      <w:r w:rsidRPr="009E4724">
        <w:rPr>
          <w:rFonts w:ascii="Times New Roman" w:hAnsi="Times New Roman" w:hint="eastAsia"/>
          <w:color w:val="FF0000"/>
          <w:sz w:val="24"/>
          <w:szCs w:val="24"/>
        </w:rPr>
        <w:t xml:space="preserve">Fig. </w:t>
      </w:r>
      <w:r w:rsidR="00771D15" w:rsidRPr="009E4724">
        <w:rPr>
          <w:rFonts w:ascii="Times New Roman" w:hAnsi="Times New Roman"/>
          <w:color w:val="FF0000"/>
          <w:sz w:val="24"/>
          <w:szCs w:val="24"/>
        </w:rPr>
        <w:t>9</w:t>
      </w:r>
      <w:r w:rsidRPr="008F0063">
        <w:rPr>
          <w:rFonts w:ascii="Times New Roman" w:hAnsi="Times New Roman"/>
          <w:sz w:val="24"/>
          <w:szCs w:val="24"/>
        </w:rPr>
        <w:t xml:space="preserve">, </w:t>
      </w:r>
      <w:r w:rsidRPr="008F0063">
        <w:rPr>
          <w:rFonts w:ascii="Times New Roman" w:hAnsi="Times New Roman" w:hint="eastAsia"/>
          <w:sz w:val="24"/>
          <w:szCs w:val="24"/>
        </w:rPr>
        <w:t>it is also f</w:t>
      </w:r>
      <w:r w:rsidR="0071183A" w:rsidRPr="008F0063">
        <w:rPr>
          <w:rFonts w:ascii="Times New Roman" w:hAnsi="Times New Roman" w:hint="eastAsia"/>
          <w:sz w:val="24"/>
          <w:szCs w:val="24"/>
        </w:rPr>
        <w:t>ound</w:t>
      </w:r>
      <w:r w:rsidRPr="008F0063">
        <w:rPr>
          <w:rFonts w:ascii="Times New Roman" w:hAnsi="Times New Roman" w:hint="eastAsia"/>
          <w:sz w:val="24"/>
          <w:szCs w:val="24"/>
        </w:rPr>
        <w:t xml:space="preserve"> that with the </w:t>
      </w:r>
      <w:r w:rsidRPr="008F0063">
        <w:rPr>
          <w:rFonts w:ascii="Times New Roman" w:hAnsi="Times New Roman"/>
          <w:sz w:val="24"/>
          <w:szCs w:val="24"/>
        </w:rPr>
        <w:t>increas</w:t>
      </w:r>
      <w:r w:rsidRPr="008F0063">
        <w:rPr>
          <w:rFonts w:ascii="Times New Roman" w:hAnsi="Times New Roman" w:hint="eastAsia"/>
          <w:sz w:val="24"/>
          <w:szCs w:val="24"/>
        </w:rPr>
        <w:t xml:space="preserve">e of </w:t>
      </w:r>
      <w:r w:rsidRPr="008F0063">
        <w:rPr>
          <w:position w:val="-12"/>
        </w:rPr>
        <w:object w:dxaOrig="300" w:dyaOrig="360" w14:anchorId="70FCFD83">
          <v:shape id="_x0000_i1307" type="#_x0000_t75" style="width:15.75pt;height:18pt" o:ole="">
            <v:imagedata r:id="rId263" o:title=""/>
          </v:shape>
          <o:OLEObject Type="Embed" ProgID="Equation.DSMT4" ShapeID="_x0000_i1307" DrawAspect="Content" ObjectID="_1690198391" r:id="rId444"/>
        </w:object>
      </w:r>
      <w:r w:rsidRPr="008F0063">
        <w:rPr>
          <w:rFonts w:ascii="Times New Roman" w:hAnsi="Times New Roman" w:hint="eastAsia"/>
          <w:sz w:val="24"/>
          <w:szCs w:val="24"/>
        </w:rPr>
        <w:t xml:space="preserve">, </w:t>
      </w:r>
      <w:r w:rsidRPr="008F0063">
        <w:rPr>
          <w:rFonts w:ascii="Times New Roman" w:hAnsi="Times New Roman"/>
          <w:sz w:val="24"/>
          <w:szCs w:val="24"/>
        </w:rPr>
        <w:t>the</w:t>
      </w:r>
      <w:r w:rsidRPr="008F0063">
        <w:rPr>
          <w:rFonts w:ascii="Times New Roman" w:hAnsi="Times New Roman" w:hint="eastAsia"/>
          <w:sz w:val="24"/>
          <w:szCs w:val="24"/>
        </w:rPr>
        <w:t xml:space="preserve"> </w:t>
      </w:r>
      <w:r w:rsidRPr="008F0063">
        <w:rPr>
          <w:rFonts w:ascii="Times New Roman" w:eastAsia="SimHei" w:hAnsi="Times New Roman" w:hint="eastAsia"/>
          <w:bCs/>
          <w:sz w:val="24"/>
          <w:szCs w:val="24"/>
        </w:rPr>
        <w:t>nonlinear frequency</w:t>
      </w:r>
      <w:r w:rsidRPr="008F0063">
        <w:rPr>
          <w:rFonts w:ascii="Times New Roman" w:hAnsi="Times New Roman"/>
          <w:position w:val="-12"/>
          <w:sz w:val="24"/>
          <w:szCs w:val="24"/>
        </w:rPr>
        <w:object w:dxaOrig="340" w:dyaOrig="360" w14:anchorId="39766979">
          <v:shape id="_x0000_i1308" type="#_x0000_t75" style="width:18pt;height:18pt" o:ole="">
            <v:imagedata r:id="rId406" o:title=""/>
          </v:shape>
          <o:OLEObject Type="Embed" ProgID="Equation.DSMT4" ShapeID="_x0000_i1308" DrawAspect="Content" ObjectID="_1690198392" r:id="rId445"/>
        </w:object>
      </w:r>
      <w:r w:rsidRPr="008F0063">
        <w:rPr>
          <w:rFonts w:ascii="Times New Roman" w:eastAsia="SimHei" w:hAnsi="Times New Roman" w:hint="eastAsia"/>
          <w:bCs/>
          <w:sz w:val="24"/>
          <w:szCs w:val="24"/>
        </w:rPr>
        <w:t xml:space="preserve"> of the corrugated tri-layer</w:t>
      </w:r>
      <w:r w:rsidRPr="008F0063">
        <w:rPr>
          <w:rFonts w:ascii="Times New Roman" w:hAnsi="Times New Roman" w:hint="eastAsia"/>
          <w:sz w:val="24"/>
          <w:szCs w:val="24"/>
        </w:rPr>
        <w:t xml:space="preserve"> structure </w:t>
      </w:r>
      <w:r w:rsidRPr="008F0063">
        <w:rPr>
          <w:rFonts w:ascii="Times New Roman" w:hAnsi="Times New Roman"/>
          <w:sz w:val="24"/>
          <w:szCs w:val="24"/>
        </w:rPr>
        <w:t>remains</w:t>
      </w:r>
      <w:r w:rsidRPr="008F0063">
        <w:rPr>
          <w:rFonts w:ascii="Times New Roman" w:hAnsi="Times New Roman" w:hint="eastAsia"/>
          <w:sz w:val="24"/>
          <w:szCs w:val="24"/>
        </w:rPr>
        <w:t xml:space="preserve"> constant (line with solid </w:t>
      </w:r>
      <w:r w:rsidRPr="008F0063">
        <w:rPr>
          <w:rFonts w:ascii="Times New Roman" w:hAnsi="Times New Roman"/>
          <w:sz w:val="24"/>
          <w:szCs w:val="24"/>
        </w:rPr>
        <w:t>triangle</w:t>
      </w:r>
      <w:r w:rsidRPr="008F0063">
        <w:rPr>
          <w:rFonts w:ascii="Times New Roman" w:hAnsi="Times New Roman" w:hint="eastAsia"/>
          <w:sz w:val="24"/>
          <w:szCs w:val="24"/>
        </w:rPr>
        <w:t>s) whe</w:t>
      </w:r>
      <w:r w:rsidR="00EB455E">
        <w:rPr>
          <w:rFonts w:ascii="Times New Roman" w:hAnsi="Times New Roman" w:hint="eastAsia"/>
          <w:sz w:val="24"/>
          <w:szCs w:val="24"/>
        </w:rPr>
        <w:t>n</w:t>
      </w:r>
      <w:r w:rsidRPr="008F0063">
        <w:rPr>
          <w:rFonts w:ascii="Times New Roman" w:hAnsi="Times New Roman" w:hint="eastAsia"/>
          <w:sz w:val="24"/>
          <w:szCs w:val="24"/>
        </w:rPr>
        <w:t xml:space="preserve"> </w:t>
      </w:r>
      <w:r w:rsidR="004B5937" w:rsidRPr="008F0063">
        <w:rPr>
          <w:position w:val="-12"/>
        </w:rPr>
        <w:object w:dxaOrig="340" w:dyaOrig="360" w14:anchorId="09B0C802">
          <v:shape id="_x0000_i1309" type="#_x0000_t75" style="width:15.75pt;height:18pt" o:ole="">
            <v:imagedata r:id="rId337" o:title=""/>
          </v:shape>
          <o:OLEObject Type="Embed" ProgID="Equation.DSMT4" ShapeID="_x0000_i1309" DrawAspect="Content" ObjectID="_1690198393" r:id="rId446"/>
        </w:object>
      </w:r>
      <w:r w:rsidR="00834F5D" w:rsidRPr="008F0063">
        <w:rPr>
          <w:rFonts w:ascii="Times New Roman" w:hAnsi="Times New Roman" w:hint="eastAsia"/>
          <w:sz w:val="24"/>
          <w:szCs w:val="24"/>
        </w:rPr>
        <w:t xml:space="preserve"> is </w:t>
      </w:r>
      <w:r w:rsidR="00EE7FA1" w:rsidRPr="008F0063">
        <w:rPr>
          <w:rFonts w:ascii="Times New Roman" w:hAnsi="Times New Roman"/>
          <w:sz w:val="24"/>
          <w:szCs w:val="24"/>
        </w:rPr>
        <w:t>identical</w:t>
      </w:r>
      <w:r w:rsidR="00EE7FA1" w:rsidRPr="008F0063">
        <w:rPr>
          <w:rFonts w:ascii="Times New Roman" w:hAnsi="Times New Roman" w:hint="eastAsia"/>
          <w:sz w:val="24"/>
          <w:szCs w:val="24"/>
        </w:rPr>
        <w:t xml:space="preserve"> </w:t>
      </w:r>
      <w:r w:rsidR="00CE6577" w:rsidRPr="008F0063">
        <w:rPr>
          <w:rFonts w:ascii="Times New Roman" w:hAnsi="Times New Roman"/>
          <w:sz w:val="24"/>
          <w:szCs w:val="24"/>
        </w:rPr>
        <w:t xml:space="preserve">to </w:t>
      </w:r>
      <w:r w:rsidR="004B5937" w:rsidRPr="008F0063">
        <w:rPr>
          <w:position w:val="-12"/>
        </w:rPr>
        <w:object w:dxaOrig="279" w:dyaOrig="360" w14:anchorId="279D22F8">
          <v:shape id="_x0000_i1310" type="#_x0000_t75" style="width:14.25pt;height:18pt" o:ole="">
            <v:imagedata r:id="rId447" o:title=""/>
          </v:shape>
          <o:OLEObject Type="Embed" ProgID="Equation.DSMT4" ShapeID="_x0000_i1310" DrawAspect="Content" ObjectID="_1690198394" r:id="rId448"/>
        </w:object>
      </w:r>
      <w:r w:rsidR="0092693B" w:rsidRPr="002C1FBF">
        <w:rPr>
          <w:rFonts w:ascii="Times New Roman" w:hAnsi="Times New Roman"/>
          <w:color w:val="0000FF"/>
          <w:sz w:val="24"/>
          <w:szCs w:val="24"/>
        </w:rPr>
        <w:t xml:space="preserve"> </w:t>
      </w:r>
      <w:r w:rsidR="0092693B" w:rsidRPr="00BD3184">
        <w:rPr>
          <w:rFonts w:ascii="Times New Roman" w:hAnsi="Times New Roman"/>
          <w:color w:val="FF0000"/>
          <w:sz w:val="24"/>
          <w:szCs w:val="24"/>
        </w:rPr>
        <w:t>and the Poisson’s ratios of the intermediate layer and substrate are equal</w:t>
      </w:r>
      <w:r w:rsidRPr="008F0063">
        <w:rPr>
          <w:rFonts w:ascii="Times New Roman" w:hAnsi="Times New Roman" w:hint="eastAsia"/>
          <w:sz w:val="24"/>
          <w:szCs w:val="24"/>
        </w:rPr>
        <w:t xml:space="preserve">. In other words, </w:t>
      </w:r>
      <w:r w:rsidR="00834F5D" w:rsidRPr="008F0063">
        <w:rPr>
          <w:rFonts w:ascii="Times New Roman" w:hAnsi="Times New Roman" w:hint="eastAsia"/>
          <w:sz w:val="24"/>
          <w:szCs w:val="24"/>
        </w:rPr>
        <w:t xml:space="preserve">the </w:t>
      </w:r>
      <w:r w:rsidR="00EE7FA1" w:rsidRPr="008F0063">
        <w:rPr>
          <w:rFonts w:ascii="Times New Roman" w:eastAsia="SimHei" w:hAnsi="Times New Roman" w:hint="eastAsia"/>
          <w:bCs/>
          <w:sz w:val="24"/>
          <w:szCs w:val="24"/>
        </w:rPr>
        <w:t>nonlinear frequency</w:t>
      </w:r>
      <w:r w:rsidR="00EE7FA1" w:rsidRPr="008F0063">
        <w:rPr>
          <w:rFonts w:ascii="Times New Roman" w:hAnsi="Times New Roman"/>
          <w:position w:val="-12"/>
          <w:sz w:val="24"/>
          <w:szCs w:val="24"/>
        </w:rPr>
        <w:object w:dxaOrig="340" w:dyaOrig="360" w14:anchorId="458E1FB6">
          <v:shape id="_x0000_i1311" type="#_x0000_t75" style="width:18pt;height:18pt" o:ole="">
            <v:imagedata r:id="rId406" o:title=""/>
          </v:shape>
          <o:OLEObject Type="Embed" ProgID="Equation.DSMT4" ShapeID="_x0000_i1311" DrawAspect="Content" ObjectID="_1690198395" r:id="rId449"/>
        </w:object>
      </w:r>
      <w:r w:rsidR="00834F5D" w:rsidRPr="008F0063">
        <w:rPr>
          <w:rFonts w:ascii="Times New Roman" w:hAnsi="Times New Roman" w:hint="eastAsia"/>
          <w:sz w:val="24"/>
          <w:szCs w:val="24"/>
        </w:rPr>
        <w:t xml:space="preserve"> is independent </w:t>
      </w:r>
      <w:r w:rsidR="00CE6577" w:rsidRPr="008F0063">
        <w:rPr>
          <w:rFonts w:ascii="Times New Roman" w:hAnsi="Times New Roman" w:hint="eastAsia"/>
          <w:sz w:val="24"/>
          <w:szCs w:val="24"/>
        </w:rPr>
        <w:t>o</w:t>
      </w:r>
      <w:r w:rsidR="00CE6577" w:rsidRPr="008F0063">
        <w:rPr>
          <w:rFonts w:ascii="Times New Roman" w:hAnsi="Times New Roman"/>
          <w:sz w:val="24"/>
          <w:szCs w:val="24"/>
        </w:rPr>
        <w:t>f</w:t>
      </w:r>
      <w:r w:rsidR="00CE6577" w:rsidRPr="008F0063">
        <w:rPr>
          <w:rFonts w:ascii="Times New Roman" w:hAnsi="Times New Roman" w:hint="eastAsia"/>
          <w:sz w:val="24"/>
          <w:szCs w:val="24"/>
        </w:rPr>
        <w:t xml:space="preserve"> </w:t>
      </w:r>
      <w:r w:rsidR="00E663B2" w:rsidRPr="008F0063">
        <w:rPr>
          <w:position w:val="-12"/>
        </w:rPr>
        <w:object w:dxaOrig="300" w:dyaOrig="360" w14:anchorId="2E9A5BC7">
          <v:shape id="_x0000_i1312" type="#_x0000_t75" style="width:15.75pt;height:18pt" o:ole="">
            <v:imagedata r:id="rId263" o:title=""/>
          </v:shape>
          <o:OLEObject Type="Embed" ProgID="Equation.DSMT4" ShapeID="_x0000_i1312" DrawAspect="Content" ObjectID="_1690198396" r:id="rId450"/>
        </w:object>
      </w:r>
      <w:r w:rsidR="00834F5D" w:rsidRPr="008F0063">
        <w:rPr>
          <w:rFonts w:ascii="Times New Roman" w:hAnsi="Times New Roman" w:hint="eastAsia"/>
          <w:sz w:val="24"/>
          <w:szCs w:val="24"/>
        </w:rPr>
        <w:t xml:space="preserve"> </w:t>
      </w:r>
      <w:r w:rsidRPr="008F0063">
        <w:rPr>
          <w:rFonts w:ascii="Times New Roman" w:hAnsi="Times New Roman" w:hint="eastAsia"/>
          <w:sz w:val="24"/>
          <w:szCs w:val="24"/>
        </w:rPr>
        <w:t>.</w:t>
      </w:r>
      <w:r w:rsidR="0071183A" w:rsidRPr="008F0063">
        <w:rPr>
          <w:rFonts w:ascii="Times New Roman" w:hAnsi="Times New Roman" w:hint="eastAsia"/>
          <w:sz w:val="24"/>
          <w:szCs w:val="24"/>
        </w:rPr>
        <w:t xml:space="preserve"> However, </w:t>
      </w:r>
      <w:r w:rsidR="00834F5D" w:rsidRPr="008F0063">
        <w:rPr>
          <w:rFonts w:ascii="Times New Roman" w:hAnsi="Times New Roman" w:hint="eastAsia"/>
          <w:sz w:val="24"/>
          <w:szCs w:val="24"/>
        </w:rPr>
        <w:t xml:space="preserve">when </w:t>
      </w:r>
      <w:r w:rsidR="004A0E89" w:rsidRPr="008F0063">
        <w:rPr>
          <w:position w:val="-12"/>
        </w:rPr>
        <w:object w:dxaOrig="340" w:dyaOrig="360" w14:anchorId="5AE1D7BF">
          <v:shape id="_x0000_i1313" type="#_x0000_t75" style="width:15.75pt;height:18pt" o:ole="">
            <v:imagedata r:id="rId337" o:title=""/>
          </v:shape>
          <o:OLEObject Type="Embed" ProgID="Equation.DSMT4" ShapeID="_x0000_i1313" DrawAspect="Content" ObjectID="_1690198397" r:id="rId451"/>
        </w:object>
      </w:r>
      <w:r w:rsidR="00834F5D" w:rsidRPr="008F0063">
        <w:rPr>
          <w:rFonts w:ascii="Times New Roman" w:hAnsi="Times New Roman" w:hint="eastAsia"/>
          <w:sz w:val="24"/>
          <w:szCs w:val="24"/>
        </w:rPr>
        <w:t xml:space="preserve"> is greater t</w:t>
      </w:r>
      <w:r w:rsidR="00EE7FA1" w:rsidRPr="008F0063">
        <w:rPr>
          <w:rFonts w:ascii="Times New Roman" w:hAnsi="Times New Roman" w:hint="eastAsia"/>
          <w:sz w:val="24"/>
          <w:szCs w:val="24"/>
        </w:rPr>
        <w:t xml:space="preserve">han </w:t>
      </w:r>
      <w:r w:rsidR="005E2315" w:rsidRPr="008F0063">
        <w:rPr>
          <w:position w:val="-12"/>
        </w:rPr>
        <w:object w:dxaOrig="279" w:dyaOrig="360" w14:anchorId="0A8589FB">
          <v:shape id="_x0000_i1314" type="#_x0000_t75" style="width:14.25pt;height:18pt" o:ole="">
            <v:imagedata r:id="rId452" o:title=""/>
          </v:shape>
          <o:OLEObject Type="Embed" ProgID="Equation.DSMT4" ShapeID="_x0000_i1314" DrawAspect="Content" ObjectID="_1690198398" r:id="rId453"/>
        </w:object>
      </w:r>
      <w:r w:rsidR="00EE7FA1" w:rsidRPr="008F0063">
        <w:rPr>
          <w:rFonts w:ascii="Times New Roman" w:hAnsi="Times New Roman" w:hint="eastAsia"/>
          <w:sz w:val="24"/>
          <w:szCs w:val="24"/>
        </w:rPr>
        <w:t xml:space="preserve"> and </w:t>
      </w:r>
      <w:r w:rsidR="00834F5D" w:rsidRPr="008F0063">
        <w:rPr>
          <w:rFonts w:ascii="Times New Roman" w:hAnsi="Times New Roman" w:hint="eastAsia"/>
          <w:sz w:val="24"/>
          <w:szCs w:val="24"/>
        </w:rPr>
        <w:t>with the increas</w:t>
      </w:r>
      <w:r w:rsidR="00EE7FA1" w:rsidRPr="008F0063">
        <w:rPr>
          <w:rFonts w:ascii="Times New Roman" w:hAnsi="Times New Roman" w:hint="eastAsia"/>
          <w:sz w:val="24"/>
          <w:szCs w:val="24"/>
        </w:rPr>
        <w:t>e</w:t>
      </w:r>
      <w:r w:rsidR="00834F5D" w:rsidRPr="008F0063">
        <w:rPr>
          <w:rFonts w:ascii="Times New Roman" w:hAnsi="Times New Roman" w:hint="eastAsia"/>
          <w:sz w:val="24"/>
          <w:szCs w:val="24"/>
        </w:rPr>
        <w:t xml:space="preserve"> of </w:t>
      </w:r>
      <w:r w:rsidR="00E663B2" w:rsidRPr="008F0063">
        <w:rPr>
          <w:position w:val="-12"/>
        </w:rPr>
        <w:object w:dxaOrig="300" w:dyaOrig="360" w14:anchorId="276096CB">
          <v:shape id="_x0000_i1315" type="#_x0000_t75" style="width:15.75pt;height:18pt" o:ole="">
            <v:imagedata r:id="rId263" o:title=""/>
          </v:shape>
          <o:OLEObject Type="Embed" ProgID="Equation.DSMT4" ShapeID="_x0000_i1315" DrawAspect="Content" ObjectID="_1690198399" r:id="rId454"/>
        </w:object>
      </w:r>
      <w:r w:rsidR="00834F5D" w:rsidRPr="008F0063">
        <w:rPr>
          <w:rFonts w:ascii="Times New Roman" w:hAnsi="Times New Roman" w:hint="eastAsia"/>
          <w:sz w:val="24"/>
          <w:szCs w:val="24"/>
        </w:rPr>
        <w:t xml:space="preserve">, the </w:t>
      </w:r>
      <w:r w:rsidR="00EE7FA1" w:rsidRPr="008F0063">
        <w:rPr>
          <w:rFonts w:ascii="Times New Roman" w:eastAsia="SimHei" w:hAnsi="Times New Roman" w:hint="eastAsia"/>
          <w:bCs/>
          <w:sz w:val="24"/>
          <w:szCs w:val="24"/>
        </w:rPr>
        <w:t>nonlinear frequency</w:t>
      </w:r>
      <w:r w:rsidR="00EE7FA1" w:rsidRPr="008F0063">
        <w:rPr>
          <w:rFonts w:ascii="Times New Roman" w:hAnsi="Times New Roman"/>
          <w:position w:val="-12"/>
          <w:sz w:val="24"/>
          <w:szCs w:val="24"/>
        </w:rPr>
        <w:object w:dxaOrig="340" w:dyaOrig="360" w14:anchorId="12A10655">
          <v:shape id="_x0000_i1316" type="#_x0000_t75" style="width:18pt;height:18pt" o:ole="">
            <v:imagedata r:id="rId406" o:title=""/>
          </v:shape>
          <o:OLEObject Type="Embed" ProgID="Equation.DSMT4" ShapeID="_x0000_i1316" DrawAspect="Content" ObjectID="_1690198400" r:id="rId455"/>
        </w:object>
      </w:r>
      <w:r w:rsidR="00EE7FA1" w:rsidRPr="008F0063">
        <w:rPr>
          <w:rFonts w:ascii="Times New Roman" w:eastAsia="SimHei" w:hAnsi="Times New Roman" w:hint="eastAsia"/>
          <w:bCs/>
          <w:sz w:val="24"/>
          <w:szCs w:val="24"/>
        </w:rPr>
        <w:t xml:space="preserve"> of the corrugated tri-layer</w:t>
      </w:r>
      <w:r w:rsidR="00EE7FA1" w:rsidRPr="008F0063">
        <w:rPr>
          <w:rFonts w:ascii="Times New Roman" w:hAnsi="Times New Roman" w:hint="eastAsia"/>
          <w:sz w:val="24"/>
          <w:szCs w:val="24"/>
        </w:rPr>
        <w:t xml:space="preserve"> structure</w:t>
      </w:r>
      <w:r w:rsidR="00834F5D" w:rsidRPr="008F0063">
        <w:rPr>
          <w:rFonts w:ascii="Times New Roman" w:hAnsi="Times New Roman" w:hint="eastAsia"/>
          <w:sz w:val="24"/>
          <w:szCs w:val="24"/>
        </w:rPr>
        <w:t xml:space="preserve"> increase</w:t>
      </w:r>
      <w:r w:rsidR="00445AD0" w:rsidRPr="008F0063">
        <w:rPr>
          <w:rFonts w:ascii="Times New Roman" w:hAnsi="Times New Roman"/>
          <w:sz w:val="24"/>
          <w:szCs w:val="24"/>
        </w:rPr>
        <w:t>s</w:t>
      </w:r>
      <w:r w:rsidR="00EE7FA1" w:rsidRPr="008F0063">
        <w:rPr>
          <w:rFonts w:ascii="Times New Roman" w:hAnsi="Times New Roman" w:hint="eastAsia"/>
          <w:sz w:val="24"/>
          <w:szCs w:val="24"/>
        </w:rPr>
        <w:t xml:space="preserve"> firstly</w:t>
      </w:r>
      <w:r w:rsidR="00EB188D" w:rsidRPr="008F0063">
        <w:rPr>
          <w:rFonts w:ascii="Times New Roman" w:hAnsi="Times New Roman" w:hint="eastAsia"/>
          <w:sz w:val="24"/>
          <w:szCs w:val="24"/>
        </w:rPr>
        <w:t xml:space="preserve">. </w:t>
      </w:r>
      <w:r w:rsidR="00CE6577" w:rsidRPr="008F0063">
        <w:rPr>
          <w:rFonts w:ascii="Times New Roman" w:hAnsi="Times New Roman"/>
          <w:sz w:val="24"/>
          <w:szCs w:val="24"/>
        </w:rPr>
        <w:t xml:space="preserve">Above a certain value of </w:t>
      </w:r>
      <w:r w:rsidR="00E663B2" w:rsidRPr="008F0063">
        <w:rPr>
          <w:position w:val="-12"/>
        </w:rPr>
        <w:object w:dxaOrig="300" w:dyaOrig="360" w14:anchorId="6802FBEC">
          <v:shape id="_x0000_i1317" type="#_x0000_t75" style="width:15.75pt;height:18pt" o:ole="">
            <v:imagedata r:id="rId263" o:title=""/>
          </v:shape>
          <o:OLEObject Type="Embed" ProgID="Equation.DSMT4" ShapeID="_x0000_i1317" DrawAspect="Content" ObjectID="_1690198401" r:id="rId456"/>
        </w:object>
      </w:r>
      <w:r w:rsidR="00EB188D" w:rsidRPr="008F0063">
        <w:rPr>
          <w:rFonts w:ascii="Times New Roman" w:hAnsi="Times New Roman" w:hint="eastAsia"/>
          <w:sz w:val="24"/>
          <w:szCs w:val="24"/>
        </w:rPr>
        <w:t xml:space="preserve"> </w:t>
      </w:r>
      <w:r w:rsidR="004F37E4" w:rsidRPr="008F0063">
        <w:rPr>
          <w:rFonts w:ascii="Times New Roman" w:hAnsi="Times New Roman" w:hint="eastAsia"/>
          <w:sz w:val="24"/>
          <w:szCs w:val="24"/>
        </w:rPr>
        <w:t xml:space="preserve">(shown </w:t>
      </w:r>
      <w:r w:rsidR="00CE6577" w:rsidRPr="008F0063">
        <w:rPr>
          <w:rFonts w:ascii="Times New Roman" w:hAnsi="Times New Roman"/>
          <w:sz w:val="24"/>
          <w:szCs w:val="24"/>
        </w:rPr>
        <w:t xml:space="preserve">as a </w:t>
      </w:r>
      <w:r w:rsidR="00CE6577" w:rsidRPr="008F0063">
        <w:rPr>
          <w:rFonts w:ascii="Times New Roman" w:hAnsi="Times New Roman" w:hint="eastAsia"/>
          <w:sz w:val="24"/>
          <w:szCs w:val="24"/>
        </w:rPr>
        <w:t xml:space="preserve">hollow square </w:t>
      </w:r>
      <w:r w:rsidR="004F37E4" w:rsidRPr="008F0063">
        <w:rPr>
          <w:rFonts w:ascii="Times New Roman" w:hAnsi="Times New Roman" w:hint="eastAsia"/>
          <w:sz w:val="24"/>
          <w:szCs w:val="24"/>
        </w:rPr>
        <w:t xml:space="preserve">in </w:t>
      </w:r>
      <w:r w:rsidR="004F37E4" w:rsidRPr="009E4724">
        <w:rPr>
          <w:rFonts w:ascii="Times New Roman" w:hAnsi="Times New Roman" w:hint="eastAsia"/>
          <w:color w:val="FF0000"/>
          <w:sz w:val="24"/>
          <w:szCs w:val="24"/>
        </w:rPr>
        <w:t xml:space="preserve">Fig. </w:t>
      </w:r>
      <w:r w:rsidR="00771D15" w:rsidRPr="009E4724">
        <w:rPr>
          <w:rFonts w:ascii="Times New Roman" w:hAnsi="Times New Roman" w:hint="eastAsia"/>
          <w:color w:val="FF0000"/>
          <w:sz w:val="24"/>
          <w:szCs w:val="24"/>
        </w:rPr>
        <w:t>9</w:t>
      </w:r>
      <w:r w:rsidR="004F37E4" w:rsidRPr="009E4724">
        <w:rPr>
          <w:rFonts w:ascii="Times New Roman" w:hAnsi="Times New Roman" w:hint="eastAsia"/>
          <w:color w:val="FF0000"/>
          <w:sz w:val="24"/>
          <w:szCs w:val="24"/>
        </w:rPr>
        <w:t>b</w:t>
      </w:r>
      <w:r w:rsidR="004F37E4" w:rsidRPr="008F0063">
        <w:rPr>
          <w:rFonts w:ascii="Times New Roman" w:hAnsi="Times New Roman" w:hint="eastAsia"/>
          <w:sz w:val="24"/>
          <w:szCs w:val="24"/>
        </w:rPr>
        <w:t xml:space="preserve">, numerically </w:t>
      </w:r>
      <w:r w:rsidR="004F37E4" w:rsidRPr="008F0063">
        <w:rPr>
          <w:rFonts w:ascii="Times New Roman" w:hAnsi="Times New Roman"/>
          <w:sz w:val="24"/>
          <w:szCs w:val="24"/>
        </w:rPr>
        <w:t>obtained)</w:t>
      </w:r>
      <w:r w:rsidR="00CE6577" w:rsidRPr="008F0063">
        <w:rPr>
          <w:rFonts w:ascii="Times New Roman" w:hAnsi="Times New Roman"/>
          <w:sz w:val="24"/>
          <w:szCs w:val="24"/>
        </w:rPr>
        <w:t>,</w:t>
      </w:r>
      <w:r w:rsidR="00EE7FA1" w:rsidRPr="008F0063">
        <w:rPr>
          <w:rFonts w:ascii="Times New Roman" w:hAnsi="Times New Roman" w:hint="eastAsia"/>
          <w:sz w:val="24"/>
          <w:szCs w:val="24"/>
        </w:rPr>
        <w:t xml:space="preserve"> with the increase of </w:t>
      </w:r>
      <w:r w:rsidR="00E663B2" w:rsidRPr="008F0063">
        <w:rPr>
          <w:position w:val="-12"/>
        </w:rPr>
        <w:object w:dxaOrig="300" w:dyaOrig="360" w14:anchorId="25BC69AC">
          <v:shape id="_x0000_i1318" type="#_x0000_t75" style="width:15.75pt;height:18pt" o:ole="">
            <v:imagedata r:id="rId263" o:title=""/>
          </v:shape>
          <o:OLEObject Type="Embed" ProgID="Equation.DSMT4" ShapeID="_x0000_i1318" DrawAspect="Content" ObjectID="_1690198402" r:id="rId457"/>
        </w:object>
      </w:r>
      <w:r w:rsidR="00EE7FA1" w:rsidRPr="008F0063">
        <w:rPr>
          <w:rFonts w:ascii="Times New Roman" w:hAnsi="Times New Roman" w:hint="eastAsia"/>
          <w:sz w:val="24"/>
          <w:szCs w:val="24"/>
        </w:rPr>
        <w:t>,</w:t>
      </w:r>
      <w:r w:rsidR="00EB188D" w:rsidRPr="008F0063">
        <w:rPr>
          <w:rFonts w:ascii="Times New Roman" w:hAnsi="Times New Roman" w:hint="eastAsia"/>
          <w:sz w:val="24"/>
          <w:szCs w:val="24"/>
        </w:rPr>
        <w:t xml:space="preserve"> the </w:t>
      </w:r>
      <w:r w:rsidR="00EE7FA1" w:rsidRPr="008F0063">
        <w:rPr>
          <w:rFonts w:ascii="Times New Roman" w:eastAsia="SimHei" w:hAnsi="Times New Roman" w:hint="eastAsia"/>
          <w:bCs/>
          <w:sz w:val="24"/>
          <w:szCs w:val="24"/>
        </w:rPr>
        <w:t>nonlinear frequency</w:t>
      </w:r>
      <w:r w:rsidR="00EE7FA1" w:rsidRPr="008F0063">
        <w:rPr>
          <w:rFonts w:ascii="Times New Roman" w:hAnsi="Times New Roman"/>
          <w:position w:val="-12"/>
          <w:sz w:val="24"/>
          <w:szCs w:val="24"/>
        </w:rPr>
        <w:object w:dxaOrig="340" w:dyaOrig="360" w14:anchorId="28381639">
          <v:shape id="_x0000_i1319" type="#_x0000_t75" style="width:18pt;height:18pt" o:ole="">
            <v:imagedata r:id="rId406" o:title=""/>
          </v:shape>
          <o:OLEObject Type="Embed" ProgID="Equation.DSMT4" ShapeID="_x0000_i1319" DrawAspect="Content" ObjectID="_1690198403" r:id="rId458"/>
        </w:object>
      </w:r>
      <w:r w:rsidR="00EE7FA1" w:rsidRPr="008F0063">
        <w:rPr>
          <w:rFonts w:ascii="Times New Roman" w:eastAsia="SimHei" w:hAnsi="Times New Roman" w:hint="eastAsia"/>
          <w:bCs/>
          <w:sz w:val="24"/>
          <w:szCs w:val="24"/>
        </w:rPr>
        <w:t xml:space="preserve"> of the corrugated tri-layer</w:t>
      </w:r>
      <w:r w:rsidR="00EE7FA1" w:rsidRPr="008F0063">
        <w:rPr>
          <w:rFonts w:ascii="Times New Roman" w:hAnsi="Times New Roman" w:hint="eastAsia"/>
          <w:sz w:val="24"/>
          <w:szCs w:val="24"/>
        </w:rPr>
        <w:t xml:space="preserve"> structure</w:t>
      </w:r>
      <w:r w:rsidR="00EB188D" w:rsidRPr="008F0063">
        <w:rPr>
          <w:rFonts w:ascii="Times New Roman" w:hAnsi="Times New Roman" w:hint="eastAsia"/>
          <w:sz w:val="24"/>
          <w:szCs w:val="24"/>
        </w:rPr>
        <w:t xml:space="preserve"> decrease</w:t>
      </w:r>
      <w:r w:rsidR="00CE6577" w:rsidRPr="008F0063">
        <w:rPr>
          <w:rFonts w:ascii="Times New Roman" w:hAnsi="Times New Roman"/>
          <w:sz w:val="24"/>
          <w:szCs w:val="24"/>
        </w:rPr>
        <w:t>s</w:t>
      </w:r>
      <w:r w:rsidR="00EB188D" w:rsidRPr="008F0063">
        <w:rPr>
          <w:rFonts w:ascii="Times New Roman" w:hAnsi="Times New Roman" w:hint="eastAsia"/>
          <w:sz w:val="24"/>
          <w:szCs w:val="24"/>
        </w:rPr>
        <w:t xml:space="preserve">. </w:t>
      </w:r>
      <w:r w:rsidR="00EE7FA1" w:rsidRPr="008F0063">
        <w:rPr>
          <w:rFonts w:ascii="Times New Roman" w:hAnsi="Times New Roman" w:hint="eastAsia"/>
          <w:sz w:val="24"/>
          <w:szCs w:val="24"/>
        </w:rPr>
        <w:t>In addition</w:t>
      </w:r>
      <w:r w:rsidR="00EB188D" w:rsidRPr="008F0063">
        <w:rPr>
          <w:rFonts w:ascii="Times New Roman" w:hAnsi="Times New Roman" w:hint="eastAsia"/>
          <w:sz w:val="24"/>
          <w:szCs w:val="24"/>
        </w:rPr>
        <w:t xml:space="preserve">, </w:t>
      </w:r>
      <w:r w:rsidR="00EE7FA1" w:rsidRPr="008F0063">
        <w:rPr>
          <w:rFonts w:ascii="Times New Roman" w:hAnsi="Times New Roman" w:hint="eastAsia"/>
          <w:sz w:val="24"/>
          <w:szCs w:val="24"/>
        </w:rPr>
        <w:t>it is</w:t>
      </w:r>
      <w:r w:rsidR="00EB188D" w:rsidRPr="008F0063">
        <w:rPr>
          <w:rFonts w:ascii="Times New Roman" w:hAnsi="Times New Roman" w:hint="eastAsia"/>
          <w:sz w:val="24"/>
          <w:szCs w:val="24"/>
        </w:rPr>
        <w:t xml:space="preserve"> also </w:t>
      </w:r>
      <w:r w:rsidR="00EE7FA1" w:rsidRPr="008F0063">
        <w:rPr>
          <w:rFonts w:ascii="Times New Roman" w:hAnsi="Times New Roman" w:hint="eastAsia"/>
          <w:sz w:val="24"/>
          <w:szCs w:val="24"/>
        </w:rPr>
        <w:t>observed</w:t>
      </w:r>
      <w:r w:rsidR="00EB188D" w:rsidRPr="008F0063">
        <w:rPr>
          <w:rFonts w:ascii="Times New Roman" w:hAnsi="Times New Roman" w:hint="eastAsia"/>
          <w:sz w:val="24"/>
          <w:szCs w:val="24"/>
        </w:rPr>
        <w:t xml:space="preserve"> that when </w:t>
      </w:r>
      <w:r w:rsidR="00170F1A" w:rsidRPr="008F0063">
        <w:rPr>
          <w:rFonts w:ascii="Times New Roman" w:hAnsi="Times New Roman" w:hint="eastAsia"/>
          <w:sz w:val="24"/>
          <w:szCs w:val="24"/>
        </w:rPr>
        <w:t xml:space="preserve">the </w:t>
      </w:r>
      <w:r w:rsidR="00EB188D" w:rsidRPr="008F0063">
        <w:rPr>
          <w:rFonts w:ascii="Times New Roman" w:eastAsia="SimHei" w:hAnsi="Times New Roman" w:hint="eastAsia"/>
          <w:bCs/>
          <w:sz w:val="24"/>
          <w:szCs w:val="24"/>
        </w:rPr>
        <w:t>thickness ratio</w:t>
      </w:r>
      <w:r w:rsidR="00EB188D" w:rsidRPr="008F0063">
        <w:t xml:space="preserve"> </w:t>
      </w:r>
      <w:r w:rsidR="00EB188D" w:rsidRPr="008F0063">
        <w:rPr>
          <w:position w:val="-12"/>
        </w:rPr>
        <w:object w:dxaOrig="639" w:dyaOrig="360" w14:anchorId="2A097A9C">
          <v:shape id="_x0000_i1320" type="#_x0000_t75" style="width:30pt;height:18pt" o:ole="">
            <v:imagedata r:id="rId309" o:title=""/>
          </v:shape>
          <o:OLEObject Type="Embed" ProgID="Equation.DSMT4" ShapeID="_x0000_i1320" DrawAspect="Content" ObjectID="_1690198404" r:id="rId459"/>
        </w:object>
      </w:r>
      <w:r w:rsidR="00EB188D" w:rsidRPr="008F0063">
        <w:rPr>
          <w:rFonts w:ascii="Times New Roman" w:hAnsi="Times New Roman"/>
          <w:sz w:val="24"/>
          <w:szCs w:val="24"/>
        </w:rPr>
        <w:t xml:space="preserve"> increases to </w:t>
      </w:r>
      <w:r w:rsidR="00EB188D" w:rsidRPr="008F0063">
        <w:rPr>
          <w:rFonts w:ascii="Times New Roman" w:hAnsi="Times New Roman" w:hint="eastAsia"/>
          <w:sz w:val="24"/>
          <w:szCs w:val="24"/>
        </w:rPr>
        <w:t xml:space="preserve">100, the </w:t>
      </w:r>
      <w:r w:rsidR="00EE7FA1" w:rsidRPr="008F0063">
        <w:rPr>
          <w:rFonts w:ascii="Times New Roman" w:eastAsia="SimHei" w:hAnsi="Times New Roman" w:hint="eastAsia"/>
          <w:bCs/>
          <w:sz w:val="24"/>
          <w:szCs w:val="24"/>
        </w:rPr>
        <w:t>nonlinear frequency</w:t>
      </w:r>
      <w:r w:rsidR="00EE7FA1" w:rsidRPr="008F0063">
        <w:rPr>
          <w:rFonts w:ascii="Times New Roman" w:hAnsi="Times New Roman"/>
          <w:position w:val="-12"/>
          <w:sz w:val="24"/>
          <w:szCs w:val="24"/>
        </w:rPr>
        <w:object w:dxaOrig="340" w:dyaOrig="360" w14:anchorId="13C86E53">
          <v:shape id="_x0000_i1321" type="#_x0000_t75" style="width:18pt;height:18pt" o:ole="">
            <v:imagedata r:id="rId406" o:title=""/>
          </v:shape>
          <o:OLEObject Type="Embed" ProgID="Equation.DSMT4" ShapeID="_x0000_i1321" DrawAspect="Content" ObjectID="_1690198405" r:id="rId460"/>
        </w:object>
      </w:r>
      <w:r w:rsidR="00EE7FA1" w:rsidRPr="008F0063">
        <w:rPr>
          <w:rFonts w:ascii="Times New Roman" w:eastAsia="SimHei" w:hAnsi="Times New Roman" w:hint="eastAsia"/>
          <w:bCs/>
          <w:sz w:val="24"/>
          <w:szCs w:val="24"/>
        </w:rPr>
        <w:t xml:space="preserve"> </w:t>
      </w:r>
      <w:r w:rsidR="00EB188D" w:rsidRPr="008F0063">
        <w:rPr>
          <w:rFonts w:ascii="Times New Roman" w:hAnsi="Times New Roman" w:hint="eastAsia"/>
          <w:sz w:val="24"/>
          <w:szCs w:val="24"/>
        </w:rPr>
        <w:t>decrease</w:t>
      </w:r>
      <w:r w:rsidR="00445AD0" w:rsidRPr="008F0063">
        <w:rPr>
          <w:rFonts w:ascii="Times New Roman" w:hAnsi="Times New Roman"/>
          <w:sz w:val="24"/>
          <w:szCs w:val="24"/>
        </w:rPr>
        <w:t>s</w:t>
      </w:r>
      <w:r w:rsidR="00EB188D" w:rsidRPr="008F0063">
        <w:rPr>
          <w:rFonts w:ascii="Times New Roman" w:hAnsi="Times New Roman" w:hint="eastAsia"/>
          <w:sz w:val="24"/>
          <w:szCs w:val="24"/>
        </w:rPr>
        <w:t xml:space="preserve"> and then </w:t>
      </w:r>
      <w:r w:rsidR="00445AD0" w:rsidRPr="008F0063">
        <w:rPr>
          <w:rFonts w:ascii="Times New Roman" w:hAnsi="Times New Roman"/>
          <w:sz w:val="24"/>
          <w:szCs w:val="24"/>
        </w:rPr>
        <w:t>remains</w:t>
      </w:r>
      <w:r w:rsidR="00EB188D" w:rsidRPr="008F0063">
        <w:rPr>
          <w:rFonts w:ascii="Times New Roman" w:hAnsi="Times New Roman" w:hint="eastAsia"/>
          <w:sz w:val="24"/>
          <w:szCs w:val="24"/>
        </w:rPr>
        <w:t xml:space="preserve"> constant. </w:t>
      </w:r>
      <w:r w:rsidR="00EE7FA1" w:rsidRPr="008F0063">
        <w:rPr>
          <w:rFonts w:ascii="Times New Roman" w:hAnsi="Times New Roman" w:hint="eastAsia"/>
          <w:sz w:val="24"/>
          <w:szCs w:val="24"/>
        </w:rPr>
        <w:t>In other words</w:t>
      </w:r>
      <w:r w:rsidR="000F7A38" w:rsidRPr="008F0063">
        <w:rPr>
          <w:rFonts w:ascii="Times New Roman" w:hAnsi="Times New Roman"/>
          <w:sz w:val="24"/>
          <w:szCs w:val="24"/>
        </w:rPr>
        <w:t>,</w:t>
      </w:r>
      <w:r w:rsidR="00EB188D" w:rsidRPr="008F0063">
        <w:rPr>
          <w:rFonts w:ascii="Times New Roman" w:hAnsi="Times New Roman" w:hint="eastAsia"/>
          <w:sz w:val="24"/>
          <w:szCs w:val="24"/>
        </w:rPr>
        <w:t xml:space="preserve"> the </w:t>
      </w:r>
      <w:r w:rsidR="00EE7FA1" w:rsidRPr="008F0063">
        <w:rPr>
          <w:rFonts w:ascii="Times New Roman" w:eastAsia="SimHei" w:hAnsi="Times New Roman" w:hint="eastAsia"/>
          <w:bCs/>
          <w:sz w:val="24"/>
          <w:szCs w:val="24"/>
        </w:rPr>
        <w:t>nonlinear frequency</w:t>
      </w:r>
      <w:r w:rsidR="00EE7FA1" w:rsidRPr="008F0063">
        <w:rPr>
          <w:rFonts w:ascii="Times New Roman" w:hAnsi="Times New Roman"/>
          <w:position w:val="-12"/>
          <w:sz w:val="24"/>
          <w:szCs w:val="24"/>
        </w:rPr>
        <w:object w:dxaOrig="340" w:dyaOrig="360" w14:anchorId="7E52C8EE">
          <v:shape id="_x0000_i1322" type="#_x0000_t75" style="width:18pt;height:18pt" o:ole="">
            <v:imagedata r:id="rId406" o:title=""/>
          </v:shape>
          <o:OLEObject Type="Embed" ProgID="Equation.DSMT4" ShapeID="_x0000_i1322" DrawAspect="Content" ObjectID="_1690198406" r:id="rId461"/>
        </w:object>
      </w:r>
      <w:r w:rsidR="00EE7FA1" w:rsidRPr="008F0063">
        <w:rPr>
          <w:rFonts w:ascii="Times New Roman" w:eastAsia="SimHei" w:hAnsi="Times New Roman" w:hint="eastAsia"/>
          <w:bCs/>
          <w:sz w:val="24"/>
          <w:szCs w:val="24"/>
        </w:rPr>
        <w:t xml:space="preserve"> </w:t>
      </w:r>
      <w:r w:rsidR="00EB188D" w:rsidRPr="008F0063">
        <w:rPr>
          <w:rFonts w:ascii="Times New Roman" w:hAnsi="Times New Roman" w:hint="eastAsia"/>
          <w:sz w:val="24"/>
          <w:szCs w:val="24"/>
        </w:rPr>
        <w:t xml:space="preserve"> is independent </w:t>
      </w:r>
      <w:r w:rsidR="00445AD0" w:rsidRPr="008F0063">
        <w:rPr>
          <w:rFonts w:ascii="Times New Roman" w:hAnsi="Times New Roman" w:hint="eastAsia"/>
          <w:sz w:val="24"/>
          <w:szCs w:val="24"/>
        </w:rPr>
        <w:t>o</w:t>
      </w:r>
      <w:r w:rsidR="00445AD0" w:rsidRPr="008F0063">
        <w:rPr>
          <w:rFonts w:ascii="Times New Roman" w:hAnsi="Times New Roman"/>
          <w:sz w:val="24"/>
          <w:szCs w:val="24"/>
        </w:rPr>
        <w:t>f</w:t>
      </w:r>
      <w:r w:rsidR="00445AD0" w:rsidRPr="008F0063">
        <w:rPr>
          <w:rFonts w:ascii="Times New Roman" w:hAnsi="Times New Roman" w:hint="eastAsia"/>
          <w:sz w:val="24"/>
          <w:szCs w:val="24"/>
        </w:rPr>
        <w:t xml:space="preserve"> </w:t>
      </w:r>
      <w:r w:rsidR="00E663B2" w:rsidRPr="008F0063">
        <w:rPr>
          <w:position w:val="-12"/>
        </w:rPr>
        <w:object w:dxaOrig="300" w:dyaOrig="360" w14:anchorId="340CF896">
          <v:shape id="_x0000_i1323" type="#_x0000_t75" style="width:15.75pt;height:18pt" o:ole="">
            <v:imagedata r:id="rId263" o:title=""/>
          </v:shape>
          <o:OLEObject Type="Embed" ProgID="Equation.DSMT4" ShapeID="_x0000_i1323" DrawAspect="Content" ObjectID="_1690198407" r:id="rId462"/>
        </w:object>
      </w:r>
      <w:r w:rsidR="00EE7FA1" w:rsidRPr="008F0063">
        <w:rPr>
          <w:rFonts w:ascii="Times New Roman" w:hAnsi="Times New Roman" w:hint="eastAsia"/>
          <w:sz w:val="24"/>
          <w:szCs w:val="24"/>
        </w:rPr>
        <w:t xml:space="preserve">, when the </w:t>
      </w:r>
      <w:r w:rsidR="00EE7FA1" w:rsidRPr="008F0063">
        <w:rPr>
          <w:rFonts w:ascii="Times New Roman" w:eastAsia="SimHei" w:hAnsi="Times New Roman" w:hint="eastAsia"/>
          <w:bCs/>
          <w:sz w:val="24"/>
          <w:szCs w:val="24"/>
        </w:rPr>
        <w:t>thickness ratio</w:t>
      </w:r>
      <w:r w:rsidR="00EE7FA1" w:rsidRPr="008F0063">
        <w:t xml:space="preserve"> </w:t>
      </w:r>
      <w:r w:rsidR="00EE7FA1" w:rsidRPr="008F0063">
        <w:rPr>
          <w:position w:val="-12"/>
        </w:rPr>
        <w:object w:dxaOrig="639" w:dyaOrig="360" w14:anchorId="2C9BD7A9">
          <v:shape id="_x0000_i1324" type="#_x0000_t75" style="width:30pt;height:18pt" o:ole="">
            <v:imagedata r:id="rId309" o:title=""/>
          </v:shape>
          <o:OLEObject Type="Embed" ProgID="Equation.DSMT4" ShapeID="_x0000_i1324" DrawAspect="Content" ObjectID="_1690198408" r:id="rId463"/>
        </w:object>
      </w:r>
      <w:r w:rsidR="00EE7FA1" w:rsidRPr="008F0063">
        <w:rPr>
          <w:rFonts w:ascii="Times New Roman" w:hAnsi="Times New Roman" w:hint="eastAsia"/>
          <w:sz w:val="24"/>
          <w:szCs w:val="24"/>
        </w:rPr>
        <w:t xml:space="preserve"> is greater than</w:t>
      </w:r>
      <w:r w:rsidR="007143AC" w:rsidRPr="008F0063">
        <w:rPr>
          <w:rFonts w:ascii="Times New Roman" w:hAnsi="Times New Roman"/>
          <w:sz w:val="24"/>
          <w:szCs w:val="24"/>
        </w:rPr>
        <w:t xml:space="preserve"> </w:t>
      </w:r>
      <w:r w:rsidR="005E2315" w:rsidRPr="008F0063">
        <w:rPr>
          <w:rFonts w:ascii="Times New Roman" w:hAnsi="Times New Roman" w:hint="eastAsia"/>
          <w:sz w:val="24"/>
          <w:szCs w:val="24"/>
        </w:rPr>
        <w:t>100</w:t>
      </w:r>
      <w:r w:rsidR="00EB188D" w:rsidRPr="008F0063">
        <w:rPr>
          <w:rFonts w:ascii="Times New Roman" w:hAnsi="Times New Roman" w:hint="eastAsia"/>
          <w:sz w:val="24"/>
          <w:szCs w:val="24"/>
        </w:rPr>
        <w:t xml:space="preserve">. </w:t>
      </w:r>
    </w:p>
    <w:p w14:paraId="1DA2429F" w14:textId="52BDF032" w:rsidR="00DD6E57" w:rsidRPr="008F0063" w:rsidRDefault="00DD6E57" w:rsidP="00DD6E57">
      <w:pPr>
        <w:spacing w:line="360" w:lineRule="auto"/>
        <w:ind w:firstLineChars="200" w:firstLine="480"/>
        <w:rPr>
          <w:rFonts w:ascii="Times New Roman" w:hAnsi="Times New Roman"/>
          <w:sz w:val="24"/>
          <w:szCs w:val="24"/>
        </w:rPr>
      </w:pPr>
      <w:r w:rsidRPr="008F0063">
        <w:rPr>
          <w:rFonts w:ascii="Times New Roman" w:hAnsi="Times New Roman" w:hint="eastAsia"/>
          <w:sz w:val="24"/>
          <w:szCs w:val="24"/>
        </w:rPr>
        <w:t xml:space="preserve">From the results in </w:t>
      </w:r>
      <w:r w:rsidRPr="009E4724">
        <w:rPr>
          <w:rFonts w:ascii="Times New Roman" w:hAnsi="Times New Roman" w:hint="eastAsia"/>
          <w:color w:val="FF0000"/>
          <w:sz w:val="24"/>
          <w:szCs w:val="24"/>
        </w:rPr>
        <w:t xml:space="preserve">Fig. </w:t>
      </w:r>
      <w:r w:rsidR="00771D15" w:rsidRPr="009E4724">
        <w:rPr>
          <w:rFonts w:ascii="Times New Roman" w:hAnsi="Times New Roman"/>
          <w:color w:val="FF0000"/>
          <w:sz w:val="24"/>
          <w:szCs w:val="24"/>
        </w:rPr>
        <w:t>9</w:t>
      </w:r>
      <w:r w:rsidRPr="008F0063">
        <w:rPr>
          <w:rFonts w:ascii="Times New Roman" w:hAnsi="Times New Roman" w:hint="eastAsia"/>
          <w:sz w:val="24"/>
          <w:szCs w:val="24"/>
        </w:rPr>
        <w:t xml:space="preserve">, it can be </w:t>
      </w:r>
      <w:r w:rsidRPr="008F0063">
        <w:rPr>
          <w:rFonts w:ascii="Times New Roman" w:hAnsi="Times New Roman"/>
          <w:sz w:val="24"/>
          <w:szCs w:val="24"/>
        </w:rPr>
        <w:t>concluded</w:t>
      </w:r>
      <w:r w:rsidRPr="008F0063">
        <w:rPr>
          <w:rFonts w:ascii="Times New Roman" w:hAnsi="Times New Roman" w:hint="eastAsia"/>
          <w:sz w:val="24"/>
          <w:szCs w:val="24"/>
        </w:rPr>
        <w:t xml:space="preserve"> that the trendy of the nonlinear frequency, where  </w:t>
      </w:r>
      <w:r w:rsidRPr="008F0063">
        <w:rPr>
          <w:position w:val="-12"/>
        </w:rPr>
        <w:object w:dxaOrig="340" w:dyaOrig="360" w14:anchorId="732F4A1C">
          <v:shape id="_x0000_i1325" type="#_x0000_t75" style="width:15.75pt;height:18pt" o:ole="">
            <v:imagedata r:id="rId337" o:title=""/>
          </v:shape>
          <o:OLEObject Type="Embed" ProgID="Equation.DSMT4" ShapeID="_x0000_i1325" DrawAspect="Content" ObjectID="_1690198409" r:id="rId464"/>
        </w:object>
      </w:r>
      <w:r w:rsidRPr="008F0063">
        <w:rPr>
          <w:rFonts w:ascii="Times New Roman" w:hAnsi="Times New Roman" w:hint="eastAsia"/>
          <w:sz w:val="24"/>
          <w:szCs w:val="24"/>
        </w:rPr>
        <w:t xml:space="preserve"> is smaller than </w:t>
      </w:r>
      <w:r w:rsidRPr="008F0063">
        <w:rPr>
          <w:position w:val="-12"/>
        </w:rPr>
        <w:object w:dxaOrig="279" w:dyaOrig="360" w14:anchorId="783AFB0C">
          <v:shape id="_x0000_i1326" type="#_x0000_t75" style="width:15pt;height:18pt" o:ole="">
            <v:imagedata r:id="rId363" o:title=""/>
          </v:shape>
          <o:OLEObject Type="Embed" ProgID="Equation.DSMT4" ShapeID="_x0000_i1326" DrawAspect="Content" ObjectID="_1690198410" r:id="rId465"/>
        </w:object>
      </w:r>
      <w:r w:rsidRPr="008F0063">
        <w:rPr>
          <w:rFonts w:ascii="Times New Roman" w:hAnsi="Times New Roman" w:hint="eastAsia"/>
          <w:sz w:val="24"/>
          <w:szCs w:val="24"/>
        </w:rPr>
        <w:t xml:space="preserve"> , is opposite of those where  </w:t>
      </w:r>
      <w:r w:rsidRPr="008F0063">
        <w:rPr>
          <w:position w:val="-12"/>
        </w:rPr>
        <w:object w:dxaOrig="340" w:dyaOrig="360" w14:anchorId="0A68E196">
          <v:shape id="_x0000_i1327" type="#_x0000_t75" style="width:15.75pt;height:18pt" o:ole="">
            <v:imagedata r:id="rId337" o:title=""/>
          </v:shape>
          <o:OLEObject Type="Embed" ProgID="Equation.DSMT4" ShapeID="_x0000_i1327" DrawAspect="Content" ObjectID="_1690198411" r:id="rId466"/>
        </w:object>
      </w:r>
      <w:r w:rsidRPr="008F0063">
        <w:rPr>
          <w:rFonts w:ascii="Times New Roman" w:hAnsi="Times New Roman" w:hint="eastAsia"/>
          <w:sz w:val="24"/>
          <w:szCs w:val="24"/>
        </w:rPr>
        <w:t xml:space="preserve"> is greater than </w:t>
      </w:r>
      <w:r w:rsidRPr="008F0063">
        <w:rPr>
          <w:position w:val="-12"/>
        </w:rPr>
        <w:object w:dxaOrig="279" w:dyaOrig="360" w14:anchorId="74A2F468">
          <v:shape id="_x0000_i1328" type="#_x0000_t75" style="width:15pt;height:18pt" o:ole="">
            <v:imagedata r:id="rId363" o:title=""/>
          </v:shape>
          <o:OLEObject Type="Embed" ProgID="Equation.DSMT4" ShapeID="_x0000_i1328" DrawAspect="Content" ObjectID="_1690198412" r:id="rId467"/>
        </w:object>
      </w:r>
      <w:r w:rsidRPr="008F0063">
        <w:rPr>
          <w:rFonts w:ascii="Times New Roman" w:hAnsi="Times New Roman" w:hint="eastAsia"/>
          <w:sz w:val="24"/>
          <w:szCs w:val="24"/>
        </w:rPr>
        <w:t xml:space="preserve">. However, when the value of the </w:t>
      </w:r>
      <w:r w:rsidRPr="008F0063">
        <w:rPr>
          <w:rFonts w:ascii="Times New Roman" w:eastAsia="SimHei" w:hAnsi="Times New Roman" w:hint="eastAsia"/>
          <w:bCs/>
          <w:sz w:val="24"/>
          <w:szCs w:val="24"/>
        </w:rPr>
        <w:t>thickness ratio</w:t>
      </w:r>
      <w:r w:rsidRPr="008F0063">
        <w:t xml:space="preserve"> </w:t>
      </w:r>
      <w:r w:rsidRPr="008F0063">
        <w:rPr>
          <w:position w:val="-12"/>
        </w:rPr>
        <w:object w:dxaOrig="639" w:dyaOrig="360" w14:anchorId="04FFA957">
          <v:shape id="_x0000_i1329" type="#_x0000_t75" style="width:30pt;height:18pt" o:ole="">
            <v:imagedata r:id="rId309" o:title=""/>
          </v:shape>
          <o:OLEObject Type="Embed" ProgID="Equation.DSMT4" ShapeID="_x0000_i1329" DrawAspect="Content" ObjectID="_1690198413" r:id="rId468"/>
        </w:object>
      </w:r>
      <w:r w:rsidRPr="008F0063">
        <w:rPr>
          <w:rFonts w:ascii="Times New Roman" w:hAnsi="Times New Roman"/>
          <w:sz w:val="24"/>
          <w:szCs w:val="24"/>
        </w:rPr>
        <w:t xml:space="preserve"> is greater </w:t>
      </w:r>
      <w:r w:rsidRPr="008F0063">
        <w:rPr>
          <w:rFonts w:ascii="Times New Roman" w:hAnsi="Times New Roman" w:hint="eastAsia"/>
          <w:sz w:val="24"/>
          <w:szCs w:val="24"/>
        </w:rPr>
        <w:t xml:space="preserve">than 100 and </w:t>
      </w:r>
      <w:r w:rsidRPr="008F0063">
        <w:rPr>
          <w:position w:val="-12"/>
        </w:rPr>
        <w:object w:dxaOrig="300" w:dyaOrig="360" w14:anchorId="5F10120C">
          <v:shape id="_x0000_i1330" type="#_x0000_t75" style="width:15.75pt;height:18pt" o:ole="">
            <v:imagedata r:id="rId263" o:title=""/>
          </v:shape>
          <o:OLEObject Type="Embed" ProgID="Equation.DSMT4" ShapeID="_x0000_i1330" DrawAspect="Content" ObjectID="_1690198414" r:id="rId469"/>
        </w:object>
      </w:r>
      <w:r w:rsidRPr="008F0063">
        <w:rPr>
          <w:rFonts w:ascii="Times New Roman" w:hAnsi="Times New Roman"/>
          <w:sz w:val="24"/>
          <w:szCs w:val="24"/>
        </w:rPr>
        <w:t xml:space="preserve"> is kept at a constant value</w:t>
      </w:r>
      <w:r w:rsidRPr="008F0063">
        <w:rPr>
          <w:rFonts w:ascii="Times New Roman" w:hAnsi="Times New Roman" w:hint="eastAsia"/>
          <w:sz w:val="24"/>
          <w:szCs w:val="24"/>
        </w:rPr>
        <w:t>, the greater the intermediate layer</w:t>
      </w:r>
      <w:r w:rsidRPr="008F0063">
        <w:rPr>
          <w:rFonts w:ascii="Times New Roman" w:hAnsi="Times New Roman"/>
          <w:sz w:val="24"/>
          <w:szCs w:val="24"/>
        </w:rPr>
        <w:t>’</w:t>
      </w:r>
      <w:r w:rsidRPr="008F0063">
        <w:rPr>
          <w:rFonts w:ascii="Times New Roman" w:hAnsi="Times New Roman" w:hint="eastAsia"/>
          <w:sz w:val="24"/>
          <w:szCs w:val="24"/>
        </w:rPr>
        <w:t>s Young</w:t>
      </w:r>
      <w:r w:rsidRPr="008F0063">
        <w:rPr>
          <w:rFonts w:ascii="Times New Roman" w:hAnsi="Times New Roman"/>
          <w:sz w:val="24"/>
          <w:szCs w:val="24"/>
        </w:rPr>
        <w:t>’</w:t>
      </w:r>
      <w:r w:rsidRPr="008F0063">
        <w:rPr>
          <w:rFonts w:ascii="Times New Roman" w:hAnsi="Times New Roman" w:hint="eastAsia"/>
          <w:sz w:val="24"/>
          <w:szCs w:val="24"/>
        </w:rPr>
        <w:t xml:space="preserve">s modulus </w:t>
      </w:r>
      <w:r w:rsidRPr="008F0063">
        <w:rPr>
          <w:position w:val="-12"/>
        </w:rPr>
        <w:object w:dxaOrig="340" w:dyaOrig="360" w14:anchorId="06912CFB">
          <v:shape id="_x0000_i1331" type="#_x0000_t75" style="width:15.75pt;height:18pt" o:ole="">
            <v:imagedata r:id="rId337" o:title=""/>
          </v:shape>
          <o:OLEObject Type="Embed" ProgID="Equation.DSMT4" ShapeID="_x0000_i1331" DrawAspect="Content" ObjectID="_1690198415" r:id="rId470"/>
        </w:object>
      </w:r>
      <w:r w:rsidRPr="008F0063">
        <w:rPr>
          <w:rFonts w:ascii="Times New Roman" w:hAnsi="Times New Roman" w:hint="eastAsia"/>
          <w:sz w:val="24"/>
          <w:szCs w:val="24"/>
        </w:rPr>
        <w:t xml:space="preserve">, the </w:t>
      </w:r>
      <w:r w:rsidRPr="008F0063">
        <w:rPr>
          <w:rFonts w:ascii="Times New Roman" w:hAnsi="Times New Roman"/>
          <w:sz w:val="24"/>
          <w:szCs w:val="24"/>
        </w:rPr>
        <w:t xml:space="preserve">smaller </w:t>
      </w:r>
      <w:r w:rsidRPr="008F0063">
        <w:rPr>
          <w:rFonts w:ascii="Times New Roman" w:eastAsia="SimHei" w:hAnsi="Times New Roman" w:hint="eastAsia"/>
          <w:bCs/>
          <w:sz w:val="24"/>
          <w:szCs w:val="24"/>
        </w:rPr>
        <w:t>nonlinear frequency</w:t>
      </w:r>
      <w:r w:rsidRPr="008F0063">
        <w:rPr>
          <w:rFonts w:ascii="Times New Roman" w:hAnsi="Times New Roman"/>
          <w:position w:val="-12"/>
          <w:sz w:val="24"/>
          <w:szCs w:val="24"/>
        </w:rPr>
        <w:object w:dxaOrig="340" w:dyaOrig="360" w14:anchorId="0A774BC4">
          <v:shape id="_x0000_i1332" type="#_x0000_t75" style="width:18pt;height:18pt" o:ole="">
            <v:imagedata r:id="rId406" o:title=""/>
          </v:shape>
          <o:OLEObject Type="Embed" ProgID="Equation.DSMT4" ShapeID="_x0000_i1332" DrawAspect="Content" ObjectID="_1690198416" r:id="rId471"/>
        </w:object>
      </w:r>
      <w:r w:rsidRPr="008F0063">
        <w:rPr>
          <w:rFonts w:ascii="Times New Roman" w:hAnsi="Times New Roman" w:hint="eastAsia"/>
          <w:sz w:val="24"/>
          <w:szCs w:val="24"/>
        </w:rPr>
        <w:t xml:space="preserve"> is. </w:t>
      </w:r>
    </w:p>
    <w:p w14:paraId="46782582" w14:textId="74E28BE0" w:rsidR="00C663B4" w:rsidRPr="008F0063" w:rsidRDefault="00F45C10" w:rsidP="00C663B4">
      <w:pPr>
        <w:spacing w:line="360" w:lineRule="auto"/>
        <w:jc w:val="center"/>
        <w:rPr>
          <w:rFonts w:ascii="Times New Roman" w:eastAsia="SimHei" w:hAnsi="Times New Roman"/>
          <w:bCs/>
          <w:sz w:val="24"/>
          <w:szCs w:val="24"/>
        </w:rPr>
      </w:pPr>
      <w:r w:rsidRPr="008F0063">
        <w:rPr>
          <w:rFonts w:ascii="Times New Roman" w:eastAsia="SimHei" w:hAnsi="Times New Roman"/>
          <w:bCs/>
          <w:noProof/>
          <w:sz w:val="24"/>
          <w:szCs w:val="24"/>
          <w:lang w:val="en-US"/>
        </w:rPr>
        <w:drawing>
          <wp:inline distT="0" distB="0" distL="0" distR="0" wp14:anchorId="0FF5A866" wp14:editId="5E49FC70">
            <wp:extent cx="2833091" cy="244800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rotWithShape="1">
                    <a:blip r:embed="rId472">
                      <a:extLst>
                        <a:ext uri="{28A0092B-C50C-407E-A947-70E740481C1C}">
                          <a14:useLocalDpi xmlns:a14="http://schemas.microsoft.com/office/drawing/2010/main" val="0"/>
                        </a:ext>
                      </a:extLst>
                    </a:blip>
                    <a:srcRect l="9336" t="8500" r="11062"/>
                    <a:stretch/>
                  </pic:blipFill>
                  <pic:spPr bwMode="auto">
                    <a:xfrm>
                      <a:off x="0" y="0"/>
                      <a:ext cx="2833091" cy="2448000"/>
                    </a:xfrm>
                    <a:prstGeom prst="rect">
                      <a:avLst/>
                    </a:prstGeom>
                    <a:noFill/>
                    <a:ln>
                      <a:noFill/>
                    </a:ln>
                    <a:extLst>
                      <a:ext uri="{53640926-AAD7-44D8-BBD7-CCE9431645EC}">
                        <a14:shadowObscured xmlns:a14="http://schemas.microsoft.com/office/drawing/2010/main"/>
                      </a:ext>
                    </a:extLst>
                  </pic:spPr>
                </pic:pic>
              </a:graphicData>
            </a:graphic>
          </wp:inline>
        </w:drawing>
      </w:r>
      <w:r w:rsidR="008D035F" w:rsidRPr="008F0063">
        <w:rPr>
          <w:rFonts w:ascii="Times New Roman" w:eastAsia="SimHei" w:hAnsi="Times New Roman"/>
          <w:bCs/>
          <w:sz w:val="24"/>
          <w:szCs w:val="24"/>
        </w:rPr>
        <w:t xml:space="preserve"> </w:t>
      </w:r>
      <w:r w:rsidRPr="008F0063">
        <w:rPr>
          <w:rFonts w:ascii="Times New Roman" w:eastAsia="SimHei" w:hAnsi="Times New Roman"/>
          <w:bCs/>
          <w:noProof/>
          <w:sz w:val="24"/>
          <w:szCs w:val="24"/>
          <w:lang w:val="en-US"/>
        </w:rPr>
        <w:drawing>
          <wp:inline distT="0" distB="0" distL="0" distR="0" wp14:anchorId="4ECB90DE" wp14:editId="72816BCA">
            <wp:extent cx="2833070" cy="2448000"/>
            <wp:effectExtent l="0" t="0" r="571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rotWithShape="1">
                    <a:blip r:embed="rId473">
                      <a:extLst>
                        <a:ext uri="{28A0092B-C50C-407E-A947-70E740481C1C}">
                          <a14:useLocalDpi xmlns:a14="http://schemas.microsoft.com/office/drawing/2010/main" val="0"/>
                        </a:ext>
                      </a:extLst>
                    </a:blip>
                    <a:srcRect l="9091" t="8500" r="11308"/>
                    <a:stretch/>
                  </pic:blipFill>
                  <pic:spPr bwMode="auto">
                    <a:xfrm>
                      <a:off x="0" y="0"/>
                      <a:ext cx="2833070" cy="2448000"/>
                    </a:xfrm>
                    <a:prstGeom prst="rect">
                      <a:avLst/>
                    </a:prstGeom>
                    <a:noFill/>
                    <a:ln>
                      <a:noFill/>
                    </a:ln>
                    <a:extLst>
                      <a:ext uri="{53640926-AAD7-44D8-BBD7-CCE9431645EC}">
                        <a14:shadowObscured xmlns:a14="http://schemas.microsoft.com/office/drawing/2010/main"/>
                      </a:ext>
                    </a:extLst>
                  </pic:spPr>
                </pic:pic>
              </a:graphicData>
            </a:graphic>
          </wp:inline>
        </w:drawing>
      </w:r>
    </w:p>
    <w:p w14:paraId="75BE42A0" w14:textId="399E4B58" w:rsidR="00F86220" w:rsidRPr="008F0063" w:rsidRDefault="00C663B4" w:rsidP="00C663B4">
      <w:pPr>
        <w:spacing w:line="360" w:lineRule="auto"/>
        <w:jc w:val="center"/>
        <w:rPr>
          <w:rFonts w:ascii="Times New Roman" w:hAnsi="Times New Roman"/>
          <w:sz w:val="24"/>
          <w:szCs w:val="24"/>
        </w:rPr>
      </w:pPr>
      <w:r w:rsidRPr="008F0063">
        <w:rPr>
          <w:rFonts w:ascii="Times New Roman" w:eastAsia="SimHei" w:hAnsi="Times New Roman" w:hint="eastAsia"/>
          <w:bCs/>
          <w:sz w:val="24"/>
          <w:szCs w:val="24"/>
        </w:rPr>
        <w:lastRenderedPageBreak/>
        <w:t xml:space="preserve"> </w:t>
      </w:r>
      <w:r w:rsidRPr="008F0063">
        <w:rPr>
          <w:rFonts w:ascii="Times New Roman" w:eastAsia="SimHei" w:hAnsi="Times New Roman"/>
          <w:bCs/>
          <w:sz w:val="24"/>
          <w:szCs w:val="24"/>
        </w:rPr>
        <w:t xml:space="preserve"> </w:t>
      </w:r>
      <w:r w:rsidRPr="009E4724">
        <w:rPr>
          <w:rFonts w:ascii="Times New Roman" w:hAnsi="Times New Roman"/>
          <w:color w:val="FF0000"/>
          <w:sz w:val="24"/>
          <w:szCs w:val="24"/>
        </w:rPr>
        <w:t>Fig</w:t>
      </w:r>
      <w:r w:rsidRPr="009E4724">
        <w:rPr>
          <w:rFonts w:ascii="Times New Roman" w:hAnsi="Times New Roman" w:hint="eastAsia"/>
          <w:color w:val="FF0000"/>
          <w:sz w:val="24"/>
          <w:szCs w:val="24"/>
        </w:rPr>
        <w:t>.</w:t>
      </w:r>
      <w:r w:rsidRPr="009E4724">
        <w:rPr>
          <w:rFonts w:ascii="Times New Roman" w:hAnsi="Times New Roman"/>
          <w:color w:val="FF0000"/>
          <w:sz w:val="24"/>
          <w:szCs w:val="24"/>
        </w:rPr>
        <w:t xml:space="preserve"> </w:t>
      </w:r>
      <w:r w:rsidR="00771D15" w:rsidRPr="009E4724">
        <w:rPr>
          <w:rFonts w:ascii="Times New Roman" w:hAnsi="Times New Roman"/>
          <w:color w:val="FF0000"/>
          <w:sz w:val="24"/>
          <w:szCs w:val="24"/>
        </w:rPr>
        <w:t>9</w:t>
      </w:r>
      <w:r w:rsidRPr="008F0063">
        <w:rPr>
          <w:rFonts w:ascii="Times New Roman" w:hAnsi="Times New Roman"/>
          <w:color w:val="000000" w:themeColor="text1"/>
          <w:sz w:val="24"/>
          <w:szCs w:val="24"/>
        </w:rPr>
        <w:t>.</w:t>
      </w:r>
      <w:r w:rsidRPr="008F0063">
        <w:rPr>
          <w:rFonts w:ascii="Times New Roman" w:hAnsi="Times New Roman"/>
          <w:sz w:val="24"/>
          <w:szCs w:val="24"/>
        </w:rPr>
        <w:t xml:space="preserve"> The </w:t>
      </w:r>
      <w:r w:rsidRPr="008F0063">
        <w:rPr>
          <w:rFonts w:ascii="Times New Roman" w:eastAsia="SimHei" w:hAnsi="Times New Roman"/>
          <w:bCs/>
          <w:sz w:val="24"/>
          <w:szCs w:val="24"/>
        </w:rPr>
        <w:t xml:space="preserve">nonlinear frequency </w:t>
      </w:r>
      <w:r w:rsidR="00115556" w:rsidRPr="008F0063">
        <w:rPr>
          <w:position w:val="-12"/>
        </w:rPr>
        <w:object w:dxaOrig="340" w:dyaOrig="360" w14:anchorId="45C8C652">
          <v:shape id="_x0000_i1333" type="#_x0000_t75" style="width:15.75pt;height:18pt" o:ole="">
            <v:imagedata r:id="rId474" o:title=""/>
          </v:shape>
          <o:OLEObject Type="Embed" ProgID="Equation.DSMT4" ShapeID="_x0000_i1333" DrawAspect="Content" ObjectID="_1690198417" r:id="rId475"/>
        </w:object>
      </w:r>
      <w:r w:rsidRPr="008F0063">
        <w:rPr>
          <w:rFonts w:ascii="Times New Roman" w:hAnsi="Times New Roman"/>
          <w:sz w:val="24"/>
          <w:szCs w:val="24"/>
        </w:rPr>
        <w:t xml:space="preserve"> as functions of </w:t>
      </w:r>
      <w:r w:rsidR="00E663B2" w:rsidRPr="008F0063">
        <w:rPr>
          <w:position w:val="-12"/>
        </w:rPr>
        <w:object w:dxaOrig="300" w:dyaOrig="360" w14:anchorId="02FE57A6">
          <v:shape id="_x0000_i1334" type="#_x0000_t75" style="width:15.75pt;height:18pt" o:ole="">
            <v:imagedata r:id="rId263" o:title=""/>
          </v:shape>
          <o:OLEObject Type="Embed" ProgID="Equation.DSMT4" ShapeID="_x0000_i1334" DrawAspect="Content" ObjectID="_1690198418" r:id="rId476"/>
        </w:object>
      </w:r>
      <w:r w:rsidR="00F86220" w:rsidRPr="008F0063">
        <w:rPr>
          <w:rFonts w:ascii="Times New Roman" w:hAnsi="Times New Roman" w:hint="eastAsia"/>
          <w:sz w:val="24"/>
          <w:szCs w:val="24"/>
        </w:rPr>
        <w:t xml:space="preserve"> </w:t>
      </w:r>
    </w:p>
    <w:p w14:paraId="0A43D222" w14:textId="7004F4E0" w:rsidR="00C663B4" w:rsidRPr="008F0063" w:rsidRDefault="00F86220" w:rsidP="00C663B4">
      <w:pPr>
        <w:spacing w:line="360" w:lineRule="auto"/>
        <w:jc w:val="center"/>
        <w:rPr>
          <w:rFonts w:ascii="Times New Roman" w:eastAsia="SimHei" w:hAnsi="Times New Roman"/>
          <w:bCs/>
          <w:sz w:val="24"/>
          <w:szCs w:val="24"/>
        </w:rPr>
      </w:pPr>
      <w:r w:rsidRPr="008F0063">
        <w:rPr>
          <w:rFonts w:ascii="Times New Roman" w:hAnsi="Times New Roman" w:hint="eastAsia"/>
          <w:sz w:val="24"/>
          <w:szCs w:val="24"/>
        </w:rPr>
        <w:t>with different</w:t>
      </w:r>
      <w:r w:rsidR="00E663B2" w:rsidRPr="008F0063">
        <w:rPr>
          <w:rFonts w:ascii="Times New Roman" w:hAnsi="Times New Roman" w:hint="eastAsia"/>
          <w:sz w:val="24"/>
          <w:szCs w:val="24"/>
        </w:rPr>
        <w:t xml:space="preserve"> values of</w:t>
      </w:r>
      <w:r w:rsidRPr="008F0063">
        <w:rPr>
          <w:rFonts w:ascii="Times New Roman" w:hAnsi="Times New Roman" w:hint="eastAsia"/>
          <w:sz w:val="24"/>
          <w:szCs w:val="24"/>
        </w:rPr>
        <w:t xml:space="preserve"> </w:t>
      </w:r>
      <w:r w:rsidR="00E663B2" w:rsidRPr="008F0063">
        <w:rPr>
          <w:position w:val="-12"/>
        </w:rPr>
        <w:object w:dxaOrig="340" w:dyaOrig="360" w14:anchorId="563001ED">
          <v:shape id="_x0000_i1335" type="#_x0000_t75" style="width:15.75pt;height:18pt" o:ole="">
            <v:imagedata r:id="rId337" o:title=""/>
          </v:shape>
          <o:OLEObject Type="Embed" ProgID="Equation.DSMT4" ShapeID="_x0000_i1335" DrawAspect="Content" ObjectID="_1690198419" r:id="rId477"/>
        </w:object>
      </w:r>
      <w:r w:rsidRPr="008F0063">
        <w:rPr>
          <w:rFonts w:ascii="Times New Roman" w:eastAsia="SimHei" w:hAnsi="Times New Roman"/>
          <w:bCs/>
          <w:sz w:val="24"/>
          <w:szCs w:val="24"/>
        </w:rPr>
        <w:t xml:space="preserve"> </w:t>
      </w:r>
      <w:r w:rsidRPr="008F0063">
        <w:rPr>
          <w:rFonts w:ascii="Times New Roman" w:eastAsia="SimHei" w:hAnsi="Times New Roman" w:hint="eastAsia"/>
          <w:bCs/>
          <w:sz w:val="24"/>
          <w:szCs w:val="24"/>
        </w:rPr>
        <w:t>with</w:t>
      </w:r>
      <w:r w:rsidRPr="008F0063">
        <w:rPr>
          <w:rFonts w:ascii="Times New Roman" w:eastAsia="SimHei" w:hAnsi="Times New Roman"/>
          <w:bCs/>
          <w:sz w:val="24"/>
          <w:szCs w:val="24"/>
        </w:rPr>
        <w:t xml:space="preserve"> </w:t>
      </w:r>
      <w:r w:rsidRPr="008F0063">
        <w:rPr>
          <w:position w:val="-12"/>
        </w:rPr>
        <w:object w:dxaOrig="800" w:dyaOrig="360" w14:anchorId="057CC596">
          <v:shape id="_x0000_i1336" type="#_x0000_t75" style="width:40.5pt;height:18pt" o:ole="">
            <v:imagedata r:id="rId478" o:title=""/>
          </v:shape>
          <o:OLEObject Type="Embed" ProgID="Equation.DSMT4" ShapeID="_x0000_i1336" DrawAspect="Content" ObjectID="_1690198420" r:id="rId479"/>
        </w:object>
      </w:r>
      <w:r w:rsidRPr="008F0063">
        <w:rPr>
          <w:rFonts w:ascii="Times New Roman" w:eastAsia="SimHei" w:hAnsi="Times New Roman" w:hint="eastAsia"/>
          <w:bCs/>
          <w:sz w:val="24"/>
          <w:szCs w:val="24"/>
        </w:rPr>
        <w:t>.</w:t>
      </w:r>
    </w:p>
    <w:p w14:paraId="5989B4BE" w14:textId="77777777" w:rsidR="000B7AFF" w:rsidRPr="008F0063" w:rsidRDefault="000B7AFF" w:rsidP="00C663B4">
      <w:pPr>
        <w:spacing w:line="360" w:lineRule="auto"/>
        <w:jc w:val="center"/>
        <w:rPr>
          <w:rFonts w:ascii="Times New Roman" w:hAnsi="Times New Roman"/>
          <w:sz w:val="24"/>
          <w:szCs w:val="24"/>
        </w:rPr>
      </w:pPr>
    </w:p>
    <w:p w14:paraId="15168532" w14:textId="01C79461" w:rsidR="00025E0A" w:rsidRPr="008F0063" w:rsidRDefault="000779F1" w:rsidP="00337072">
      <w:pPr>
        <w:tabs>
          <w:tab w:val="left" w:pos="1695"/>
          <w:tab w:val="center" w:pos="4333"/>
        </w:tabs>
        <w:spacing w:line="360" w:lineRule="auto"/>
        <w:ind w:firstLineChars="200" w:firstLine="480"/>
        <w:rPr>
          <w:rFonts w:ascii="Times New Roman" w:hAnsi="Times New Roman"/>
          <w:sz w:val="24"/>
          <w:szCs w:val="24"/>
        </w:rPr>
      </w:pPr>
      <w:r w:rsidRPr="008F0063">
        <w:rPr>
          <w:rFonts w:ascii="Times New Roman" w:hAnsi="Times New Roman"/>
          <w:sz w:val="24"/>
          <w:szCs w:val="24"/>
        </w:rPr>
        <w:t xml:space="preserve">From </w:t>
      </w:r>
      <w:r w:rsidR="00025E0A" w:rsidRPr="008F0063">
        <w:rPr>
          <w:rFonts w:ascii="Times New Roman" w:hAnsi="Times New Roman" w:hint="eastAsia"/>
          <w:sz w:val="24"/>
          <w:szCs w:val="24"/>
        </w:rPr>
        <w:t xml:space="preserve">the results </w:t>
      </w:r>
      <w:r w:rsidR="00D44FD0" w:rsidRPr="008F0063">
        <w:rPr>
          <w:rFonts w:ascii="Times New Roman" w:hAnsi="Times New Roman" w:hint="eastAsia"/>
          <w:sz w:val="24"/>
          <w:szCs w:val="24"/>
        </w:rPr>
        <w:t>in</w:t>
      </w:r>
      <w:r w:rsidR="00025E0A" w:rsidRPr="008F0063">
        <w:rPr>
          <w:rFonts w:ascii="Times New Roman" w:hAnsi="Times New Roman" w:hint="eastAsia"/>
          <w:sz w:val="24"/>
          <w:szCs w:val="24"/>
        </w:rPr>
        <w:t xml:space="preserve"> </w:t>
      </w:r>
      <w:r w:rsidRPr="009E4724">
        <w:rPr>
          <w:rFonts w:ascii="Times New Roman" w:hAnsi="Times New Roman"/>
          <w:color w:val="FF0000"/>
          <w:sz w:val="24"/>
          <w:szCs w:val="24"/>
        </w:rPr>
        <w:t xml:space="preserve">Fig. </w:t>
      </w:r>
      <w:r w:rsidR="00771D15" w:rsidRPr="009E4724">
        <w:rPr>
          <w:rFonts w:ascii="Times New Roman" w:hAnsi="Times New Roman"/>
          <w:color w:val="FF0000"/>
          <w:sz w:val="24"/>
          <w:szCs w:val="24"/>
        </w:rPr>
        <w:t>8</w:t>
      </w:r>
      <w:r w:rsidRPr="009E4724">
        <w:rPr>
          <w:rFonts w:ascii="Times New Roman" w:hAnsi="Times New Roman"/>
          <w:color w:val="FF0000"/>
          <w:sz w:val="24"/>
          <w:szCs w:val="24"/>
        </w:rPr>
        <w:t xml:space="preserve"> </w:t>
      </w:r>
      <w:r w:rsidRPr="008F0063">
        <w:rPr>
          <w:rFonts w:ascii="Times New Roman" w:hAnsi="Times New Roman"/>
          <w:sz w:val="24"/>
          <w:szCs w:val="24"/>
        </w:rPr>
        <w:t xml:space="preserve">and </w:t>
      </w:r>
      <w:r w:rsidRPr="009E4724">
        <w:rPr>
          <w:rFonts w:ascii="Times New Roman" w:hAnsi="Times New Roman"/>
          <w:color w:val="FF0000"/>
          <w:sz w:val="24"/>
          <w:szCs w:val="24"/>
        </w:rPr>
        <w:t xml:space="preserve">Fig. </w:t>
      </w:r>
      <w:r w:rsidR="00771D15" w:rsidRPr="009E4724">
        <w:rPr>
          <w:rFonts w:ascii="Times New Roman" w:hAnsi="Times New Roman"/>
          <w:color w:val="FF0000"/>
          <w:sz w:val="24"/>
          <w:szCs w:val="24"/>
        </w:rPr>
        <w:t>9</w:t>
      </w:r>
      <w:r w:rsidRPr="008F0063">
        <w:rPr>
          <w:rFonts w:ascii="Times New Roman" w:hAnsi="Times New Roman"/>
          <w:sz w:val="24"/>
          <w:szCs w:val="24"/>
        </w:rPr>
        <w:t>,</w:t>
      </w:r>
      <w:r w:rsidR="00025E0A" w:rsidRPr="008F0063">
        <w:rPr>
          <w:rFonts w:ascii="Times New Roman" w:hAnsi="Times New Roman" w:hint="eastAsia"/>
          <w:sz w:val="24"/>
          <w:szCs w:val="24"/>
        </w:rPr>
        <w:t xml:space="preserve"> </w:t>
      </w:r>
      <w:r w:rsidR="00D44FD0" w:rsidRPr="008F0063">
        <w:rPr>
          <w:rFonts w:ascii="Times New Roman" w:hAnsi="Times New Roman" w:hint="eastAsia"/>
          <w:sz w:val="24"/>
          <w:szCs w:val="24"/>
        </w:rPr>
        <w:t>it can also be concluded</w:t>
      </w:r>
      <w:r w:rsidR="00025E0A" w:rsidRPr="008F0063">
        <w:rPr>
          <w:rFonts w:ascii="Times New Roman" w:hAnsi="Times New Roman" w:hint="eastAsia"/>
          <w:sz w:val="24"/>
          <w:szCs w:val="24"/>
        </w:rPr>
        <w:t xml:space="preserve"> that by modulating </w:t>
      </w:r>
      <w:r w:rsidR="00E663B2" w:rsidRPr="008F0063">
        <w:rPr>
          <w:position w:val="-12"/>
        </w:rPr>
        <w:object w:dxaOrig="300" w:dyaOrig="360" w14:anchorId="0B6F8BD2">
          <v:shape id="_x0000_i1337" type="#_x0000_t75" style="width:15.75pt;height:18pt" o:ole="">
            <v:imagedata r:id="rId263" o:title=""/>
          </v:shape>
          <o:OLEObject Type="Embed" ProgID="Equation.DSMT4" ShapeID="_x0000_i1337" DrawAspect="Content" ObjectID="_1690198421" r:id="rId480"/>
        </w:object>
      </w:r>
      <w:r w:rsidR="00025E0A" w:rsidRPr="008F0063">
        <w:rPr>
          <w:rFonts w:ascii="Times New Roman" w:hAnsi="Times New Roman" w:hint="eastAsia"/>
          <w:sz w:val="24"/>
          <w:szCs w:val="24"/>
        </w:rPr>
        <w:t xml:space="preserve"> and </w:t>
      </w:r>
      <w:r w:rsidR="004A0E89" w:rsidRPr="008F0063">
        <w:rPr>
          <w:position w:val="-12"/>
        </w:rPr>
        <w:object w:dxaOrig="340" w:dyaOrig="360" w14:anchorId="09A83FDC">
          <v:shape id="_x0000_i1338" type="#_x0000_t75" style="width:15.75pt;height:18pt" o:ole="">
            <v:imagedata r:id="rId337" o:title=""/>
          </v:shape>
          <o:OLEObject Type="Embed" ProgID="Equation.DSMT4" ShapeID="_x0000_i1338" DrawAspect="Content" ObjectID="_1690198422" r:id="rId481"/>
        </w:object>
      </w:r>
      <w:r w:rsidR="00025E0A" w:rsidRPr="008F0063">
        <w:rPr>
          <w:rFonts w:ascii="Times New Roman" w:hAnsi="Times New Roman" w:hint="eastAsia"/>
          <w:sz w:val="24"/>
          <w:szCs w:val="24"/>
        </w:rPr>
        <w:t xml:space="preserve">, the </w:t>
      </w:r>
      <w:r w:rsidR="00D44FD0" w:rsidRPr="008F0063">
        <w:rPr>
          <w:rFonts w:ascii="Times New Roman" w:eastAsia="SimHei" w:hAnsi="Times New Roman" w:hint="eastAsia"/>
          <w:bCs/>
          <w:sz w:val="24"/>
          <w:szCs w:val="24"/>
        </w:rPr>
        <w:t>nonlinear frequency</w:t>
      </w:r>
      <w:r w:rsidR="00D44FD0" w:rsidRPr="008F0063">
        <w:rPr>
          <w:rFonts w:ascii="Times New Roman" w:hAnsi="Times New Roman"/>
          <w:position w:val="-12"/>
          <w:sz w:val="24"/>
          <w:szCs w:val="24"/>
        </w:rPr>
        <w:object w:dxaOrig="340" w:dyaOrig="360" w14:anchorId="309601EE">
          <v:shape id="_x0000_i1339" type="#_x0000_t75" style="width:18pt;height:18pt" o:ole="">
            <v:imagedata r:id="rId406" o:title=""/>
          </v:shape>
          <o:OLEObject Type="Embed" ProgID="Equation.DSMT4" ShapeID="_x0000_i1339" DrawAspect="Content" ObjectID="_1690198423" r:id="rId482"/>
        </w:object>
      </w:r>
      <w:r w:rsidR="00D44FD0" w:rsidRPr="008F0063">
        <w:rPr>
          <w:rFonts w:ascii="Times New Roman" w:eastAsia="SimHei" w:hAnsi="Times New Roman" w:hint="eastAsia"/>
          <w:bCs/>
          <w:sz w:val="24"/>
          <w:szCs w:val="24"/>
        </w:rPr>
        <w:t xml:space="preserve"> of the corrugated tri-layer</w:t>
      </w:r>
      <w:r w:rsidR="00D44FD0" w:rsidRPr="008F0063">
        <w:rPr>
          <w:rFonts w:ascii="Times New Roman" w:hAnsi="Times New Roman" w:hint="eastAsia"/>
          <w:sz w:val="24"/>
          <w:szCs w:val="24"/>
        </w:rPr>
        <w:t xml:space="preserve"> structure</w:t>
      </w:r>
      <w:r w:rsidR="00025E0A" w:rsidRPr="008F0063">
        <w:rPr>
          <w:rFonts w:ascii="Times New Roman" w:hAnsi="Times New Roman" w:hint="eastAsia"/>
          <w:sz w:val="24"/>
          <w:szCs w:val="24"/>
        </w:rPr>
        <w:t xml:space="preserve"> would also</w:t>
      </w:r>
      <w:r w:rsidR="00D44FD0" w:rsidRPr="008F0063">
        <w:rPr>
          <w:rFonts w:ascii="Times New Roman" w:hAnsi="Times New Roman" w:hint="eastAsia"/>
          <w:sz w:val="24"/>
          <w:szCs w:val="24"/>
        </w:rPr>
        <w:t xml:space="preserve"> be</w:t>
      </w:r>
      <w:r w:rsidR="00025E0A" w:rsidRPr="008F0063">
        <w:rPr>
          <w:rFonts w:ascii="Times New Roman" w:hAnsi="Times New Roman" w:hint="eastAsia"/>
          <w:sz w:val="24"/>
          <w:szCs w:val="24"/>
        </w:rPr>
        <w:t xml:space="preserve"> modulated. </w:t>
      </w:r>
      <w:r w:rsidR="00D44FD0" w:rsidRPr="008F0063">
        <w:rPr>
          <w:rFonts w:ascii="Times New Roman" w:hAnsi="Times New Roman"/>
          <w:sz w:val="24"/>
          <w:szCs w:val="24"/>
        </w:rPr>
        <w:t>B</w:t>
      </w:r>
      <w:r w:rsidR="00D44FD0" w:rsidRPr="008F0063">
        <w:rPr>
          <w:rFonts w:ascii="Times New Roman" w:hAnsi="Times New Roman" w:hint="eastAsia"/>
          <w:sz w:val="24"/>
          <w:szCs w:val="24"/>
        </w:rPr>
        <w:t xml:space="preserve">ecause of </w:t>
      </w:r>
      <w:r w:rsidR="00445AD0" w:rsidRPr="008F0063">
        <w:rPr>
          <w:rFonts w:ascii="Times New Roman" w:hAnsi="Times New Roman" w:hint="eastAsia"/>
          <w:sz w:val="24"/>
          <w:szCs w:val="24"/>
        </w:rPr>
        <w:t>modulati</w:t>
      </w:r>
      <w:r w:rsidR="00445AD0" w:rsidRPr="008F0063">
        <w:rPr>
          <w:rFonts w:ascii="Times New Roman" w:hAnsi="Times New Roman"/>
          <w:sz w:val="24"/>
          <w:szCs w:val="24"/>
        </w:rPr>
        <w:t>on of</w:t>
      </w:r>
      <w:r w:rsidR="00445AD0" w:rsidRPr="008F0063">
        <w:rPr>
          <w:rFonts w:ascii="Times New Roman" w:hAnsi="Times New Roman" w:hint="eastAsia"/>
          <w:sz w:val="24"/>
          <w:szCs w:val="24"/>
        </w:rPr>
        <w:t xml:space="preserve"> </w:t>
      </w:r>
      <w:r w:rsidR="004A0E89" w:rsidRPr="008F0063">
        <w:rPr>
          <w:position w:val="-12"/>
        </w:rPr>
        <w:object w:dxaOrig="340" w:dyaOrig="360" w14:anchorId="330E323E">
          <v:shape id="_x0000_i1340" type="#_x0000_t75" style="width:15.75pt;height:18pt" o:ole="">
            <v:imagedata r:id="rId337" o:title=""/>
          </v:shape>
          <o:OLEObject Type="Embed" ProgID="Equation.DSMT4" ShapeID="_x0000_i1340" DrawAspect="Content" ObjectID="_1690198424" r:id="rId483"/>
        </w:object>
      </w:r>
      <w:r w:rsidR="00025E0A" w:rsidRPr="008F0063">
        <w:rPr>
          <w:rFonts w:ascii="Times New Roman" w:hAnsi="Times New Roman" w:hint="eastAsia"/>
          <w:sz w:val="24"/>
          <w:szCs w:val="24"/>
        </w:rPr>
        <w:t xml:space="preserve">, </w:t>
      </w:r>
      <w:r w:rsidR="00D44FD0" w:rsidRPr="008F0063">
        <w:rPr>
          <w:rFonts w:ascii="Times New Roman" w:eastAsia="SimHei" w:hAnsi="Times New Roman"/>
          <w:bCs/>
          <w:sz w:val="24"/>
          <w:szCs w:val="24"/>
        </w:rPr>
        <w:t xml:space="preserve">wavelength </w:t>
      </w:r>
      <w:r w:rsidR="00D44FD0" w:rsidRPr="008F0063">
        <w:rPr>
          <w:position w:val="-6"/>
        </w:rPr>
        <w:object w:dxaOrig="220" w:dyaOrig="279" w14:anchorId="1244F145">
          <v:shape id="_x0000_i1341" type="#_x0000_t75" style="width:10.5pt;height:15.75pt" o:ole="">
            <v:imagedata r:id="rId107" o:title=""/>
          </v:shape>
          <o:OLEObject Type="Embed" ProgID="Equation.DSMT4" ShapeID="_x0000_i1341" DrawAspect="Content" ObjectID="_1690198425" r:id="rId484"/>
        </w:object>
      </w:r>
      <w:r w:rsidR="00D44FD0" w:rsidRPr="008F0063">
        <w:rPr>
          <w:rFonts w:ascii="Times New Roman" w:hAnsi="Times New Roman" w:hint="eastAsia"/>
          <w:sz w:val="24"/>
          <w:szCs w:val="24"/>
        </w:rPr>
        <w:t xml:space="preserve">and static buckling </w:t>
      </w:r>
      <w:r w:rsidR="00D44FD0" w:rsidRPr="008F0063">
        <w:rPr>
          <w:rFonts w:ascii="Times New Roman" w:eastAsia="SimHei" w:hAnsi="Times New Roman"/>
          <w:bCs/>
          <w:sz w:val="24"/>
          <w:szCs w:val="24"/>
        </w:rPr>
        <w:t xml:space="preserve">amplitude </w:t>
      </w:r>
      <w:r w:rsidR="00D44FD0" w:rsidRPr="008F0063">
        <w:rPr>
          <w:position w:val="-12"/>
        </w:rPr>
        <w:object w:dxaOrig="320" w:dyaOrig="360" w14:anchorId="79E89451">
          <v:shape id="_x0000_i1342" type="#_x0000_t75" style="width:18pt;height:18pt" o:ole="">
            <v:imagedata r:id="rId112" o:title=""/>
          </v:shape>
          <o:OLEObject Type="Embed" ProgID="Equation.DSMT4" ShapeID="_x0000_i1342" DrawAspect="Content" ObjectID="_1690198426" r:id="rId485"/>
        </w:object>
      </w:r>
      <w:r w:rsidR="00D44FD0" w:rsidRPr="008F0063">
        <w:rPr>
          <w:rFonts w:ascii="Times New Roman" w:eastAsia="SimHei" w:hAnsi="Times New Roman" w:hint="eastAsia"/>
          <w:bCs/>
          <w:sz w:val="24"/>
          <w:szCs w:val="24"/>
        </w:rPr>
        <w:t xml:space="preserve"> </w:t>
      </w:r>
      <w:r w:rsidR="00025E0A" w:rsidRPr="008F0063">
        <w:rPr>
          <w:rFonts w:ascii="Times New Roman" w:hAnsi="Times New Roman" w:hint="eastAsia"/>
          <w:sz w:val="24"/>
          <w:szCs w:val="24"/>
        </w:rPr>
        <w:t xml:space="preserve"> </w:t>
      </w:r>
      <w:r w:rsidR="00D44FD0" w:rsidRPr="008F0063">
        <w:rPr>
          <w:rFonts w:ascii="Times New Roman" w:hAnsi="Times New Roman" w:hint="eastAsia"/>
          <w:sz w:val="24"/>
          <w:szCs w:val="24"/>
        </w:rPr>
        <w:t xml:space="preserve">are also </w:t>
      </w:r>
      <w:r w:rsidR="00025E0A" w:rsidRPr="008F0063">
        <w:rPr>
          <w:rFonts w:ascii="Times New Roman" w:hAnsi="Times New Roman" w:hint="eastAsia"/>
          <w:sz w:val="24"/>
          <w:szCs w:val="24"/>
        </w:rPr>
        <w:t>modulated</w:t>
      </w:r>
      <w:r w:rsidR="00337072" w:rsidRPr="008F0063">
        <w:rPr>
          <w:rFonts w:ascii="Times New Roman" w:hAnsi="Times New Roman" w:hint="eastAsia"/>
          <w:sz w:val="24"/>
          <w:szCs w:val="24"/>
        </w:rPr>
        <w:t xml:space="preserve">, as </w:t>
      </w:r>
      <w:r w:rsidR="00445AD0" w:rsidRPr="008F0063">
        <w:rPr>
          <w:rFonts w:ascii="Times New Roman" w:hAnsi="Times New Roman"/>
          <w:sz w:val="24"/>
          <w:szCs w:val="24"/>
        </w:rPr>
        <w:t>shown</w:t>
      </w:r>
      <w:r w:rsidR="00445AD0" w:rsidRPr="008F0063">
        <w:rPr>
          <w:rFonts w:ascii="Times New Roman" w:hAnsi="Times New Roman" w:hint="eastAsia"/>
          <w:sz w:val="24"/>
          <w:szCs w:val="24"/>
        </w:rPr>
        <w:t xml:space="preserve"> </w:t>
      </w:r>
      <w:r w:rsidR="00337072" w:rsidRPr="008F0063">
        <w:rPr>
          <w:rFonts w:ascii="Times New Roman" w:hAnsi="Times New Roman" w:hint="eastAsia"/>
          <w:sz w:val="24"/>
          <w:szCs w:val="24"/>
        </w:rPr>
        <w:t xml:space="preserve">in </w:t>
      </w:r>
      <w:r w:rsidR="002658FE" w:rsidRPr="009E4724">
        <w:rPr>
          <w:rFonts w:ascii="Times New Roman" w:hAnsi="Times New Roman"/>
          <w:color w:val="FF0000"/>
          <w:sz w:val="24"/>
          <w:szCs w:val="24"/>
        </w:rPr>
        <w:t xml:space="preserve">Figs. </w:t>
      </w:r>
      <w:r w:rsidR="00771D15" w:rsidRPr="009E4724">
        <w:rPr>
          <w:rFonts w:ascii="Times New Roman" w:hAnsi="Times New Roman"/>
          <w:color w:val="FF0000"/>
          <w:sz w:val="24"/>
          <w:szCs w:val="24"/>
        </w:rPr>
        <w:t>6</w:t>
      </w:r>
      <w:r w:rsidR="002658FE" w:rsidRPr="009E4724">
        <w:rPr>
          <w:rFonts w:ascii="Times New Roman" w:hAnsi="Times New Roman"/>
          <w:color w:val="FF0000"/>
          <w:sz w:val="24"/>
          <w:szCs w:val="24"/>
        </w:rPr>
        <w:t xml:space="preserve"> and </w:t>
      </w:r>
      <w:r w:rsidR="00771D15" w:rsidRPr="009E4724">
        <w:rPr>
          <w:rFonts w:ascii="Times New Roman" w:hAnsi="Times New Roman"/>
          <w:color w:val="FF0000"/>
          <w:sz w:val="24"/>
          <w:szCs w:val="24"/>
        </w:rPr>
        <w:t>7</w:t>
      </w:r>
      <w:r w:rsidR="00337072" w:rsidRPr="008F0063">
        <w:rPr>
          <w:rFonts w:ascii="Times New Roman" w:hAnsi="Times New Roman" w:hint="eastAsia"/>
          <w:sz w:val="24"/>
          <w:szCs w:val="24"/>
        </w:rPr>
        <w:t>, and t</w:t>
      </w:r>
      <w:r w:rsidR="00025E0A" w:rsidRPr="008F0063">
        <w:rPr>
          <w:rFonts w:ascii="Times New Roman" w:hAnsi="Times New Roman" w:hint="eastAsia"/>
          <w:sz w:val="24"/>
          <w:szCs w:val="24"/>
        </w:rPr>
        <w:t xml:space="preserve">he </w:t>
      </w:r>
      <w:r w:rsidR="00337072" w:rsidRPr="008F0063">
        <w:rPr>
          <w:rFonts w:ascii="Times New Roman" w:eastAsia="SimHei" w:hAnsi="Times New Roman" w:hint="eastAsia"/>
          <w:bCs/>
          <w:sz w:val="24"/>
          <w:szCs w:val="24"/>
        </w:rPr>
        <w:t>nonlinear frequency</w:t>
      </w:r>
      <w:r w:rsidR="00337072" w:rsidRPr="008F0063">
        <w:rPr>
          <w:rFonts w:ascii="Times New Roman" w:hAnsi="Times New Roman"/>
          <w:position w:val="-12"/>
          <w:sz w:val="24"/>
          <w:szCs w:val="24"/>
        </w:rPr>
        <w:object w:dxaOrig="340" w:dyaOrig="360" w14:anchorId="0A793C63">
          <v:shape id="_x0000_i1343" type="#_x0000_t75" style="width:18pt;height:18pt" o:ole="">
            <v:imagedata r:id="rId406" o:title=""/>
          </v:shape>
          <o:OLEObject Type="Embed" ProgID="Equation.DSMT4" ShapeID="_x0000_i1343" DrawAspect="Content" ObjectID="_1690198427" r:id="rId486"/>
        </w:object>
      </w:r>
      <w:r w:rsidR="00337072" w:rsidRPr="008F0063">
        <w:rPr>
          <w:rFonts w:ascii="Times New Roman" w:eastAsia="SimHei" w:hAnsi="Times New Roman" w:hint="eastAsia"/>
          <w:bCs/>
          <w:sz w:val="24"/>
          <w:szCs w:val="24"/>
        </w:rPr>
        <w:t xml:space="preserve"> of the corrugated tri-layer</w:t>
      </w:r>
      <w:r w:rsidR="00337072" w:rsidRPr="008F0063">
        <w:rPr>
          <w:rFonts w:ascii="Times New Roman" w:hAnsi="Times New Roman" w:hint="eastAsia"/>
          <w:sz w:val="24"/>
          <w:szCs w:val="24"/>
        </w:rPr>
        <w:t xml:space="preserve"> structure</w:t>
      </w:r>
      <w:r w:rsidR="00025E0A" w:rsidRPr="008F0063">
        <w:rPr>
          <w:rFonts w:ascii="Times New Roman" w:hAnsi="Times New Roman" w:hint="eastAsia"/>
          <w:sz w:val="24"/>
          <w:szCs w:val="24"/>
        </w:rPr>
        <w:t xml:space="preserve"> </w:t>
      </w:r>
      <w:r w:rsidR="003125F9" w:rsidRPr="008F0063">
        <w:rPr>
          <w:rFonts w:ascii="Times New Roman" w:hAnsi="Times New Roman" w:hint="eastAsia"/>
          <w:sz w:val="24"/>
          <w:szCs w:val="24"/>
        </w:rPr>
        <w:t>is</w:t>
      </w:r>
      <w:r w:rsidR="00337072" w:rsidRPr="008F0063">
        <w:rPr>
          <w:rFonts w:ascii="Times New Roman" w:hAnsi="Times New Roman" w:hint="eastAsia"/>
          <w:sz w:val="24"/>
          <w:szCs w:val="24"/>
        </w:rPr>
        <w:t xml:space="preserve"> also modulated, </w:t>
      </w:r>
      <w:r w:rsidR="003125F9" w:rsidRPr="008F0063">
        <w:rPr>
          <w:rFonts w:ascii="Times New Roman" w:hAnsi="Times New Roman"/>
          <w:sz w:val="24"/>
          <w:szCs w:val="24"/>
        </w:rPr>
        <w:t>as it is</w:t>
      </w:r>
      <w:r w:rsidR="00025E0A" w:rsidRPr="008F0063">
        <w:rPr>
          <w:rFonts w:ascii="Times New Roman" w:hAnsi="Times New Roman" w:hint="eastAsia"/>
          <w:sz w:val="24"/>
          <w:szCs w:val="24"/>
        </w:rPr>
        <w:t xml:space="preserve"> dependent on </w:t>
      </w:r>
      <w:r w:rsidR="00337072" w:rsidRPr="008F0063">
        <w:rPr>
          <w:rFonts w:ascii="Times New Roman" w:eastAsia="SimHei" w:hAnsi="Times New Roman"/>
          <w:bCs/>
          <w:sz w:val="24"/>
          <w:szCs w:val="24"/>
        </w:rPr>
        <w:t xml:space="preserve">wavelength </w:t>
      </w:r>
      <w:r w:rsidR="00337072" w:rsidRPr="008F0063">
        <w:rPr>
          <w:position w:val="-6"/>
        </w:rPr>
        <w:object w:dxaOrig="220" w:dyaOrig="279" w14:anchorId="5D778282">
          <v:shape id="_x0000_i1344" type="#_x0000_t75" style="width:10.5pt;height:15.75pt" o:ole="">
            <v:imagedata r:id="rId107" o:title=""/>
          </v:shape>
          <o:OLEObject Type="Embed" ProgID="Equation.DSMT4" ShapeID="_x0000_i1344" DrawAspect="Content" ObjectID="_1690198428" r:id="rId487"/>
        </w:object>
      </w:r>
      <w:r w:rsidR="00CA6287">
        <w:t xml:space="preserve"> </w:t>
      </w:r>
      <w:r w:rsidR="00337072" w:rsidRPr="008F0063">
        <w:rPr>
          <w:rFonts w:ascii="Times New Roman" w:hAnsi="Times New Roman" w:hint="eastAsia"/>
          <w:sz w:val="24"/>
          <w:szCs w:val="24"/>
        </w:rPr>
        <w:t xml:space="preserve">and static buckling </w:t>
      </w:r>
      <w:r w:rsidR="00337072" w:rsidRPr="008F0063">
        <w:rPr>
          <w:rFonts w:ascii="Times New Roman" w:eastAsia="SimHei" w:hAnsi="Times New Roman"/>
          <w:bCs/>
          <w:sz w:val="24"/>
          <w:szCs w:val="24"/>
        </w:rPr>
        <w:t>amplitude</w:t>
      </w:r>
      <w:r w:rsidR="00337072" w:rsidRPr="008F0063">
        <w:rPr>
          <w:position w:val="-12"/>
        </w:rPr>
        <w:object w:dxaOrig="320" w:dyaOrig="360" w14:anchorId="4CD69835">
          <v:shape id="_x0000_i1345" type="#_x0000_t75" style="width:18pt;height:18pt" o:ole="">
            <v:imagedata r:id="rId112" o:title=""/>
          </v:shape>
          <o:OLEObject Type="Embed" ProgID="Equation.DSMT4" ShapeID="_x0000_i1345" DrawAspect="Content" ObjectID="_1690198429" r:id="rId488"/>
        </w:object>
      </w:r>
      <w:r w:rsidR="008A565B" w:rsidRPr="008F0063">
        <w:rPr>
          <w:rFonts w:ascii="Times New Roman" w:hAnsi="Times New Roman"/>
          <w:sz w:val="24"/>
          <w:szCs w:val="24"/>
        </w:rPr>
        <w:t>.</w:t>
      </w:r>
    </w:p>
    <w:p w14:paraId="48F47C55" w14:textId="1456DFE9" w:rsidR="004B6AB8" w:rsidRPr="008F0063" w:rsidRDefault="00BF2D96" w:rsidP="00D234AB">
      <w:pPr>
        <w:spacing w:line="360" w:lineRule="auto"/>
        <w:ind w:firstLineChars="200" w:firstLine="480"/>
        <w:rPr>
          <w:rFonts w:ascii="Times New Roman" w:hAnsi="Times New Roman"/>
          <w:sz w:val="24"/>
          <w:szCs w:val="24"/>
        </w:rPr>
      </w:pPr>
      <w:r w:rsidRPr="008F0063">
        <w:rPr>
          <w:rFonts w:ascii="Times New Roman" w:hAnsi="Times New Roman" w:hint="eastAsia"/>
          <w:sz w:val="24"/>
          <w:szCs w:val="24"/>
        </w:rPr>
        <w:t>In addition</w:t>
      </w:r>
      <w:r w:rsidR="000779F1" w:rsidRPr="008F0063">
        <w:rPr>
          <w:rFonts w:ascii="Times New Roman" w:hAnsi="Times New Roman"/>
          <w:sz w:val="24"/>
          <w:szCs w:val="24"/>
        </w:rPr>
        <w:t xml:space="preserve">, </w:t>
      </w:r>
      <w:r w:rsidR="0055015E" w:rsidRPr="009E4724">
        <w:rPr>
          <w:rFonts w:ascii="Times New Roman" w:hAnsi="Times New Roman"/>
          <w:color w:val="FF0000"/>
          <w:sz w:val="24"/>
          <w:szCs w:val="24"/>
        </w:rPr>
        <w:t xml:space="preserve">Fig. </w:t>
      </w:r>
      <w:r w:rsidR="00771D15" w:rsidRPr="009E4724">
        <w:rPr>
          <w:rFonts w:ascii="Times New Roman" w:hAnsi="Times New Roman"/>
          <w:color w:val="FF0000"/>
          <w:sz w:val="24"/>
          <w:szCs w:val="24"/>
        </w:rPr>
        <w:t>10</w:t>
      </w:r>
      <w:r w:rsidR="00942900" w:rsidRPr="008F0063">
        <w:rPr>
          <w:rFonts w:ascii="Times New Roman" w:hAnsi="Times New Roman"/>
          <w:sz w:val="24"/>
          <w:szCs w:val="24"/>
        </w:rPr>
        <w:t xml:space="preserve"> </w:t>
      </w:r>
      <w:r w:rsidRPr="008F0063">
        <w:rPr>
          <w:rFonts w:ascii="Times New Roman" w:hAnsi="Times New Roman" w:hint="eastAsia"/>
          <w:sz w:val="24"/>
          <w:szCs w:val="24"/>
        </w:rPr>
        <w:t>shows</w:t>
      </w:r>
      <w:r w:rsidR="0055015E" w:rsidRPr="008F0063">
        <w:rPr>
          <w:rFonts w:ascii="Times New Roman" w:hAnsi="Times New Roman"/>
          <w:sz w:val="24"/>
          <w:szCs w:val="24"/>
        </w:rPr>
        <w:t xml:space="preserve"> the influence of the initial</w:t>
      </w:r>
      <w:r w:rsidR="0055015E" w:rsidRPr="008F0063">
        <w:t xml:space="preserve"> </w:t>
      </w:r>
      <w:r w:rsidR="0055015E" w:rsidRPr="008F0063">
        <w:rPr>
          <w:rFonts w:ascii="Times New Roman" w:hAnsi="Times New Roman"/>
          <w:sz w:val="24"/>
          <w:szCs w:val="24"/>
        </w:rPr>
        <w:t xml:space="preserve">displacement </w:t>
      </w:r>
      <w:r w:rsidR="00115556" w:rsidRPr="008F0063">
        <w:rPr>
          <w:position w:val="-12"/>
        </w:rPr>
        <w:object w:dxaOrig="320" w:dyaOrig="360" w14:anchorId="2CB5D4DE">
          <v:shape id="_x0000_i1346" type="#_x0000_t75" style="width:18pt;height:18pt" o:ole="">
            <v:imagedata r:id="rId489" o:title=""/>
          </v:shape>
          <o:OLEObject Type="Embed" ProgID="Equation.DSMT4" ShapeID="_x0000_i1346" DrawAspect="Content" ObjectID="_1690198430" r:id="rId490"/>
        </w:object>
      </w:r>
      <w:r w:rsidR="0055015E" w:rsidRPr="008F0063">
        <w:rPr>
          <w:rFonts w:ascii="Times New Roman" w:hAnsi="Times New Roman"/>
          <w:sz w:val="24"/>
          <w:szCs w:val="24"/>
        </w:rPr>
        <w:t xml:space="preserve">  on the </w:t>
      </w:r>
      <w:r w:rsidR="0055015E" w:rsidRPr="008F0063">
        <w:rPr>
          <w:rFonts w:ascii="Times New Roman" w:eastAsia="SimHei" w:hAnsi="Times New Roman"/>
          <w:bCs/>
          <w:sz w:val="24"/>
          <w:szCs w:val="24"/>
        </w:rPr>
        <w:t xml:space="preserve">nonlinear </w:t>
      </w:r>
      <w:r w:rsidR="001202F9" w:rsidRPr="008F0063">
        <w:rPr>
          <w:rFonts w:ascii="Times New Roman" w:eastAsia="SimHei" w:hAnsi="Times New Roman"/>
          <w:bCs/>
          <w:sz w:val="24"/>
          <w:szCs w:val="24"/>
        </w:rPr>
        <w:t>frequency</w:t>
      </w:r>
      <w:r w:rsidR="00115556" w:rsidRPr="008F0063">
        <w:rPr>
          <w:position w:val="-12"/>
        </w:rPr>
        <w:object w:dxaOrig="340" w:dyaOrig="360" w14:anchorId="531E19E0">
          <v:shape id="_x0000_i1347" type="#_x0000_t75" style="width:15.75pt;height:18pt" o:ole="">
            <v:imagedata r:id="rId491" o:title=""/>
          </v:shape>
          <o:OLEObject Type="Embed" ProgID="Equation.DSMT4" ShapeID="_x0000_i1347" DrawAspect="Content" ObjectID="_1690198431" r:id="rId492"/>
        </w:object>
      </w:r>
      <w:r w:rsidR="0055015E" w:rsidRPr="008F0063">
        <w:rPr>
          <w:rFonts w:ascii="Times New Roman" w:eastAsia="SimHei" w:hAnsi="Times New Roman"/>
          <w:bCs/>
          <w:sz w:val="24"/>
          <w:szCs w:val="24"/>
        </w:rPr>
        <w:t xml:space="preserve">. </w:t>
      </w:r>
      <w:r w:rsidR="004B6AB8" w:rsidRPr="008F0063">
        <w:rPr>
          <w:rFonts w:ascii="Times New Roman" w:eastAsia="SimHei" w:hAnsi="Times New Roman" w:hint="eastAsia"/>
          <w:bCs/>
          <w:sz w:val="24"/>
          <w:szCs w:val="24"/>
        </w:rPr>
        <w:t xml:space="preserve">From </w:t>
      </w:r>
      <w:r w:rsidR="004B6AB8" w:rsidRPr="009E4724">
        <w:rPr>
          <w:rFonts w:ascii="Times New Roman" w:eastAsia="SimHei" w:hAnsi="Times New Roman" w:hint="eastAsia"/>
          <w:bCs/>
          <w:color w:val="FF0000"/>
          <w:sz w:val="24"/>
          <w:szCs w:val="24"/>
        </w:rPr>
        <w:t>Fig.</w:t>
      </w:r>
      <w:r w:rsidR="00DD4664" w:rsidRPr="009E4724">
        <w:rPr>
          <w:rFonts w:ascii="Times New Roman" w:eastAsia="SimHei" w:hAnsi="Times New Roman"/>
          <w:bCs/>
          <w:color w:val="FF0000"/>
          <w:sz w:val="24"/>
          <w:szCs w:val="24"/>
        </w:rPr>
        <w:t xml:space="preserve"> </w:t>
      </w:r>
      <w:r w:rsidR="00771D15" w:rsidRPr="009E4724">
        <w:rPr>
          <w:rFonts w:ascii="Times New Roman" w:eastAsia="SimHei" w:hAnsi="Times New Roman"/>
          <w:bCs/>
          <w:color w:val="FF0000"/>
          <w:sz w:val="24"/>
          <w:szCs w:val="24"/>
        </w:rPr>
        <w:t>10</w:t>
      </w:r>
      <w:r w:rsidR="004B6AB8" w:rsidRPr="008F0063">
        <w:rPr>
          <w:rFonts w:ascii="Times New Roman" w:eastAsia="SimHei" w:hAnsi="Times New Roman" w:hint="eastAsia"/>
          <w:bCs/>
          <w:sz w:val="24"/>
          <w:szCs w:val="24"/>
        </w:rPr>
        <w:t xml:space="preserve">, it is </w:t>
      </w:r>
      <w:r w:rsidR="001202F9" w:rsidRPr="008F0063">
        <w:rPr>
          <w:rFonts w:ascii="Times New Roman" w:eastAsia="SimHei" w:hAnsi="Times New Roman" w:hint="eastAsia"/>
          <w:bCs/>
          <w:sz w:val="24"/>
          <w:szCs w:val="24"/>
        </w:rPr>
        <w:t>clear</w:t>
      </w:r>
      <w:r w:rsidR="004B6AB8" w:rsidRPr="008F0063">
        <w:rPr>
          <w:rFonts w:ascii="Times New Roman" w:eastAsia="SimHei" w:hAnsi="Times New Roman" w:hint="eastAsia"/>
          <w:bCs/>
          <w:sz w:val="24"/>
          <w:szCs w:val="24"/>
        </w:rPr>
        <w:t xml:space="preserve"> that the nonlinear frequency </w:t>
      </w:r>
      <w:r w:rsidR="00115556" w:rsidRPr="008F0063">
        <w:rPr>
          <w:position w:val="-12"/>
        </w:rPr>
        <w:object w:dxaOrig="340" w:dyaOrig="360" w14:anchorId="785C0D42">
          <v:shape id="_x0000_i1348" type="#_x0000_t75" style="width:15.75pt;height:18pt" o:ole="">
            <v:imagedata r:id="rId493" o:title=""/>
          </v:shape>
          <o:OLEObject Type="Embed" ProgID="Equation.DSMT4" ShapeID="_x0000_i1348" DrawAspect="Content" ObjectID="_1690198432" r:id="rId494"/>
        </w:object>
      </w:r>
      <w:r w:rsidR="004B6AB8" w:rsidRPr="008F0063">
        <w:rPr>
          <w:rFonts w:ascii="Times New Roman" w:eastAsia="SimHei" w:hAnsi="Times New Roman" w:hint="eastAsia"/>
          <w:bCs/>
          <w:position w:val="-12"/>
          <w:sz w:val="24"/>
          <w:szCs w:val="24"/>
        </w:rPr>
        <w:t xml:space="preserve"> </w:t>
      </w:r>
      <w:r w:rsidR="004B6AB8" w:rsidRPr="008F0063">
        <w:rPr>
          <w:rFonts w:ascii="Times New Roman" w:eastAsia="SimHei" w:hAnsi="Times New Roman" w:hint="eastAsia"/>
          <w:bCs/>
          <w:sz w:val="24"/>
          <w:szCs w:val="24"/>
        </w:rPr>
        <w:t xml:space="preserve">is dependent on the initial </w:t>
      </w:r>
      <w:r w:rsidR="00677C84" w:rsidRPr="008F0063">
        <w:rPr>
          <w:rFonts w:ascii="Times New Roman" w:eastAsia="SimHei" w:hAnsi="Times New Roman"/>
          <w:bCs/>
          <w:sz w:val="24"/>
          <w:szCs w:val="24"/>
        </w:rPr>
        <w:t>displacement</w:t>
      </w:r>
      <w:r w:rsidR="00115556" w:rsidRPr="008F0063">
        <w:rPr>
          <w:position w:val="-12"/>
        </w:rPr>
        <w:object w:dxaOrig="320" w:dyaOrig="360" w14:anchorId="01298E29">
          <v:shape id="_x0000_i1349" type="#_x0000_t75" style="width:18pt;height:18pt" o:ole="">
            <v:imagedata r:id="rId495" o:title=""/>
          </v:shape>
          <o:OLEObject Type="Embed" ProgID="Equation.DSMT4" ShapeID="_x0000_i1349" DrawAspect="Content" ObjectID="_1690198433" r:id="rId496"/>
        </w:object>
      </w:r>
      <w:r w:rsidR="004B6AB8" w:rsidRPr="008F0063">
        <w:rPr>
          <w:rFonts w:ascii="Times New Roman" w:eastAsia="SimHei" w:hAnsi="Times New Roman"/>
          <w:bCs/>
          <w:sz w:val="24"/>
          <w:szCs w:val="24"/>
        </w:rPr>
        <w:t>,</w:t>
      </w:r>
      <w:r w:rsidR="004B6AB8" w:rsidRPr="008F0063">
        <w:rPr>
          <w:rFonts w:ascii="Times New Roman" w:eastAsia="SimHei" w:hAnsi="Times New Roman" w:hint="eastAsia"/>
          <w:bCs/>
          <w:sz w:val="24"/>
          <w:szCs w:val="24"/>
        </w:rPr>
        <w:t xml:space="preserve"> </w:t>
      </w:r>
      <w:r w:rsidR="001202F9" w:rsidRPr="008F0063">
        <w:rPr>
          <w:rFonts w:ascii="Times New Roman" w:eastAsia="SimHei" w:hAnsi="Times New Roman" w:hint="eastAsia"/>
          <w:bCs/>
          <w:sz w:val="24"/>
          <w:szCs w:val="24"/>
        </w:rPr>
        <w:t xml:space="preserve">and this </w:t>
      </w:r>
      <w:r w:rsidR="001202F9" w:rsidRPr="008F0063">
        <w:rPr>
          <w:rFonts w:ascii="Times New Roman" w:eastAsia="SimHei" w:hAnsi="Times New Roman"/>
          <w:bCs/>
          <w:sz w:val="24"/>
          <w:szCs w:val="24"/>
        </w:rPr>
        <w:t>phenomenon</w:t>
      </w:r>
      <w:r w:rsidR="001202F9" w:rsidRPr="008F0063">
        <w:rPr>
          <w:rFonts w:ascii="Times New Roman" w:eastAsia="SimHei" w:hAnsi="Times New Roman" w:hint="eastAsia"/>
          <w:bCs/>
          <w:sz w:val="24"/>
          <w:szCs w:val="24"/>
        </w:rPr>
        <w:t xml:space="preserve"> </w:t>
      </w:r>
      <w:r w:rsidR="004B6AB8" w:rsidRPr="008F0063">
        <w:rPr>
          <w:rFonts w:ascii="Times New Roman" w:eastAsia="SimHei" w:hAnsi="Times New Roman" w:hint="eastAsia"/>
          <w:bCs/>
          <w:sz w:val="24"/>
          <w:szCs w:val="24"/>
        </w:rPr>
        <w:t xml:space="preserve">is different from that linear frequency </w:t>
      </w:r>
      <w:r w:rsidR="00115556" w:rsidRPr="008F0063">
        <w:rPr>
          <w:position w:val="-12"/>
        </w:rPr>
        <w:object w:dxaOrig="320" w:dyaOrig="360" w14:anchorId="7DB706DD">
          <v:shape id="_x0000_i1350" type="#_x0000_t75" style="width:18pt;height:18pt" o:ole="">
            <v:imagedata r:id="rId497" o:title=""/>
          </v:shape>
          <o:OLEObject Type="Embed" ProgID="Equation.DSMT4" ShapeID="_x0000_i1350" DrawAspect="Content" ObjectID="_1690198434" r:id="rId498"/>
        </w:object>
      </w:r>
      <w:r w:rsidR="004B6AB8" w:rsidRPr="008F0063">
        <w:rPr>
          <w:rFonts w:ascii="Times New Roman" w:hAnsi="Times New Roman"/>
          <w:sz w:val="24"/>
          <w:szCs w:val="24"/>
        </w:rPr>
        <w:t>,</w:t>
      </w:r>
      <w:r w:rsidR="004B6AB8" w:rsidRPr="008F0063">
        <w:rPr>
          <w:rFonts w:ascii="Times New Roman" w:hAnsi="Times New Roman" w:hint="eastAsia"/>
          <w:sz w:val="24"/>
          <w:szCs w:val="24"/>
        </w:rPr>
        <w:t xml:space="preserve"> </w:t>
      </w:r>
      <w:r w:rsidR="001202F9" w:rsidRPr="008F0063">
        <w:rPr>
          <w:rFonts w:ascii="Times New Roman" w:hAnsi="Times New Roman" w:hint="eastAsia"/>
          <w:sz w:val="24"/>
          <w:szCs w:val="24"/>
        </w:rPr>
        <w:t xml:space="preserve">which can be </w:t>
      </w:r>
      <w:r w:rsidR="004B6AB8" w:rsidRPr="008F0063">
        <w:rPr>
          <w:rFonts w:ascii="Times New Roman" w:hAnsi="Times New Roman" w:hint="eastAsia"/>
          <w:sz w:val="24"/>
          <w:szCs w:val="24"/>
        </w:rPr>
        <w:t xml:space="preserve">inferred </w:t>
      </w:r>
      <w:r w:rsidR="003125F9" w:rsidRPr="008F0063">
        <w:rPr>
          <w:rFonts w:ascii="Times New Roman" w:hAnsi="Times New Roman"/>
          <w:sz w:val="24"/>
          <w:szCs w:val="24"/>
        </w:rPr>
        <w:t>from the</w:t>
      </w:r>
      <w:r w:rsidR="003125F9" w:rsidRPr="008F0063">
        <w:rPr>
          <w:rFonts w:ascii="Times New Roman" w:hAnsi="Times New Roman" w:hint="eastAsia"/>
          <w:sz w:val="24"/>
          <w:szCs w:val="24"/>
        </w:rPr>
        <w:t xml:space="preserve"> </w:t>
      </w:r>
      <w:r w:rsidR="004B6AB8" w:rsidRPr="008F0063">
        <w:rPr>
          <w:rFonts w:ascii="Times New Roman" w:hAnsi="Times New Roman" w:hint="eastAsia"/>
          <w:sz w:val="24"/>
          <w:szCs w:val="24"/>
        </w:rPr>
        <w:t>coefficient</w:t>
      </w:r>
      <w:r w:rsidR="003125F9" w:rsidRPr="008F0063">
        <w:rPr>
          <w:rFonts w:ascii="Times New Roman" w:hAnsi="Times New Roman"/>
          <w:sz w:val="24"/>
          <w:szCs w:val="24"/>
        </w:rPr>
        <w:t>s</w:t>
      </w:r>
      <w:r w:rsidR="004B6AB8" w:rsidRPr="008F0063">
        <w:rPr>
          <w:rFonts w:ascii="Times New Roman" w:hAnsi="Times New Roman" w:hint="eastAsia"/>
          <w:sz w:val="24"/>
          <w:szCs w:val="24"/>
        </w:rPr>
        <w:t xml:space="preserve"> in</w:t>
      </w:r>
      <w:r w:rsidR="006D03E7" w:rsidRPr="008F0063">
        <w:rPr>
          <w:rFonts w:ascii="Times New Roman" w:hAnsi="Times New Roman" w:hint="eastAsia"/>
          <w:sz w:val="24"/>
          <w:szCs w:val="24"/>
        </w:rPr>
        <w:t xml:space="preserve"> Eq.</w:t>
      </w:r>
      <w:r w:rsidR="007143AC" w:rsidRPr="008F0063">
        <w:rPr>
          <w:rFonts w:ascii="Times New Roman" w:hAnsi="Times New Roman"/>
          <w:sz w:val="24"/>
          <w:szCs w:val="24"/>
        </w:rPr>
        <w:t xml:space="preserve"> </w:t>
      </w:r>
      <w:r w:rsidR="007143AC" w:rsidRPr="008F0063">
        <w:rPr>
          <w:rFonts w:ascii="Times New Roman" w:hAnsi="Times New Roman"/>
          <w:sz w:val="24"/>
          <w:szCs w:val="24"/>
        </w:rPr>
        <w:fldChar w:fldCharType="begin"/>
      </w:r>
      <w:r w:rsidR="007143AC" w:rsidRPr="008F0063">
        <w:rPr>
          <w:rFonts w:ascii="Times New Roman" w:hAnsi="Times New Roman"/>
          <w:sz w:val="24"/>
          <w:szCs w:val="24"/>
        </w:rPr>
        <w:instrText xml:space="preserve"> GOTOBUTTON ZEqnNum980399  \* MERGEFORMAT </w:instrText>
      </w:r>
      <w:r w:rsidR="007143AC" w:rsidRPr="008F0063">
        <w:rPr>
          <w:rFonts w:ascii="Times New Roman" w:hAnsi="Times New Roman"/>
          <w:sz w:val="24"/>
          <w:szCs w:val="24"/>
        </w:rPr>
        <w:fldChar w:fldCharType="begin"/>
      </w:r>
      <w:r w:rsidR="007143AC" w:rsidRPr="008F0063">
        <w:rPr>
          <w:rFonts w:ascii="Times New Roman" w:hAnsi="Times New Roman"/>
          <w:sz w:val="24"/>
          <w:szCs w:val="24"/>
        </w:rPr>
        <w:instrText xml:space="preserve"> REF ZEqnNum980399 \* Charformat \! \* MERGEFORMAT </w:instrText>
      </w:r>
      <w:r w:rsidR="007143AC" w:rsidRPr="008F0063">
        <w:rPr>
          <w:rFonts w:ascii="Times New Roman" w:hAnsi="Times New Roman"/>
          <w:sz w:val="24"/>
          <w:szCs w:val="24"/>
        </w:rPr>
        <w:fldChar w:fldCharType="separate"/>
      </w:r>
      <w:r w:rsidR="00822DE2" w:rsidRPr="00822DE2">
        <w:rPr>
          <w:rFonts w:ascii="Times New Roman" w:hAnsi="Times New Roman"/>
          <w:sz w:val="24"/>
          <w:szCs w:val="24"/>
        </w:rPr>
        <w:instrText>(24)</w:instrText>
      </w:r>
      <w:r w:rsidR="007143AC" w:rsidRPr="008F0063">
        <w:rPr>
          <w:rFonts w:ascii="Times New Roman" w:hAnsi="Times New Roman"/>
          <w:sz w:val="24"/>
          <w:szCs w:val="24"/>
        </w:rPr>
        <w:fldChar w:fldCharType="end"/>
      </w:r>
      <w:r w:rsidR="007143AC" w:rsidRPr="008F0063">
        <w:rPr>
          <w:rFonts w:ascii="Times New Roman" w:hAnsi="Times New Roman"/>
          <w:sz w:val="24"/>
          <w:szCs w:val="24"/>
        </w:rPr>
        <w:fldChar w:fldCharType="end"/>
      </w:r>
      <w:r w:rsidR="004B6AB8" w:rsidRPr="008F0063">
        <w:rPr>
          <w:rFonts w:ascii="Times New Roman" w:hAnsi="Times New Roman" w:hint="eastAsia"/>
          <w:sz w:val="24"/>
          <w:szCs w:val="24"/>
        </w:rPr>
        <w:t xml:space="preserve">. </w:t>
      </w:r>
      <w:r w:rsidR="00E01649" w:rsidRPr="008F0063">
        <w:rPr>
          <w:rFonts w:ascii="Times New Roman" w:hAnsi="Times New Roman" w:hint="eastAsia"/>
          <w:sz w:val="24"/>
          <w:szCs w:val="24"/>
        </w:rPr>
        <w:t>At the same time</w:t>
      </w:r>
      <w:r w:rsidR="004B6AB8" w:rsidRPr="008F0063">
        <w:rPr>
          <w:rFonts w:ascii="Times New Roman" w:hAnsi="Times New Roman" w:hint="eastAsia"/>
          <w:sz w:val="24"/>
          <w:szCs w:val="24"/>
        </w:rPr>
        <w:t>, from this figure, it is also to note that the dynami</w:t>
      </w:r>
      <w:r w:rsidR="009342DE" w:rsidRPr="008F0063">
        <w:rPr>
          <w:rFonts w:ascii="Times New Roman" w:hAnsi="Times New Roman" w:hint="eastAsia"/>
          <w:sz w:val="24"/>
          <w:szCs w:val="24"/>
        </w:rPr>
        <w:t xml:space="preserve">c response of the </w:t>
      </w:r>
      <w:r w:rsidRPr="008F0063">
        <w:rPr>
          <w:rFonts w:ascii="Times New Roman" w:hAnsi="Times New Roman" w:hint="eastAsia"/>
          <w:sz w:val="24"/>
          <w:szCs w:val="24"/>
        </w:rPr>
        <w:t>corrugated</w:t>
      </w:r>
      <w:r w:rsidR="009342DE" w:rsidRPr="008F0063">
        <w:rPr>
          <w:rFonts w:ascii="Times New Roman" w:hAnsi="Times New Roman" w:hint="eastAsia"/>
          <w:sz w:val="24"/>
          <w:szCs w:val="24"/>
        </w:rPr>
        <w:t xml:space="preserve"> tri-layer structure </w:t>
      </w:r>
      <w:r w:rsidR="009342DE" w:rsidRPr="008F0063">
        <w:rPr>
          <w:rFonts w:ascii="Times New Roman" w:hAnsi="Times New Roman"/>
          <w:sz w:val="24"/>
          <w:szCs w:val="24"/>
        </w:rPr>
        <w:t xml:space="preserve">exhibits </w:t>
      </w:r>
      <w:r w:rsidR="003125F9" w:rsidRPr="008F0063">
        <w:rPr>
          <w:rFonts w:ascii="Times New Roman" w:hAnsi="Times New Roman"/>
          <w:sz w:val="24"/>
          <w:szCs w:val="24"/>
        </w:rPr>
        <w:t xml:space="preserve">a </w:t>
      </w:r>
      <w:r w:rsidR="009342DE" w:rsidRPr="008F0063">
        <w:rPr>
          <w:rFonts w:ascii="Times New Roman" w:hAnsi="Times New Roman"/>
          <w:sz w:val="24"/>
          <w:szCs w:val="24"/>
        </w:rPr>
        <w:t>hardening</w:t>
      </w:r>
      <w:r w:rsidR="009342DE" w:rsidRPr="008F0063">
        <w:rPr>
          <w:rFonts w:ascii="Times New Roman" w:hAnsi="Times New Roman" w:hint="eastAsia"/>
          <w:sz w:val="24"/>
          <w:szCs w:val="24"/>
        </w:rPr>
        <w:t xml:space="preserve"> behaviour</w:t>
      </w:r>
      <w:r w:rsidR="00C471B4" w:rsidRPr="008F0063">
        <w:rPr>
          <w:rFonts w:ascii="Times New Roman" w:hAnsi="Times New Roman"/>
        </w:rPr>
        <w:t xml:space="preserve">, </w:t>
      </w:r>
      <w:r w:rsidR="004563F8" w:rsidRPr="008F0063">
        <w:rPr>
          <w:rFonts w:ascii="Times New Roman" w:hAnsi="Times New Roman"/>
          <w:sz w:val="24"/>
          <w:szCs w:val="24"/>
        </w:rPr>
        <w:t>implying</w:t>
      </w:r>
      <w:r w:rsidR="003125F9" w:rsidRPr="008F0063">
        <w:rPr>
          <w:rFonts w:ascii="Times New Roman" w:hAnsi="Times New Roman" w:hint="eastAsia"/>
          <w:sz w:val="24"/>
          <w:szCs w:val="24"/>
        </w:rPr>
        <w:t xml:space="preserve"> </w:t>
      </w:r>
      <w:r w:rsidR="00E01649" w:rsidRPr="008F0063">
        <w:rPr>
          <w:rFonts w:ascii="Times New Roman" w:hAnsi="Times New Roman" w:hint="eastAsia"/>
          <w:sz w:val="24"/>
          <w:szCs w:val="24"/>
        </w:rPr>
        <w:t>that</w:t>
      </w:r>
      <w:r w:rsidR="00C471B4" w:rsidRPr="008F0063">
        <w:rPr>
          <w:rFonts w:ascii="Times New Roman" w:hAnsi="Times New Roman"/>
          <w:sz w:val="24"/>
          <w:szCs w:val="24"/>
        </w:rPr>
        <w:t xml:space="preserve"> the nonlinear frequency </w:t>
      </w:r>
      <w:r w:rsidR="00C471B4" w:rsidRPr="008F0063">
        <w:rPr>
          <w:rFonts w:ascii="Times New Roman" w:hAnsi="Times New Roman"/>
          <w:position w:val="-12"/>
          <w:sz w:val="24"/>
          <w:szCs w:val="24"/>
        </w:rPr>
        <w:object w:dxaOrig="340" w:dyaOrig="360" w14:anchorId="147B7EC7">
          <v:shape id="_x0000_i1351" type="#_x0000_t75" style="width:15.75pt;height:18pt" o:ole="">
            <v:imagedata r:id="rId499" o:title=""/>
          </v:shape>
          <o:OLEObject Type="Embed" ProgID="Equation.DSMT4" ShapeID="_x0000_i1351" DrawAspect="Content" ObjectID="_1690198435" r:id="rId500"/>
        </w:object>
      </w:r>
      <w:r w:rsidR="00C471B4" w:rsidRPr="008F0063">
        <w:rPr>
          <w:rFonts w:ascii="Times New Roman" w:hAnsi="Times New Roman"/>
          <w:sz w:val="24"/>
          <w:szCs w:val="24"/>
        </w:rPr>
        <w:t xml:space="preserve"> increases with </w:t>
      </w:r>
      <w:r w:rsidR="003125F9" w:rsidRPr="008F0063">
        <w:rPr>
          <w:rFonts w:ascii="Times New Roman" w:hAnsi="Times New Roman"/>
          <w:sz w:val="24"/>
          <w:szCs w:val="24"/>
        </w:rPr>
        <w:t>the</w:t>
      </w:r>
      <w:r w:rsidR="00C471B4" w:rsidRPr="008F0063">
        <w:rPr>
          <w:rFonts w:ascii="Times New Roman" w:hAnsi="Times New Roman"/>
          <w:sz w:val="24"/>
          <w:szCs w:val="24"/>
        </w:rPr>
        <w:t xml:space="preserve"> initial </w:t>
      </w:r>
      <w:r w:rsidR="003125F9" w:rsidRPr="008F0063">
        <w:rPr>
          <w:rFonts w:ascii="Times New Roman" w:hAnsi="Times New Roman"/>
          <w:sz w:val="24"/>
          <w:szCs w:val="24"/>
        </w:rPr>
        <w:t xml:space="preserve">displacement </w:t>
      </w:r>
      <w:r w:rsidR="00C471B4" w:rsidRPr="008F0063">
        <w:rPr>
          <w:rFonts w:ascii="Times New Roman" w:hAnsi="Times New Roman"/>
          <w:sz w:val="24"/>
          <w:szCs w:val="24"/>
        </w:rPr>
        <w:fldChar w:fldCharType="begin"/>
      </w:r>
      <w:r w:rsidR="00D41672">
        <w:rPr>
          <w:rFonts w:ascii="Times New Roman" w:hAnsi="Times New Roman"/>
          <w:sz w:val="24"/>
          <w:szCs w:val="24"/>
        </w:rPr>
        <w:instrText xml:space="preserve"> ADDIN EN.CITE &lt;EndNote&gt;&lt;Cite&gt;&lt;Author&gt;Chen&lt;/Author&gt;&lt;Year&gt;2019&lt;/Year&gt;&lt;RecNum&gt;54&lt;/RecNum&gt;&lt;DisplayText&gt;[42]&lt;/DisplayText&gt;&lt;record&gt;&lt;rec-number&gt;54&lt;/rec-number&gt;&lt;foreign-keys&gt;&lt;key app="EN" db-id="5fw9v9wdovpdxme55575eaxepsx0vazwfrwr" timestamp="1605591764"&gt;54&lt;/key&gt;&lt;/foreign-keys&gt;&lt;ref-type name="Journal Article"&gt;17&lt;/ref-type&gt;&lt;contributors&gt;&lt;authors&gt;&lt;author&gt;Chen, Bin&lt;/author&gt;&lt;author&gt;Huang, Jie&lt;/author&gt;&lt;author&gt;Ji, J. C.&lt;/author&gt;&lt;/authors&gt;&lt;/contributors&gt;&lt;titles&gt;&lt;title&gt;Control of flexible single-link manipulators having Duffing oscillator dynamics&lt;/title&gt;&lt;secondary-title&gt;Mechanical Systems and Signal Processing&lt;/secondary-title&gt;&lt;/titles&gt;&lt;periodical&gt;&lt;full-title&gt;Mechanical Systems and Signal Processing&lt;/full-title&gt;&lt;/periodical&gt;&lt;pages&gt;44-57&lt;/pages&gt;&lt;volume&gt;121&lt;/volume&gt;&lt;keywords&gt;&lt;keyword&gt;Duffing oscillator&lt;/keyword&gt;&lt;keyword&gt;Flexible manipulators&lt;/keyword&gt;&lt;keyword&gt;Single link&lt;/keyword&gt;&lt;keyword&gt;Modal analysis&lt;/keyword&gt;&lt;keyword&gt;Vibration control&lt;/keyword&gt;&lt;/keywords&gt;&lt;dates&gt;&lt;year&gt;2019&lt;/year&gt;&lt;pub-dates&gt;&lt;date&gt;2019/04/15/&lt;/date&gt;&lt;/pub-dates&gt;&lt;/dates&gt;&lt;isbn&gt;0888-3270&lt;/isbn&gt;&lt;urls&gt;&lt;related-urls&gt;&lt;url&gt;http://www.sciencedirect.com/science/article/pii/S0888327018307349&lt;/url&gt;&lt;/related-urls&gt;&lt;/urls&gt;&lt;electronic-resource-num&gt;https://doi.org/10.1016/j.ymssp.2018.11.014&lt;/electronic-resource-num&gt;&lt;/record&gt;&lt;/Cite&gt;&lt;/EndNote&gt;</w:instrText>
      </w:r>
      <w:r w:rsidR="00C471B4" w:rsidRPr="008F0063">
        <w:rPr>
          <w:rFonts w:ascii="Times New Roman" w:hAnsi="Times New Roman"/>
          <w:sz w:val="24"/>
          <w:szCs w:val="24"/>
        </w:rPr>
        <w:fldChar w:fldCharType="separate"/>
      </w:r>
      <w:r w:rsidR="00D41672">
        <w:rPr>
          <w:rFonts w:ascii="Times New Roman" w:hAnsi="Times New Roman"/>
          <w:noProof/>
          <w:sz w:val="24"/>
          <w:szCs w:val="24"/>
        </w:rPr>
        <w:t>[42]</w:t>
      </w:r>
      <w:r w:rsidR="00C471B4" w:rsidRPr="008F0063">
        <w:rPr>
          <w:rFonts w:ascii="Times New Roman" w:hAnsi="Times New Roman"/>
          <w:sz w:val="24"/>
          <w:szCs w:val="24"/>
        </w:rPr>
        <w:fldChar w:fldCharType="end"/>
      </w:r>
      <w:r w:rsidR="00C471B4" w:rsidRPr="008F0063">
        <w:rPr>
          <w:rFonts w:ascii="Times New Roman" w:hAnsi="Times New Roman"/>
          <w:sz w:val="24"/>
          <w:szCs w:val="24"/>
        </w:rPr>
        <w:t>.</w:t>
      </w:r>
    </w:p>
    <w:p w14:paraId="366124DC" w14:textId="60E8BF6D" w:rsidR="0055015E" w:rsidRPr="008F0063" w:rsidRDefault="0055015E" w:rsidP="0055015E">
      <w:pPr>
        <w:spacing w:line="360" w:lineRule="auto"/>
        <w:ind w:firstLineChars="200" w:firstLine="480"/>
        <w:rPr>
          <w:rFonts w:ascii="Times New Roman" w:eastAsia="SimHei" w:hAnsi="Times New Roman"/>
          <w:bCs/>
          <w:sz w:val="24"/>
          <w:szCs w:val="24"/>
        </w:rPr>
      </w:pPr>
    </w:p>
    <w:p w14:paraId="66A7FC0A" w14:textId="2C02E310" w:rsidR="00942900" w:rsidRPr="008F0063" w:rsidRDefault="0055015E" w:rsidP="00E948C6">
      <w:pPr>
        <w:spacing w:line="360" w:lineRule="auto"/>
        <w:jc w:val="center"/>
        <w:rPr>
          <w:rFonts w:ascii="Times New Roman" w:eastAsia="SimHei" w:hAnsi="Times New Roman"/>
          <w:bCs/>
          <w:sz w:val="24"/>
          <w:szCs w:val="24"/>
        </w:rPr>
      </w:pPr>
      <w:r w:rsidRPr="008F0063">
        <w:rPr>
          <w:rFonts w:ascii="Times New Roman" w:eastAsia="SimHei" w:hAnsi="Times New Roman"/>
          <w:bCs/>
          <w:sz w:val="24"/>
          <w:szCs w:val="24"/>
        </w:rPr>
        <w:t xml:space="preserve">  </w:t>
      </w:r>
      <w:r w:rsidR="00187F80" w:rsidRPr="008F0063">
        <w:rPr>
          <w:rFonts w:ascii="Times New Roman" w:eastAsia="SimHei" w:hAnsi="Times New Roman"/>
          <w:bCs/>
          <w:noProof/>
          <w:sz w:val="24"/>
          <w:szCs w:val="24"/>
          <w:lang w:val="en-US"/>
        </w:rPr>
        <w:drawing>
          <wp:inline distT="0" distB="0" distL="0" distR="0" wp14:anchorId="65773A40" wp14:editId="2BBDA2D3">
            <wp:extent cx="3757756" cy="3060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rotWithShape="1">
                    <a:blip r:embed="rId501">
                      <a:extLst>
                        <a:ext uri="{28A0092B-C50C-407E-A947-70E740481C1C}">
                          <a14:useLocalDpi xmlns:a14="http://schemas.microsoft.com/office/drawing/2010/main" val="0"/>
                        </a:ext>
                      </a:extLst>
                    </a:blip>
                    <a:srcRect l="4349" t="8681" r="12416" b="1152"/>
                    <a:stretch/>
                  </pic:blipFill>
                  <pic:spPr bwMode="auto">
                    <a:xfrm>
                      <a:off x="0" y="0"/>
                      <a:ext cx="3757756" cy="3060000"/>
                    </a:xfrm>
                    <a:prstGeom prst="rect">
                      <a:avLst/>
                    </a:prstGeom>
                    <a:noFill/>
                    <a:ln>
                      <a:noFill/>
                    </a:ln>
                    <a:extLst>
                      <a:ext uri="{53640926-AAD7-44D8-BBD7-CCE9431645EC}">
                        <a14:shadowObscured xmlns:a14="http://schemas.microsoft.com/office/drawing/2010/main"/>
                      </a:ext>
                    </a:extLst>
                  </pic:spPr>
                </pic:pic>
              </a:graphicData>
            </a:graphic>
          </wp:inline>
        </w:drawing>
      </w:r>
    </w:p>
    <w:p w14:paraId="785BD00B" w14:textId="44DB9FF9" w:rsidR="002B7FD5" w:rsidRPr="008F0063" w:rsidRDefault="0055015E" w:rsidP="00592E17">
      <w:pPr>
        <w:spacing w:line="360" w:lineRule="auto"/>
        <w:jc w:val="center"/>
        <w:rPr>
          <w:rFonts w:ascii="Times New Roman" w:hAnsi="Times New Roman"/>
          <w:sz w:val="24"/>
          <w:szCs w:val="24"/>
        </w:rPr>
      </w:pPr>
      <w:r w:rsidRPr="008F0063">
        <w:rPr>
          <w:rFonts w:ascii="Times New Roman" w:eastAsia="SimHei" w:hAnsi="Times New Roman" w:hint="eastAsia"/>
          <w:bCs/>
          <w:sz w:val="24"/>
          <w:szCs w:val="24"/>
        </w:rPr>
        <w:t xml:space="preserve"> </w:t>
      </w:r>
      <w:r w:rsidRPr="008F0063">
        <w:rPr>
          <w:rFonts w:ascii="Times New Roman" w:eastAsia="SimHei" w:hAnsi="Times New Roman"/>
          <w:bCs/>
          <w:sz w:val="24"/>
          <w:szCs w:val="24"/>
        </w:rPr>
        <w:t xml:space="preserve"> </w:t>
      </w:r>
      <w:r w:rsidRPr="009E4724">
        <w:rPr>
          <w:rFonts w:ascii="Times New Roman" w:hAnsi="Times New Roman"/>
          <w:color w:val="FF0000"/>
          <w:sz w:val="24"/>
          <w:szCs w:val="24"/>
        </w:rPr>
        <w:t>Fig</w:t>
      </w:r>
      <w:r w:rsidRPr="009E4724">
        <w:rPr>
          <w:rFonts w:ascii="Times New Roman" w:hAnsi="Times New Roman" w:hint="eastAsia"/>
          <w:color w:val="FF0000"/>
          <w:sz w:val="24"/>
          <w:szCs w:val="24"/>
        </w:rPr>
        <w:t>.</w:t>
      </w:r>
      <w:r w:rsidRPr="009E4724">
        <w:rPr>
          <w:rFonts w:ascii="Times New Roman" w:hAnsi="Times New Roman"/>
          <w:color w:val="FF0000"/>
          <w:sz w:val="24"/>
          <w:szCs w:val="24"/>
        </w:rPr>
        <w:t xml:space="preserve"> </w:t>
      </w:r>
      <w:r w:rsidR="00771D15" w:rsidRPr="009E4724">
        <w:rPr>
          <w:rFonts w:ascii="Times New Roman" w:hAnsi="Times New Roman"/>
          <w:color w:val="FF0000"/>
          <w:sz w:val="24"/>
          <w:szCs w:val="24"/>
        </w:rPr>
        <w:t>10</w:t>
      </w:r>
      <w:r w:rsidRPr="008F0063">
        <w:rPr>
          <w:rFonts w:ascii="Times New Roman" w:hAnsi="Times New Roman"/>
          <w:color w:val="000000" w:themeColor="text1"/>
          <w:sz w:val="24"/>
          <w:szCs w:val="24"/>
        </w:rPr>
        <w:t>.</w:t>
      </w:r>
      <w:r w:rsidRPr="008F0063">
        <w:rPr>
          <w:rFonts w:ascii="Times New Roman" w:hAnsi="Times New Roman"/>
          <w:sz w:val="24"/>
          <w:szCs w:val="24"/>
        </w:rPr>
        <w:t xml:space="preserve"> The </w:t>
      </w:r>
      <w:r w:rsidR="00187F80" w:rsidRPr="008F0063">
        <w:rPr>
          <w:rFonts w:ascii="Times New Roman" w:hAnsi="Times New Roman"/>
          <w:sz w:val="24"/>
          <w:szCs w:val="24"/>
        </w:rPr>
        <w:t xml:space="preserve">linear </w:t>
      </w:r>
      <w:r w:rsidRPr="008F0063">
        <w:rPr>
          <w:rFonts w:ascii="Times New Roman" w:eastAsia="SimHei" w:hAnsi="Times New Roman"/>
          <w:bCs/>
          <w:sz w:val="24"/>
          <w:szCs w:val="24"/>
        </w:rPr>
        <w:t xml:space="preserve">frequency </w:t>
      </w:r>
      <w:r w:rsidR="00187F80" w:rsidRPr="008F0063">
        <w:rPr>
          <w:rFonts w:ascii="Times New Roman" w:eastAsia="SimHei" w:hAnsi="Times New Roman"/>
          <w:bCs/>
          <w:sz w:val="24"/>
          <w:szCs w:val="24"/>
        </w:rPr>
        <w:t>and nonlinear frequency</w:t>
      </w:r>
      <w:r w:rsidR="00187F80" w:rsidRPr="008F0063">
        <w:rPr>
          <w:rFonts w:ascii="Times New Roman" w:hAnsi="Times New Roman"/>
          <w:sz w:val="24"/>
          <w:szCs w:val="24"/>
        </w:rPr>
        <w:t xml:space="preserve"> </w:t>
      </w:r>
      <w:r w:rsidRPr="008F0063">
        <w:rPr>
          <w:rFonts w:ascii="Times New Roman" w:hAnsi="Times New Roman"/>
          <w:sz w:val="24"/>
          <w:szCs w:val="24"/>
        </w:rPr>
        <w:t xml:space="preserve">as functions of </w:t>
      </w:r>
      <w:r w:rsidR="00E948C6" w:rsidRPr="008F0063">
        <w:rPr>
          <w:rFonts w:ascii="Times New Roman" w:hAnsi="Times New Roman"/>
          <w:sz w:val="24"/>
          <w:szCs w:val="24"/>
        </w:rPr>
        <w:t xml:space="preserve">initial displacement </w:t>
      </w:r>
      <w:r w:rsidR="00115556" w:rsidRPr="008F0063">
        <w:rPr>
          <w:position w:val="-12"/>
        </w:rPr>
        <w:object w:dxaOrig="320" w:dyaOrig="360" w14:anchorId="7353752F">
          <v:shape id="_x0000_i1352" type="#_x0000_t75" style="width:18pt;height:18pt" o:ole="">
            <v:imagedata r:id="rId502" o:title=""/>
          </v:shape>
          <o:OLEObject Type="Embed" ProgID="Equation.DSMT4" ShapeID="_x0000_i1352" DrawAspect="Content" ObjectID="_1690198436" r:id="rId503"/>
        </w:object>
      </w:r>
    </w:p>
    <w:p w14:paraId="5E6435AF" w14:textId="77777777" w:rsidR="00E02A6A" w:rsidRPr="008F0063" w:rsidRDefault="00E02A6A" w:rsidP="00E02A6A">
      <w:pPr>
        <w:pStyle w:val="ListParagraph"/>
        <w:tabs>
          <w:tab w:val="left" w:pos="1695"/>
          <w:tab w:val="center" w:pos="4333"/>
        </w:tabs>
        <w:spacing w:line="360" w:lineRule="auto"/>
        <w:ind w:firstLine="480"/>
        <w:rPr>
          <w:rFonts w:ascii="Times New Roman" w:hAnsi="Times New Roman"/>
          <w:sz w:val="24"/>
          <w:szCs w:val="24"/>
        </w:rPr>
      </w:pPr>
    </w:p>
    <w:p w14:paraId="5385984A" w14:textId="77777777" w:rsidR="008D63B3" w:rsidRPr="008F0063" w:rsidRDefault="008D63B3" w:rsidP="00913CED"/>
    <w:p w14:paraId="1FED91E9" w14:textId="1A27B388" w:rsidR="00B97B98" w:rsidRPr="008F0063" w:rsidRDefault="00B97B98" w:rsidP="00A95522">
      <w:pPr>
        <w:pStyle w:val="Heading2"/>
        <w:numPr>
          <w:ilvl w:val="0"/>
          <w:numId w:val="1"/>
        </w:numPr>
        <w:spacing w:before="0" w:after="0" w:line="360" w:lineRule="auto"/>
      </w:pPr>
      <w:r w:rsidRPr="008F0063">
        <w:t>Conclusion</w:t>
      </w:r>
      <w:r w:rsidR="005E66F9" w:rsidRPr="008F0063">
        <w:t>s</w:t>
      </w:r>
    </w:p>
    <w:p w14:paraId="64E780A8" w14:textId="7FE22129" w:rsidR="005F07C5" w:rsidRPr="00F51043" w:rsidRDefault="00B97B98" w:rsidP="007A075A">
      <w:pPr>
        <w:spacing w:line="360" w:lineRule="auto"/>
        <w:ind w:firstLineChars="200" w:firstLine="480"/>
        <w:rPr>
          <w:rFonts w:ascii="Times New Roman" w:hAnsi="Times New Roman"/>
          <w:sz w:val="24"/>
          <w:szCs w:val="24"/>
        </w:rPr>
      </w:pPr>
      <w:r w:rsidRPr="008F0063">
        <w:rPr>
          <w:rFonts w:ascii="Times New Roman" w:hAnsi="Times New Roman" w:hint="eastAsia"/>
          <w:sz w:val="24"/>
          <w:szCs w:val="24"/>
        </w:rPr>
        <w:t xml:space="preserve">In </w:t>
      </w:r>
      <w:r w:rsidR="00AB6975" w:rsidRPr="008F0063">
        <w:rPr>
          <w:rFonts w:ascii="Times New Roman" w:hAnsi="Times New Roman"/>
          <w:sz w:val="24"/>
          <w:szCs w:val="24"/>
        </w:rPr>
        <w:t xml:space="preserve">this paper, </w:t>
      </w:r>
      <w:r w:rsidR="009526C9" w:rsidRPr="008F0063">
        <w:rPr>
          <w:rFonts w:ascii="Times New Roman" w:hAnsi="Times New Roman" w:hint="eastAsia"/>
          <w:sz w:val="24"/>
          <w:szCs w:val="24"/>
        </w:rPr>
        <w:t>the</w:t>
      </w:r>
      <w:r w:rsidR="0074314E" w:rsidRPr="008F0063">
        <w:rPr>
          <w:rFonts w:ascii="Times New Roman" w:hAnsi="Times New Roman"/>
          <w:sz w:val="24"/>
          <w:szCs w:val="24"/>
        </w:rPr>
        <w:t xml:space="preserve"> </w:t>
      </w:r>
      <w:r w:rsidR="003A1FAD" w:rsidRPr="00F51043">
        <w:rPr>
          <w:rFonts w:ascii="Times New Roman" w:hAnsi="Times New Roman" w:hint="eastAsia"/>
          <w:sz w:val="24"/>
          <w:szCs w:val="24"/>
        </w:rPr>
        <w:t xml:space="preserve">nonlinear </w:t>
      </w:r>
      <w:r w:rsidR="00F92E98" w:rsidRPr="00F51043">
        <w:rPr>
          <w:rFonts w:ascii="Times New Roman" w:hAnsi="Times New Roman"/>
          <w:sz w:val="24"/>
          <w:szCs w:val="24"/>
        </w:rPr>
        <w:t>frequency</w:t>
      </w:r>
      <w:r w:rsidR="0074314E" w:rsidRPr="00F51043">
        <w:rPr>
          <w:rFonts w:ascii="Times New Roman" w:hAnsi="Times New Roman"/>
          <w:sz w:val="24"/>
          <w:szCs w:val="24"/>
        </w:rPr>
        <w:t xml:space="preserve"> </w:t>
      </w:r>
      <w:r w:rsidR="00EF0BEF" w:rsidRPr="00F51043">
        <w:rPr>
          <w:rFonts w:ascii="Times New Roman" w:hAnsi="Times New Roman" w:hint="eastAsia"/>
          <w:sz w:val="24"/>
          <w:szCs w:val="24"/>
        </w:rPr>
        <w:t>of</w:t>
      </w:r>
      <w:r w:rsidR="00EF0BEF" w:rsidRPr="00F51043">
        <w:rPr>
          <w:rFonts w:ascii="Times New Roman" w:hAnsi="Times New Roman"/>
          <w:sz w:val="24"/>
          <w:szCs w:val="24"/>
        </w:rPr>
        <w:t xml:space="preserve"> </w:t>
      </w:r>
      <w:r w:rsidR="005376E3" w:rsidRPr="00F51043">
        <w:rPr>
          <w:rFonts w:ascii="Times New Roman" w:hAnsi="Times New Roman"/>
          <w:sz w:val="24"/>
          <w:szCs w:val="24"/>
        </w:rPr>
        <w:t xml:space="preserve">a </w:t>
      </w:r>
      <w:r w:rsidR="003A1FAD" w:rsidRPr="00F51043">
        <w:rPr>
          <w:rFonts w:ascii="Times New Roman" w:hAnsi="Times New Roman" w:hint="eastAsia"/>
          <w:sz w:val="24"/>
          <w:szCs w:val="24"/>
        </w:rPr>
        <w:t xml:space="preserve">corrugated </w:t>
      </w:r>
      <w:r w:rsidR="005376E3" w:rsidRPr="00F51043">
        <w:rPr>
          <w:rFonts w:ascii="Times New Roman" w:hAnsi="Times New Roman"/>
          <w:sz w:val="24"/>
          <w:szCs w:val="24"/>
        </w:rPr>
        <w:t xml:space="preserve">stiff thin film </w:t>
      </w:r>
      <w:r w:rsidR="00C41050" w:rsidRPr="00F51043">
        <w:rPr>
          <w:rFonts w:ascii="Times New Roman" w:hAnsi="Times New Roman"/>
          <w:sz w:val="24"/>
          <w:szCs w:val="24"/>
        </w:rPr>
        <w:t>bonded on a soft finite-thick</w:t>
      </w:r>
      <w:r w:rsidR="005140E7" w:rsidRPr="00F51043">
        <w:rPr>
          <w:rFonts w:ascii="Times New Roman" w:hAnsi="Times New Roman"/>
          <w:sz w:val="24"/>
          <w:szCs w:val="24"/>
        </w:rPr>
        <w:t>ness</w:t>
      </w:r>
      <w:r w:rsidR="00C41050" w:rsidRPr="00F51043">
        <w:rPr>
          <w:rFonts w:ascii="Times New Roman" w:hAnsi="Times New Roman"/>
          <w:sz w:val="24"/>
          <w:szCs w:val="24"/>
        </w:rPr>
        <w:t xml:space="preserve"> bi</w:t>
      </w:r>
      <w:r w:rsidR="00E01649" w:rsidRPr="00F51043">
        <w:rPr>
          <w:rFonts w:ascii="Times New Roman" w:hAnsi="Times New Roman" w:hint="eastAsia"/>
          <w:sz w:val="24"/>
          <w:szCs w:val="24"/>
        </w:rPr>
        <w:t>-</w:t>
      </w:r>
      <w:r w:rsidR="00C41050" w:rsidRPr="00F51043">
        <w:rPr>
          <w:rFonts w:ascii="Times New Roman" w:hAnsi="Times New Roman"/>
          <w:sz w:val="24"/>
          <w:szCs w:val="24"/>
        </w:rPr>
        <w:t xml:space="preserve">layer </w:t>
      </w:r>
      <w:r w:rsidR="00E87543" w:rsidRPr="00F51043">
        <w:rPr>
          <w:rFonts w:ascii="Times New Roman" w:hAnsi="Times New Roman"/>
          <w:sz w:val="24"/>
          <w:szCs w:val="24"/>
        </w:rPr>
        <w:t>substrate</w:t>
      </w:r>
      <w:r w:rsidR="00D9777E" w:rsidRPr="00F51043">
        <w:rPr>
          <w:rFonts w:ascii="Times New Roman" w:hAnsi="Times New Roman"/>
          <w:sz w:val="24"/>
          <w:szCs w:val="24"/>
        </w:rPr>
        <w:t xml:space="preserve"> </w:t>
      </w:r>
      <w:r w:rsidR="00C41050" w:rsidRPr="00F51043">
        <w:rPr>
          <w:rFonts w:ascii="Times New Roman" w:hAnsi="Times New Roman"/>
          <w:sz w:val="24"/>
          <w:szCs w:val="24"/>
        </w:rPr>
        <w:t>(an intermediate layer and a compliant substrate)</w:t>
      </w:r>
      <w:r w:rsidR="005140E7" w:rsidRPr="00F51043">
        <w:rPr>
          <w:rFonts w:ascii="Times New Roman" w:hAnsi="Times New Roman"/>
          <w:sz w:val="24"/>
          <w:szCs w:val="24"/>
        </w:rPr>
        <w:t xml:space="preserve"> </w:t>
      </w:r>
      <w:r w:rsidR="00D96024" w:rsidRPr="00F51043">
        <w:rPr>
          <w:rFonts w:ascii="Times New Roman" w:hAnsi="Times New Roman"/>
          <w:sz w:val="24"/>
          <w:szCs w:val="24"/>
        </w:rPr>
        <w:t xml:space="preserve">is </w:t>
      </w:r>
      <w:r w:rsidR="009526C9" w:rsidRPr="00F51043">
        <w:rPr>
          <w:rFonts w:ascii="Times New Roman" w:hAnsi="Times New Roman" w:hint="eastAsia"/>
          <w:sz w:val="24"/>
          <w:szCs w:val="24"/>
        </w:rPr>
        <w:t>investigated</w:t>
      </w:r>
      <w:r w:rsidR="00E01C81" w:rsidRPr="00F51043">
        <w:rPr>
          <w:rFonts w:ascii="Times New Roman" w:hAnsi="Times New Roman"/>
          <w:sz w:val="24"/>
          <w:szCs w:val="24"/>
        </w:rPr>
        <w:t>.</w:t>
      </w:r>
      <w:r w:rsidR="00D9777E" w:rsidRPr="00F51043">
        <w:rPr>
          <w:rFonts w:ascii="Times New Roman" w:hAnsi="Times New Roman"/>
          <w:sz w:val="24"/>
          <w:szCs w:val="24"/>
        </w:rPr>
        <w:t xml:space="preserve"> </w:t>
      </w:r>
      <w:r w:rsidR="00EF0BEF" w:rsidRPr="00F51043">
        <w:rPr>
          <w:rFonts w:ascii="Times New Roman" w:hAnsi="Times New Roman" w:hint="eastAsia"/>
          <w:sz w:val="24"/>
          <w:szCs w:val="24"/>
        </w:rPr>
        <w:t>Introducing the intermediate layer</w:t>
      </w:r>
      <w:r w:rsidR="00E64D78" w:rsidRPr="00F51043">
        <w:rPr>
          <w:rFonts w:ascii="Times New Roman" w:hAnsi="Times New Roman" w:hint="eastAsia"/>
          <w:sz w:val="24"/>
          <w:szCs w:val="24"/>
        </w:rPr>
        <w:t xml:space="preserve">, </w:t>
      </w:r>
      <w:r w:rsidR="00EF0BEF" w:rsidRPr="00F51043">
        <w:rPr>
          <w:rFonts w:ascii="Times New Roman" w:hAnsi="Times New Roman" w:hint="eastAsia"/>
          <w:sz w:val="24"/>
          <w:szCs w:val="24"/>
        </w:rPr>
        <w:t xml:space="preserve">accounting </w:t>
      </w:r>
      <w:r w:rsidR="00CA6287" w:rsidRPr="00F51043">
        <w:rPr>
          <w:rFonts w:ascii="Times New Roman" w:hAnsi="Times New Roman"/>
          <w:sz w:val="24"/>
          <w:szCs w:val="24"/>
        </w:rPr>
        <w:t xml:space="preserve">for </w:t>
      </w:r>
      <w:r w:rsidR="00EF0BEF" w:rsidRPr="00F51043">
        <w:rPr>
          <w:rFonts w:ascii="Times New Roman" w:hAnsi="Times New Roman" w:hint="eastAsia"/>
          <w:sz w:val="24"/>
          <w:szCs w:val="24"/>
        </w:rPr>
        <w:t xml:space="preserve">the </w:t>
      </w:r>
      <w:r w:rsidR="009342DE" w:rsidRPr="00F51043">
        <w:rPr>
          <w:rFonts w:ascii="Times New Roman" w:hAnsi="Times New Roman" w:hint="eastAsia"/>
          <w:sz w:val="24"/>
          <w:szCs w:val="24"/>
        </w:rPr>
        <w:t>interfacial shear stress</w:t>
      </w:r>
      <w:r w:rsidR="00F5608C" w:rsidRPr="00F51043">
        <w:rPr>
          <w:rFonts w:ascii="Times New Roman" w:eastAsia="SimHei" w:hAnsi="Times New Roman" w:hint="eastAsia"/>
          <w:bCs/>
          <w:sz w:val="24"/>
          <w:szCs w:val="24"/>
        </w:rPr>
        <w:t xml:space="preserve"> between</w:t>
      </w:r>
      <w:r w:rsidR="00F5608C" w:rsidRPr="00F51043">
        <w:rPr>
          <w:rFonts w:ascii="Times New Roman" w:eastAsia="SimHei" w:hAnsi="Times New Roman"/>
          <w:bCs/>
          <w:sz w:val="24"/>
          <w:szCs w:val="24"/>
        </w:rPr>
        <w:t xml:space="preserve"> the film and intermediate layer</w:t>
      </w:r>
      <w:r w:rsidR="00E64D78" w:rsidRPr="00F51043">
        <w:rPr>
          <w:rFonts w:ascii="Times New Roman" w:eastAsia="SimHei" w:hAnsi="Times New Roman" w:hint="eastAsia"/>
          <w:bCs/>
          <w:sz w:val="24"/>
          <w:szCs w:val="24"/>
        </w:rPr>
        <w:t xml:space="preserve"> and considering the deformation of</w:t>
      </w:r>
      <w:r w:rsidR="00E64D78" w:rsidRPr="00F51043">
        <w:rPr>
          <w:rFonts w:ascii="Times New Roman" w:eastAsia="SimHei" w:hAnsi="Times New Roman"/>
          <w:bCs/>
          <w:sz w:val="24"/>
          <w:szCs w:val="24"/>
        </w:rPr>
        <w:t xml:space="preserve"> the intermediate layer and substrate </w:t>
      </w:r>
      <w:r w:rsidR="00E64D78" w:rsidRPr="00F51043">
        <w:rPr>
          <w:rFonts w:ascii="Times New Roman" w:eastAsia="SimHei" w:hAnsi="Times New Roman" w:hint="eastAsia"/>
          <w:bCs/>
          <w:sz w:val="24"/>
          <w:szCs w:val="24"/>
        </w:rPr>
        <w:t>layer</w:t>
      </w:r>
      <w:r w:rsidR="00C91968" w:rsidRPr="00F51043">
        <w:rPr>
          <w:rFonts w:ascii="Times New Roman" w:hAnsi="Times New Roman" w:hint="eastAsia"/>
          <w:sz w:val="24"/>
          <w:szCs w:val="24"/>
        </w:rPr>
        <w:t xml:space="preserve">, </w:t>
      </w:r>
      <w:r w:rsidR="007A075A" w:rsidRPr="00F51043">
        <w:rPr>
          <w:rFonts w:ascii="Times New Roman" w:hAnsi="Times New Roman" w:hint="eastAsia"/>
          <w:sz w:val="24"/>
          <w:szCs w:val="24"/>
        </w:rPr>
        <w:t>the governing equation</w:t>
      </w:r>
      <w:r w:rsidR="009342DE" w:rsidRPr="00F51043">
        <w:rPr>
          <w:rFonts w:ascii="Times New Roman" w:hAnsi="Times New Roman" w:hint="eastAsia"/>
          <w:sz w:val="24"/>
          <w:szCs w:val="24"/>
        </w:rPr>
        <w:t xml:space="preserve"> </w:t>
      </w:r>
      <w:r w:rsidR="007A075A" w:rsidRPr="00F51043">
        <w:rPr>
          <w:rFonts w:ascii="Times New Roman" w:hAnsi="Times New Roman" w:hint="eastAsia"/>
          <w:sz w:val="24"/>
          <w:szCs w:val="24"/>
        </w:rPr>
        <w:t xml:space="preserve">of the corrugated tri-layer has been derived via </w:t>
      </w:r>
      <w:r w:rsidR="007A075A" w:rsidRPr="00F51043">
        <w:rPr>
          <w:rFonts w:ascii="Times New Roman" w:eastAsia="SimHei" w:hAnsi="Times New Roman" w:hint="eastAsia"/>
          <w:bCs/>
          <w:sz w:val="24"/>
          <w:szCs w:val="24"/>
        </w:rPr>
        <w:t xml:space="preserve">the geometrical homogenization </w:t>
      </w:r>
      <w:r w:rsidR="00CA6287" w:rsidRPr="00F51043">
        <w:rPr>
          <w:rFonts w:ascii="Times New Roman" w:eastAsia="SimHei" w:hAnsi="Times New Roman"/>
          <w:bCs/>
          <w:sz w:val="24"/>
          <w:szCs w:val="24"/>
        </w:rPr>
        <w:t>of the corrugated film</w:t>
      </w:r>
      <w:r w:rsidR="00CA6287" w:rsidRPr="00F51043">
        <w:rPr>
          <w:rFonts w:ascii="Times New Roman" w:eastAsia="SimHei" w:hAnsi="Times New Roman" w:hint="eastAsia"/>
          <w:bCs/>
          <w:sz w:val="24"/>
          <w:szCs w:val="24"/>
        </w:rPr>
        <w:t xml:space="preserve"> </w:t>
      </w:r>
      <w:r w:rsidR="007A075A" w:rsidRPr="00F51043">
        <w:rPr>
          <w:rFonts w:ascii="Times New Roman" w:eastAsia="SimHei" w:hAnsi="Times New Roman" w:hint="eastAsia"/>
          <w:bCs/>
          <w:sz w:val="24"/>
          <w:szCs w:val="24"/>
        </w:rPr>
        <w:t xml:space="preserve">and the </w:t>
      </w:r>
      <w:r w:rsidR="007A075A" w:rsidRPr="00F51043">
        <w:rPr>
          <w:rFonts w:ascii="Times New Roman" w:hAnsi="Times New Roman"/>
          <w:sz w:val="24"/>
          <w:szCs w:val="24"/>
        </w:rPr>
        <w:t>Lagrange equation</w:t>
      </w:r>
      <w:r w:rsidR="00CA6287" w:rsidRPr="00F51043">
        <w:rPr>
          <w:rFonts w:ascii="Times New Roman" w:hAnsi="Times New Roman"/>
          <w:sz w:val="24"/>
          <w:szCs w:val="24"/>
        </w:rPr>
        <w:t xml:space="preserve"> for the whole structure</w:t>
      </w:r>
      <w:r w:rsidR="009342DE" w:rsidRPr="00F51043">
        <w:rPr>
          <w:rFonts w:ascii="Times New Roman" w:hAnsi="Times New Roman" w:hint="eastAsia"/>
          <w:sz w:val="24"/>
          <w:szCs w:val="24"/>
        </w:rPr>
        <w:t>. Based on the Airy function,</w:t>
      </w:r>
      <w:r w:rsidR="005F07C5" w:rsidRPr="00F51043">
        <w:rPr>
          <w:rFonts w:ascii="Times New Roman" w:hAnsi="Times New Roman" w:hint="eastAsia"/>
          <w:sz w:val="24"/>
          <w:szCs w:val="24"/>
        </w:rPr>
        <w:t xml:space="preserve"> static buckling amplitude and wavelength of the buckled tri-layer structure </w:t>
      </w:r>
      <w:r w:rsidR="00CA6287" w:rsidRPr="00F51043">
        <w:rPr>
          <w:rFonts w:ascii="Times New Roman" w:hAnsi="Times New Roman"/>
          <w:sz w:val="24"/>
          <w:szCs w:val="24"/>
        </w:rPr>
        <w:t>are</w:t>
      </w:r>
      <w:r w:rsidR="00E64D78" w:rsidRPr="00F51043">
        <w:rPr>
          <w:rFonts w:ascii="Times New Roman" w:hAnsi="Times New Roman" w:hint="eastAsia"/>
          <w:sz w:val="24"/>
          <w:szCs w:val="24"/>
        </w:rPr>
        <w:t xml:space="preserve"> obtained. By using the analytical results of the </w:t>
      </w:r>
      <w:r w:rsidR="005F07C5" w:rsidRPr="00F51043">
        <w:rPr>
          <w:rFonts w:ascii="Times New Roman" w:hAnsi="Times New Roman" w:hint="eastAsia"/>
          <w:sz w:val="24"/>
          <w:szCs w:val="24"/>
        </w:rPr>
        <w:t xml:space="preserve">static </w:t>
      </w:r>
      <w:r w:rsidR="00115D6F" w:rsidRPr="00F51043">
        <w:rPr>
          <w:rFonts w:ascii="Times New Roman" w:hAnsi="Times New Roman" w:hint="eastAsia"/>
          <w:sz w:val="24"/>
          <w:szCs w:val="24"/>
        </w:rPr>
        <w:t xml:space="preserve">buckling </w:t>
      </w:r>
      <w:r w:rsidR="00E64D78" w:rsidRPr="00F51043">
        <w:rPr>
          <w:rFonts w:ascii="Times New Roman" w:hAnsi="Times New Roman" w:hint="eastAsia"/>
          <w:sz w:val="24"/>
          <w:szCs w:val="24"/>
        </w:rPr>
        <w:t>analysis</w:t>
      </w:r>
      <w:r w:rsidR="005F07C5" w:rsidRPr="00F51043">
        <w:rPr>
          <w:rFonts w:ascii="Times New Roman" w:hAnsi="Times New Roman" w:hint="eastAsia"/>
          <w:sz w:val="24"/>
          <w:szCs w:val="24"/>
        </w:rPr>
        <w:t xml:space="preserve">, </w:t>
      </w:r>
      <w:r w:rsidR="007A075A" w:rsidRPr="00F51043">
        <w:rPr>
          <w:rFonts w:ascii="Times New Roman" w:hAnsi="Times New Roman" w:hint="eastAsia"/>
          <w:sz w:val="24"/>
          <w:szCs w:val="24"/>
        </w:rPr>
        <w:t xml:space="preserve">the </w:t>
      </w:r>
      <w:r w:rsidR="007A075A" w:rsidRPr="00F51043">
        <w:rPr>
          <w:rFonts w:ascii="Times New Roman" w:hAnsi="Times New Roman"/>
          <w:sz w:val="24"/>
          <w:szCs w:val="24"/>
        </w:rPr>
        <w:t>Jacobi elliptic function is</w:t>
      </w:r>
      <w:r w:rsidR="007A075A" w:rsidRPr="00F51043">
        <w:rPr>
          <w:rFonts w:ascii="Times New Roman" w:hAnsi="Times New Roman" w:hint="eastAsia"/>
          <w:sz w:val="24"/>
          <w:szCs w:val="24"/>
        </w:rPr>
        <w:t xml:space="preserve"> </w:t>
      </w:r>
      <w:r w:rsidR="00FF0D02" w:rsidRPr="00F51043">
        <w:rPr>
          <w:rFonts w:ascii="Times New Roman" w:hAnsi="Times New Roman" w:hint="eastAsia"/>
          <w:sz w:val="24"/>
          <w:szCs w:val="24"/>
        </w:rPr>
        <w:t>utilized</w:t>
      </w:r>
      <w:r w:rsidR="007A075A" w:rsidRPr="00F51043">
        <w:rPr>
          <w:rFonts w:ascii="Times New Roman" w:hAnsi="Times New Roman" w:hint="eastAsia"/>
          <w:sz w:val="24"/>
          <w:szCs w:val="24"/>
        </w:rPr>
        <w:t xml:space="preserve"> to obtain the analytical </w:t>
      </w:r>
      <w:r w:rsidR="007A075A" w:rsidRPr="00F51043">
        <w:rPr>
          <w:rFonts w:ascii="Times New Roman" w:hAnsi="Times New Roman"/>
          <w:sz w:val="24"/>
          <w:szCs w:val="24"/>
        </w:rPr>
        <w:t>nonlinear</w:t>
      </w:r>
      <w:r w:rsidR="007A075A" w:rsidRPr="00F51043">
        <w:rPr>
          <w:rFonts w:ascii="Times New Roman" w:hAnsi="Times New Roman" w:hint="eastAsia"/>
          <w:sz w:val="24"/>
          <w:szCs w:val="24"/>
        </w:rPr>
        <w:t xml:space="preserve"> frequency expression for the corrugated tri-layer </w:t>
      </w:r>
      <w:r w:rsidR="007A075A" w:rsidRPr="00F51043">
        <w:rPr>
          <w:rFonts w:ascii="Times New Roman" w:hAnsi="Times New Roman"/>
          <w:sz w:val="24"/>
          <w:szCs w:val="24"/>
        </w:rPr>
        <w:t>structure. The</w:t>
      </w:r>
      <w:r w:rsidR="00FA1598" w:rsidRPr="00F51043">
        <w:rPr>
          <w:rFonts w:ascii="Times New Roman" w:hAnsi="Times New Roman"/>
          <w:sz w:val="24"/>
          <w:szCs w:val="24"/>
        </w:rPr>
        <w:t xml:space="preserve"> influences of the intermediate layer’s </w:t>
      </w:r>
      <w:r w:rsidR="007A075A" w:rsidRPr="00F51043">
        <w:rPr>
          <w:rFonts w:ascii="Times New Roman" w:hAnsi="Times New Roman"/>
          <w:sz w:val="24"/>
          <w:szCs w:val="24"/>
        </w:rPr>
        <w:t>thickness and</w:t>
      </w:r>
      <w:r w:rsidR="00FA1598" w:rsidRPr="00F51043">
        <w:rPr>
          <w:rFonts w:ascii="Times New Roman" w:hAnsi="Times New Roman"/>
          <w:sz w:val="24"/>
          <w:szCs w:val="24"/>
        </w:rPr>
        <w:t xml:space="preserve"> Young’s modulus on the n</w:t>
      </w:r>
      <w:r w:rsidR="00115556" w:rsidRPr="00F51043">
        <w:rPr>
          <w:rFonts w:ascii="Times New Roman" w:hAnsi="Times New Roman"/>
          <w:sz w:val="24"/>
          <w:szCs w:val="24"/>
        </w:rPr>
        <w:t xml:space="preserve">onlinear </w:t>
      </w:r>
      <w:r w:rsidR="00F92E98" w:rsidRPr="00F51043">
        <w:rPr>
          <w:rFonts w:ascii="Times New Roman" w:hAnsi="Times New Roman"/>
          <w:sz w:val="24"/>
          <w:szCs w:val="24"/>
        </w:rPr>
        <w:t>frequency</w:t>
      </w:r>
      <w:r w:rsidR="00115556" w:rsidRPr="00F51043">
        <w:rPr>
          <w:rFonts w:ascii="Times New Roman" w:hAnsi="Times New Roman"/>
          <w:sz w:val="24"/>
          <w:szCs w:val="24"/>
        </w:rPr>
        <w:t xml:space="preserve"> </w:t>
      </w:r>
      <w:r w:rsidR="00FA1598" w:rsidRPr="00F51043">
        <w:rPr>
          <w:rFonts w:ascii="Times New Roman" w:hAnsi="Times New Roman"/>
          <w:sz w:val="24"/>
          <w:szCs w:val="24"/>
        </w:rPr>
        <w:t xml:space="preserve">of the </w:t>
      </w:r>
      <w:r w:rsidR="00E64D78" w:rsidRPr="00F51043">
        <w:rPr>
          <w:rFonts w:ascii="Times New Roman" w:hAnsi="Times New Roman" w:hint="eastAsia"/>
          <w:sz w:val="24"/>
          <w:szCs w:val="24"/>
        </w:rPr>
        <w:t>corrugated</w:t>
      </w:r>
      <w:r w:rsidR="00FA1598" w:rsidRPr="00F51043">
        <w:rPr>
          <w:rFonts w:ascii="Times New Roman" w:hAnsi="Times New Roman"/>
          <w:sz w:val="24"/>
          <w:szCs w:val="24"/>
        </w:rPr>
        <w:t xml:space="preserve"> </w:t>
      </w:r>
      <w:r w:rsidR="00115D6F" w:rsidRPr="00F51043">
        <w:rPr>
          <w:rFonts w:ascii="Times New Roman" w:hAnsi="Times New Roman"/>
          <w:sz w:val="24"/>
          <w:szCs w:val="24"/>
        </w:rPr>
        <w:t xml:space="preserve">tri-layer </w:t>
      </w:r>
      <w:r w:rsidR="00FA1598" w:rsidRPr="00F51043">
        <w:rPr>
          <w:rFonts w:ascii="Times New Roman" w:hAnsi="Times New Roman"/>
          <w:sz w:val="24"/>
          <w:szCs w:val="24"/>
        </w:rPr>
        <w:t xml:space="preserve">structure are analysed. </w:t>
      </w:r>
      <w:r w:rsidR="005F07C5" w:rsidRPr="00F51043">
        <w:rPr>
          <w:rFonts w:ascii="Times New Roman" w:hAnsi="Times New Roman" w:hint="eastAsia"/>
          <w:sz w:val="24"/>
          <w:szCs w:val="24"/>
        </w:rPr>
        <w:t>Some main conclusions are given as follows</w:t>
      </w:r>
      <w:r w:rsidR="00CA6287" w:rsidRPr="00F51043">
        <w:rPr>
          <w:rFonts w:ascii="Times New Roman" w:hAnsi="Times New Roman"/>
          <w:sz w:val="24"/>
          <w:szCs w:val="24"/>
        </w:rPr>
        <w:t>:</w:t>
      </w:r>
    </w:p>
    <w:p w14:paraId="669D3413" w14:textId="127F24DC" w:rsidR="008B4DD3" w:rsidRDefault="006C1379" w:rsidP="008A1D20">
      <w:pPr>
        <w:pStyle w:val="ListParagraph"/>
        <w:numPr>
          <w:ilvl w:val="0"/>
          <w:numId w:val="5"/>
        </w:numPr>
        <w:spacing w:line="360" w:lineRule="auto"/>
        <w:ind w:firstLineChars="0"/>
        <w:rPr>
          <w:rFonts w:ascii="Times New Roman" w:hAnsi="Times New Roman"/>
          <w:sz w:val="24"/>
          <w:szCs w:val="24"/>
        </w:rPr>
      </w:pPr>
      <w:r w:rsidRPr="00F51043">
        <w:rPr>
          <w:rFonts w:ascii="Times New Roman" w:hAnsi="Times New Roman"/>
          <w:sz w:val="24"/>
          <w:szCs w:val="24"/>
        </w:rPr>
        <w:t>By modulating</w:t>
      </w:r>
      <w:r w:rsidR="007A075A" w:rsidRPr="00F51043">
        <w:rPr>
          <w:rFonts w:ascii="Times New Roman" w:hAnsi="Times New Roman" w:hint="eastAsia"/>
          <w:sz w:val="24"/>
          <w:szCs w:val="24"/>
        </w:rPr>
        <w:t xml:space="preserve"> </w:t>
      </w:r>
      <w:r w:rsidR="007A075A" w:rsidRPr="00F51043">
        <w:rPr>
          <w:rFonts w:ascii="Times New Roman" w:hAnsi="Times New Roman"/>
          <w:sz w:val="24"/>
          <w:szCs w:val="24"/>
        </w:rPr>
        <w:t>the intermediate layer’s Young’s modulus</w:t>
      </w:r>
      <w:r w:rsidRPr="00F51043">
        <w:rPr>
          <w:rFonts w:ascii="Times New Roman" w:hAnsi="Times New Roman"/>
          <w:sz w:val="24"/>
          <w:szCs w:val="24"/>
        </w:rPr>
        <w:t xml:space="preserve">, the </w:t>
      </w:r>
      <w:r w:rsidR="007D30F6" w:rsidRPr="00F51043">
        <w:rPr>
          <w:rFonts w:ascii="Times New Roman" w:hAnsi="Times New Roman"/>
          <w:sz w:val="24"/>
          <w:szCs w:val="24"/>
        </w:rPr>
        <w:t>nonlinear frequency</w:t>
      </w:r>
      <w:r w:rsidRPr="00F51043">
        <w:rPr>
          <w:rFonts w:ascii="Times New Roman" w:hAnsi="Times New Roman"/>
          <w:sz w:val="24"/>
          <w:szCs w:val="24"/>
        </w:rPr>
        <w:t xml:space="preserve"> of the </w:t>
      </w:r>
      <w:r w:rsidR="007D30F6" w:rsidRPr="00F51043">
        <w:rPr>
          <w:rFonts w:ascii="Times New Roman" w:hAnsi="Times New Roman" w:hint="eastAsia"/>
          <w:sz w:val="24"/>
          <w:szCs w:val="24"/>
        </w:rPr>
        <w:t>corrugated</w:t>
      </w:r>
      <w:r w:rsidRPr="00F51043">
        <w:rPr>
          <w:rFonts w:ascii="Times New Roman" w:hAnsi="Times New Roman"/>
          <w:sz w:val="24"/>
          <w:szCs w:val="24"/>
        </w:rPr>
        <w:t xml:space="preserve"> tri-layer structure </w:t>
      </w:r>
      <w:r w:rsidR="00FA44AA" w:rsidRPr="00F51043">
        <w:rPr>
          <w:rFonts w:ascii="Times New Roman" w:hAnsi="Times New Roman"/>
          <w:sz w:val="24"/>
          <w:szCs w:val="24"/>
        </w:rPr>
        <w:t xml:space="preserve">can </w:t>
      </w:r>
      <w:r w:rsidRPr="00F51043">
        <w:rPr>
          <w:rFonts w:ascii="Times New Roman" w:hAnsi="Times New Roman"/>
          <w:sz w:val="24"/>
          <w:szCs w:val="24"/>
        </w:rPr>
        <w:t xml:space="preserve">be modulated. </w:t>
      </w:r>
      <w:r w:rsidR="001D156E" w:rsidRPr="00F51043">
        <w:rPr>
          <w:rFonts w:ascii="Times New Roman" w:hAnsi="Times New Roman"/>
          <w:sz w:val="24"/>
          <w:szCs w:val="24"/>
        </w:rPr>
        <w:t xml:space="preserve">When </w:t>
      </w:r>
      <w:r w:rsidR="00C17C4A" w:rsidRPr="00F51043">
        <w:rPr>
          <w:rFonts w:ascii="Times New Roman" w:hAnsi="Times New Roman" w:hint="eastAsia"/>
          <w:sz w:val="24"/>
          <w:szCs w:val="24"/>
        </w:rPr>
        <w:t xml:space="preserve">the </w:t>
      </w:r>
      <w:r w:rsidR="001D156E" w:rsidRPr="00F51043">
        <w:rPr>
          <w:rFonts w:ascii="Times New Roman" w:hAnsi="Times New Roman"/>
          <w:sz w:val="24"/>
          <w:szCs w:val="24"/>
        </w:rPr>
        <w:t>intermediate layer</w:t>
      </w:r>
      <w:r w:rsidR="00D056AB" w:rsidRPr="00F51043">
        <w:rPr>
          <w:rFonts w:ascii="Times New Roman" w:hAnsi="Times New Roman"/>
          <w:sz w:val="24"/>
          <w:szCs w:val="24"/>
        </w:rPr>
        <w:t xml:space="preserve"> </w:t>
      </w:r>
      <w:r w:rsidR="008E7471" w:rsidRPr="00F51043">
        <w:rPr>
          <w:rFonts w:ascii="Times New Roman" w:hAnsi="Times New Roman" w:hint="eastAsia"/>
          <w:sz w:val="24"/>
          <w:szCs w:val="24"/>
        </w:rPr>
        <w:t xml:space="preserve">is thinner </w:t>
      </w:r>
      <w:r w:rsidR="00C17C4A" w:rsidRPr="00F51043">
        <w:rPr>
          <w:rFonts w:ascii="Times New Roman" w:hAnsi="Times New Roman" w:hint="eastAsia"/>
          <w:sz w:val="24"/>
          <w:szCs w:val="24"/>
        </w:rPr>
        <w:t xml:space="preserve">than </w:t>
      </w:r>
      <w:r w:rsidR="00D056AB" w:rsidRPr="00F51043">
        <w:rPr>
          <w:rFonts w:ascii="Times New Roman" w:hAnsi="Times New Roman"/>
          <w:sz w:val="24"/>
          <w:szCs w:val="24"/>
        </w:rPr>
        <w:t>the film</w:t>
      </w:r>
      <w:r w:rsidR="007B30EB" w:rsidRPr="00F51043">
        <w:rPr>
          <w:rFonts w:ascii="Times New Roman" w:hAnsi="Times New Roman" w:hint="eastAsia"/>
          <w:sz w:val="24"/>
          <w:szCs w:val="24"/>
        </w:rPr>
        <w:t xml:space="preserve"> (the </w:t>
      </w:r>
      <w:r w:rsidR="007B30EB" w:rsidRPr="00F51043">
        <w:rPr>
          <w:rFonts w:ascii="Times New Roman" w:hAnsi="Times New Roman"/>
          <w:sz w:val="24"/>
          <w:szCs w:val="24"/>
        </w:rPr>
        <w:t xml:space="preserve">thickness </w:t>
      </w:r>
      <w:r w:rsidR="007A075A" w:rsidRPr="00F51043">
        <w:rPr>
          <w:rFonts w:ascii="Times New Roman" w:hAnsi="Times New Roman"/>
          <w:sz w:val="24"/>
          <w:szCs w:val="24"/>
        </w:rPr>
        <w:t>ratio of</w:t>
      </w:r>
      <w:r w:rsidR="007B30EB" w:rsidRPr="00F51043">
        <w:rPr>
          <w:rFonts w:ascii="Times New Roman" w:hAnsi="Times New Roman"/>
          <w:sz w:val="24"/>
          <w:szCs w:val="24"/>
        </w:rPr>
        <w:t xml:space="preserve"> the intermediate layer </w:t>
      </w:r>
      <w:r w:rsidR="00FA44AA" w:rsidRPr="00F51043">
        <w:rPr>
          <w:rFonts w:ascii="Times New Roman" w:hAnsi="Times New Roman"/>
          <w:sz w:val="24"/>
          <w:szCs w:val="24"/>
        </w:rPr>
        <w:t xml:space="preserve">to </w:t>
      </w:r>
      <w:r w:rsidR="007B30EB" w:rsidRPr="00F51043">
        <w:rPr>
          <w:rFonts w:ascii="Times New Roman" w:hAnsi="Times New Roman"/>
          <w:sz w:val="24"/>
          <w:szCs w:val="24"/>
        </w:rPr>
        <w:t>the film</w:t>
      </w:r>
      <w:r w:rsidR="007B30EB" w:rsidRPr="00F51043">
        <w:rPr>
          <w:rFonts w:ascii="Times New Roman" w:hAnsi="Times New Roman" w:hint="eastAsia"/>
          <w:sz w:val="24"/>
          <w:szCs w:val="24"/>
        </w:rPr>
        <w:t xml:space="preserve"> is smaller than 1)</w:t>
      </w:r>
      <w:r w:rsidR="001D156E" w:rsidRPr="00F51043">
        <w:rPr>
          <w:rFonts w:ascii="Times New Roman" w:hAnsi="Times New Roman"/>
          <w:sz w:val="24"/>
          <w:szCs w:val="24"/>
        </w:rPr>
        <w:t xml:space="preserve">, the nonlinear </w:t>
      </w:r>
      <w:r w:rsidR="007A075A" w:rsidRPr="00F51043">
        <w:rPr>
          <w:rFonts w:ascii="Times New Roman" w:hAnsi="Times New Roman"/>
          <w:sz w:val="24"/>
          <w:szCs w:val="24"/>
        </w:rPr>
        <w:t>frequency is</w:t>
      </w:r>
      <w:r w:rsidR="001D156E" w:rsidRPr="00F51043">
        <w:rPr>
          <w:rFonts w:ascii="Times New Roman" w:hAnsi="Times New Roman"/>
          <w:sz w:val="24"/>
          <w:szCs w:val="24"/>
        </w:rPr>
        <w:t xml:space="preserve"> independent </w:t>
      </w:r>
      <w:r w:rsidR="0048464B" w:rsidRPr="00F51043">
        <w:rPr>
          <w:rFonts w:ascii="Times New Roman" w:hAnsi="Times New Roman" w:hint="eastAsia"/>
          <w:sz w:val="24"/>
          <w:szCs w:val="24"/>
        </w:rPr>
        <w:t>of</w:t>
      </w:r>
      <w:r w:rsidR="007A075A" w:rsidRPr="00F51043">
        <w:rPr>
          <w:rFonts w:ascii="Times New Roman" w:hAnsi="Times New Roman" w:hint="eastAsia"/>
          <w:sz w:val="24"/>
          <w:szCs w:val="24"/>
        </w:rPr>
        <w:t xml:space="preserve"> </w:t>
      </w:r>
      <w:r w:rsidR="007A075A" w:rsidRPr="00F51043">
        <w:rPr>
          <w:rFonts w:ascii="Times New Roman" w:hAnsi="Times New Roman"/>
          <w:sz w:val="24"/>
          <w:szCs w:val="24"/>
        </w:rPr>
        <w:t>the intermediate layer’s Young’s modulus</w:t>
      </w:r>
      <w:r w:rsidR="008E7471" w:rsidRPr="00F51043">
        <w:rPr>
          <w:rFonts w:ascii="Times New Roman" w:hAnsi="Times New Roman" w:hint="eastAsia"/>
          <w:sz w:val="24"/>
          <w:szCs w:val="24"/>
        </w:rPr>
        <w:t xml:space="preserve">, </w:t>
      </w:r>
      <w:r w:rsidR="00FA44AA" w:rsidRPr="00F51043">
        <w:rPr>
          <w:rFonts w:ascii="Times New Roman" w:hAnsi="Times New Roman" w:hint="eastAsia"/>
          <w:sz w:val="24"/>
          <w:szCs w:val="24"/>
        </w:rPr>
        <w:t>impl</w:t>
      </w:r>
      <w:r w:rsidR="00FA44AA" w:rsidRPr="00F51043">
        <w:rPr>
          <w:rFonts w:ascii="Times New Roman" w:hAnsi="Times New Roman"/>
          <w:sz w:val="24"/>
          <w:szCs w:val="24"/>
        </w:rPr>
        <w:t>y</w:t>
      </w:r>
      <w:r w:rsidR="00FA44AA" w:rsidRPr="00F51043">
        <w:rPr>
          <w:rFonts w:ascii="Times New Roman" w:hAnsi="Times New Roman" w:hint="eastAsia"/>
          <w:sz w:val="24"/>
          <w:szCs w:val="24"/>
        </w:rPr>
        <w:t>i</w:t>
      </w:r>
      <w:r w:rsidR="00FA44AA" w:rsidRPr="00F51043">
        <w:rPr>
          <w:rFonts w:ascii="Times New Roman" w:hAnsi="Times New Roman"/>
          <w:sz w:val="24"/>
          <w:szCs w:val="24"/>
        </w:rPr>
        <w:t>ng</w:t>
      </w:r>
      <w:r w:rsidR="00FA44AA" w:rsidRPr="00F51043">
        <w:rPr>
          <w:rFonts w:ascii="Times New Roman" w:hAnsi="Times New Roman" w:hint="eastAsia"/>
          <w:sz w:val="24"/>
          <w:szCs w:val="24"/>
        </w:rPr>
        <w:t xml:space="preserve"> </w:t>
      </w:r>
      <w:r w:rsidR="008E7471" w:rsidRPr="00F51043">
        <w:rPr>
          <w:rFonts w:ascii="Times New Roman" w:hAnsi="Times New Roman" w:hint="eastAsia"/>
          <w:sz w:val="24"/>
          <w:szCs w:val="24"/>
        </w:rPr>
        <w:t>that</w:t>
      </w:r>
      <w:r w:rsidR="00970A4A" w:rsidRPr="00F51043">
        <w:rPr>
          <w:rFonts w:ascii="Times New Roman" w:hAnsi="Times New Roman"/>
          <w:sz w:val="24"/>
          <w:szCs w:val="24"/>
        </w:rPr>
        <w:t xml:space="preserve"> the</w:t>
      </w:r>
      <w:r w:rsidR="0048464B" w:rsidRPr="00F51043">
        <w:rPr>
          <w:rFonts w:ascii="Times New Roman" w:hAnsi="Times New Roman" w:hint="eastAsia"/>
          <w:sz w:val="24"/>
          <w:szCs w:val="24"/>
        </w:rPr>
        <w:t xml:space="preserve"> </w:t>
      </w:r>
      <w:r w:rsidR="00904355" w:rsidRPr="00F51043">
        <w:rPr>
          <w:rFonts w:ascii="Times New Roman" w:hAnsi="Times New Roman"/>
          <w:sz w:val="24"/>
          <w:szCs w:val="24"/>
        </w:rPr>
        <w:t xml:space="preserve">tri-layer structure </w:t>
      </w:r>
      <w:r w:rsidR="00904355" w:rsidRPr="00F51043">
        <w:rPr>
          <w:rFonts w:ascii="Times New Roman" w:hAnsi="Times New Roman" w:hint="eastAsia"/>
          <w:sz w:val="24"/>
          <w:szCs w:val="24"/>
        </w:rPr>
        <w:t>can be</w:t>
      </w:r>
      <w:r w:rsidR="00970A4A" w:rsidRPr="00F51043">
        <w:rPr>
          <w:rFonts w:ascii="Times New Roman" w:hAnsi="Times New Roman"/>
          <w:sz w:val="24"/>
          <w:szCs w:val="24"/>
        </w:rPr>
        <w:t xml:space="preserve"> modelled as a bi-layer structure (film-substrate with finite thickness). </w:t>
      </w:r>
      <w:r w:rsidR="008B4DD3" w:rsidRPr="00F51043">
        <w:rPr>
          <w:rFonts w:ascii="Times New Roman" w:hAnsi="Times New Roman" w:hint="eastAsia"/>
          <w:sz w:val="24"/>
          <w:szCs w:val="24"/>
        </w:rPr>
        <w:t>W</w:t>
      </w:r>
      <w:r w:rsidR="008E7471" w:rsidRPr="00F51043">
        <w:rPr>
          <w:rFonts w:ascii="Times New Roman" w:hAnsi="Times New Roman" w:hint="eastAsia"/>
          <w:sz w:val="24"/>
          <w:szCs w:val="24"/>
        </w:rPr>
        <w:t xml:space="preserve">hen </w:t>
      </w:r>
      <w:r w:rsidR="000E0ACC" w:rsidRPr="00F51043">
        <w:rPr>
          <w:rFonts w:ascii="Times New Roman" w:hAnsi="Times New Roman" w:hint="eastAsia"/>
          <w:sz w:val="24"/>
          <w:szCs w:val="24"/>
        </w:rPr>
        <w:t xml:space="preserve">the </w:t>
      </w:r>
      <w:r w:rsidR="000E0ACC" w:rsidRPr="00F51043">
        <w:rPr>
          <w:rFonts w:ascii="Times New Roman" w:hAnsi="Times New Roman"/>
          <w:sz w:val="24"/>
          <w:szCs w:val="24"/>
        </w:rPr>
        <w:t xml:space="preserve">thickness </w:t>
      </w:r>
      <w:r w:rsidR="00F64767" w:rsidRPr="00F51043">
        <w:rPr>
          <w:rFonts w:ascii="Times New Roman" w:hAnsi="Times New Roman" w:hint="eastAsia"/>
          <w:sz w:val="24"/>
          <w:szCs w:val="24"/>
        </w:rPr>
        <w:t>of the intermediate layer is 40 times greater than that of the film</w:t>
      </w:r>
      <w:r w:rsidR="00904355" w:rsidRPr="00F51043">
        <w:rPr>
          <w:rFonts w:ascii="Times New Roman" w:hAnsi="Times New Roman" w:hint="eastAsia"/>
          <w:sz w:val="24"/>
          <w:szCs w:val="24"/>
        </w:rPr>
        <w:t>,</w:t>
      </w:r>
      <w:r w:rsidR="002858D3" w:rsidRPr="00F51043">
        <w:rPr>
          <w:rFonts w:ascii="Times New Roman" w:hAnsi="Times New Roman" w:hint="eastAsia"/>
          <w:sz w:val="24"/>
          <w:szCs w:val="24"/>
        </w:rPr>
        <w:t xml:space="preserve"> </w:t>
      </w:r>
      <w:r w:rsidR="0048464B" w:rsidRPr="00F51043">
        <w:rPr>
          <w:rFonts w:ascii="Times New Roman" w:hAnsi="Times New Roman" w:hint="eastAsia"/>
          <w:sz w:val="24"/>
          <w:szCs w:val="24"/>
        </w:rPr>
        <w:t>a</w:t>
      </w:r>
      <w:r w:rsidR="0048464B" w:rsidRPr="00F51043">
        <w:rPr>
          <w:rFonts w:ascii="Times New Roman" w:hAnsi="Times New Roman"/>
          <w:sz w:val="24"/>
          <w:szCs w:val="24"/>
        </w:rPr>
        <w:t xml:space="preserve">bove a certain value of </w:t>
      </w:r>
      <w:r w:rsidR="008A1D20" w:rsidRPr="00F51043">
        <w:rPr>
          <w:rFonts w:ascii="Times New Roman" w:hAnsi="Times New Roman"/>
          <w:sz w:val="24"/>
          <w:szCs w:val="24"/>
        </w:rPr>
        <w:t>the intermediate layer’s Young’s modulus</w:t>
      </w:r>
      <w:r w:rsidR="000E0ACC" w:rsidRPr="00F51043">
        <w:rPr>
          <w:rFonts w:ascii="Times New Roman" w:hAnsi="Times New Roman" w:hint="eastAsia"/>
          <w:sz w:val="24"/>
          <w:szCs w:val="24"/>
        </w:rPr>
        <w:t xml:space="preserve">, </w:t>
      </w:r>
      <w:r w:rsidR="0048464B" w:rsidRPr="00F51043">
        <w:rPr>
          <w:rFonts w:ascii="Times New Roman" w:hAnsi="Times New Roman" w:hint="eastAsia"/>
          <w:sz w:val="24"/>
          <w:szCs w:val="24"/>
        </w:rPr>
        <w:t xml:space="preserve">the nonlinear </w:t>
      </w:r>
      <w:r w:rsidR="008A1D20" w:rsidRPr="00F51043">
        <w:rPr>
          <w:rFonts w:ascii="Times New Roman" w:hAnsi="Times New Roman"/>
          <w:sz w:val="24"/>
          <w:szCs w:val="24"/>
        </w:rPr>
        <w:t>frequency increases</w:t>
      </w:r>
      <w:r w:rsidR="0048464B" w:rsidRPr="00F51043">
        <w:rPr>
          <w:rFonts w:ascii="Times New Roman" w:hAnsi="Times New Roman" w:hint="eastAsia"/>
          <w:sz w:val="24"/>
          <w:szCs w:val="24"/>
        </w:rPr>
        <w:t xml:space="preserve"> </w:t>
      </w:r>
      <w:r w:rsidR="000E0ACC" w:rsidRPr="00F51043">
        <w:rPr>
          <w:rFonts w:ascii="Times New Roman" w:hAnsi="Times New Roman" w:hint="eastAsia"/>
          <w:sz w:val="24"/>
          <w:szCs w:val="24"/>
        </w:rPr>
        <w:t>with the increase</w:t>
      </w:r>
      <w:r w:rsidR="002858D3" w:rsidRPr="00F51043">
        <w:rPr>
          <w:rFonts w:ascii="Times New Roman" w:hAnsi="Times New Roman" w:hint="eastAsia"/>
          <w:sz w:val="24"/>
          <w:szCs w:val="24"/>
        </w:rPr>
        <w:t xml:space="preserve"> of</w:t>
      </w:r>
      <w:r w:rsidR="008A1D20" w:rsidRPr="00F51043">
        <w:rPr>
          <w:rFonts w:ascii="Times New Roman" w:hAnsi="Times New Roman"/>
          <w:sz w:val="24"/>
          <w:szCs w:val="24"/>
        </w:rPr>
        <w:t xml:space="preserve"> the intermediate layer’s Young’s modulus</w:t>
      </w:r>
      <w:r w:rsidR="00CE3130" w:rsidRPr="00F51043">
        <w:rPr>
          <w:rFonts w:ascii="Times New Roman" w:hAnsi="Times New Roman" w:hint="eastAsia"/>
          <w:sz w:val="24"/>
          <w:szCs w:val="24"/>
        </w:rPr>
        <w:t>.</w:t>
      </w:r>
      <w:r w:rsidR="00CE3130" w:rsidRPr="00F51043">
        <w:rPr>
          <w:rFonts w:ascii="Times New Roman" w:hAnsi="Times New Roman"/>
          <w:sz w:val="24"/>
          <w:szCs w:val="24"/>
        </w:rPr>
        <w:t xml:space="preserve"> </w:t>
      </w:r>
      <w:r w:rsidR="00CE3130" w:rsidRPr="00F51043">
        <w:rPr>
          <w:rFonts w:ascii="Times New Roman" w:hAnsi="Times New Roman" w:hint="eastAsia"/>
          <w:sz w:val="24"/>
          <w:szCs w:val="24"/>
        </w:rPr>
        <w:t>However</w:t>
      </w:r>
      <w:r w:rsidR="00CE3130" w:rsidRPr="00F51043">
        <w:rPr>
          <w:rFonts w:ascii="Times New Roman" w:hAnsi="Times New Roman"/>
          <w:sz w:val="24"/>
          <w:szCs w:val="24"/>
        </w:rPr>
        <w:t xml:space="preserve">, </w:t>
      </w:r>
      <w:r w:rsidR="00611882" w:rsidRPr="00F51043">
        <w:rPr>
          <w:rFonts w:ascii="Times New Roman" w:hAnsi="Times New Roman" w:hint="eastAsia"/>
          <w:sz w:val="24"/>
          <w:szCs w:val="24"/>
        </w:rPr>
        <w:t>when</w:t>
      </w:r>
      <w:r w:rsidR="002858D3" w:rsidRPr="00F51043">
        <w:rPr>
          <w:rFonts w:ascii="Times New Roman" w:hAnsi="Times New Roman" w:hint="eastAsia"/>
          <w:sz w:val="24"/>
          <w:szCs w:val="24"/>
        </w:rPr>
        <w:t xml:space="preserve"> </w:t>
      </w:r>
      <w:r w:rsidR="008A1D20" w:rsidRPr="00F51043">
        <w:rPr>
          <w:rFonts w:ascii="Times New Roman" w:hAnsi="Times New Roman" w:hint="eastAsia"/>
          <w:sz w:val="24"/>
          <w:szCs w:val="24"/>
        </w:rPr>
        <w:t xml:space="preserve">the </w:t>
      </w:r>
      <w:r w:rsidR="008A1D20" w:rsidRPr="00F51043">
        <w:rPr>
          <w:rFonts w:ascii="Times New Roman" w:hAnsi="Times New Roman"/>
          <w:sz w:val="24"/>
          <w:szCs w:val="24"/>
        </w:rPr>
        <w:t xml:space="preserve">thickness </w:t>
      </w:r>
      <w:r w:rsidR="008A1D20" w:rsidRPr="00F51043">
        <w:rPr>
          <w:rFonts w:ascii="Times New Roman" w:hAnsi="Times New Roman" w:hint="eastAsia"/>
          <w:sz w:val="24"/>
          <w:szCs w:val="24"/>
        </w:rPr>
        <w:t>of the intermediate layer is 200 times greater than that of the film</w:t>
      </w:r>
      <w:r w:rsidR="001647AA" w:rsidRPr="00F51043">
        <w:rPr>
          <w:rFonts w:ascii="Times New Roman" w:hAnsi="Times New Roman" w:hint="eastAsia"/>
          <w:sz w:val="24"/>
          <w:szCs w:val="24"/>
        </w:rPr>
        <w:t>, with the increase</w:t>
      </w:r>
      <w:r w:rsidR="00611882" w:rsidRPr="00F51043">
        <w:rPr>
          <w:rFonts w:ascii="Times New Roman" w:hAnsi="Times New Roman" w:hint="eastAsia"/>
          <w:sz w:val="24"/>
          <w:szCs w:val="24"/>
        </w:rPr>
        <w:t xml:space="preserve"> of</w:t>
      </w:r>
      <w:r w:rsidR="008A1D20" w:rsidRPr="00F51043">
        <w:rPr>
          <w:rFonts w:ascii="Times New Roman" w:hAnsi="Times New Roman"/>
          <w:sz w:val="24"/>
          <w:szCs w:val="24"/>
        </w:rPr>
        <w:t xml:space="preserve"> the intermediate layer’s Young’s modulus</w:t>
      </w:r>
      <w:r w:rsidR="00611882" w:rsidRPr="00F51043">
        <w:rPr>
          <w:rFonts w:ascii="Times New Roman" w:hAnsi="Times New Roman" w:hint="eastAsia"/>
          <w:sz w:val="24"/>
          <w:szCs w:val="24"/>
        </w:rPr>
        <w:t>, the</w:t>
      </w:r>
      <w:r w:rsidR="001647AA" w:rsidRPr="00F51043">
        <w:rPr>
          <w:rFonts w:ascii="Times New Roman" w:hAnsi="Times New Roman" w:hint="eastAsia"/>
          <w:sz w:val="24"/>
          <w:szCs w:val="24"/>
        </w:rPr>
        <w:t xml:space="preserve"> </w:t>
      </w:r>
      <w:r w:rsidR="001647AA" w:rsidRPr="00F51043">
        <w:rPr>
          <w:rFonts w:ascii="Times New Roman" w:hAnsi="Times New Roman"/>
          <w:sz w:val="24"/>
          <w:szCs w:val="24"/>
        </w:rPr>
        <w:t>nonlinear frequency</w:t>
      </w:r>
      <w:r w:rsidR="00611882" w:rsidRPr="00F51043">
        <w:rPr>
          <w:rFonts w:ascii="Times New Roman" w:hAnsi="Times New Roman" w:hint="eastAsia"/>
          <w:sz w:val="24"/>
          <w:szCs w:val="24"/>
        </w:rPr>
        <w:t xml:space="preserve"> decrease</w:t>
      </w:r>
      <w:r w:rsidR="001647AA" w:rsidRPr="00F51043">
        <w:rPr>
          <w:rFonts w:ascii="Times New Roman" w:hAnsi="Times New Roman" w:hint="eastAsia"/>
          <w:sz w:val="24"/>
          <w:szCs w:val="24"/>
        </w:rPr>
        <w:t>s</w:t>
      </w:r>
      <w:r w:rsidR="00611882" w:rsidRPr="00F51043">
        <w:rPr>
          <w:rFonts w:ascii="Times New Roman" w:hAnsi="Times New Roman" w:hint="eastAsia"/>
          <w:sz w:val="24"/>
          <w:szCs w:val="24"/>
        </w:rPr>
        <w:t xml:space="preserve">. </w:t>
      </w:r>
    </w:p>
    <w:p w14:paraId="6270CCF6" w14:textId="4C17EB2A" w:rsidR="008B4DD3" w:rsidRPr="00F51043" w:rsidRDefault="008B4DD3" w:rsidP="00F51043">
      <w:pPr>
        <w:pStyle w:val="ListParagraph"/>
        <w:numPr>
          <w:ilvl w:val="0"/>
          <w:numId w:val="5"/>
        </w:numPr>
        <w:spacing w:line="360" w:lineRule="auto"/>
        <w:ind w:firstLineChars="0"/>
        <w:rPr>
          <w:rFonts w:ascii="Times New Roman" w:hAnsi="Times New Roman"/>
          <w:sz w:val="24"/>
          <w:szCs w:val="24"/>
        </w:rPr>
      </w:pPr>
      <w:r w:rsidRPr="00F51043">
        <w:rPr>
          <w:rFonts w:ascii="Times New Roman" w:hAnsi="Times New Roman" w:hint="eastAsia"/>
          <w:sz w:val="24"/>
          <w:szCs w:val="24"/>
        </w:rPr>
        <w:t>Modulating the intermediate layer</w:t>
      </w:r>
      <w:r w:rsidRPr="00F51043">
        <w:rPr>
          <w:rFonts w:ascii="Times New Roman" w:hAnsi="Times New Roman"/>
          <w:sz w:val="24"/>
          <w:szCs w:val="24"/>
        </w:rPr>
        <w:t>’</w:t>
      </w:r>
      <w:r w:rsidRPr="00F51043">
        <w:rPr>
          <w:rFonts w:ascii="Times New Roman" w:hAnsi="Times New Roman" w:hint="eastAsia"/>
          <w:sz w:val="24"/>
          <w:szCs w:val="24"/>
        </w:rPr>
        <w:t xml:space="preserve">s thickness, the </w:t>
      </w:r>
      <w:r w:rsidR="001647AA" w:rsidRPr="00F51043">
        <w:rPr>
          <w:rFonts w:ascii="Times New Roman" w:hAnsi="Times New Roman" w:hint="eastAsia"/>
          <w:sz w:val="24"/>
          <w:szCs w:val="24"/>
        </w:rPr>
        <w:t xml:space="preserve">nonlinear </w:t>
      </w:r>
      <w:r w:rsidR="00761696" w:rsidRPr="00F51043">
        <w:rPr>
          <w:rFonts w:ascii="Times New Roman" w:hAnsi="Times New Roman"/>
          <w:sz w:val="24"/>
          <w:szCs w:val="24"/>
        </w:rPr>
        <w:t xml:space="preserve">frequency </w:t>
      </w:r>
      <w:r w:rsidR="00FA44AA" w:rsidRPr="00F51043">
        <w:rPr>
          <w:rFonts w:ascii="Times New Roman" w:hAnsi="Times New Roman"/>
          <w:sz w:val="24"/>
          <w:szCs w:val="24"/>
        </w:rPr>
        <w:t xml:space="preserve">can </w:t>
      </w:r>
      <w:r w:rsidR="00080D8E" w:rsidRPr="00F51043">
        <w:rPr>
          <w:rFonts w:ascii="Times New Roman" w:hAnsi="Times New Roman"/>
          <w:sz w:val="24"/>
          <w:szCs w:val="24"/>
        </w:rPr>
        <w:t xml:space="preserve">also </w:t>
      </w:r>
      <w:r w:rsidR="00611882" w:rsidRPr="00F51043">
        <w:rPr>
          <w:rFonts w:ascii="Times New Roman" w:hAnsi="Times New Roman"/>
          <w:sz w:val="24"/>
          <w:szCs w:val="24"/>
        </w:rPr>
        <w:t>be</w:t>
      </w:r>
      <w:r w:rsidR="00611882" w:rsidRPr="00F51043">
        <w:rPr>
          <w:rFonts w:ascii="Times New Roman" w:hAnsi="Times New Roman" w:hint="eastAsia"/>
          <w:sz w:val="24"/>
          <w:szCs w:val="24"/>
        </w:rPr>
        <w:t xml:space="preserve"> modulated. When the intermediate layer is softer than that of the compliant substrate, </w:t>
      </w:r>
      <w:r w:rsidR="00367D56" w:rsidRPr="00F51043">
        <w:rPr>
          <w:rFonts w:ascii="Times New Roman" w:hAnsi="Times New Roman" w:hint="eastAsia"/>
          <w:sz w:val="24"/>
          <w:szCs w:val="24"/>
        </w:rPr>
        <w:t>a</w:t>
      </w:r>
      <w:r w:rsidR="00367D56" w:rsidRPr="00F51043">
        <w:rPr>
          <w:rFonts w:ascii="Times New Roman" w:hAnsi="Times New Roman"/>
          <w:sz w:val="24"/>
          <w:szCs w:val="24"/>
        </w:rPr>
        <w:t>bove a certain value of</w:t>
      </w:r>
      <w:r w:rsidR="00761696" w:rsidRPr="00F51043">
        <w:rPr>
          <w:rFonts w:ascii="Times New Roman" w:hAnsi="Times New Roman" w:hint="eastAsia"/>
          <w:sz w:val="24"/>
          <w:szCs w:val="24"/>
        </w:rPr>
        <w:t xml:space="preserve"> the intermediate layer</w:t>
      </w:r>
      <w:r w:rsidR="00761696" w:rsidRPr="00F51043">
        <w:rPr>
          <w:rFonts w:ascii="Times New Roman" w:hAnsi="Times New Roman"/>
          <w:sz w:val="24"/>
          <w:szCs w:val="24"/>
        </w:rPr>
        <w:t>’</w:t>
      </w:r>
      <w:r w:rsidR="00761696" w:rsidRPr="00F51043">
        <w:rPr>
          <w:rFonts w:ascii="Times New Roman" w:hAnsi="Times New Roman" w:hint="eastAsia"/>
          <w:sz w:val="24"/>
          <w:szCs w:val="24"/>
        </w:rPr>
        <w:t>s thickness</w:t>
      </w:r>
      <w:r w:rsidR="00611882" w:rsidRPr="00F51043">
        <w:rPr>
          <w:rFonts w:ascii="Times New Roman" w:hAnsi="Times New Roman" w:hint="eastAsia"/>
          <w:sz w:val="24"/>
          <w:szCs w:val="24"/>
        </w:rPr>
        <w:t xml:space="preserve">, with </w:t>
      </w:r>
      <w:r w:rsidR="00367D56" w:rsidRPr="00F51043">
        <w:rPr>
          <w:rFonts w:ascii="Times New Roman" w:hAnsi="Times New Roman" w:hint="eastAsia"/>
          <w:sz w:val="24"/>
          <w:szCs w:val="24"/>
        </w:rPr>
        <w:t>the increase of</w:t>
      </w:r>
      <w:r w:rsidR="00761696" w:rsidRPr="00F51043">
        <w:rPr>
          <w:rFonts w:ascii="Times New Roman" w:hAnsi="Times New Roman" w:hint="eastAsia"/>
          <w:sz w:val="24"/>
          <w:szCs w:val="24"/>
        </w:rPr>
        <w:t xml:space="preserve"> the intermediate layer</w:t>
      </w:r>
      <w:r w:rsidR="00761696" w:rsidRPr="00F51043">
        <w:rPr>
          <w:rFonts w:ascii="Times New Roman" w:hAnsi="Times New Roman"/>
          <w:sz w:val="24"/>
          <w:szCs w:val="24"/>
        </w:rPr>
        <w:t>’</w:t>
      </w:r>
      <w:r w:rsidR="00761696" w:rsidRPr="00F51043">
        <w:rPr>
          <w:rFonts w:ascii="Times New Roman" w:hAnsi="Times New Roman" w:hint="eastAsia"/>
          <w:sz w:val="24"/>
          <w:szCs w:val="24"/>
        </w:rPr>
        <w:t>s thickness</w:t>
      </w:r>
      <w:r w:rsidR="00953A2E" w:rsidRPr="00F51043">
        <w:rPr>
          <w:rFonts w:ascii="Times New Roman" w:hAnsi="Times New Roman" w:hint="eastAsia"/>
          <w:sz w:val="24"/>
          <w:szCs w:val="24"/>
        </w:rPr>
        <w:t xml:space="preserve">, the </w:t>
      </w:r>
      <w:r w:rsidR="006008F6" w:rsidRPr="00F51043">
        <w:rPr>
          <w:rFonts w:ascii="Times New Roman" w:hAnsi="Times New Roman" w:hint="eastAsia"/>
          <w:sz w:val="24"/>
          <w:szCs w:val="24"/>
        </w:rPr>
        <w:t xml:space="preserve">nonlinear </w:t>
      </w:r>
      <w:r w:rsidR="00953A2E" w:rsidRPr="00F51043">
        <w:rPr>
          <w:rFonts w:ascii="Times New Roman" w:hAnsi="Times New Roman" w:hint="eastAsia"/>
          <w:sz w:val="24"/>
          <w:szCs w:val="24"/>
        </w:rPr>
        <w:t>frequency increase</w:t>
      </w:r>
      <w:r w:rsidR="00EA7F7D" w:rsidRPr="00F51043">
        <w:rPr>
          <w:rFonts w:ascii="Times New Roman" w:hAnsi="Times New Roman" w:hint="eastAsia"/>
          <w:sz w:val="24"/>
          <w:szCs w:val="24"/>
        </w:rPr>
        <w:t>s</w:t>
      </w:r>
      <w:r w:rsidR="00953A2E" w:rsidRPr="00F51043">
        <w:rPr>
          <w:rFonts w:ascii="Times New Roman" w:hAnsi="Times New Roman" w:hint="eastAsia"/>
          <w:sz w:val="24"/>
          <w:szCs w:val="24"/>
        </w:rPr>
        <w:t xml:space="preserve">. However, when the intermediate layer is identical </w:t>
      </w:r>
      <w:r w:rsidR="00367D56" w:rsidRPr="00F51043">
        <w:rPr>
          <w:rFonts w:ascii="Times New Roman" w:hAnsi="Times New Roman" w:hint="eastAsia"/>
          <w:sz w:val="24"/>
          <w:szCs w:val="24"/>
        </w:rPr>
        <w:t>to</w:t>
      </w:r>
      <w:r w:rsidR="00953A2E" w:rsidRPr="00F51043">
        <w:rPr>
          <w:rFonts w:ascii="Times New Roman" w:hAnsi="Times New Roman" w:hint="eastAsia"/>
          <w:sz w:val="24"/>
          <w:szCs w:val="24"/>
        </w:rPr>
        <w:t xml:space="preserve"> the soft substrate</w:t>
      </w:r>
      <w:r w:rsidR="0092693B" w:rsidRPr="002C1FBF">
        <w:rPr>
          <w:rFonts w:ascii="Times New Roman" w:hAnsi="Times New Roman"/>
          <w:color w:val="0000FF"/>
          <w:sz w:val="24"/>
          <w:szCs w:val="24"/>
        </w:rPr>
        <w:t xml:space="preserve"> </w:t>
      </w:r>
      <w:r w:rsidR="0092693B" w:rsidRPr="00BD3184">
        <w:rPr>
          <w:rFonts w:ascii="Times New Roman" w:hAnsi="Times New Roman" w:cs="Times New Roman"/>
          <w:color w:val="FF0000"/>
          <w:sz w:val="24"/>
          <w:szCs w:val="24"/>
        </w:rPr>
        <w:t>and the Poisson’s ratios of the intermediate layer and substrate are equal</w:t>
      </w:r>
      <w:r w:rsidR="00953A2E" w:rsidRPr="00F51043">
        <w:rPr>
          <w:rFonts w:ascii="Times New Roman" w:hAnsi="Times New Roman" w:hint="eastAsia"/>
          <w:sz w:val="24"/>
          <w:szCs w:val="24"/>
        </w:rPr>
        <w:t xml:space="preserve">, the </w:t>
      </w:r>
      <w:r w:rsidR="00EA7F7D" w:rsidRPr="00F51043">
        <w:rPr>
          <w:rFonts w:ascii="Times New Roman" w:hAnsi="Times New Roman" w:hint="eastAsia"/>
          <w:sz w:val="24"/>
          <w:szCs w:val="24"/>
        </w:rPr>
        <w:t xml:space="preserve">nonlinear </w:t>
      </w:r>
      <w:r w:rsidR="00761696" w:rsidRPr="00F51043">
        <w:rPr>
          <w:rFonts w:ascii="Times New Roman" w:hAnsi="Times New Roman"/>
          <w:sz w:val="24"/>
          <w:szCs w:val="24"/>
        </w:rPr>
        <w:t>frequency is</w:t>
      </w:r>
      <w:r w:rsidR="00953A2E" w:rsidRPr="00F51043">
        <w:rPr>
          <w:rFonts w:ascii="Times New Roman" w:hAnsi="Times New Roman" w:hint="eastAsia"/>
          <w:sz w:val="24"/>
          <w:szCs w:val="24"/>
        </w:rPr>
        <w:t xml:space="preserve"> independent </w:t>
      </w:r>
      <w:r w:rsidR="00367D56" w:rsidRPr="00F51043">
        <w:rPr>
          <w:rFonts w:ascii="Times New Roman" w:hAnsi="Times New Roman" w:hint="eastAsia"/>
          <w:sz w:val="24"/>
          <w:szCs w:val="24"/>
        </w:rPr>
        <w:t>of</w:t>
      </w:r>
      <w:r w:rsidR="00761696" w:rsidRPr="00F51043">
        <w:rPr>
          <w:rFonts w:ascii="Times New Roman" w:hAnsi="Times New Roman" w:hint="eastAsia"/>
          <w:sz w:val="24"/>
          <w:szCs w:val="24"/>
        </w:rPr>
        <w:t xml:space="preserve"> the </w:t>
      </w:r>
      <w:r w:rsidR="00761696" w:rsidRPr="00F51043">
        <w:rPr>
          <w:rFonts w:ascii="Times New Roman" w:hAnsi="Times New Roman" w:hint="eastAsia"/>
          <w:sz w:val="24"/>
          <w:szCs w:val="24"/>
        </w:rPr>
        <w:lastRenderedPageBreak/>
        <w:t>intermediate layer</w:t>
      </w:r>
      <w:r w:rsidR="00761696" w:rsidRPr="00F51043">
        <w:rPr>
          <w:rFonts w:ascii="Times New Roman" w:hAnsi="Times New Roman"/>
          <w:sz w:val="24"/>
          <w:szCs w:val="24"/>
        </w:rPr>
        <w:t>’</w:t>
      </w:r>
      <w:r w:rsidR="00761696" w:rsidRPr="00F51043">
        <w:rPr>
          <w:rFonts w:ascii="Times New Roman" w:hAnsi="Times New Roman" w:hint="eastAsia"/>
          <w:sz w:val="24"/>
          <w:szCs w:val="24"/>
        </w:rPr>
        <w:t>s thickness</w:t>
      </w:r>
      <w:r w:rsidR="00953A2E" w:rsidRPr="00F51043">
        <w:rPr>
          <w:rFonts w:ascii="Times New Roman" w:hAnsi="Times New Roman" w:hint="eastAsia"/>
          <w:sz w:val="24"/>
          <w:szCs w:val="24"/>
        </w:rPr>
        <w:t xml:space="preserve">. In other words, the </w:t>
      </w:r>
      <w:r w:rsidR="00EA7F7D" w:rsidRPr="00F51043">
        <w:rPr>
          <w:rFonts w:ascii="Times New Roman" w:hAnsi="Times New Roman" w:hint="eastAsia"/>
          <w:sz w:val="24"/>
          <w:szCs w:val="24"/>
        </w:rPr>
        <w:t xml:space="preserve">corrugated </w:t>
      </w:r>
      <w:r w:rsidR="00953A2E" w:rsidRPr="00F51043">
        <w:rPr>
          <w:rFonts w:ascii="Times New Roman" w:hAnsi="Times New Roman" w:hint="eastAsia"/>
          <w:sz w:val="24"/>
          <w:szCs w:val="24"/>
        </w:rPr>
        <w:t xml:space="preserve">tri-layer structure could be modelled as a bi-layer structure (film-substrate structure with finite thickness). </w:t>
      </w:r>
      <w:r w:rsidR="00D245BE" w:rsidRPr="00F51043">
        <w:rPr>
          <w:rFonts w:ascii="Times New Roman" w:hAnsi="Times New Roman"/>
          <w:sz w:val="24"/>
          <w:szCs w:val="24"/>
        </w:rPr>
        <w:t>In addition</w:t>
      </w:r>
      <w:r w:rsidR="00953A2E" w:rsidRPr="00F51043">
        <w:rPr>
          <w:rFonts w:ascii="Times New Roman" w:hAnsi="Times New Roman" w:hint="eastAsia"/>
          <w:sz w:val="24"/>
          <w:szCs w:val="24"/>
        </w:rPr>
        <w:t xml:space="preserve">, when </w:t>
      </w:r>
      <w:r w:rsidR="00761696" w:rsidRPr="00F51043">
        <w:rPr>
          <w:rFonts w:ascii="Times New Roman" w:hAnsi="Times New Roman"/>
          <w:sz w:val="24"/>
          <w:szCs w:val="24"/>
        </w:rPr>
        <w:t>the intermediate layer’s Young’s modulus</w:t>
      </w:r>
      <w:r w:rsidR="00F5608C" w:rsidRPr="00F51043">
        <w:rPr>
          <w:rFonts w:ascii="Times New Roman" w:hAnsi="Times New Roman" w:hint="eastAsia"/>
          <w:sz w:val="24"/>
          <w:szCs w:val="24"/>
        </w:rPr>
        <w:t xml:space="preserve"> </w:t>
      </w:r>
      <w:r w:rsidR="00953A2E" w:rsidRPr="00F51043">
        <w:rPr>
          <w:rFonts w:ascii="Times New Roman" w:hAnsi="Times New Roman" w:hint="eastAsia"/>
          <w:sz w:val="24"/>
          <w:szCs w:val="24"/>
        </w:rPr>
        <w:t xml:space="preserve">is greater than that of the soft substrate, </w:t>
      </w:r>
      <w:r w:rsidR="00367D56" w:rsidRPr="00F51043">
        <w:rPr>
          <w:rFonts w:ascii="Times New Roman" w:hAnsi="Times New Roman" w:hint="eastAsia"/>
          <w:sz w:val="24"/>
          <w:szCs w:val="24"/>
        </w:rPr>
        <w:t>a</w:t>
      </w:r>
      <w:r w:rsidR="00367D56" w:rsidRPr="00F51043">
        <w:rPr>
          <w:rFonts w:ascii="Times New Roman" w:hAnsi="Times New Roman"/>
          <w:sz w:val="24"/>
          <w:szCs w:val="24"/>
        </w:rPr>
        <w:t xml:space="preserve">bove a certain value of </w:t>
      </w:r>
      <w:r w:rsidR="00761696" w:rsidRPr="00F51043">
        <w:rPr>
          <w:rFonts w:ascii="Times New Roman" w:hAnsi="Times New Roman"/>
          <w:sz w:val="24"/>
          <w:szCs w:val="24"/>
        </w:rPr>
        <w:t>the intermediate layer’s Young’s modulus</w:t>
      </w:r>
      <w:r w:rsidR="00953A2E" w:rsidRPr="00F51043">
        <w:rPr>
          <w:rFonts w:ascii="Times New Roman" w:hAnsi="Times New Roman" w:hint="eastAsia"/>
          <w:sz w:val="24"/>
          <w:szCs w:val="24"/>
        </w:rPr>
        <w:t xml:space="preserve">, with </w:t>
      </w:r>
      <w:r w:rsidR="00367D56" w:rsidRPr="00F51043">
        <w:rPr>
          <w:rFonts w:ascii="Times New Roman" w:hAnsi="Times New Roman" w:hint="eastAsia"/>
          <w:sz w:val="24"/>
          <w:szCs w:val="24"/>
        </w:rPr>
        <w:t xml:space="preserve">the </w:t>
      </w:r>
      <w:r w:rsidR="001922C5" w:rsidRPr="00F51043">
        <w:rPr>
          <w:rFonts w:ascii="Times New Roman" w:hAnsi="Times New Roman"/>
          <w:sz w:val="24"/>
          <w:szCs w:val="24"/>
        </w:rPr>
        <w:t>increas</w:t>
      </w:r>
      <w:r w:rsidR="001922C5" w:rsidRPr="00F51043">
        <w:rPr>
          <w:rFonts w:ascii="Times New Roman" w:hAnsi="Times New Roman" w:hint="eastAsia"/>
          <w:sz w:val="24"/>
          <w:szCs w:val="24"/>
        </w:rPr>
        <w:t>e</w:t>
      </w:r>
      <w:r w:rsidR="00953A2E" w:rsidRPr="00F51043">
        <w:rPr>
          <w:rFonts w:ascii="Times New Roman" w:hAnsi="Times New Roman" w:hint="eastAsia"/>
          <w:sz w:val="24"/>
          <w:szCs w:val="24"/>
        </w:rPr>
        <w:t xml:space="preserve"> of </w:t>
      </w:r>
      <w:r w:rsidR="00F64767" w:rsidRPr="00F51043">
        <w:rPr>
          <w:rFonts w:ascii="Times New Roman" w:hAnsi="Times New Roman" w:hint="eastAsia"/>
          <w:sz w:val="24"/>
          <w:szCs w:val="24"/>
        </w:rPr>
        <w:t>the intermediate layer</w:t>
      </w:r>
      <w:r w:rsidR="00F64767" w:rsidRPr="00F51043">
        <w:rPr>
          <w:rFonts w:ascii="Times New Roman" w:hAnsi="Times New Roman"/>
          <w:sz w:val="24"/>
          <w:szCs w:val="24"/>
        </w:rPr>
        <w:t>’</w:t>
      </w:r>
      <w:r w:rsidR="00F64767" w:rsidRPr="00F51043">
        <w:rPr>
          <w:rFonts w:ascii="Times New Roman" w:hAnsi="Times New Roman" w:hint="eastAsia"/>
          <w:sz w:val="24"/>
          <w:szCs w:val="24"/>
        </w:rPr>
        <w:t>s thickness</w:t>
      </w:r>
      <w:r w:rsidR="00953A2E" w:rsidRPr="00F51043">
        <w:rPr>
          <w:rFonts w:ascii="Times New Roman" w:hAnsi="Times New Roman" w:hint="eastAsia"/>
          <w:sz w:val="24"/>
          <w:szCs w:val="24"/>
        </w:rPr>
        <w:t xml:space="preserve">, the </w:t>
      </w:r>
      <w:r w:rsidR="00247FB0" w:rsidRPr="00F51043">
        <w:rPr>
          <w:rFonts w:ascii="Times New Roman" w:hAnsi="Times New Roman" w:hint="eastAsia"/>
          <w:sz w:val="24"/>
          <w:szCs w:val="24"/>
        </w:rPr>
        <w:t xml:space="preserve">nonlinear </w:t>
      </w:r>
      <w:r w:rsidR="00953A2E" w:rsidRPr="00F51043">
        <w:rPr>
          <w:rFonts w:ascii="Times New Roman" w:hAnsi="Times New Roman"/>
          <w:sz w:val="24"/>
          <w:szCs w:val="24"/>
        </w:rPr>
        <w:t>frequency</w:t>
      </w:r>
      <w:r w:rsidR="00761696" w:rsidRPr="00F51043">
        <w:rPr>
          <w:rFonts w:ascii="Times New Roman" w:hAnsi="Times New Roman" w:hint="eastAsia"/>
          <w:position w:val="-12"/>
          <w:sz w:val="24"/>
          <w:szCs w:val="24"/>
        </w:rPr>
        <w:t xml:space="preserve"> </w:t>
      </w:r>
      <w:r w:rsidR="00953A2E" w:rsidRPr="00F51043">
        <w:rPr>
          <w:rFonts w:ascii="Times New Roman" w:hAnsi="Times New Roman" w:hint="eastAsia"/>
          <w:sz w:val="24"/>
          <w:szCs w:val="24"/>
        </w:rPr>
        <w:t>decrease</w:t>
      </w:r>
      <w:r w:rsidR="00247FB0" w:rsidRPr="00F51043">
        <w:rPr>
          <w:rFonts w:ascii="Times New Roman" w:hAnsi="Times New Roman" w:hint="eastAsia"/>
          <w:sz w:val="24"/>
          <w:szCs w:val="24"/>
        </w:rPr>
        <w:t>s</w:t>
      </w:r>
      <w:r w:rsidR="00953A2E" w:rsidRPr="00F51043">
        <w:rPr>
          <w:rFonts w:ascii="Times New Roman" w:hAnsi="Times New Roman" w:hint="eastAsia"/>
          <w:sz w:val="24"/>
          <w:szCs w:val="24"/>
        </w:rPr>
        <w:t xml:space="preserve">. At the same time, it is also found that </w:t>
      </w:r>
      <w:r w:rsidR="00182374" w:rsidRPr="00F51043">
        <w:rPr>
          <w:rFonts w:ascii="Times New Roman" w:hAnsi="Times New Roman" w:hint="eastAsia"/>
          <w:sz w:val="24"/>
          <w:szCs w:val="24"/>
        </w:rPr>
        <w:t xml:space="preserve">when </w:t>
      </w:r>
      <w:r w:rsidR="008A1D20" w:rsidRPr="00F51043">
        <w:rPr>
          <w:rFonts w:ascii="Times New Roman" w:hAnsi="Times New Roman" w:hint="eastAsia"/>
          <w:sz w:val="24"/>
          <w:szCs w:val="24"/>
        </w:rPr>
        <w:t xml:space="preserve">the </w:t>
      </w:r>
      <w:r w:rsidR="008A1D20" w:rsidRPr="00F51043">
        <w:rPr>
          <w:rFonts w:ascii="Times New Roman" w:hAnsi="Times New Roman"/>
          <w:sz w:val="24"/>
          <w:szCs w:val="24"/>
        </w:rPr>
        <w:t xml:space="preserve">thickness </w:t>
      </w:r>
      <w:r w:rsidR="008A1D20" w:rsidRPr="00F51043">
        <w:rPr>
          <w:rFonts w:ascii="Times New Roman" w:hAnsi="Times New Roman" w:hint="eastAsia"/>
          <w:sz w:val="24"/>
          <w:szCs w:val="24"/>
        </w:rPr>
        <w:t>of the intermediate layer is 100 times greater than that of the film</w:t>
      </w:r>
      <w:r w:rsidR="00182374" w:rsidRPr="00F51043">
        <w:rPr>
          <w:rFonts w:ascii="Times New Roman" w:hAnsi="Times New Roman" w:hint="eastAsia"/>
          <w:sz w:val="24"/>
          <w:szCs w:val="24"/>
        </w:rPr>
        <w:t>, the greater the Young</w:t>
      </w:r>
      <w:r w:rsidR="00182374" w:rsidRPr="00F51043">
        <w:rPr>
          <w:rFonts w:ascii="Times New Roman" w:hAnsi="Times New Roman"/>
          <w:sz w:val="24"/>
          <w:szCs w:val="24"/>
        </w:rPr>
        <w:t>’</w:t>
      </w:r>
      <w:r w:rsidR="00182374" w:rsidRPr="00F51043">
        <w:rPr>
          <w:rFonts w:ascii="Times New Roman" w:hAnsi="Times New Roman" w:hint="eastAsia"/>
          <w:sz w:val="24"/>
          <w:szCs w:val="24"/>
        </w:rPr>
        <w:t>s modulus of the intermediate layer</w:t>
      </w:r>
      <w:r w:rsidR="00007218" w:rsidRPr="00F51043">
        <w:rPr>
          <w:rFonts w:ascii="Times New Roman" w:hAnsi="Times New Roman" w:hint="eastAsia"/>
          <w:sz w:val="24"/>
          <w:szCs w:val="24"/>
        </w:rPr>
        <w:t xml:space="preserve"> is</w:t>
      </w:r>
      <w:r w:rsidR="00182374" w:rsidRPr="00F51043">
        <w:rPr>
          <w:rFonts w:ascii="Times New Roman" w:hAnsi="Times New Roman" w:hint="eastAsia"/>
          <w:sz w:val="24"/>
          <w:szCs w:val="24"/>
        </w:rPr>
        <w:t>, the</w:t>
      </w:r>
      <w:r w:rsidR="00367D56" w:rsidRPr="00F51043">
        <w:rPr>
          <w:rFonts w:ascii="Times New Roman" w:hAnsi="Times New Roman" w:hint="eastAsia"/>
          <w:sz w:val="24"/>
          <w:szCs w:val="24"/>
        </w:rPr>
        <w:t xml:space="preserve"> smaller</w:t>
      </w:r>
      <w:r w:rsidR="00182374" w:rsidRPr="00F51043">
        <w:rPr>
          <w:rFonts w:ascii="Times New Roman" w:hAnsi="Times New Roman" w:hint="eastAsia"/>
          <w:sz w:val="24"/>
          <w:szCs w:val="24"/>
        </w:rPr>
        <w:t xml:space="preserve"> </w:t>
      </w:r>
      <w:r w:rsidR="00B8238C" w:rsidRPr="00F51043">
        <w:rPr>
          <w:rFonts w:ascii="Times New Roman" w:hAnsi="Times New Roman" w:hint="eastAsia"/>
          <w:sz w:val="24"/>
          <w:szCs w:val="24"/>
        </w:rPr>
        <w:t xml:space="preserve">nonlinear </w:t>
      </w:r>
      <w:r w:rsidR="00182374" w:rsidRPr="00F51043">
        <w:rPr>
          <w:rFonts w:ascii="Times New Roman" w:hAnsi="Times New Roman"/>
          <w:sz w:val="24"/>
          <w:szCs w:val="24"/>
        </w:rPr>
        <w:t>frequency</w:t>
      </w:r>
      <w:r w:rsidR="00367D56" w:rsidRPr="00F51043">
        <w:rPr>
          <w:rFonts w:ascii="Times New Roman" w:hAnsi="Times New Roman" w:hint="eastAsia"/>
          <w:sz w:val="24"/>
          <w:szCs w:val="24"/>
        </w:rPr>
        <w:t xml:space="preserve"> is</w:t>
      </w:r>
      <w:r w:rsidR="00182374" w:rsidRPr="00F51043">
        <w:rPr>
          <w:rFonts w:ascii="Times New Roman" w:hAnsi="Times New Roman" w:hint="eastAsia"/>
          <w:sz w:val="24"/>
          <w:szCs w:val="24"/>
        </w:rPr>
        <w:t>.</w:t>
      </w:r>
    </w:p>
    <w:p w14:paraId="79CA92F1" w14:textId="699ACD01" w:rsidR="006C1379" w:rsidRPr="008F0063" w:rsidRDefault="00367D56" w:rsidP="006C1379">
      <w:pPr>
        <w:pStyle w:val="ListParagraph"/>
        <w:numPr>
          <w:ilvl w:val="0"/>
          <w:numId w:val="5"/>
        </w:numPr>
        <w:spacing w:line="360" w:lineRule="auto"/>
        <w:ind w:firstLineChars="0"/>
        <w:rPr>
          <w:rFonts w:ascii="Times New Roman" w:hAnsi="Times New Roman"/>
          <w:sz w:val="24"/>
          <w:szCs w:val="24"/>
        </w:rPr>
      </w:pPr>
      <w:r w:rsidRPr="008F0063">
        <w:rPr>
          <w:rFonts w:ascii="Times New Roman" w:hAnsi="Times New Roman" w:hint="eastAsia"/>
          <w:sz w:val="24"/>
          <w:szCs w:val="24"/>
        </w:rPr>
        <w:t>T</w:t>
      </w:r>
      <w:r w:rsidR="007B30EB" w:rsidRPr="008F0063">
        <w:rPr>
          <w:rFonts w:ascii="Times New Roman" w:hAnsi="Times New Roman" w:hint="eastAsia"/>
          <w:sz w:val="24"/>
          <w:szCs w:val="24"/>
        </w:rPr>
        <w:t xml:space="preserve">he nonlinear frequency </w:t>
      </w:r>
      <w:r w:rsidR="0037646B" w:rsidRPr="008F0063">
        <w:rPr>
          <w:rFonts w:ascii="Times New Roman" w:hAnsi="Times New Roman"/>
          <w:sz w:val="24"/>
          <w:szCs w:val="24"/>
        </w:rPr>
        <w:t>increases</w:t>
      </w:r>
      <w:r w:rsidRPr="008F0063">
        <w:rPr>
          <w:rFonts w:ascii="Times New Roman" w:hAnsi="Times New Roman" w:hint="eastAsia"/>
          <w:sz w:val="24"/>
          <w:szCs w:val="24"/>
        </w:rPr>
        <w:t xml:space="preserve"> with the increase</w:t>
      </w:r>
      <w:r w:rsidRPr="008F0063">
        <w:rPr>
          <w:rFonts w:ascii="Times New Roman" w:hAnsi="Times New Roman"/>
          <w:sz w:val="24"/>
          <w:szCs w:val="24"/>
        </w:rPr>
        <w:t xml:space="preserve"> of the initial amplitude</w:t>
      </w:r>
      <w:r w:rsidR="0037646B" w:rsidRPr="008F0063">
        <w:rPr>
          <w:rFonts w:ascii="Times New Roman" w:hAnsi="Times New Roman"/>
          <w:sz w:val="24"/>
          <w:szCs w:val="24"/>
        </w:rPr>
        <w:t>. I</w:t>
      </w:r>
      <w:r w:rsidR="0037646B" w:rsidRPr="008F0063">
        <w:rPr>
          <w:rFonts w:ascii="Times New Roman" w:hAnsi="Times New Roman" w:hint="eastAsia"/>
          <w:sz w:val="24"/>
          <w:szCs w:val="24"/>
        </w:rPr>
        <w:t>n</w:t>
      </w:r>
      <w:r w:rsidR="004935B3" w:rsidRPr="008F0063">
        <w:rPr>
          <w:rFonts w:ascii="Times New Roman" w:hAnsi="Times New Roman" w:hint="eastAsia"/>
          <w:sz w:val="24"/>
          <w:szCs w:val="24"/>
        </w:rPr>
        <w:t xml:space="preserve"> other words, </w:t>
      </w:r>
      <w:r w:rsidRPr="008F0063">
        <w:rPr>
          <w:rFonts w:ascii="Times New Roman" w:hAnsi="Times New Roman" w:hint="eastAsia"/>
          <w:sz w:val="24"/>
          <w:szCs w:val="24"/>
        </w:rPr>
        <w:t xml:space="preserve">the dynamic response of the corrugated tri-layer structure </w:t>
      </w:r>
      <w:r w:rsidRPr="008F0063">
        <w:rPr>
          <w:rFonts w:ascii="Times New Roman" w:hAnsi="Times New Roman"/>
          <w:sz w:val="24"/>
          <w:szCs w:val="24"/>
        </w:rPr>
        <w:t>exhibits a hardening</w:t>
      </w:r>
      <w:r w:rsidRPr="008F0063">
        <w:rPr>
          <w:rFonts w:ascii="Times New Roman" w:hAnsi="Times New Roman" w:hint="eastAsia"/>
          <w:sz w:val="24"/>
          <w:szCs w:val="24"/>
        </w:rPr>
        <w:t xml:space="preserve"> behaviour</w:t>
      </w:r>
      <w:r w:rsidR="0037646B" w:rsidRPr="008F0063">
        <w:rPr>
          <w:rFonts w:ascii="Times New Roman" w:hAnsi="Times New Roman" w:hint="eastAsia"/>
          <w:sz w:val="24"/>
          <w:szCs w:val="24"/>
        </w:rPr>
        <w:t xml:space="preserve">. </w:t>
      </w:r>
    </w:p>
    <w:p w14:paraId="6C19F474" w14:textId="79519F8A" w:rsidR="008D629C" w:rsidRPr="00A5606A" w:rsidRDefault="0097206B" w:rsidP="00061844">
      <w:pPr>
        <w:spacing w:line="360" w:lineRule="auto"/>
        <w:ind w:firstLineChars="200" w:firstLine="480"/>
        <w:rPr>
          <w:rFonts w:ascii="Times New Roman" w:hAnsi="Times New Roman"/>
          <w:sz w:val="24"/>
          <w:szCs w:val="24"/>
        </w:rPr>
      </w:pPr>
      <w:r w:rsidRPr="008F0063">
        <w:rPr>
          <w:rFonts w:ascii="Times New Roman" w:hAnsi="Times New Roman"/>
          <w:sz w:val="24"/>
          <w:szCs w:val="24"/>
        </w:rPr>
        <w:t xml:space="preserve">The </w:t>
      </w:r>
      <w:r w:rsidR="00017A97" w:rsidRPr="008F0063">
        <w:rPr>
          <w:rFonts w:ascii="Times New Roman" w:hAnsi="Times New Roman"/>
          <w:sz w:val="24"/>
          <w:szCs w:val="24"/>
        </w:rPr>
        <w:t>results of this paper provide</w:t>
      </w:r>
      <w:r w:rsidR="00561177" w:rsidRPr="008F0063">
        <w:rPr>
          <w:rFonts w:ascii="Times New Roman" w:hAnsi="Times New Roman"/>
          <w:sz w:val="24"/>
          <w:szCs w:val="24"/>
        </w:rPr>
        <w:t xml:space="preserve"> </w:t>
      </w:r>
      <w:r w:rsidRPr="008F0063">
        <w:rPr>
          <w:rFonts w:ascii="Times New Roman" w:hAnsi="Times New Roman"/>
          <w:sz w:val="24"/>
          <w:szCs w:val="24"/>
        </w:rPr>
        <w:t xml:space="preserve">a </w:t>
      </w:r>
      <w:r w:rsidR="00C84FC8" w:rsidRPr="008F0063">
        <w:rPr>
          <w:rFonts w:ascii="Times New Roman" w:hAnsi="Times New Roman"/>
          <w:sz w:val="24"/>
          <w:szCs w:val="24"/>
        </w:rPr>
        <w:t>deeper</w:t>
      </w:r>
      <w:r w:rsidRPr="008F0063">
        <w:rPr>
          <w:rFonts w:ascii="Times New Roman" w:hAnsi="Times New Roman"/>
          <w:sz w:val="24"/>
          <w:szCs w:val="24"/>
        </w:rPr>
        <w:t xml:space="preserve"> understanding </w:t>
      </w:r>
      <w:r w:rsidR="000F7A38" w:rsidRPr="008F0063">
        <w:rPr>
          <w:rFonts w:ascii="Times New Roman" w:hAnsi="Times New Roman"/>
          <w:sz w:val="24"/>
          <w:szCs w:val="24"/>
        </w:rPr>
        <w:t>of</w:t>
      </w:r>
      <w:r w:rsidR="009342DE" w:rsidRPr="008F0063">
        <w:rPr>
          <w:rFonts w:ascii="Times New Roman" w:hAnsi="Times New Roman"/>
          <w:sz w:val="24"/>
          <w:szCs w:val="24"/>
        </w:rPr>
        <w:t xml:space="preserve"> </w:t>
      </w:r>
      <w:r w:rsidR="0017254B" w:rsidRPr="008F0063">
        <w:rPr>
          <w:rFonts w:ascii="Times New Roman" w:hAnsi="Times New Roman"/>
          <w:sz w:val="24"/>
          <w:szCs w:val="24"/>
        </w:rPr>
        <w:t xml:space="preserve">the </w:t>
      </w:r>
      <w:r w:rsidR="00A83D89" w:rsidRPr="008F0063">
        <w:rPr>
          <w:rFonts w:ascii="Times New Roman" w:hAnsi="Times New Roman"/>
          <w:sz w:val="24"/>
          <w:szCs w:val="24"/>
        </w:rPr>
        <w:t>dynamic response</w:t>
      </w:r>
      <w:r w:rsidR="00C84FC8" w:rsidRPr="008F0063">
        <w:rPr>
          <w:rFonts w:ascii="Times New Roman" w:hAnsi="Times New Roman"/>
          <w:sz w:val="24"/>
          <w:szCs w:val="24"/>
        </w:rPr>
        <w:t xml:space="preserve"> of</w:t>
      </w:r>
      <w:r w:rsidRPr="008F0063">
        <w:rPr>
          <w:rFonts w:ascii="Times New Roman" w:hAnsi="Times New Roman"/>
          <w:sz w:val="24"/>
          <w:szCs w:val="24"/>
        </w:rPr>
        <w:t xml:space="preserve"> the </w:t>
      </w:r>
      <w:r w:rsidR="00C91968" w:rsidRPr="008F0063">
        <w:rPr>
          <w:rFonts w:ascii="Times New Roman" w:hAnsi="Times New Roman" w:hint="eastAsia"/>
          <w:sz w:val="24"/>
          <w:szCs w:val="24"/>
        </w:rPr>
        <w:t xml:space="preserve">corrugated </w:t>
      </w:r>
      <w:r w:rsidR="002B0344" w:rsidRPr="008F0063">
        <w:rPr>
          <w:rFonts w:ascii="Times New Roman" w:hAnsi="Times New Roman"/>
          <w:sz w:val="24"/>
          <w:szCs w:val="24"/>
        </w:rPr>
        <w:t>tri-layer</w:t>
      </w:r>
      <w:r w:rsidR="00612D95" w:rsidRPr="008F0063">
        <w:rPr>
          <w:rFonts w:ascii="Times New Roman" w:hAnsi="Times New Roman"/>
          <w:sz w:val="24"/>
          <w:szCs w:val="24"/>
        </w:rPr>
        <w:t xml:space="preserve"> structure</w:t>
      </w:r>
      <w:r w:rsidR="00561177" w:rsidRPr="008F0063">
        <w:rPr>
          <w:rFonts w:ascii="Times New Roman" w:hAnsi="Times New Roman"/>
          <w:sz w:val="24"/>
          <w:szCs w:val="24"/>
        </w:rPr>
        <w:t xml:space="preserve"> and</w:t>
      </w:r>
      <w:r w:rsidR="00FB4915" w:rsidRPr="008F0063">
        <w:rPr>
          <w:rFonts w:ascii="Times New Roman" w:hAnsi="Times New Roman" w:hint="eastAsia"/>
          <w:sz w:val="24"/>
          <w:szCs w:val="24"/>
        </w:rPr>
        <w:t xml:space="preserve"> </w:t>
      </w:r>
      <w:r w:rsidR="00FA44AA">
        <w:rPr>
          <w:rFonts w:ascii="Times New Roman" w:hAnsi="Times New Roman"/>
          <w:sz w:val="24"/>
          <w:szCs w:val="24"/>
        </w:rPr>
        <w:t>will</w:t>
      </w:r>
      <w:r w:rsidR="00FA44AA" w:rsidRPr="008F0063">
        <w:rPr>
          <w:rFonts w:ascii="Times New Roman" w:hAnsi="Times New Roman" w:hint="eastAsia"/>
          <w:sz w:val="24"/>
          <w:szCs w:val="24"/>
        </w:rPr>
        <w:t xml:space="preserve"> </w:t>
      </w:r>
      <w:r w:rsidR="009342DE" w:rsidRPr="008F0063">
        <w:rPr>
          <w:rFonts w:ascii="Times New Roman" w:hAnsi="Times New Roman" w:hint="eastAsia"/>
          <w:sz w:val="24"/>
          <w:szCs w:val="24"/>
        </w:rPr>
        <w:t>be</w:t>
      </w:r>
      <w:r w:rsidR="00FB4915" w:rsidRPr="008F0063">
        <w:rPr>
          <w:rFonts w:ascii="Times New Roman" w:hAnsi="Times New Roman" w:hint="eastAsia"/>
          <w:sz w:val="24"/>
          <w:szCs w:val="24"/>
        </w:rPr>
        <w:t xml:space="preserve"> helpful for</w:t>
      </w:r>
      <w:r w:rsidR="00561177" w:rsidRPr="008F0063">
        <w:rPr>
          <w:rFonts w:ascii="Times New Roman" w:hAnsi="Times New Roman"/>
          <w:sz w:val="24"/>
          <w:szCs w:val="24"/>
        </w:rPr>
        <w:t xml:space="preserve"> </w:t>
      </w:r>
      <w:r w:rsidR="007B30EB" w:rsidRPr="008F0063">
        <w:rPr>
          <w:rFonts w:ascii="Times New Roman" w:hAnsi="Times New Roman" w:hint="eastAsia"/>
          <w:sz w:val="24"/>
          <w:szCs w:val="24"/>
        </w:rPr>
        <w:t xml:space="preserve">the </w:t>
      </w:r>
      <w:r w:rsidR="00561177" w:rsidRPr="008F0063">
        <w:rPr>
          <w:rFonts w:ascii="Times New Roman" w:hAnsi="Times New Roman"/>
          <w:sz w:val="24"/>
          <w:szCs w:val="24"/>
        </w:rPr>
        <w:t>design of robust stretchable electronics.</w:t>
      </w:r>
    </w:p>
    <w:p w14:paraId="6D8096B9" w14:textId="19FA9053" w:rsidR="0097206B" w:rsidRPr="00A5606A" w:rsidRDefault="0097206B" w:rsidP="0097206B">
      <w:pPr>
        <w:spacing w:line="360" w:lineRule="auto"/>
        <w:ind w:firstLineChars="200" w:firstLine="480"/>
        <w:rPr>
          <w:rFonts w:ascii="Times New Roman" w:hAnsi="Times New Roman"/>
          <w:sz w:val="24"/>
          <w:szCs w:val="24"/>
        </w:rPr>
      </w:pPr>
    </w:p>
    <w:p w14:paraId="10179A57" w14:textId="77777777" w:rsidR="00182D7F" w:rsidRPr="00A5606A" w:rsidRDefault="00182D7F" w:rsidP="00182D7F">
      <w:pPr>
        <w:pStyle w:val="ListParagraph"/>
        <w:spacing w:line="360" w:lineRule="auto"/>
        <w:ind w:left="840" w:firstLineChars="0" w:firstLine="0"/>
        <w:rPr>
          <w:rFonts w:ascii="Times New Roman" w:hAnsi="Times New Roman"/>
          <w:sz w:val="24"/>
          <w:szCs w:val="24"/>
        </w:rPr>
      </w:pPr>
    </w:p>
    <w:p w14:paraId="32E124DD" w14:textId="079852F5" w:rsidR="00B97B98" w:rsidRPr="00A5606A" w:rsidRDefault="00581974" w:rsidP="00581974">
      <w:pPr>
        <w:pStyle w:val="Heading2"/>
        <w:spacing w:before="0" w:after="0" w:line="360" w:lineRule="auto"/>
      </w:pPr>
      <w:r w:rsidRPr="00A5606A">
        <w:t>Acknowledgment</w:t>
      </w:r>
      <w:r w:rsidR="0052152D" w:rsidRPr="00A5606A">
        <w:t>s</w:t>
      </w:r>
    </w:p>
    <w:p w14:paraId="72ACECF4" w14:textId="378E61E4" w:rsidR="00965B21" w:rsidRPr="00A5606A" w:rsidRDefault="00B97B98" w:rsidP="00965B21">
      <w:pPr>
        <w:spacing w:line="360" w:lineRule="auto"/>
        <w:ind w:firstLineChars="100" w:firstLine="240"/>
        <w:rPr>
          <w:rFonts w:ascii="Times New Roman" w:hAnsi="Times New Roman"/>
          <w:sz w:val="24"/>
          <w:szCs w:val="24"/>
        </w:rPr>
      </w:pPr>
      <w:r w:rsidRPr="00A5606A">
        <w:rPr>
          <w:rFonts w:ascii="Times New Roman" w:hAnsi="Times New Roman"/>
          <w:sz w:val="24"/>
          <w:szCs w:val="24"/>
        </w:rPr>
        <w:t xml:space="preserve">The authors acknowledge </w:t>
      </w:r>
      <w:r w:rsidR="00561177" w:rsidRPr="00A5606A">
        <w:rPr>
          <w:rFonts w:ascii="Times New Roman" w:hAnsi="Times New Roman"/>
          <w:sz w:val="24"/>
          <w:szCs w:val="24"/>
        </w:rPr>
        <w:t xml:space="preserve">the </w:t>
      </w:r>
      <w:r w:rsidRPr="00A5606A">
        <w:rPr>
          <w:rFonts w:ascii="Times New Roman" w:hAnsi="Times New Roman"/>
          <w:sz w:val="24"/>
          <w:szCs w:val="24"/>
        </w:rPr>
        <w:t>support from the National Natural</w:t>
      </w:r>
      <w:r w:rsidRPr="00A5606A">
        <w:rPr>
          <w:rFonts w:ascii="Times New Roman" w:hAnsi="Times New Roman" w:hint="eastAsia"/>
          <w:sz w:val="24"/>
          <w:szCs w:val="24"/>
        </w:rPr>
        <w:t xml:space="preserve"> </w:t>
      </w:r>
      <w:r w:rsidRPr="00A5606A">
        <w:rPr>
          <w:rFonts w:ascii="Times New Roman" w:hAnsi="Times New Roman"/>
          <w:sz w:val="24"/>
          <w:szCs w:val="24"/>
        </w:rPr>
        <w:t>Science Foundation of China (No.</w:t>
      </w:r>
      <w:r w:rsidR="0019158A" w:rsidRPr="00A5606A">
        <w:rPr>
          <w:rFonts w:ascii="Times New Roman" w:hAnsi="Times New Roman"/>
          <w:sz w:val="24"/>
          <w:szCs w:val="24"/>
        </w:rPr>
        <w:t>11802319</w:t>
      </w:r>
      <w:r w:rsidR="00561177" w:rsidRPr="00A5606A">
        <w:rPr>
          <w:rFonts w:ascii="Times New Roman" w:hAnsi="Times New Roman"/>
          <w:sz w:val="24"/>
          <w:szCs w:val="24"/>
        </w:rPr>
        <w:t>)</w:t>
      </w:r>
      <w:r w:rsidR="000F7A38" w:rsidRPr="00A5606A">
        <w:rPr>
          <w:rFonts w:ascii="Times New Roman" w:hAnsi="Times New Roman"/>
          <w:sz w:val="24"/>
          <w:szCs w:val="24"/>
        </w:rPr>
        <w:t>,</w:t>
      </w:r>
      <w:r w:rsidR="00561177" w:rsidRPr="00A5606A">
        <w:rPr>
          <w:rFonts w:ascii="Times New Roman" w:hAnsi="Times New Roman" w:hint="eastAsia"/>
          <w:sz w:val="24"/>
          <w:szCs w:val="24"/>
        </w:rPr>
        <w:t xml:space="preserve"> </w:t>
      </w:r>
      <w:r w:rsidR="00965B21" w:rsidRPr="00A5606A">
        <w:rPr>
          <w:rFonts w:ascii="Times New Roman" w:hAnsi="Times New Roman"/>
          <w:sz w:val="24"/>
          <w:szCs w:val="24"/>
        </w:rPr>
        <w:t>and</w:t>
      </w:r>
      <w:r w:rsidR="00965B21" w:rsidRPr="00A5606A">
        <w:rPr>
          <w:rFonts w:ascii="Times New Roman" w:hAnsi="Times New Roman" w:hint="eastAsia"/>
          <w:sz w:val="24"/>
          <w:szCs w:val="24"/>
        </w:rPr>
        <w:t xml:space="preserve"> the </w:t>
      </w:r>
      <w:r w:rsidR="00965B21" w:rsidRPr="00A5606A">
        <w:rPr>
          <w:rFonts w:ascii="Times New Roman" w:hAnsi="Times New Roman"/>
          <w:sz w:val="24"/>
          <w:szCs w:val="24"/>
        </w:rPr>
        <w:t>State Key Laboratory of Mechanics and Control of Mechanical Structures (Nanjing University of Aeronautics and astronautics)</w:t>
      </w:r>
      <w:r w:rsidR="0053166C" w:rsidRPr="0053166C">
        <w:rPr>
          <w:rFonts w:ascii="Times New Roman" w:hAnsi="Times New Roman"/>
          <w:color w:val="FF0000"/>
          <w:sz w:val="24"/>
          <w:szCs w:val="24"/>
        </w:rPr>
        <w:t xml:space="preserve"> </w:t>
      </w:r>
      <w:r w:rsidR="0053166C" w:rsidRPr="00BD3184">
        <w:rPr>
          <w:rFonts w:ascii="Times New Roman" w:hAnsi="Times New Roman"/>
          <w:color w:val="FF0000"/>
          <w:sz w:val="24"/>
          <w:szCs w:val="24"/>
        </w:rPr>
        <w:t>(Grant No. MCMS-E-0221K01)</w:t>
      </w:r>
      <w:r w:rsidR="00965B21" w:rsidRPr="00A5606A">
        <w:rPr>
          <w:rFonts w:ascii="Times New Roman" w:hAnsi="Times New Roman" w:hint="eastAsia"/>
          <w:sz w:val="24"/>
          <w:szCs w:val="24"/>
        </w:rPr>
        <w:t>.</w:t>
      </w:r>
      <w:r w:rsidR="00965B21" w:rsidRPr="00A5606A">
        <w:rPr>
          <w:rFonts w:ascii="Times New Roman" w:hAnsi="Times New Roman" w:hint="eastAsia"/>
          <w:color w:val="FF0000"/>
          <w:sz w:val="24"/>
          <w:szCs w:val="24"/>
        </w:rPr>
        <w:t xml:space="preserve"> </w:t>
      </w:r>
      <w:r w:rsidR="00965B21" w:rsidRPr="00A5606A">
        <w:rPr>
          <w:rFonts w:ascii="Times New Roman" w:hAnsi="Times New Roman" w:hint="eastAsia"/>
          <w:sz w:val="24"/>
          <w:szCs w:val="24"/>
        </w:rPr>
        <w:t>T</w:t>
      </w:r>
      <w:r w:rsidR="00A6670B" w:rsidRPr="00A5606A">
        <w:rPr>
          <w:rFonts w:ascii="Times New Roman" w:hAnsi="Times New Roman"/>
          <w:sz w:val="24"/>
          <w:szCs w:val="24"/>
        </w:rPr>
        <w:t xml:space="preserve">he </w:t>
      </w:r>
      <w:r w:rsidR="00B8238C" w:rsidRPr="00A5606A">
        <w:rPr>
          <w:rFonts w:ascii="Times New Roman" w:hAnsi="Times New Roman" w:hint="eastAsia"/>
          <w:sz w:val="24"/>
          <w:szCs w:val="24"/>
        </w:rPr>
        <w:t>second</w:t>
      </w:r>
      <w:r w:rsidR="00A6670B" w:rsidRPr="00A5606A">
        <w:rPr>
          <w:rFonts w:ascii="Times New Roman" w:hAnsi="Times New Roman"/>
          <w:sz w:val="24"/>
          <w:szCs w:val="24"/>
        </w:rPr>
        <w:t xml:space="preserve"> author also would like to acknowledge the support from Innovation Foundation for Doctor Dissertation of Northwestern Polytechnical University (No. CX202044).</w:t>
      </w:r>
      <w:r w:rsidR="00965B21" w:rsidRPr="00A5606A">
        <w:rPr>
          <w:rFonts w:ascii="Times New Roman" w:hAnsi="Times New Roman" w:hint="eastAsia"/>
          <w:sz w:val="24"/>
          <w:szCs w:val="24"/>
        </w:rPr>
        <w:t xml:space="preserve"> </w:t>
      </w:r>
      <w:r w:rsidR="00965B21" w:rsidRPr="00A5606A">
        <w:rPr>
          <w:rFonts w:ascii="Times New Roman" w:hAnsi="Times New Roman"/>
          <w:sz w:val="24"/>
          <w:szCs w:val="24"/>
        </w:rPr>
        <w:t xml:space="preserve">Part of this work is done during the </w:t>
      </w:r>
      <w:r w:rsidR="00965B21" w:rsidRPr="00A5606A">
        <w:rPr>
          <w:rFonts w:ascii="Times New Roman" w:hAnsi="Times New Roman" w:hint="eastAsia"/>
          <w:sz w:val="24"/>
          <w:szCs w:val="24"/>
        </w:rPr>
        <w:t>first</w:t>
      </w:r>
      <w:r w:rsidR="00965B21" w:rsidRPr="00A5606A">
        <w:rPr>
          <w:rFonts w:ascii="Times New Roman" w:hAnsi="Times New Roman"/>
          <w:sz w:val="24"/>
          <w:szCs w:val="24"/>
        </w:rPr>
        <w:t xml:space="preserve"> author’s visits to the University of Liverpool under the </w:t>
      </w:r>
      <w:r w:rsidR="00965B21" w:rsidRPr="00A5606A">
        <w:rPr>
          <w:rFonts w:ascii="Times New Roman" w:hAnsi="Times New Roman" w:hint="eastAsia"/>
          <w:kern w:val="0"/>
          <w:sz w:val="24"/>
          <w:szCs w:val="24"/>
        </w:rPr>
        <w:t>third</w:t>
      </w:r>
      <w:r w:rsidR="00965B21" w:rsidRPr="00A5606A">
        <w:rPr>
          <w:rFonts w:ascii="Times New Roman" w:hAnsi="Times New Roman"/>
          <w:sz w:val="24"/>
          <w:szCs w:val="24"/>
        </w:rPr>
        <w:t xml:space="preserve"> author’s guidance.</w:t>
      </w:r>
    </w:p>
    <w:p w14:paraId="025004EF" w14:textId="56255EA6" w:rsidR="00B97B98" w:rsidRPr="00A5606A" w:rsidRDefault="00B97B98" w:rsidP="008E52D6">
      <w:pPr>
        <w:spacing w:line="360" w:lineRule="auto"/>
        <w:ind w:firstLineChars="200" w:firstLine="480"/>
        <w:rPr>
          <w:rFonts w:ascii="Times New Roman" w:hAnsi="Times New Roman"/>
          <w:sz w:val="24"/>
          <w:szCs w:val="24"/>
        </w:rPr>
      </w:pPr>
    </w:p>
    <w:p w14:paraId="1F1F5A7D" w14:textId="77777777" w:rsidR="00BD1746" w:rsidRPr="00A5606A" w:rsidRDefault="00BD1746" w:rsidP="008E52D6">
      <w:pPr>
        <w:spacing w:line="360" w:lineRule="auto"/>
        <w:ind w:firstLineChars="200" w:firstLine="480"/>
        <w:rPr>
          <w:rFonts w:ascii="Times New Roman" w:hAnsi="Times New Roman"/>
          <w:sz w:val="24"/>
          <w:szCs w:val="24"/>
        </w:rPr>
      </w:pPr>
    </w:p>
    <w:p w14:paraId="10DF2EE7" w14:textId="0D3E7C4B" w:rsidR="00BD1746" w:rsidRDefault="003C3398" w:rsidP="00BD1746">
      <w:pPr>
        <w:pStyle w:val="Heading2"/>
        <w:spacing w:before="0" w:after="0" w:line="360" w:lineRule="auto"/>
      </w:pPr>
      <w:r w:rsidRPr="00A5606A">
        <w:t xml:space="preserve">Appendix </w:t>
      </w:r>
      <w:r w:rsidR="006D0C78">
        <w:t>1</w:t>
      </w:r>
    </w:p>
    <w:p w14:paraId="7C3E3180" w14:textId="01A7A9AE" w:rsidR="00662DA1" w:rsidRDefault="00032B21" w:rsidP="00032B21">
      <w:pPr>
        <w:jc w:val="center"/>
      </w:pPr>
      <w:r w:rsidRPr="00032B21">
        <w:rPr>
          <w:position w:val="-52"/>
        </w:rPr>
        <w:object w:dxaOrig="5580" w:dyaOrig="1160" w14:anchorId="447CC53E">
          <v:shape id="_x0000_i1353" type="#_x0000_t75" style="width:279.75pt;height:57pt" o:ole="">
            <v:imagedata r:id="rId504" o:title=""/>
          </v:shape>
          <o:OLEObject Type="Embed" ProgID="Equation.DSMT4" ShapeID="_x0000_i1353" DrawAspect="Content" ObjectID="_1690198437" r:id="rId505"/>
        </w:object>
      </w:r>
    </w:p>
    <w:p w14:paraId="78FE07C3" w14:textId="53AFB55E" w:rsidR="00662DA1" w:rsidRPr="00662DA1" w:rsidRDefault="00407C6F" w:rsidP="00032B21">
      <w:pPr>
        <w:jc w:val="center"/>
      </w:pPr>
      <w:r w:rsidRPr="00407C6F">
        <w:rPr>
          <w:position w:val="-66"/>
        </w:rPr>
        <w:object w:dxaOrig="6660" w:dyaOrig="1380" w14:anchorId="6B55BFE5">
          <v:shape id="_x0000_i1354" type="#_x0000_t75" style="width:334.5pt;height:69pt" o:ole="">
            <v:imagedata r:id="rId506" o:title=""/>
          </v:shape>
          <o:OLEObject Type="Embed" ProgID="Equation.DSMT4" ShapeID="_x0000_i1354" DrawAspect="Content" ObjectID="_1690198438" r:id="rId507"/>
        </w:object>
      </w:r>
    </w:p>
    <w:p w14:paraId="01B1C6D3" w14:textId="77777777" w:rsidR="00662DA1" w:rsidRDefault="00662DA1" w:rsidP="006D0C78"/>
    <w:p w14:paraId="1C254048" w14:textId="77777777" w:rsidR="00662DA1" w:rsidRDefault="00662DA1" w:rsidP="006D0C78"/>
    <w:p w14:paraId="59E5DEE3" w14:textId="0535F2D7" w:rsidR="006D0C78" w:rsidRDefault="00407C6F" w:rsidP="00032B21">
      <w:pPr>
        <w:jc w:val="center"/>
      </w:pPr>
      <w:r w:rsidRPr="00407C6F">
        <w:rPr>
          <w:position w:val="-30"/>
        </w:rPr>
        <w:object w:dxaOrig="3519" w:dyaOrig="680" w14:anchorId="229D3CE5">
          <v:shape id="_x0000_i1355" type="#_x0000_t75" style="width:177.75pt;height:36pt" o:ole="">
            <v:imagedata r:id="rId508" o:title=""/>
          </v:shape>
          <o:OLEObject Type="Embed" ProgID="Equation.DSMT4" ShapeID="_x0000_i1355" DrawAspect="Content" ObjectID="_1690198439" r:id="rId509"/>
        </w:object>
      </w:r>
    </w:p>
    <w:p w14:paraId="262EB988" w14:textId="096C4915" w:rsidR="00407C6F" w:rsidRPr="00407C6F" w:rsidRDefault="00407C6F" w:rsidP="00407C6F">
      <w:pPr>
        <w:rPr>
          <w:rFonts w:ascii="Times New Roman" w:hAnsi="Times New Roman"/>
          <w:sz w:val="24"/>
          <w:szCs w:val="24"/>
        </w:rPr>
      </w:pPr>
      <w:r w:rsidRPr="00407C6F">
        <w:rPr>
          <w:rFonts w:ascii="Times New Roman" w:hAnsi="Times New Roman"/>
          <w:sz w:val="24"/>
          <w:szCs w:val="24"/>
        </w:rPr>
        <w:t>where</w:t>
      </w:r>
    </w:p>
    <w:p w14:paraId="5C1FC367" w14:textId="117689FD" w:rsidR="00662DA1" w:rsidRDefault="00407C6F" w:rsidP="006D0C78">
      <w:pPr>
        <w:rPr>
          <w:rFonts w:ascii="Times New Roman" w:hAnsi="Times New Roman"/>
          <w:sz w:val="24"/>
          <w:szCs w:val="24"/>
        </w:rPr>
      </w:pPr>
      <w:r w:rsidRPr="00A5606A">
        <w:rPr>
          <w:position w:val="-120"/>
        </w:rPr>
        <w:object w:dxaOrig="9760" w:dyaOrig="2700" w14:anchorId="7E969A5C">
          <v:shape id="_x0000_i1356" type="#_x0000_t75" style="width:488.25pt;height:136.5pt" o:ole="">
            <v:imagedata r:id="rId510" o:title=""/>
          </v:shape>
          <o:OLEObject Type="Embed" ProgID="Equation.DSMT4" ShapeID="_x0000_i1356" DrawAspect="Content" ObjectID="_1690198440" r:id="rId511"/>
        </w:object>
      </w:r>
      <w:r w:rsidRPr="00407C6F">
        <w:rPr>
          <w:rFonts w:ascii="Times New Roman" w:hAnsi="Times New Roman"/>
          <w:sz w:val="24"/>
          <w:szCs w:val="24"/>
        </w:rPr>
        <w:t>and</w:t>
      </w:r>
    </w:p>
    <w:p w14:paraId="5FA08E96" w14:textId="33A6D543" w:rsidR="00DF5045" w:rsidRDefault="00DF5045" w:rsidP="00DF5045">
      <w:pPr>
        <w:jc w:val="center"/>
        <w:rPr>
          <w:rFonts w:ascii="Times New Roman" w:hAnsi="Times New Roman"/>
          <w:sz w:val="24"/>
          <w:szCs w:val="24"/>
        </w:rPr>
      </w:pPr>
      <w:r w:rsidRPr="00DF5045">
        <w:rPr>
          <w:rFonts w:ascii="Times New Roman" w:hAnsi="Times New Roman"/>
          <w:position w:val="-228"/>
          <w:sz w:val="24"/>
          <w:szCs w:val="24"/>
        </w:rPr>
        <w:object w:dxaOrig="9300" w:dyaOrig="4680" w14:anchorId="21BABA58">
          <v:shape id="_x0000_i1357" type="#_x0000_t75" style="width:466.5pt;height:234.75pt" o:ole="">
            <v:imagedata r:id="rId512" o:title=""/>
          </v:shape>
          <o:OLEObject Type="Embed" ProgID="Equation.DSMT4" ShapeID="_x0000_i1357" DrawAspect="Content" ObjectID="_1690198441" r:id="rId513"/>
        </w:object>
      </w:r>
    </w:p>
    <w:p w14:paraId="12EBB209" w14:textId="22503320" w:rsidR="00DF5045" w:rsidRDefault="00DF5045" w:rsidP="00DF5045">
      <w:pPr>
        <w:jc w:val="center"/>
        <w:rPr>
          <w:rFonts w:ascii="Times New Roman" w:hAnsi="Times New Roman"/>
          <w:sz w:val="24"/>
          <w:szCs w:val="24"/>
        </w:rPr>
      </w:pPr>
      <w:r w:rsidRPr="00DF5045">
        <w:rPr>
          <w:rFonts w:ascii="Times New Roman" w:hAnsi="Times New Roman"/>
          <w:position w:val="-122"/>
          <w:sz w:val="24"/>
          <w:szCs w:val="24"/>
        </w:rPr>
        <w:object w:dxaOrig="10860" w:dyaOrig="2520" w14:anchorId="7719C13B">
          <v:shape id="_x0000_i1358" type="#_x0000_t75" style="width:542.25pt;height:126.75pt" o:ole="">
            <v:imagedata r:id="rId514" o:title=""/>
          </v:shape>
          <o:OLEObject Type="Embed" ProgID="Equation.DSMT4" ShapeID="_x0000_i1358" DrawAspect="Content" ObjectID="_1690198442" r:id="rId515"/>
        </w:object>
      </w:r>
    </w:p>
    <w:p w14:paraId="1FC0BB98" w14:textId="79C6068C" w:rsidR="00407C6F" w:rsidRDefault="00DF5045" w:rsidP="00DF5045">
      <w:pPr>
        <w:jc w:val="center"/>
      </w:pPr>
      <w:r w:rsidRPr="00DF5045">
        <w:rPr>
          <w:position w:val="-176"/>
        </w:rPr>
        <w:object w:dxaOrig="7180" w:dyaOrig="8720" w14:anchorId="7315322C">
          <v:shape id="_x0000_i1359" type="#_x0000_t75" style="width:5in;height:435.75pt" o:ole="">
            <v:imagedata r:id="rId516" o:title=""/>
          </v:shape>
          <o:OLEObject Type="Embed" ProgID="Equation.DSMT4" ShapeID="_x0000_i1359" DrawAspect="Content" ObjectID="_1690198443" r:id="rId517"/>
        </w:object>
      </w:r>
    </w:p>
    <w:p w14:paraId="49982E91" w14:textId="77777777" w:rsidR="00662DA1" w:rsidRPr="006D0C78" w:rsidRDefault="00662DA1" w:rsidP="00032B21">
      <w:pPr>
        <w:jc w:val="center"/>
      </w:pPr>
    </w:p>
    <w:p w14:paraId="1E52657A" w14:textId="31330018" w:rsidR="006D0C78" w:rsidRDefault="006D0C78" w:rsidP="006D0C78">
      <w:pPr>
        <w:pStyle w:val="Heading2"/>
        <w:spacing w:before="0" w:after="0" w:line="360" w:lineRule="auto"/>
      </w:pPr>
      <w:r w:rsidRPr="00A5606A">
        <w:t xml:space="preserve">Appendix </w:t>
      </w:r>
      <w:r>
        <w:t>2</w:t>
      </w:r>
    </w:p>
    <w:p w14:paraId="443D4A8B" w14:textId="598DD090" w:rsidR="00A95522" w:rsidRDefault="006D0C78" w:rsidP="006D0C78">
      <w:pPr>
        <w:jc w:val="center"/>
      </w:pPr>
      <w:r w:rsidRPr="00097111">
        <w:rPr>
          <w:position w:val="-72"/>
        </w:rPr>
        <w:object w:dxaOrig="7040" w:dyaOrig="1560" w14:anchorId="526A7816">
          <v:shape id="_x0000_i1360" type="#_x0000_t75" style="width:351.75pt;height:78pt" o:ole="">
            <v:imagedata r:id="rId518" o:title=""/>
          </v:shape>
          <o:OLEObject Type="Embed" ProgID="Equation.DSMT4" ShapeID="_x0000_i1360" DrawAspect="Content" ObjectID="_1690198444" r:id="rId519"/>
        </w:object>
      </w:r>
    </w:p>
    <w:p w14:paraId="5A0BAED1" w14:textId="0C977110" w:rsidR="006D0C78" w:rsidRDefault="006D0C78" w:rsidP="006D0C78">
      <w:pPr>
        <w:pStyle w:val="Heading2"/>
        <w:spacing w:before="0" w:after="0" w:line="360" w:lineRule="auto"/>
      </w:pPr>
      <w:r w:rsidRPr="00A5606A">
        <w:t xml:space="preserve">Appendix </w:t>
      </w:r>
      <w:r>
        <w:t>3</w:t>
      </w:r>
    </w:p>
    <w:p w14:paraId="7E61840B" w14:textId="77777777" w:rsidR="00A95522" w:rsidRDefault="00A95522" w:rsidP="00A95522"/>
    <w:p w14:paraId="308705B8" w14:textId="77777777" w:rsidR="006D0C78" w:rsidRDefault="00A95522" w:rsidP="006D0C78">
      <w:pPr>
        <w:tabs>
          <w:tab w:val="left" w:pos="1695"/>
          <w:tab w:val="center" w:pos="4333"/>
        </w:tabs>
        <w:spacing w:line="360" w:lineRule="auto"/>
        <w:jc w:val="center"/>
        <w:rPr>
          <w:rFonts w:ascii="Times New Roman" w:hAnsi="Times New Roman"/>
          <w:sz w:val="24"/>
          <w:szCs w:val="24"/>
        </w:rPr>
      </w:pPr>
      <w:r w:rsidRPr="00A5606A">
        <w:rPr>
          <w:position w:val="-72"/>
        </w:rPr>
        <w:object w:dxaOrig="8419" w:dyaOrig="1560" w14:anchorId="510C887A">
          <v:shape id="_x0000_i1361" type="#_x0000_t75" style="width:421.5pt;height:78pt" o:ole="">
            <v:imagedata r:id="rId520" o:title=""/>
          </v:shape>
          <o:OLEObject Type="Embed" ProgID="Equation.DSMT4" ShapeID="_x0000_i1361" DrawAspect="Content" ObjectID="_1690198445" r:id="rId521"/>
        </w:object>
      </w:r>
      <w:r w:rsidRPr="00A5606A">
        <w:rPr>
          <w:rFonts w:ascii="Times New Roman" w:hAnsi="Times New Roman"/>
          <w:sz w:val="24"/>
          <w:szCs w:val="24"/>
        </w:rPr>
        <w:t xml:space="preserve"> </w:t>
      </w:r>
    </w:p>
    <w:p w14:paraId="72537A0B" w14:textId="7D55AB73" w:rsidR="00A95522" w:rsidRPr="00A5606A" w:rsidRDefault="00A95522" w:rsidP="006D0C78">
      <w:pPr>
        <w:tabs>
          <w:tab w:val="left" w:pos="1695"/>
          <w:tab w:val="center" w:pos="4333"/>
        </w:tabs>
        <w:spacing w:line="360" w:lineRule="auto"/>
        <w:jc w:val="center"/>
        <w:rPr>
          <w:rFonts w:ascii="Times New Roman" w:hAnsi="Times New Roman"/>
          <w:sz w:val="24"/>
          <w:szCs w:val="24"/>
        </w:rPr>
      </w:pPr>
      <w:r w:rsidRPr="00A5606A">
        <w:rPr>
          <w:position w:val="-28"/>
        </w:rPr>
        <w:object w:dxaOrig="5899" w:dyaOrig="740" w14:anchorId="68DC9BD7">
          <v:shape id="_x0000_i1362" type="#_x0000_t75" style="width:294pt;height:37.5pt" o:ole="">
            <v:imagedata r:id="rId522" o:title=""/>
          </v:shape>
          <o:OLEObject Type="Embed" ProgID="Equation.DSMT4" ShapeID="_x0000_i1362" DrawAspect="Content" ObjectID="_1690198446" r:id="rId523"/>
        </w:object>
      </w:r>
      <w:r w:rsidRPr="00A5606A">
        <w:rPr>
          <w:rFonts w:ascii="Times New Roman" w:hAnsi="Times New Roman"/>
          <w:sz w:val="24"/>
          <w:szCs w:val="24"/>
        </w:rPr>
        <w:t>.</w:t>
      </w:r>
    </w:p>
    <w:p w14:paraId="106E854E" w14:textId="77777777" w:rsidR="003C3398" w:rsidRPr="00A5606A" w:rsidRDefault="003C3398" w:rsidP="003C3398">
      <w:pPr>
        <w:spacing w:line="360" w:lineRule="auto"/>
        <w:rPr>
          <w:rFonts w:ascii="Times New Roman" w:hAnsi="Times New Roman"/>
          <w:sz w:val="24"/>
          <w:szCs w:val="24"/>
        </w:rPr>
      </w:pPr>
    </w:p>
    <w:p w14:paraId="060A5955" w14:textId="77777777" w:rsidR="003C3398" w:rsidRPr="00A5606A" w:rsidRDefault="003C3398" w:rsidP="003C3398"/>
    <w:p w14:paraId="52DA05B6" w14:textId="77777777" w:rsidR="00B97B98" w:rsidRPr="00A5606A" w:rsidRDefault="00B97B98" w:rsidP="00B97B98">
      <w:pPr>
        <w:spacing w:line="360" w:lineRule="auto"/>
        <w:rPr>
          <w:color w:val="FF0000"/>
          <w:position w:val="-24"/>
        </w:rPr>
      </w:pPr>
    </w:p>
    <w:p w14:paraId="423A4784" w14:textId="7CA56829" w:rsidR="009B1A71" w:rsidRPr="00A41D14" w:rsidRDefault="00B97B98" w:rsidP="00A41D14">
      <w:pPr>
        <w:spacing w:line="360" w:lineRule="auto"/>
        <w:rPr>
          <w:rFonts w:ascii="Times New Roman" w:eastAsia="SimHei" w:hAnsi="Times New Roman"/>
          <w:b/>
          <w:bCs/>
          <w:sz w:val="28"/>
          <w:szCs w:val="32"/>
        </w:rPr>
      </w:pPr>
      <w:r w:rsidRPr="00A5606A">
        <w:rPr>
          <w:rFonts w:ascii="Times New Roman" w:eastAsia="SimHei" w:hAnsi="Times New Roman" w:hint="eastAsia"/>
          <w:b/>
          <w:bCs/>
          <w:sz w:val="28"/>
          <w:szCs w:val="32"/>
        </w:rPr>
        <w:t>References</w:t>
      </w:r>
    </w:p>
    <w:p w14:paraId="3270616D" w14:textId="3900222D" w:rsidR="00B2201F" w:rsidRPr="0053340D" w:rsidRDefault="00B2201F" w:rsidP="00B2201F">
      <w:pPr>
        <w:pStyle w:val="EndNoteBibliography"/>
        <w:spacing w:line="360" w:lineRule="auto"/>
        <w:rPr>
          <w:rFonts w:ascii="Times New Roman" w:hAnsi="Times New Roman" w:cs="Times New Roman"/>
          <w:noProof w:val="0"/>
          <w:sz w:val="24"/>
          <w:szCs w:val="24"/>
        </w:rPr>
      </w:pPr>
      <w:r w:rsidRPr="00F142F3">
        <w:rPr>
          <w:rFonts w:ascii="Times New Roman" w:hAnsi="Times New Roman" w:cs="Times New Roman"/>
          <w:noProof w:val="0"/>
          <w:sz w:val="24"/>
          <w:szCs w:val="24"/>
        </w:rPr>
        <w:fldChar w:fldCharType="begin"/>
      </w:r>
      <w:r w:rsidRPr="00A41D14">
        <w:rPr>
          <w:rFonts w:ascii="Times New Roman" w:hAnsi="Times New Roman" w:cs="Times New Roman"/>
          <w:noProof w:val="0"/>
          <w:sz w:val="24"/>
          <w:szCs w:val="24"/>
        </w:rPr>
        <w:instrText xml:space="preserve"> ADDIN EN.REFLIST </w:instrText>
      </w:r>
      <w:r w:rsidRPr="00F142F3">
        <w:rPr>
          <w:rFonts w:ascii="Times New Roman" w:hAnsi="Times New Roman" w:cs="Times New Roman"/>
          <w:noProof w:val="0"/>
          <w:sz w:val="24"/>
          <w:szCs w:val="24"/>
        </w:rPr>
        <w:fldChar w:fldCharType="separate"/>
      </w:r>
      <w:r w:rsidRPr="0053340D">
        <w:rPr>
          <w:rFonts w:ascii="Times New Roman" w:hAnsi="Times New Roman" w:cs="Times New Roman"/>
          <w:noProof w:val="0"/>
          <w:sz w:val="24"/>
          <w:szCs w:val="24"/>
        </w:rPr>
        <w:t>[1] Y. Su, E. Zhang, Y. Wang, Q. Li, M. Chen, M. Dong, Tunable hierarchical wrinkling surface via microscale patterned vertical deformation, Colloids and Surfaces A: Physicochemical and Engineering Aspects, 607 (2020) 125468.</w:t>
      </w:r>
    </w:p>
    <w:p w14:paraId="1C567249" w14:textId="77777777" w:rsidR="00B2201F" w:rsidRPr="0053340D" w:rsidRDefault="00B2201F" w:rsidP="00B2201F">
      <w:pPr>
        <w:pStyle w:val="EndNoteBibliography"/>
        <w:spacing w:line="360" w:lineRule="auto"/>
        <w:rPr>
          <w:rFonts w:ascii="Times New Roman" w:hAnsi="Times New Roman" w:cs="Times New Roman"/>
          <w:noProof w:val="0"/>
          <w:sz w:val="24"/>
          <w:szCs w:val="24"/>
        </w:rPr>
      </w:pPr>
      <w:r w:rsidRPr="0053340D">
        <w:rPr>
          <w:rFonts w:ascii="Times New Roman" w:hAnsi="Times New Roman" w:cs="Times New Roman"/>
          <w:noProof w:val="0"/>
          <w:sz w:val="24"/>
          <w:szCs w:val="24"/>
        </w:rPr>
        <w:t>[2] Z. Cheng, F. Xu, Intricate evolutions of multiple-period post-buckling patterns in bilayers, Science China Physics, Mechanics &amp; Astronomy, 64 (2020) 214611.</w:t>
      </w:r>
    </w:p>
    <w:p w14:paraId="3B6B0C46" w14:textId="77777777" w:rsidR="00B2201F" w:rsidRPr="0053340D" w:rsidRDefault="00B2201F" w:rsidP="00B2201F">
      <w:pPr>
        <w:pStyle w:val="EndNoteBibliography"/>
        <w:spacing w:line="360" w:lineRule="auto"/>
        <w:rPr>
          <w:rFonts w:ascii="Times New Roman" w:hAnsi="Times New Roman" w:cs="Times New Roman"/>
          <w:noProof w:val="0"/>
          <w:sz w:val="24"/>
          <w:szCs w:val="24"/>
        </w:rPr>
      </w:pPr>
      <w:r>
        <w:rPr>
          <w:rFonts w:ascii="Times New Roman" w:hAnsi="Times New Roman" w:cs="Times New Roman"/>
          <w:noProof w:val="0"/>
          <w:sz w:val="24"/>
          <w:szCs w:val="24"/>
        </w:rPr>
        <w:t>[3] D. Rhee, S. Deng, T.</w:t>
      </w:r>
      <w:r w:rsidRPr="0053340D">
        <w:rPr>
          <w:rFonts w:ascii="Times New Roman" w:hAnsi="Times New Roman" w:cs="Times New Roman"/>
          <w:noProof w:val="0"/>
          <w:sz w:val="24"/>
          <w:szCs w:val="24"/>
        </w:rPr>
        <w:t xml:space="preserve"> Odom, Soft skin layers for reconfigurable and programmable nanowrinkles, Nanoscale, 12 (2020) 23920-23928.</w:t>
      </w:r>
    </w:p>
    <w:p w14:paraId="14C2A449" w14:textId="77777777" w:rsidR="00B2201F" w:rsidRPr="0053340D" w:rsidRDefault="00B2201F" w:rsidP="00B2201F">
      <w:pPr>
        <w:pStyle w:val="EndNoteBibliography"/>
        <w:spacing w:line="360" w:lineRule="auto"/>
        <w:rPr>
          <w:rFonts w:ascii="Times New Roman" w:hAnsi="Times New Roman" w:cs="Times New Roman"/>
          <w:noProof w:val="0"/>
          <w:sz w:val="24"/>
          <w:szCs w:val="24"/>
        </w:rPr>
      </w:pPr>
      <w:r>
        <w:rPr>
          <w:rFonts w:ascii="Times New Roman" w:hAnsi="Times New Roman" w:cs="Times New Roman"/>
          <w:noProof w:val="0"/>
          <w:sz w:val="24"/>
          <w:szCs w:val="24"/>
        </w:rPr>
        <w:t>[4] J. Rogers, T. Someya, Y.</w:t>
      </w:r>
      <w:r w:rsidRPr="0053340D">
        <w:rPr>
          <w:rFonts w:ascii="Times New Roman" w:hAnsi="Times New Roman" w:cs="Times New Roman"/>
          <w:noProof w:val="0"/>
          <w:sz w:val="24"/>
          <w:szCs w:val="24"/>
        </w:rPr>
        <w:t xml:space="preserve"> Huang, Materials and Mechanics for Stretchable Electronics, Science, 327 (2010) 1603-1607.</w:t>
      </w:r>
    </w:p>
    <w:p w14:paraId="0A25499B" w14:textId="77777777" w:rsidR="00B2201F" w:rsidRPr="0053340D" w:rsidRDefault="00B2201F" w:rsidP="00B2201F">
      <w:pPr>
        <w:pStyle w:val="EndNoteBibliography"/>
        <w:spacing w:line="360" w:lineRule="auto"/>
        <w:rPr>
          <w:rFonts w:ascii="Times New Roman" w:hAnsi="Times New Roman" w:cs="Times New Roman"/>
          <w:noProof w:val="0"/>
          <w:sz w:val="24"/>
          <w:szCs w:val="24"/>
        </w:rPr>
      </w:pPr>
      <w:r>
        <w:rPr>
          <w:rFonts w:ascii="Times New Roman" w:hAnsi="Times New Roman" w:cs="Times New Roman"/>
          <w:noProof w:val="0"/>
          <w:sz w:val="24"/>
          <w:szCs w:val="24"/>
        </w:rPr>
        <w:t>[5] D. Lee, J. Lee, J.</w:t>
      </w:r>
      <w:r w:rsidRPr="0053340D">
        <w:rPr>
          <w:rFonts w:ascii="Times New Roman" w:hAnsi="Times New Roman" w:cs="Times New Roman"/>
          <w:noProof w:val="0"/>
          <w:sz w:val="24"/>
          <w:szCs w:val="24"/>
        </w:rPr>
        <w:t xml:space="preserve"> Jin, Innovative evolution of buckling structures for flexible electronics, Composite Structures, 204 (2018) 487-499.</w:t>
      </w:r>
    </w:p>
    <w:p w14:paraId="538584EB" w14:textId="77777777" w:rsidR="00B2201F" w:rsidRPr="0053340D" w:rsidRDefault="00B2201F" w:rsidP="00B2201F">
      <w:pPr>
        <w:pStyle w:val="EndNoteBibliography"/>
        <w:spacing w:line="360" w:lineRule="auto"/>
        <w:rPr>
          <w:rFonts w:ascii="Times New Roman" w:hAnsi="Times New Roman" w:cs="Times New Roman"/>
          <w:noProof w:val="0"/>
          <w:sz w:val="24"/>
          <w:szCs w:val="24"/>
        </w:rPr>
      </w:pPr>
      <w:r>
        <w:rPr>
          <w:rFonts w:ascii="Times New Roman" w:hAnsi="Times New Roman" w:cs="Times New Roman"/>
          <w:noProof w:val="0"/>
          <w:sz w:val="24"/>
          <w:szCs w:val="24"/>
        </w:rPr>
        <w:t>[6] H. Hafeez, Z. Zou, D. Kim, J. Shin, M. Song, C. Kim, W. Choi, J. Song, J. Xiao, S.</w:t>
      </w:r>
      <w:r w:rsidRPr="0053340D">
        <w:rPr>
          <w:rFonts w:ascii="Times New Roman" w:hAnsi="Times New Roman" w:cs="Times New Roman"/>
          <w:noProof w:val="0"/>
          <w:sz w:val="24"/>
          <w:szCs w:val="24"/>
        </w:rPr>
        <w:t xml:space="preserve"> Ryu, Multiaxial wavy top-emission organic light-emitting diodes on thermally prestrained elastomeric substrates, Organic Electronics, 48 (2017) 314-322.</w:t>
      </w:r>
    </w:p>
    <w:p w14:paraId="4448FB65" w14:textId="77777777" w:rsidR="00B2201F" w:rsidRPr="0053340D" w:rsidRDefault="00B2201F" w:rsidP="00B2201F">
      <w:pPr>
        <w:pStyle w:val="EndNoteBibliography"/>
        <w:spacing w:line="360" w:lineRule="auto"/>
        <w:rPr>
          <w:rFonts w:ascii="Times New Roman" w:hAnsi="Times New Roman" w:cs="Times New Roman"/>
          <w:noProof w:val="0"/>
          <w:sz w:val="24"/>
          <w:szCs w:val="24"/>
        </w:rPr>
      </w:pPr>
      <w:r>
        <w:rPr>
          <w:rFonts w:ascii="Times New Roman" w:hAnsi="Times New Roman" w:cs="Times New Roman"/>
          <w:noProof w:val="0"/>
          <w:sz w:val="24"/>
          <w:szCs w:val="24"/>
        </w:rPr>
        <w:t>[7] M. Imburgia, A.</w:t>
      </w:r>
      <w:r w:rsidRPr="0053340D">
        <w:rPr>
          <w:rFonts w:ascii="Times New Roman" w:hAnsi="Times New Roman" w:cs="Times New Roman"/>
          <w:noProof w:val="0"/>
          <w:sz w:val="24"/>
          <w:szCs w:val="24"/>
        </w:rPr>
        <w:t xml:space="preserve"> Crosby, Rolling wrinkles on elastic substrates, Extreme Mechanics Letters, 6 (2016) 23-30.</w:t>
      </w:r>
    </w:p>
    <w:p w14:paraId="3EE12B3B" w14:textId="77777777" w:rsidR="00B2201F" w:rsidRPr="0053340D" w:rsidRDefault="00B2201F" w:rsidP="00B2201F">
      <w:pPr>
        <w:pStyle w:val="EndNoteBibliography"/>
        <w:spacing w:line="360" w:lineRule="auto"/>
        <w:rPr>
          <w:rFonts w:ascii="Times New Roman" w:hAnsi="Times New Roman" w:cs="Times New Roman"/>
          <w:noProof w:val="0"/>
          <w:sz w:val="24"/>
          <w:szCs w:val="24"/>
        </w:rPr>
      </w:pPr>
      <w:r>
        <w:rPr>
          <w:rFonts w:ascii="Times New Roman" w:hAnsi="Times New Roman" w:cs="Times New Roman"/>
          <w:noProof w:val="0"/>
          <w:sz w:val="24"/>
          <w:szCs w:val="24"/>
        </w:rPr>
        <w:t>[8] Y. Zhang, Y. Huang, J.</w:t>
      </w:r>
      <w:r w:rsidRPr="0053340D">
        <w:rPr>
          <w:rFonts w:ascii="Times New Roman" w:hAnsi="Times New Roman" w:cs="Times New Roman"/>
          <w:noProof w:val="0"/>
          <w:sz w:val="24"/>
          <w:szCs w:val="24"/>
        </w:rPr>
        <w:t xml:space="preserve"> Rogers, Mechanics of stretchable batteries and supercapacitors, Current Opinion in Solid State and Materials Science, 19 (2015) 190-199.</w:t>
      </w:r>
    </w:p>
    <w:p w14:paraId="5F445298" w14:textId="77777777" w:rsidR="00B2201F" w:rsidRPr="0053340D" w:rsidRDefault="00B2201F" w:rsidP="00B2201F">
      <w:pPr>
        <w:pStyle w:val="EndNoteBibliography"/>
        <w:spacing w:line="360" w:lineRule="auto"/>
        <w:rPr>
          <w:rFonts w:ascii="Times New Roman" w:hAnsi="Times New Roman" w:cs="Times New Roman"/>
          <w:noProof w:val="0"/>
          <w:sz w:val="24"/>
          <w:szCs w:val="24"/>
        </w:rPr>
      </w:pPr>
      <w:r>
        <w:rPr>
          <w:rFonts w:ascii="Times New Roman" w:hAnsi="Times New Roman" w:cs="Times New Roman"/>
          <w:noProof w:val="0"/>
          <w:sz w:val="24"/>
          <w:szCs w:val="24"/>
        </w:rPr>
        <w:t>[9] C. Yu, K. O’Brien, Y.</w:t>
      </w:r>
      <w:r w:rsidRPr="0053340D">
        <w:rPr>
          <w:rFonts w:ascii="Times New Roman" w:hAnsi="Times New Roman" w:cs="Times New Roman"/>
          <w:noProof w:val="0"/>
          <w:sz w:val="24"/>
          <w:szCs w:val="24"/>
        </w:rPr>
        <w:t xml:space="preserve"> Zhang, H. Yu, H. Jiang, Tunable optical gratings based on buckled nanoscale thin films on transparent elastomeric substrates, Applied Physics Letters, 96 (2010) 041111.</w:t>
      </w:r>
    </w:p>
    <w:p w14:paraId="5B217B17" w14:textId="77777777" w:rsidR="00B2201F" w:rsidRPr="0053340D" w:rsidRDefault="00B2201F" w:rsidP="00B2201F">
      <w:pPr>
        <w:pStyle w:val="EndNoteBibliography"/>
        <w:spacing w:line="360" w:lineRule="auto"/>
        <w:rPr>
          <w:rFonts w:ascii="Times New Roman" w:hAnsi="Times New Roman" w:cs="Times New Roman"/>
          <w:noProof w:val="0"/>
          <w:sz w:val="24"/>
          <w:szCs w:val="24"/>
        </w:rPr>
      </w:pPr>
      <w:r w:rsidRPr="0053340D">
        <w:rPr>
          <w:rFonts w:ascii="Times New Roman" w:hAnsi="Times New Roman" w:cs="Times New Roman"/>
          <w:noProof w:val="0"/>
          <w:sz w:val="24"/>
          <w:szCs w:val="24"/>
        </w:rPr>
        <w:lastRenderedPageBreak/>
        <w:t>[10] Y. Wang, J. Xiao, Programmable, reversible and repeatable wrinkling of shape memory polymer thin films on elastomeric substrates for smart adhesion, Soft Matter, 13 (2017) 5317-5323.</w:t>
      </w:r>
    </w:p>
    <w:p w14:paraId="2E7C1472" w14:textId="77777777" w:rsidR="00B2201F" w:rsidRPr="0053340D" w:rsidRDefault="00B2201F" w:rsidP="00B2201F">
      <w:pPr>
        <w:pStyle w:val="EndNoteBibliography"/>
        <w:spacing w:line="360" w:lineRule="auto"/>
        <w:rPr>
          <w:rFonts w:ascii="Times New Roman" w:hAnsi="Times New Roman" w:cs="Times New Roman"/>
          <w:noProof w:val="0"/>
          <w:sz w:val="24"/>
          <w:szCs w:val="24"/>
        </w:rPr>
      </w:pPr>
      <w:r w:rsidRPr="0049311A">
        <w:rPr>
          <w:rFonts w:ascii="Times New Roman" w:hAnsi="Times New Roman" w:cs="Times New Roman"/>
          <w:noProof w:val="0"/>
          <w:sz w:val="24"/>
          <w:szCs w:val="24"/>
        </w:rPr>
        <w:t>[11] A. Anjomshoa, A. Shahidi, B. Hassani, E. Jomehzadeh, Finite element buckling analysis of multi-layered graphene sheets on elastic substrate based on nonlocal elasticity theory, Applied Mathematical Modelling, 38 (2014) 5934-5955.</w:t>
      </w:r>
    </w:p>
    <w:p w14:paraId="69293340" w14:textId="77777777" w:rsidR="00B2201F" w:rsidRPr="0053340D" w:rsidRDefault="00B2201F" w:rsidP="00B2201F">
      <w:pPr>
        <w:pStyle w:val="EndNoteBibliography"/>
        <w:spacing w:line="360" w:lineRule="auto"/>
        <w:rPr>
          <w:rFonts w:ascii="Times New Roman" w:hAnsi="Times New Roman" w:cs="Times New Roman"/>
          <w:noProof w:val="0"/>
          <w:sz w:val="24"/>
          <w:szCs w:val="24"/>
        </w:rPr>
      </w:pPr>
      <w:r w:rsidRPr="0053340D">
        <w:rPr>
          <w:rFonts w:ascii="Times New Roman" w:hAnsi="Times New Roman" w:cs="Times New Roman"/>
          <w:noProof w:val="0"/>
          <w:sz w:val="24"/>
          <w:szCs w:val="24"/>
        </w:rPr>
        <w:t>[12] G. Chen, N. Matsuhisa, Z. Liu, D. Qi, P. Ca</w:t>
      </w:r>
      <w:r>
        <w:rPr>
          <w:rFonts w:ascii="Times New Roman" w:hAnsi="Times New Roman" w:cs="Times New Roman"/>
          <w:noProof w:val="0"/>
          <w:sz w:val="24"/>
          <w:szCs w:val="24"/>
        </w:rPr>
        <w:t>i, Y. Jiang, C. Wan, Y. Cui, W. Leow, Z. Liu, S. Gong, K.</w:t>
      </w:r>
      <w:r w:rsidRPr="0053340D">
        <w:rPr>
          <w:rFonts w:ascii="Times New Roman" w:hAnsi="Times New Roman" w:cs="Times New Roman"/>
          <w:noProof w:val="0"/>
          <w:sz w:val="24"/>
          <w:szCs w:val="24"/>
        </w:rPr>
        <w:t xml:space="preserve"> Zhang, Y. Cheng, X. Chen, Plasticizing Silk Protein for On-Skin Stretchable Electrodes, Advanced Materials, 30 (2018) 1800129.</w:t>
      </w:r>
    </w:p>
    <w:p w14:paraId="6CA01648" w14:textId="77777777" w:rsidR="00B2201F" w:rsidRPr="0053340D" w:rsidRDefault="00B2201F" w:rsidP="00B2201F">
      <w:pPr>
        <w:pStyle w:val="EndNoteBibliography"/>
        <w:spacing w:line="360" w:lineRule="auto"/>
        <w:rPr>
          <w:rFonts w:ascii="Times New Roman" w:hAnsi="Times New Roman" w:cs="Times New Roman"/>
          <w:noProof w:val="0"/>
          <w:sz w:val="24"/>
          <w:szCs w:val="24"/>
        </w:rPr>
      </w:pPr>
      <w:r>
        <w:rPr>
          <w:rFonts w:ascii="Times New Roman" w:hAnsi="Times New Roman" w:cs="Times New Roman"/>
          <w:noProof w:val="0"/>
          <w:sz w:val="24"/>
          <w:szCs w:val="24"/>
        </w:rPr>
        <w:t>[13] G. Lee, G. Bae, J. Son, S. Lee, S. Kim, D. Kim, S</w:t>
      </w:r>
      <w:r w:rsidRPr="0053340D">
        <w:rPr>
          <w:rFonts w:ascii="Times New Roman" w:hAnsi="Times New Roman" w:cs="Times New Roman"/>
          <w:noProof w:val="0"/>
          <w:sz w:val="24"/>
          <w:szCs w:val="24"/>
        </w:rPr>
        <w:t>. Lee, K. Cho, User-Interactive Thermotherapeutic Electronic Skin Based on Stretchable Thermochromic Strain Sensor, Advanced Science, 7 (2020) 2001184.</w:t>
      </w:r>
    </w:p>
    <w:p w14:paraId="5483C7E8" w14:textId="77777777" w:rsidR="00B2201F" w:rsidRPr="0053340D" w:rsidRDefault="00B2201F" w:rsidP="00B2201F">
      <w:pPr>
        <w:pStyle w:val="EndNoteBibliography"/>
        <w:spacing w:line="360" w:lineRule="auto"/>
        <w:rPr>
          <w:rFonts w:ascii="Times New Roman" w:hAnsi="Times New Roman" w:cs="Times New Roman"/>
          <w:noProof w:val="0"/>
          <w:sz w:val="24"/>
          <w:szCs w:val="24"/>
        </w:rPr>
      </w:pPr>
      <w:r>
        <w:rPr>
          <w:rFonts w:ascii="Times New Roman" w:hAnsi="Times New Roman" w:cs="Times New Roman"/>
          <w:noProof w:val="0"/>
          <w:sz w:val="24"/>
          <w:szCs w:val="24"/>
        </w:rPr>
        <w:t>[14] T. Kim, C</w:t>
      </w:r>
      <w:r w:rsidRPr="0053340D">
        <w:rPr>
          <w:rFonts w:ascii="Times New Roman" w:hAnsi="Times New Roman" w:cs="Times New Roman"/>
          <w:noProof w:val="0"/>
          <w:sz w:val="24"/>
          <w:szCs w:val="24"/>
        </w:rPr>
        <w:t xml:space="preserve">. </w:t>
      </w:r>
      <w:r>
        <w:rPr>
          <w:rFonts w:ascii="Times New Roman" w:hAnsi="Times New Roman" w:cs="Times New Roman"/>
          <w:noProof w:val="0"/>
          <w:sz w:val="24"/>
          <w:szCs w:val="24"/>
        </w:rPr>
        <w:t>Lee, S. Kim, J. Hur, S. Lee, K. Shin, Y. Yoon, M. Choi, J. Yang, D</w:t>
      </w:r>
      <w:r w:rsidRPr="0053340D">
        <w:rPr>
          <w:rFonts w:ascii="Times New Roman" w:hAnsi="Times New Roman" w:cs="Times New Roman"/>
          <w:noProof w:val="0"/>
          <w:sz w:val="24"/>
          <w:szCs w:val="24"/>
        </w:rPr>
        <w:t>. Kim, T. Hyeon, S. Park, S. Hwang, Fully Stretchable Optoelectronic Sensors Based on Colloidal Quantum Dots for Sensing Photoplethysmographic Signals, ACS Nano, 11 (2017) 5992-6003.</w:t>
      </w:r>
    </w:p>
    <w:p w14:paraId="5E9903F1" w14:textId="77777777" w:rsidR="00B2201F" w:rsidRPr="0053340D" w:rsidRDefault="00B2201F" w:rsidP="00B2201F">
      <w:pPr>
        <w:pStyle w:val="EndNoteBibliography"/>
        <w:spacing w:line="360" w:lineRule="auto"/>
        <w:rPr>
          <w:rFonts w:ascii="Times New Roman" w:hAnsi="Times New Roman" w:cs="Times New Roman"/>
          <w:noProof w:val="0"/>
          <w:sz w:val="24"/>
          <w:szCs w:val="24"/>
        </w:rPr>
      </w:pPr>
      <w:r>
        <w:rPr>
          <w:rFonts w:ascii="Times New Roman" w:hAnsi="Times New Roman" w:cs="Times New Roman"/>
          <w:noProof w:val="0"/>
          <w:sz w:val="24"/>
          <w:szCs w:val="24"/>
        </w:rPr>
        <w:t>[15] H. Cheng, Y. Zhang, K. Hwang, J.</w:t>
      </w:r>
      <w:r w:rsidRPr="0053340D">
        <w:rPr>
          <w:rFonts w:ascii="Times New Roman" w:hAnsi="Times New Roman" w:cs="Times New Roman"/>
          <w:noProof w:val="0"/>
          <w:sz w:val="24"/>
          <w:szCs w:val="24"/>
        </w:rPr>
        <w:t xml:space="preserve"> Rogers, Y. Huang, Buckling of a stiff thin film on a pre-strained bi-layer substrate, International Journal of Solids and Structures, 51 (2014) 3113-3118.</w:t>
      </w:r>
    </w:p>
    <w:p w14:paraId="2F392DA3" w14:textId="77777777" w:rsidR="00B2201F" w:rsidRPr="0053340D" w:rsidRDefault="00B2201F" w:rsidP="00B2201F">
      <w:pPr>
        <w:pStyle w:val="EndNoteBibliography"/>
        <w:spacing w:line="360" w:lineRule="auto"/>
        <w:rPr>
          <w:rFonts w:ascii="Times New Roman" w:hAnsi="Times New Roman" w:cs="Times New Roman"/>
          <w:noProof w:val="0"/>
          <w:sz w:val="24"/>
          <w:szCs w:val="24"/>
        </w:rPr>
      </w:pPr>
      <w:r w:rsidRPr="0053340D">
        <w:rPr>
          <w:rFonts w:ascii="Times New Roman" w:hAnsi="Times New Roman" w:cs="Times New Roman"/>
          <w:noProof w:val="0"/>
          <w:sz w:val="24"/>
          <w:szCs w:val="24"/>
        </w:rPr>
        <w:t>[16] E. Lejeune, A. Javili, C. Linder, Understanding geometric instabilities in thin films via a multi-layer model, Soft Matter, 12 (2016) 806-816.</w:t>
      </w:r>
    </w:p>
    <w:p w14:paraId="3F988E12" w14:textId="77777777" w:rsidR="00B2201F" w:rsidRPr="0053340D" w:rsidRDefault="00B2201F" w:rsidP="00B2201F">
      <w:pPr>
        <w:pStyle w:val="EndNoteBibliography"/>
        <w:spacing w:line="360" w:lineRule="auto"/>
        <w:rPr>
          <w:rFonts w:ascii="Times New Roman" w:hAnsi="Times New Roman" w:cs="Times New Roman"/>
          <w:noProof w:val="0"/>
          <w:sz w:val="24"/>
          <w:szCs w:val="24"/>
        </w:rPr>
      </w:pPr>
      <w:r w:rsidRPr="0053340D">
        <w:rPr>
          <w:rFonts w:ascii="Times New Roman" w:hAnsi="Times New Roman" w:cs="Times New Roman"/>
          <w:noProof w:val="0"/>
          <w:sz w:val="24"/>
          <w:szCs w:val="24"/>
        </w:rPr>
        <w:t>[17] E. Lejeune, A. Javili, C. Linder, An algorithmic approach to multi-layer wrinkling, Extreme Mechanics Letters, 7 (2016) 10-17.</w:t>
      </w:r>
    </w:p>
    <w:p w14:paraId="5A8F29CB" w14:textId="77777777" w:rsidR="00B2201F" w:rsidRPr="0053340D" w:rsidRDefault="00B2201F" w:rsidP="00B2201F">
      <w:pPr>
        <w:pStyle w:val="EndNoteBibliography"/>
        <w:spacing w:line="360" w:lineRule="auto"/>
        <w:rPr>
          <w:rFonts w:ascii="Times New Roman" w:hAnsi="Times New Roman" w:cs="Times New Roman"/>
          <w:noProof w:val="0"/>
          <w:sz w:val="24"/>
          <w:szCs w:val="24"/>
        </w:rPr>
      </w:pPr>
      <w:r w:rsidRPr="0053340D">
        <w:rPr>
          <w:rFonts w:ascii="Times New Roman" w:hAnsi="Times New Roman" w:cs="Times New Roman"/>
          <w:noProof w:val="0"/>
          <w:sz w:val="24"/>
          <w:szCs w:val="24"/>
        </w:rPr>
        <w:t>[18] S. Ravi, A. Zilian, Simultaneous finite element analysis of circuit-integrated piezoelectric energy harvesting from fluid-structure interaction, Mechanical Systems and Signal Processing, 114 (2019) 259-274.</w:t>
      </w:r>
    </w:p>
    <w:p w14:paraId="4143481B" w14:textId="77777777" w:rsidR="00B2201F" w:rsidRPr="0053340D" w:rsidRDefault="00B2201F" w:rsidP="00B2201F">
      <w:pPr>
        <w:pStyle w:val="EndNoteBibliography"/>
        <w:spacing w:line="360" w:lineRule="auto"/>
        <w:rPr>
          <w:rFonts w:ascii="Times New Roman" w:hAnsi="Times New Roman" w:cs="Times New Roman"/>
          <w:noProof w:val="0"/>
          <w:sz w:val="24"/>
          <w:szCs w:val="24"/>
        </w:rPr>
      </w:pPr>
      <w:r>
        <w:rPr>
          <w:rFonts w:ascii="Times New Roman" w:hAnsi="Times New Roman" w:cs="Times New Roman"/>
          <w:noProof w:val="0"/>
          <w:sz w:val="24"/>
          <w:szCs w:val="24"/>
        </w:rPr>
        <w:t>[19] S. Yoo, G.</w:t>
      </w:r>
      <w:r w:rsidRPr="0053340D">
        <w:rPr>
          <w:rFonts w:ascii="Times New Roman" w:hAnsi="Times New Roman" w:cs="Times New Roman"/>
          <w:noProof w:val="0"/>
          <w:sz w:val="24"/>
          <w:szCs w:val="24"/>
        </w:rPr>
        <w:t xml:space="preserve"> Cho</w:t>
      </w:r>
      <w:r>
        <w:rPr>
          <w:rFonts w:ascii="Times New Roman" w:hAnsi="Times New Roman" w:cs="Times New Roman"/>
          <w:noProof w:val="0"/>
          <w:sz w:val="24"/>
          <w:szCs w:val="24"/>
        </w:rPr>
        <w:t>i, W. Lee, J. Park, G. Yi, D. Ryu, P</w:t>
      </w:r>
      <w:r w:rsidRPr="0053340D">
        <w:rPr>
          <w:rFonts w:ascii="Times New Roman" w:hAnsi="Times New Roman" w:cs="Times New Roman"/>
          <w:noProof w:val="0"/>
          <w:sz w:val="24"/>
          <w:szCs w:val="24"/>
        </w:rPr>
        <w:t>. Yoo, Cumulative energy analysis of thermally-induced surface wrinkling of heterogeneously multilayered thin films, Soft Matter, 14 (2018) 704-710.</w:t>
      </w:r>
    </w:p>
    <w:p w14:paraId="4D321B36" w14:textId="77777777" w:rsidR="00B2201F" w:rsidRPr="0053340D" w:rsidRDefault="00B2201F" w:rsidP="00B2201F">
      <w:pPr>
        <w:pStyle w:val="EndNoteBibliography"/>
        <w:spacing w:line="360" w:lineRule="auto"/>
        <w:rPr>
          <w:rFonts w:ascii="Times New Roman" w:hAnsi="Times New Roman" w:cs="Times New Roman"/>
          <w:noProof w:val="0"/>
          <w:sz w:val="24"/>
          <w:szCs w:val="24"/>
        </w:rPr>
      </w:pPr>
      <w:r>
        <w:rPr>
          <w:rFonts w:ascii="Times New Roman" w:hAnsi="Times New Roman" w:cs="Times New Roman"/>
          <w:noProof w:val="0"/>
          <w:sz w:val="24"/>
          <w:szCs w:val="24"/>
        </w:rPr>
        <w:t>[20] A. Nolte, R. Cohen, M</w:t>
      </w:r>
      <w:r w:rsidRPr="0053340D">
        <w:rPr>
          <w:rFonts w:ascii="Times New Roman" w:hAnsi="Times New Roman" w:cs="Times New Roman"/>
          <w:noProof w:val="0"/>
          <w:sz w:val="24"/>
          <w:szCs w:val="24"/>
        </w:rPr>
        <w:t>. Rubner, A Two-Plate Buckling Technique for Thin Film Modulus Measurements:  Applications to Polyelectrolyte Multilayers, Macromolecules, 39 (2006) 4841-4847.</w:t>
      </w:r>
    </w:p>
    <w:p w14:paraId="164AB392" w14:textId="77777777" w:rsidR="00B2201F" w:rsidRPr="0049311A" w:rsidRDefault="00B2201F" w:rsidP="00B2201F">
      <w:pPr>
        <w:pStyle w:val="EndNoteBibliography"/>
        <w:spacing w:line="360" w:lineRule="auto"/>
        <w:rPr>
          <w:rFonts w:ascii="Times New Roman" w:hAnsi="Times New Roman" w:cs="Times New Roman"/>
          <w:noProof w:val="0"/>
          <w:sz w:val="24"/>
          <w:szCs w:val="24"/>
        </w:rPr>
      </w:pPr>
      <w:r w:rsidRPr="0049311A">
        <w:rPr>
          <w:rFonts w:ascii="Times New Roman" w:hAnsi="Times New Roman" w:cs="Times New Roman"/>
          <w:noProof w:val="0"/>
          <w:sz w:val="24"/>
          <w:szCs w:val="24"/>
        </w:rPr>
        <w:t xml:space="preserve">[21] P. Asdaque, S. Banerjee, S. Roy, An electromechanically coupled intrinsic, mixed variational formulation for geometrically nonlinear smart composite beam, Applied Mathematical Modelling, </w:t>
      </w:r>
      <w:r w:rsidRPr="0049311A">
        <w:rPr>
          <w:rFonts w:ascii="Times New Roman" w:hAnsi="Times New Roman" w:cs="Times New Roman"/>
          <w:noProof w:val="0"/>
          <w:sz w:val="24"/>
          <w:szCs w:val="24"/>
        </w:rPr>
        <w:lastRenderedPageBreak/>
        <w:t>65 (2019) 549-565.</w:t>
      </w:r>
    </w:p>
    <w:p w14:paraId="4AD7B06B" w14:textId="77777777" w:rsidR="00B2201F" w:rsidRPr="0049311A" w:rsidRDefault="00B2201F" w:rsidP="00B2201F">
      <w:pPr>
        <w:pStyle w:val="EndNoteBibliography"/>
        <w:spacing w:line="360" w:lineRule="auto"/>
        <w:rPr>
          <w:rFonts w:ascii="Times New Roman" w:hAnsi="Times New Roman" w:cs="Times New Roman"/>
          <w:noProof w:val="0"/>
          <w:sz w:val="24"/>
          <w:szCs w:val="24"/>
        </w:rPr>
      </w:pPr>
      <w:r w:rsidRPr="0049311A">
        <w:rPr>
          <w:rFonts w:ascii="Times New Roman" w:hAnsi="Times New Roman" w:cs="Times New Roman"/>
          <w:noProof w:val="0"/>
          <w:sz w:val="24"/>
          <w:szCs w:val="24"/>
        </w:rPr>
        <w:t>[22] J. Zhang, Y. Li, Y. Xing, Theoretical and experimental investigations of transient thermo-mechanical analysis on flexible electronic devices, International Journal of Mechanical Sciences, 160 (2019) 192-199.</w:t>
      </w:r>
    </w:p>
    <w:p w14:paraId="4F97E48B" w14:textId="77777777" w:rsidR="00B2201F" w:rsidRPr="0053340D" w:rsidRDefault="00B2201F" w:rsidP="00B2201F">
      <w:pPr>
        <w:pStyle w:val="EndNoteBibliography"/>
        <w:spacing w:line="360" w:lineRule="auto"/>
        <w:rPr>
          <w:rFonts w:ascii="Times New Roman" w:hAnsi="Times New Roman" w:cs="Times New Roman"/>
          <w:noProof w:val="0"/>
          <w:sz w:val="24"/>
          <w:szCs w:val="24"/>
        </w:rPr>
      </w:pPr>
      <w:r w:rsidRPr="0049311A">
        <w:rPr>
          <w:rFonts w:ascii="Times New Roman" w:hAnsi="Times New Roman" w:cs="Times New Roman"/>
          <w:noProof w:val="0"/>
          <w:sz w:val="24"/>
          <w:szCs w:val="24"/>
        </w:rPr>
        <w:t>[23] R. Kessentini, O. Klinkova, I. Tawfiq, M. Haddar, Transient hygro-thermo-mechanical stresses analysis in multi-layers bonded structure with coupled bidirectional model, International Journal of Mechanical Sciences, 150 (2019) 188-201.</w:t>
      </w:r>
      <w:r>
        <w:rPr>
          <w:rFonts w:ascii="Times New Roman" w:hAnsi="Times New Roman" w:cs="Times New Roman"/>
          <w:noProof w:val="0"/>
          <w:sz w:val="24"/>
          <w:szCs w:val="24"/>
        </w:rPr>
        <w:t>[24] F. Jia, Y. Cao, T. Liu, Y. Jiang, X. Feng, S</w:t>
      </w:r>
      <w:r w:rsidRPr="0053340D">
        <w:rPr>
          <w:rFonts w:ascii="Times New Roman" w:hAnsi="Times New Roman" w:cs="Times New Roman"/>
          <w:noProof w:val="0"/>
          <w:sz w:val="24"/>
          <w:szCs w:val="24"/>
        </w:rPr>
        <w:t>. Yu, Wrinkling of a bilayer resting on a soft substrate under in-plane compression, Philosophical Magazine, 92 (2012) 1554-1568.</w:t>
      </w:r>
    </w:p>
    <w:p w14:paraId="11278303" w14:textId="77777777" w:rsidR="00B2201F" w:rsidRPr="0053340D" w:rsidRDefault="00B2201F" w:rsidP="00B2201F">
      <w:pPr>
        <w:pStyle w:val="EndNoteBibliography"/>
        <w:spacing w:line="360" w:lineRule="auto"/>
        <w:rPr>
          <w:rFonts w:ascii="Times New Roman" w:hAnsi="Times New Roman" w:cs="Times New Roman"/>
          <w:noProof w:val="0"/>
          <w:sz w:val="24"/>
          <w:szCs w:val="24"/>
        </w:rPr>
      </w:pPr>
      <w:r w:rsidRPr="0053340D">
        <w:rPr>
          <w:rFonts w:ascii="Times New Roman" w:hAnsi="Times New Roman" w:cs="Times New Roman"/>
          <w:noProof w:val="0"/>
          <w:sz w:val="24"/>
          <w:szCs w:val="24"/>
        </w:rPr>
        <w:t>[25] C. Wang, S. Zhang, S. Nie, Y. Su, W. Chen, J. Song, Buckling of a stiff thin film on a bi-layer compliant substrate of finite thickness, International Journal of Solids and Structures, 188-189 (2020) 133-140.</w:t>
      </w:r>
    </w:p>
    <w:p w14:paraId="33D9CDC0" w14:textId="77777777" w:rsidR="00B2201F" w:rsidRPr="0053340D" w:rsidRDefault="00B2201F" w:rsidP="00B2201F">
      <w:pPr>
        <w:pStyle w:val="EndNoteBibliography"/>
        <w:spacing w:line="360" w:lineRule="auto"/>
        <w:rPr>
          <w:rFonts w:ascii="Times New Roman" w:hAnsi="Times New Roman" w:cs="Times New Roman"/>
          <w:noProof w:val="0"/>
          <w:sz w:val="24"/>
          <w:szCs w:val="24"/>
        </w:rPr>
      </w:pPr>
      <w:r>
        <w:rPr>
          <w:rFonts w:ascii="Times New Roman" w:hAnsi="Times New Roman" w:cs="Times New Roman"/>
          <w:noProof w:val="0"/>
          <w:sz w:val="24"/>
          <w:szCs w:val="24"/>
        </w:rPr>
        <w:t>[26] G.</w:t>
      </w:r>
      <w:r w:rsidRPr="0053340D">
        <w:rPr>
          <w:rFonts w:ascii="Times New Roman" w:hAnsi="Times New Roman" w:cs="Times New Roman"/>
          <w:noProof w:val="0"/>
          <w:sz w:val="24"/>
          <w:szCs w:val="24"/>
        </w:rPr>
        <w:t xml:space="preserve"> Li, G. Xu, Y. Zheng, Y. Cao, Non-leaky modes and bandgaps of surface acoustic waves in wrinkled stiff-film/compliant-substrate bilayers, Journal of the Mechanics and Physics of Solids, 112 (2018) 239-252.</w:t>
      </w:r>
    </w:p>
    <w:p w14:paraId="45B7196A" w14:textId="77777777" w:rsidR="00B2201F" w:rsidRPr="0053340D" w:rsidRDefault="00B2201F" w:rsidP="00B2201F">
      <w:pPr>
        <w:pStyle w:val="EndNoteBibliography"/>
        <w:spacing w:line="360" w:lineRule="auto"/>
        <w:rPr>
          <w:rFonts w:ascii="Times New Roman" w:hAnsi="Times New Roman" w:cs="Times New Roman"/>
          <w:noProof w:val="0"/>
          <w:sz w:val="24"/>
          <w:szCs w:val="24"/>
        </w:rPr>
      </w:pPr>
      <w:r w:rsidRPr="0053340D">
        <w:rPr>
          <w:rFonts w:ascii="Times New Roman" w:hAnsi="Times New Roman" w:cs="Times New Roman"/>
          <w:noProof w:val="0"/>
          <w:sz w:val="24"/>
          <w:szCs w:val="24"/>
        </w:rPr>
        <w:t>[27] Y. Wang, Z. Yu, G. Mao, Y. Liu, G. Liu,</w:t>
      </w:r>
      <w:r>
        <w:rPr>
          <w:rFonts w:ascii="Times New Roman" w:hAnsi="Times New Roman" w:cs="Times New Roman"/>
          <w:noProof w:val="0"/>
          <w:sz w:val="24"/>
          <w:szCs w:val="24"/>
        </w:rPr>
        <w:t xml:space="preserve"> J. Shang, S. Qu, Q. Chen, R.</w:t>
      </w:r>
      <w:r w:rsidRPr="0053340D">
        <w:rPr>
          <w:rFonts w:ascii="Times New Roman" w:hAnsi="Times New Roman" w:cs="Times New Roman"/>
          <w:noProof w:val="0"/>
          <w:sz w:val="24"/>
          <w:szCs w:val="24"/>
        </w:rPr>
        <w:t xml:space="preserve"> Li, Printable Liquid-Metal@PDMS Stretchable Heater with High Stretchability and Dynamic Stability for Wearable Thermotherapy, Advanced Materials Technologies, 4 (2019) 1800435.</w:t>
      </w:r>
    </w:p>
    <w:p w14:paraId="1C56C91B" w14:textId="77777777" w:rsidR="00B2201F" w:rsidRPr="0053340D" w:rsidRDefault="00B2201F" w:rsidP="00B2201F">
      <w:pPr>
        <w:pStyle w:val="EndNoteBibliography"/>
        <w:spacing w:line="360" w:lineRule="auto"/>
        <w:rPr>
          <w:rFonts w:ascii="Times New Roman" w:hAnsi="Times New Roman" w:cs="Times New Roman"/>
          <w:noProof w:val="0"/>
          <w:sz w:val="24"/>
          <w:szCs w:val="24"/>
        </w:rPr>
      </w:pPr>
      <w:r w:rsidRPr="0053340D">
        <w:rPr>
          <w:rFonts w:ascii="Times New Roman" w:hAnsi="Times New Roman" w:cs="Times New Roman"/>
          <w:noProof w:val="0"/>
          <w:sz w:val="24"/>
          <w:szCs w:val="24"/>
        </w:rPr>
        <w:t>[28] H. Bi, B. Wang, Y. Huang, J. Zhou, Z. Deng, Nonlinear dynamic performance of buckled piezoelectric ribbon-substrate energy harvester, Composite Structures, 261 (2021) 113570.</w:t>
      </w:r>
    </w:p>
    <w:p w14:paraId="486DE33B" w14:textId="77777777" w:rsidR="00B2201F" w:rsidRPr="0053340D" w:rsidRDefault="00B2201F" w:rsidP="00B2201F">
      <w:pPr>
        <w:pStyle w:val="EndNoteBibliography"/>
        <w:spacing w:line="360" w:lineRule="auto"/>
        <w:rPr>
          <w:rFonts w:ascii="Times New Roman" w:hAnsi="Times New Roman" w:cs="Times New Roman"/>
          <w:noProof w:val="0"/>
          <w:sz w:val="24"/>
          <w:szCs w:val="24"/>
        </w:rPr>
      </w:pPr>
      <w:r w:rsidRPr="0053340D">
        <w:rPr>
          <w:rFonts w:ascii="Times New Roman" w:hAnsi="Times New Roman" w:cs="Times New Roman"/>
          <w:noProof w:val="0"/>
          <w:sz w:val="24"/>
          <w:szCs w:val="24"/>
        </w:rPr>
        <w:t>[29] B. Wang, H. Bi, H. Ouyang, Y. Wang, Z. Deng, Dynamic behaviour of piezoelectric nanoribbons with wavy configurations on an elastomeric substrate, International Journal of Mechanical Sciences, 182 (2020) 105787.</w:t>
      </w:r>
    </w:p>
    <w:p w14:paraId="3AB320C8" w14:textId="77777777" w:rsidR="00B2201F" w:rsidRPr="0053340D" w:rsidRDefault="00B2201F" w:rsidP="00B2201F">
      <w:pPr>
        <w:pStyle w:val="EndNoteBibliography"/>
        <w:spacing w:line="360" w:lineRule="auto"/>
        <w:rPr>
          <w:rFonts w:ascii="Times New Roman" w:hAnsi="Times New Roman" w:cs="Times New Roman"/>
          <w:noProof w:val="0"/>
          <w:sz w:val="24"/>
          <w:szCs w:val="24"/>
        </w:rPr>
      </w:pPr>
      <w:r w:rsidRPr="0053340D">
        <w:rPr>
          <w:rFonts w:ascii="Times New Roman" w:hAnsi="Times New Roman" w:cs="Times New Roman"/>
          <w:noProof w:val="0"/>
          <w:sz w:val="24"/>
          <w:szCs w:val="24"/>
        </w:rPr>
        <w:t>[30] B. Wang, H. Bi, Y. Wang, H. Ouyang, Z. Deng, Nonlinear vibration of buckled nanowires on a compliant substrate, Applied Mathematical Modelling, 79 (2020) 230-242.</w:t>
      </w:r>
    </w:p>
    <w:p w14:paraId="04FD640A" w14:textId="77777777" w:rsidR="00B2201F" w:rsidRPr="0053340D" w:rsidRDefault="00B2201F" w:rsidP="00B2201F">
      <w:pPr>
        <w:pStyle w:val="EndNoteBibliography"/>
        <w:spacing w:line="360" w:lineRule="auto"/>
        <w:rPr>
          <w:rFonts w:ascii="Times New Roman" w:hAnsi="Times New Roman" w:cs="Times New Roman"/>
          <w:noProof w:val="0"/>
          <w:sz w:val="24"/>
          <w:szCs w:val="24"/>
        </w:rPr>
      </w:pPr>
      <w:r w:rsidRPr="0053340D">
        <w:rPr>
          <w:rFonts w:ascii="Times New Roman" w:hAnsi="Times New Roman" w:cs="Times New Roman"/>
          <w:noProof w:val="0"/>
          <w:sz w:val="24"/>
          <w:szCs w:val="24"/>
        </w:rPr>
        <w:t>[31] Z. Ou, X. Yao, X. Zhang, X. Fan, Dynamic stability of flexible electronic structures under step loads, European Journal of Mechanics - A/Solids, 58 (2016) 247-255.</w:t>
      </w:r>
    </w:p>
    <w:p w14:paraId="07F37CC6" w14:textId="77777777" w:rsidR="00B2201F" w:rsidRPr="0053340D" w:rsidRDefault="00B2201F" w:rsidP="00B2201F">
      <w:pPr>
        <w:pStyle w:val="EndNoteBibliography"/>
        <w:spacing w:line="360" w:lineRule="auto"/>
        <w:rPr>
          <w:rFonts w:ascii="Times New Roman" w:hAnsi="Times New Roman" w:cs="Times New Roman"/>
          <w:noProof w:val="0"/>
          <w:sz w:val="24"/>
          <w:szCs w:val="24"/>
        </w:rPr>
      </w:pPr>
      <w:r w:rsidRPr="0053340D">
        <w:rPr>
          <w:rFonts w:ascii="Times New Roman" w:hAnsi="Times New Roman" w:cs="Times New Roman"/>
          <w:noProof w:val="0"/>
          <w:sz w:val="24"/>
          <w:szCs w:val="24"/>
        </w:rPr>
        <w:t>[32] G. Robin, M. Jr</w:t>
      </w:r>
      <w:r>
        <w:rPr>
          <w:rFonts w:ascii="Times New Roman" w:hAnsi="Times New Roman" w:cs="Times New Roman"/>
          <w:noProof w:val="0"/>
          <w:sz w:val="24"/>
          <w:szCs w:val="24"/>
        </w:rPr>
        <w:t>ad, N. Mathieu, A. Daouadji, E</w:t>
      </w:r>
      <w:r w:rsidRPr="0053340D">
        <w:rPr>
          <w:rFonts w:ascii="Times New Roman" w:hAnsi="Times New Roman" w:cs="Times New Roman"/>
          <w:noProof w:val="0"/>
          <w:sz w:val="24"/>
          <w:szCs w:val="24"/>
        </w:rPr>
        <w:t>. Daya, Vibration analysis of corrugated beams: The effects of temperature and corrugation shape, Mechanics Research Communications, 71 (2016) 1-6.</w:t>
      </w:r>
    </w:p>
    <w:p w14:paraId="230660B1" w14:textId="77777777" w:rsidR="00B2201F" w:rsidRPr="0053340D" w:rsidRDefault="00B2201F" w:rsidP="00B2201F">
      <w:pPr>
        <w:pStyle w:val="EndNoteBibliography"/>
        <w:spacing w:line="360" w:lineRule="auto"/>
        <w:rPr>
          <w:rFonts w:ascii="Times New Roman" w:hAnsi="Times New Roman" w:cs="Times New Roman"/>
          <w:noProof w:val="0"/>
          <w:sz w:val="24"/>
          <w:szCs w:val="24"/>
        </w:rPr>
      </w:pPr>
      <w:r w:rsidRPr="001F113B">
        <w:rPr>
          <w:rFonts w:ascii="Times New Roman" w:hAnsi="Times New Roman" w:cs="Times New Roman"/>
          <w:noProof w:val="0"/>
          <w:sz w:val="24"/>
          <w:szCs w:val="24"/>
        </w:rPr>
        <w:t>[33] M. Potier-Ferry, L. Siad, Homogénéisation géométrique d'une poutre ondulée</w:t>
      </w:r>
      <w:r w:rsidRPr="001F113B">
        <w:rPr>
          <w:rFonts w:ascii="Times New Roman" w:hAnsi="Times New Roman" w:cs="Times New Roman" w:hint="eastAsia"/>
          <w:noProof w:val="0"/>
          <w:sz w:val="24"/>
          <w:szCs w:val="24"/>
        </w:rPr>
        <w:t>,</w:t>
      </w:r>
      <w:r w:rsidRPr="001F113B">
        <w:rPr>
          <w:rFonts w:ascii="Times New Roman" w:hAnsi="Times New Roman" w:cs="Times New Roman"/>
          <w:noProof w:val="0"/>
          <w:sz w:val="24"/>
          <w:szCs w:val="24"/>
        </w:rPr>
        <w:t xml:space="preserve"> Comptes </w:t>
      </w:r>
      <w:r w:rsidRPr="001F113B">
        <w:rPr>
          <w:rFonts w:ascii="Times New Roman" w:hAnsi="Times New Roman" w:cs="Times New Roman"/>
          <w:noProof w:val="0"/>
          <w:sz w:val="24"/>
          <w:szCs w:val="24"/>
        </w:rPr>
        <w:lastRenderedPageBreak/>
        <w:t>Rendus De L Academie Des Sciences Serie Ii</w:t>
      </w:r>
      <w:r>
        <w:rPr>
          <w:rFonts w:ascii="Times New Roman" w:hAnsi="Times New Roman" w:cs="Times New Roman"/>
          <w:noProof w:val="0"/>
          <w:sz w:val="24"/>
          <w:szCs w:val="24"/>
        </w:rPr>
        <w:t>,</w:t>
      </w:r>
      <w:r w:rsidRPr="001F113B">
        <w:rPr>
          <w:rFonts w:ascii="Times New Roman" w:hAnsi="Times New Roman" w:cs="Times New Roman"/>
          <w:noProof w:val="0"/>
          <w:sz w:val="24"/>
          <w:szCs w:val="24"/>
        </w:rPr>
        <w:t xml:space="preserve"> 314 (1992) 425-430.</w:t>
      </w:r>
    </w:p>
    <w:p w14:paraId="46B838F2" w14:textId="77777777" w:rsidR="00B2201F" w:rsidRPr="0053340D" w:rsidRDefault="00B2201F" w:rsidP="00B2201F">
      <w:pPr>
        <w:pStyle w:val="EndNoteBibliography"/>
        <w:spacing w:line="360" w:lineRule="auto"/>
        <w:rPr>
          <w:rFonts w:ascii="Times New Roman" w:hAnsi="Times New Roman" w:cs="Times New Roman"/>
          <w:noProof w:val="0"/>
          <w:sz w:val="24"/>
          <w:szCs w:val="24"/>
        </w:rPr>
      </w:pPr>
      <w:r w:rsidRPr="0053340D">
        <w:rPr>
          <w:rFonts w:ascii="Times New Roman" w:hAnsi="Times New Roman" w:cs="Times New Roman"/>
          <w:noProof w:val="0"/>
          <w:sz w:val="24"/>
          <w:szCs w:val="24"/>
        </w:rPr>
        <w:t>[34] B. Haussy, C. Jung, J. François Ganghoffer, Homogenisation of the undulations of a single yarn. Applications to the modelling of the traction, International Journal of Mechanical Sciences, 46 (2004) 961-979.</w:t>
      </w:r>
    </w:p>
    <w:p w14:paraId="246D832B" w14:textId="77777777" w:rsidR="00B2201F" w:rsidRPr="0053340D" w:rsidRDefault="00B2201F" w:rsidP="00B2201F">
      <w:pPr>
        <w:pStyle w:val="EndNoteBibliography"/>
        <w:spacing w:line="360" w:lineRule="auto"/>
        <w:rPr>
          <w:rFonts w:ascii="Times New Roman" w:hAnsi="Times New Roman" w:cs="Times New Roman"/>
          <w:noProof w:val="0"/>
          <w:sz w:val="24"/>
          <w:szCs w:val="24"/>
        </w:rPr>
      </w:pPr>
      <w:r w:rsidRPr="0053340D">
        <w:rPr>
          <w:rFonts w:ascii="Times New Roman" w:hAnsi="Times New Roman" w:cs="Times New Roman"/>
          <w:noProof w:val="0"/>
          <w:sz w:val="24"/>
          <w:szCs w:val="24"/>
        </w:rPr>
        <w:t>[35] P. Cartraud, T. Messager, Computational homogenization of periodic beam-like structures, International Journal of Solids and Structures, 43 (2006) 686-696.</w:t>
      </w:r>
    </w:p>
    <w:p w14:paraId="184DC7A3" w14:textId="77777777" w:rsidR="00B2201F" w:rsidRDefault="00B2201F" w:rsidP="00B2201F">
      <w:pPr>
        <w:pStyle w:val="EndNoteBibliography"/>
        <w:spacing w:line="360" w:lineRule="auto"/>
        <w:rPr>
          <w:rFonts w:ascii="Times New Roman" w:hAnsi="Times New Roman" w:cs="Times New Roman"/>
          <w:noProof w:val="0"/>
          <w:sz w:val="24"/>
          <w:szCs w:val="24"/>
        </w:rPr>
      </w:pPr>
      <w:r>
        <w:rPr>
          <w:rFonts w:ascii="Times New Roman" w:hAnsi="Times New Roman" w:cs="Times New Roman"/>
          <w:noProof w:val="0"/>
          <w:sz w:val="24"/>
          <w:szCs w:val="24"/>
        </w:rPr>
        <w:t>[36] Z.</w:t>
      </w:r>
      <w:r w:rsidRPr="0053340D">
        <w:rPr>
          <w:rFonts w:ascii="Times New Roman" w:hAnsi="Times New Roman" w:cs="Times New Roman"/>
          <w:noProof w:val="0"/>
          <w:sz w:val="24"/>
          <w:szCs w:val="24"/>
        </w:rPr>
        <w:t xml:space="preserve"> Huang, W. Hong, Z. Suo, Nonlinear analyses of wrinkles in a film bonded to a compliant substrate, Journal of the Mechanics and Physics of Solids, 53 (2005) 2101-2118.</w:t>
      </w:r>
    </w:p>
    <w:p w14:paraId="14378030" w14:textId="7C0077C8" w:rsidR="00B2201F" w:rsidRPr="00F91F8A" w:rsidRDefault="00B2201F" w:rsidP="00B2201F">
      <w:pPr>
        <w:pStyle w:val="EndNoteBibliography"/>
        <w:spacing w:line="360" w:lineRule="auto"/>
        <w:rPr>
          <w:rFonts w:ascii="Times New Roman" w:hAnsi="Times New Roman" w:cs="Times New Roman"/>
          <w:noProof w:val="0"/>
          <w:color w:val="FF0000"/>
          <w:sz w:val="24"/>
          <w:szCs w:val="24"/>
        </w:rPr>
      </w:pPr>
      <w:r w:rsidRPr="00BD3184">
        <w:rPr>
          <w:rFonts w:ascii="Times New Roman" w:hAnsi="Times New Roman" w:cs="Times New Roman"/>
          <w:noProof w:val="0"/>
          <w:color w:val="FF0000"/>
          <w:sz w:val="24"/>
          <w:szCs w:val="24"/>
        </w:rPr>
        <w:t>[37] H. Bi, B. Wang, C. Su, B. Zhang, H. Ouyang, Y. Huang, Z. Deng, Buckling behaviour of a stiff thin film on a finite-thickness bi-layer substrate, International Journal of Solids and Structures, 219-220 (2021) 177-187.</w:t>
      </w:r>
    </w:p>
    <w:p w14:paraId="7AF088D6" w14:textId="06F1241E" w:rsidR="00B2201F" w:rsidRPr="0053340D" w:rsidRDefault="00B2201F" w:rsidP="00B2201F">
      <w:pPr>
        <w:pStyle w:val="EndNoteBibliography"/>
        <w:spacing w:line="360" w:lineRule="auto"/>
        <w:rPr>
          <w:rFonts w:ascii="Times New Roman" w:hAnsi="Times New Roman" w:cs="Times New Roman"/>
          <w:noProof w:val="0"/>
          <w:sz w:val="24"/>
          <w:szCs w:val="24"/>
        </w:rPr>
      </w:pPr>
      <w:r>
        <w:rPr>
          <w:rFonts w:ascii="Times New Roman" w:hAnsi="Times New Roman" w:cs="Times New Roman"/>
          <w:noProof w:val="0"/>
          <w:sz w:val="24"/>
          <w:szCs w:val="24"/>
        </w:rPr>
        <w:t>[38] M</w:t>
      </w:r>
      <w:r w:rsidRPr="0053340D">
        <w:rPr>
          <w:rFonts w:ascii="Times New Roman" w:hAnsi="Times New Roman" w:cs="Times New Roman"/>
          <w:noProof w:val="0"/>
          <w:sz w:val="24"/>
          <w:szCs w:val="24"/>
        </w:rPr>
        <w:t>. Brennan, G. Gatti, I. Kovacic, On rotating vectors, Jacobi elliptic functions and free vibration of the Duffing oscillator, International Journal of Non-Linear Mechanics, 126 (2020) 103566.</w:t>
      </w:r>
    </w:p>
    <w:p w14:paraId="78BE64A9" w14:textId="5575F99F" w:rsidR="00B2201F" w:rsidRPr="0053340D" w:rsidRDefault="00B2201F" w:rsidP="00B2201F">
      <w:pPr>
        <w:pStyle w:val="EndNoteBibliography"/>
        <w:spacing w:line="360" w:lineRule="auto"/>
        <w:rPr>
          <w:rFonts w:ascii="Times New Roman" w:hAnsi="Times New Roman" w:cs="Times New Roman"/>
          <w:noProof w:val="0"/>
          <w:sz w:val="24"/>
          <w:szCs w:val="24"/>
        </w:rPr>
      </w:pPr>
      <w:r w:rsidRPr="0053340D">
        <w:rPr>
          <w:rFonts w:ascii="Times New Roman" w:hAnsi="Times New Roman" w:cs="Times New Roman"/>
          <w:noProof w:val="0"/>
          <w:sz w:val="24"/>
          <w:szCs w:val="24"/>
        </w:rPr>
        <w:t>[3</w:t>
      </w:r>
      <w:r>
        <w:rPr>
          <w:rFonts w:ascii="Times New Roman" w:hAnsi="Times New Roman" w:cs="Times New Roman"/>
          <w:noProof w:val="0"/>
          <w:sz w:val="24"/>
          <w:szCs w:val="24"/>
        </w:rPr>
        <w:t>9</w:t>
      </w:r>
      <w:r w:rsidRPr="0053340D">
        <w:rPr>
          <w:rFonts w:ascii="Times New Roman" w:hAnsi="Times New Roman" w:cs="Times New Roman"/>
          <w:noProof w:val="0"/>
          <w:sz w:val="24"/>
          <w:szCs w:val="24"/>
        </w:rPr>
        <w:t>]</w:t>
      </w:r>
      <w:r>
        <w:rPr>
          <w:rFonts w:ascii="Times New Roman" w:hAnsi="Times New Roman" w:cs="Times New Roman"/>
          <w:noProof w:val="0"/>
          <w:sz w:val="24"/>
          <w:szCs w:val="24"/>
        </w:rPr>
        <w:t xml:space="preserve"> B. Fiedler, A. López Nieto, R. Rand, S</w:t>
      </w:r>
      <w:r w:rsidRPr="0053340D">
        <w:rPr>
          <w:rFonts w:ascii="Times New Roman" w:hAnsi="Times New Roman" w:cs="Times New Roman"/>
          <w:noProof w:val="0"/>
          <w:sz w:val="24"/>
          <w:szCs w:val="24"/>
        </w:rPr>
        <w:t>. Sah, I. Schneider, B. Wolff, Coexistence of infinitely many large, stable, rapidly oscillating periodic solutions in time-delayed Duffing oscillators, Journal of Differential Equations, 268 (2020) 5969-5995.</w:t>
      </w:r>
    </w:p>
    <w:p w14:paraId="3B28AF64" w14:textId="53F1D96C" w:rsidR="00B2201F" w:rsidRPr="0053340D" w:rsidRDefault="00B2201F" w:rsidP="00B2201F">
      <w:pPr>
        <w:pStyle w:val="EndNoteBibliography"/>
        <w:spacing w:line="360" w:lineRule="auto"/>
        <w:rPr>
          <w:rFonts w:ascii="Times New Roman" w:hAnsi="Times New Roman" w:cs="Times New Roman"/>
          <w:noProof w:val="0"/>
          <w:sz w:val="24"/>
          <w:szCs w:val="24"/>
        </w:rPr>
      </w:pPr>
      <w:r w:rsidRPr="0053340D">
        <w:rPr>
          <w:rFonts w:ascii="Times New Roman" w:hAnsi="Times New Roman" w:cs="Times New Roman"/>
          <w:noProof w:val="0"/>
          <w:sz w:val="24"/>
          <w:szCs w:val="24"/>
        </w:rPr>
        <w:t>[</w:t>
      </w:r>
      <w:r>
        <w:rPr>
          <w:rFonts w:ascii="Times New Roman" w:hAnsi="Times New Roman" w:cs="Times New Roman"/>
          <w:noProof w:val="0"/>
          <w:sz w:val="24"/>
          <w:szCs w:val="24"/>
        </w:rPr>
        <w:t>40</w:t>
      </w:r>
      <w:r w:rsidRPr="0053340D">
        <w:rPr>
          <w:rFonts w:ascii="Times New Roman" w:hAnsi="Times New Roman" w:cs="Times New Roman"/>
          <w:noProof w:val="0"/>
          <w:sz w:val="24"/>
          <w:szCs w:val="24"/>
        </w:rPr>
        <w:t>] I. Kovacic, L. Cveticanin, M. Zukovic, Z. Rakaric, Jacobi elliptic functions: A review of nonlinear oscillatory application problems, Journal of Sound and Vibration, 380 (2016) 1-36.</w:t>
      </w:r>
    </w:p>
    <w:p w14:paraId="22DD5CE2" w14:textId="4C8C71E2" w:rsidR="00B2201F" w:rsidRPr="0053340D" w:rsidRDefault="00B2201F" w:rsidP="00B2201F">
      <w:pPr>
        <w:pStyle w:val="EndNoteBibliography"/>
        <w:spacing w:line="360" w:lineRule="auto"/>
        <w:rPr>
          <w:rFonts w:ascii="Times New Roman" w:hAnsi="Times New Roman" w:cs="Times New Roman"/>
          <w:noProof w:val="0"/>
          <w:sz w:val="24"/>
          <w:szCs w:val="24"/>
        </w:rPr>
      </w:pPr>
      <w:r>
        <w:rPr>
          <w:rFonts w:ascii="Times New Roman" w:hAnsi="Times New Roman" w:cs="Times New Roman"/>
          <w:noProof w:val="0"/>
          <w:sz w:val="24"/>
          <w:szCs w:val="24"/>
        </w:rPr>
        <w:t>[41</w:t>
      </w:r>
      <w:r w:rsidRPr="0053340D">
        <w:rPr>
          <w:rFonts w:ascii="Times New Roman" w:hAnsi="Times New Roman" w:cs="Times New Roman"/>
          <w:noProof w:val="0"/>
          <w:sz w:val="24"/>
          <w:szCs w:val="24"/>
        </w:rPr>
        <w:t>] I. Kovacic, G. Gatti, Some benefits of using exact solutions of forced nonlinear oscillators: Theoretical and experimental investigations, Journal of Sound and Vibration, 436 (2018) 310-326.</w:t>
      </w:r>
    </w:p>
    <w:p w14:paraId="2140FD81" w14:textId="0CCB9672" w:rsidR="00B2201F" w:rsidRPr="0053340D" w:rsidRDefault="00B2201F" w:rsidP="00B2201F">
      <w:pPr>
        <w:pStyle w:val="EndNoteBibliography"/>
        <w:spacing w:line="360" w:lineRule="auto"/>
        <w:rPr>
          <w:rFonts w:ascii="Times New Roman" w:hAnsi="Times New Roman" w:cs="Times New Roman"/>
          <w:noProof w:val="0"/>
          <w:sz w:val="24"/>
          <w:szCs w:val="24"/>
        </w:rPr>
      </w:pPr>
      <w:r>
        <w:rPr>
          <w:rFonts w:ascii="Times New Roman" w:hAnsi="Times New Roman" w:cs="Times New Roman"/>
          <w:noProof w:val="0"/>
          <w:sz w:val="24"/>
          <w:szCs w:val="24"/>
        </w:rPr>
        <w:t>[42</w:t>
      </w:r>
      <w:r w:rsidRPr="0053340D">
        <w:rPr>
          <w:rFonts w:ascii="Times New Roman" w:hAnsi="Times New Roman" w:cs="Times New Roman"/>
          <w:noProof w:val="0"/>
          <w:sz w:val="24"/>
          <w:szCs w:val="24"/>
        </w:rPr>
        <w:t>] B. Chen, J. Hua</w:t>
      </w:r>
      <w:r>
        <w:rPr>
          <w:rFonts w:ascii="Times New Roman" w:hAnsi="Times New Roman" w:cs="Times New Roman"/>
          <w:noProof w:val="0"/>
          <w:sz w:val="24"/>
          <w:szCs w:val="24"/>
        </w:rPr>
        <w:t>ng, J</w:t>
      </w:r>
      <w:r w:rsidRPr="0053340D">
        <w:rPr>
          <w:rFonts w:ascii="Times New Roman" w:hAnsi="Times New Roman" w:cs="Times New Roman"/>
          <w:noProof w:val="0"/>
          <w:sz w:val="24"/>
          <w:szCs w:val="24"/>
        </w:rPr>
        <w:t>. Ji, Control of flexible single-link manipulators having Duffing oscillator dynamics, Mechanical Systems and Signal Processing, 121 (2019) 44-57.</w:t>
      </w:r>
    </w:p>
    <w:p w14:paraId="2CF87BC4" w14:textId="31F5588A" w:rsidR="00B97B98" w:rsidRPr="0053340D" w:rsidRDefault="00B2201F" w:rsidP="00B2201F">
      <w:pPr>
        <w:pStyle w:val="EndNoteBibliography"/>
        <w:spacing w:line="360" w:lineRule="auto"/>
        <w:ind w:firstLineChars="100" w:firstLine="240"/>
        <w:rPr>
          <w:rFonts w:ascii="Times New Roman" w:hAnsi="Times New Roman" w:cs="Times New Roman"/>
          <w:noProof w:val="0"/>
          <w:sz w:val="24"/>
          <w:szCs w:val="24"/>
        </w:rPr>
      </w:pPr>
      <w:r w:rsidRPr="00F142F3">
        <w:rPr>
          <w:rFonts w:ascii="Times New Roman" w:hAnsi="Times New Roman" w:cs="Times New Roman"/>
          <w:noProof w:val="0"/>
          <w:sz w:val="24"/>
          <w:szCs w:val="24"/>
        </w:rPr>
        <w:fldChar w:fldCharType="end"/>
      </w:r>
    </w:p>
    <w:sectPr w:rsidR="00B97B98" w:rsidRPr="0053340D">
      <w:footerReference w:type="default" r:id="rId524"/>
      <w:footnotePr>
        <w:numStart w:val="3"/>
      </w:foot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ECF506" w14:textId="77777777" w:rsidR="008A0885" w:rsidRDefault="008A0885" w:rsidP="003E652F">
      <w:r>
        <w:separator/>
      </w:r>
    </w:p>
  </w:endnote>
  <w:endnote w:type="continuationSeparator" w:id="0">
    <w:p w14:paraId="3EDE49F6" w14:textId="77777777" w:rsidR="008A0885" w:rsidRDefault="008A0885" w:rsidP="003E6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3336227"/>
      <w:docPartObj>
        <w:docPartGallery w:val="Page Numbers (Bottom of Page)"/>
        <w:docPartUnique/>
      </w:docPartObj>
    </w:sdtPr>
    <w:sdtEndPr>
      <w:rPr>
        <w:noProof/>
      </w:rPr>
    </w:sdtEndPr>
    <w:sdtContent>
      <w:p w14:paraId="10209B30" w14:textId="1BFF4C70" w:rsidR="00422A77" w:rsidRDefault="00422A77">
        <w:pPr>
          <w:pStyle w:val="Footer"/>
          <w:jc w:val="center"/>
        </w:pPr>
        <w:r>
          <w:fldChar w:fldCharType="begin"/>
        </w:r>
        <w:r>
          <w:instrText xml:space="preserve"> PAGE   \* MERGEFORMAT </w:instrText>
        </w:r>
        <w:r>
          <w:fldChar w:fldCharType="separate"/>
        </w:r>
        <w:r w:rsidR="008F4E53">
          <w:rPr>
            <w:noProof/>
          </w:rPr>
          <w:t>8</w:t>
        </w:r>
        <w:r>
          <w:rPr>
            <w:noProof/>
          </w:rPr>
          <w:fldChar w:fldCharType="end"/>
        </w:r>
      </w:p>
    </w:sdtContent>
  </w:sdt>
  <w:p w14:paraId="4DEE4346" w14:textId="77777777" w:rsidR="00422A77" w:rsidRDefault="00422A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644400" w14:textId="77777777" w:rsidR="008A0885" w:rsidRDefault="008A0885" w:rsidP="003E652F">
      <w:r>
        <w:separator/>
      </w:r>
    </w:p>
  </w:footnote>
  <w:footnote w:type="continuationSeparator" w:id="0">
    <w:p w14:paraId="6EF75DD8" w14:textId="77777777" w:rsidR="008A0885" w:rsidRDefault="008A0885" w:rsidP="003E652F">
      <w:r>
        <w:continuationSeparator/>
      </w:r>
    </w:p>
  </w:footnote>
  <w:footnote w:id="1">
    <w:p w14:paraId="5A5D48BC" w14:textId="535ECE77" w:rsidR="00422A77" w:rsidRPr="00591284" w:rsidRDefault="00422A77" w:rsidP="00F74B9A">
      <w:pPr>
        <w:pStyle w:val="ListParagraph"/>
        <w:spacing w:line="360" w:lineRule="auto"/>
        <w:ind w:firstLineChars="0" w:firstLine="0"/>
        <w:rPr>
          <w:rFonts w:ascii="Times New Roman" w:eastAsia="SimSun" w:hAnsi="Times New Roman" w:cs="Times New Roman"/>
          <w:szCs w:val="21"/>
        </w:rPr>
      </w:pPr>
      <w:r w:rsidRPr="00591284">
        <w:rPr>
          <w:rFonts w:ascii="Times New Roman" w:eastAsia="SimSun" w:hAnsi="Times New Roman" w:cs="Times New Roman"/>
          <w:szCs w:val="21"/>
        </w:rPr>
        <w:t>*</w:t>
      </w:r>
      <w:r>
        <w:t xml:space="preserve"> </w:t>
      </w:r>
      <w:r w:rsidRPr="007C7EAD">
        <w:rPr>
          <w:rFonts w:ascii="Times New Roman" w:eastAsia="SimSun" w:hAnsi="Times New Roman" w:cs="Times New Roman" w:hint="eastAsia"/>
          <w:szCs w:val="21"/>
        </w:rPr>
        <w:t>Corresponding author</w:t>
      </w:r>
      <w:r>
        <w:rPr>
          <w:rFonts w:ascii="Times New Roman" w:eastAsia="SimSun" w:hAnsi="Times New Roman" w:cs="Times New Roman"/>
          <w:szCs w:val="21"/>
        </w:rPr>
        <w:t>s</w:t>
      </w:r>
      <w:r w:rsidRPr="007C7EAD">
        <w:rPr>
          <w:rFonts w:ascii="Times New Roman" w:eastAsia="SimSun" w:hAnsi="Times New Roman" w:cs="Times New Roman" w:hint="eastAsia"/>
          <w:szCs w:val="21"/>
        </w:rPr>
        <w:t xml:space="preserve">: </w:t>
      </w:r>
      <w:hyperlink r:id="rId1" w:history="1">
        <w:r w:rsidRPr="00373DF6">
          <w:rPr>
            <w:rStyle w:val="Hyperlink"/>
            <w:rFonts w:ascii="Times New Roman" w:eastAsia="SimSun" w:hAnsi="Times New Roman" w:cs="Times New Roman"/>
            <w:color w:val="auto"/>
            <w:szCs w:val="21"/>
          </w:rPr>
          <w:t>H.Ouyang@liverpool.ac.uk</w:t>
        </w:r>
      </w:hyperlink>
      <w:r w:rsidRPr="00373DF6">
        <w:rPr>
          <w:rFonts w:ascii="Times New Roman" w:eastAsia="SimSun" w:hAnsi="Times New Roman" w:cs="Times New Roman" w:hint="eastAsia"/>
          <w:szCs w:val="21"/>
          <w:u w:val="single"/>
        </w:rPr>
        <w:t>;</w:t>
      </w:r>
      <w:r>
        <w:rPr>
          <w:rFonts w:ascii="Times New Roman" w:eastAsia="SimSun" w:hAnsi="Times New Roman" w:cs="Times New Roman"/>
          <w:szCs w:val="21"/>
          <w:u w:val="single"/>
        </w:rPr>
        <w:t xml:space="preserve"> </w:t>
      </w:r>
      <w:r w:rsidRPr="004B2876">
        <w:rPr>
          <w:rFonts w:ascii="Times New Roman" w:eastAsia="SimSun" w:hAnsi="Times New Roman" w:cs="Times New Roman" w:hint="eastAsia"/>
          <w:szCs w:val="21"/>
          <w:u w:val="single"/>
        </w:rPr>
        <w:t>bihaohao@mail.nwpu.edu.cn</w:t>
      </w:r>
      <w:r w:rsidRPr="004B2876">
        <w:rPr>
          <w:rFonts w:ascii="Times New Roman" w:eastAsia="SimSun" w:hAnsi="Times New Roman" w:cs="Times New Roman"/>
          <w:szCs w:val="21"/>
        </w:rPr>
        <w:t>.</w:t>
      </w:r>
    </w:p>
    <w:p w14:paraId="47BC4D75" w14:textId="77777777" w:rsidR="00422A77" w:rsidRPr="007C7EAD" w:rsidRDefault="00422A77" w:rsidP="00F74B9A">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642B6"/>
    <w:multiLevelType w:val="hybridMultilevel"/>
    <w:tmpl w:val="CD245CAE"/>
    <w:lvl w:ilvl="0" w:tplc="279ACB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B4C642D"/>
    <w:multiLevelType w:val="hybridMultilevel"/>
    <w:tmpl w:val="DE5603DA"/>
    <w:lvl w:ilvl="0" w:tplc="488C7E3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31B82837"/>
    <w:multiLevelType w:val="hybridMultilevel"/>
    <w:tmpl w:val="A4387438"/>
    <w:lvl w:ilvl="0" w:tplc="7A2A3F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9B74E61"/>
    <w:multiLevelType w:val="hybridMultilevel"/>
    <w:tmpl w:val="7ED42230"/>
    <w:lvl w:ilvl="0" w:tplc="7FB83E46">
      <w:start w:val="1"/>
      <w:numFmt w:val="decimal"/>
      <w:lvlText w:val="%1."/>
      <w:lvlJc w:val="left"/>
      <w:pPr>
        <w:ind w:left="360" w:hanging="360"/>
      </w:pPr>
      <w:rPr>
        <w:rFonts w:asciiTheme="minorHAnsi" w:hAnsiTheme="minorHAnsi" w:cstheme="minorBid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B265D9E"/>
    <w:multiLevelType w:val="multilevel"/>
    <w:tmpl w:val="B5D428FE"/>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423D6551"/>
    <w:multiLevelType w:val="multilevel"/>
    <w:tmpl w:val="B5D428FE"/>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5A693D4C"/>
    <w:multiLevelType w:val="hybridMultilevel"/>
    <w:tmpl w:val="CE007242"/>
    <w:lvl w:ilvl="0" w:tplc="DB12E9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2B63673"/>
    <w:multiLevelType w:val="hybridMultilevel"/>
    <w:tmpl w:val="11429444"/>
    <w:lvl w:ilvl="0" w:tplc="C16E170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15:restartNumberingAfterBreak="0">
    <w:nsid w:val="65007492"/>
    <w:multiLevelType w:val="hybridMultilevel"/>
    <w:tmpl w:val="81841966"/>
    <w:lvl w:ilvl="0" w:tplc="B25AA0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D581976"/>
    <w:multiLevelType w:val="hybridMultilevel"/>
    <w:tmpl w:val="DD3C0762"/>
    <w:lvl w:ilvl="0" w:tplc="E3F4CB5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F473AB8"/>
    <w:multiLevelType w:val="hybridMultilevel"/>
    <w:tmpl w:val="48400D6A"/>
    <w:lvl w:ilvl="0" w:tplc="E334ED46">
      <w:start w:val="1"/>
      <w:numFmt w:val="decimal"/>
      <w:lvlText w:val="%1."/>
      <w:lvlJc w:val="left"/>
      <w:pPr>
        <w:ind w:left="786"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4"/>
  </w:num>
  <w:num w:numId="2">
    <w:abstractNumId w:val="1"/>
  </w:num>
  <w:num w:numId="3">
    <w:abstractNumId w:val="8"/>
  </w:num>
  <w:num w:numId="4">
    <w:abstractNumId w:val="3"/>
  </w:num>
  <w:num w:numId="5">
    <w:abstractNumId w:val="10"/>
  </w:num>
  <w:num w:numId="6">
    <w:abstractNumId w:val="7"/>
  </w:num>
  <w:num w:numId="7">
    <w:abstractNumId w:val="9"/>
  </w:num>
  <w:num w:numId="8">
    <w:abstractNumId w:val="6"/>
  </w:num>
  <w:num w:numId="9">
    <w:abstractNumId w:val="0"/>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hdrShapeDefaults>
    <o:shapedefaults v:ext="edit" spidmax="2049"/>
  </w:hdrShapeDefaults>
  <w:footnotePr>
    <w:numStart w:val="3"/>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c1MTSxMDE1NDAyNDBT0lEKTi0uzszPAykwNLKsBQDkuGytLgAAAA=="/>
    <w:docVar w:name="EN.InstantFormat" w:val="&lt;ENInstantFormat&gt;&lt;Enabled&gt;1&lt;/Enabled&gt;&lt;ScanUnformatted&gt;1&lt;/ScanUnformatted&gt;&lt;ScanChanges&gt;1&lt;/ScanChanges&gt;&lt;Suspended&gt;0&lt;/Suspended&gt;&lt;/ENInstantFormat&gt;"/>
    <w:docVar w:name="EN.Layout" w:val="&lt;ENLayout&gt;&lt;Style&gt;Applied Math Modeling&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pzzs2w0staw9bef25a5rszbvasvs0rtwxs2&quot;&gt;My EndNote Library&lt;record-ids&gt;&lt;item&gt;10&lt;/item&gt;&lt;item&gt;20&lt;/item&gt;&lt;item&gt;21&lt;/item&gt;&lt;item&gt;33&lt;/item&gt;&lt;item&gt;34&lt;/item&gt;&lt;item&gt;35&lt;/item&gt;&lt;item&gt;36&lt;/item&gt;&lt;/record-ids&gt;&lt;/item&gt;&lt;/Libraries&gt;"/>
  </w:docVars>
  <w:rsids>
    <w:rsidRoot w:val="00F22DF4"/>
    <w:rsid w:val="000013F5"/>
    <w:rsid w:val="00001EC7"/>
    <w:rsid w:val="000026BE"/>
    <w:rsid w:val="00002B04"/>
    <w:rsid w:val="0000337C"/>
    <w:rsid w:val="000038EC"/>
    <w:rsid w:val="00003F8D"/>
    <w:rsid w:val="000045F0"/>
    <w:rsid w:val="00004D85"/>
    <w:rsid w:val="00004E90"/>
    <w:rsid w:val="0000579D"/>
    <w:rsid w:val="00005BCA"/>
    <w:rsid w:val="00005C52"/>
    <w:rsid w:val="000060FD"/>
    <w:rsid w:val="00006387"/>
    <w:rsid w:val="000064BF"/>
    <w:rsid w:val="00006602"/>
    <w:rsid w:val="00006AAA"/>
    <w:rsid w:val="00007218"/>
    <w:rsid w:val="00007362"/>
    <w:rsid w:val="000076F9"/>
    <w:rsid w:val="000078FC"/>
    <w:rsid w:val="00007CF2"/>
    <w:rsid w:val="00007DE5"/>
    <w:rsid w:val="000102DB"/>
    <w:rsid w:val="00010768"/>
    <w:rsid w:val="00010DDE"/>
    <w:rsid w:val="00010F42"/>
    <w:rsid w:val="00011866"/>
    <w:rsid w:val="00011BE7"/>
    <w:rsid w:val="0001236A"/>
    <w:rsid w:val="00012D5C"/>
    <w:rsid w:val="00013109"/>
    <w:rsid w:val="000133A5"/>
    <w:rsid w:val="000135C9"/>
    <w:rsid w:val="00014064"/>
    <w:rsid w:val="00014322"/>
    <w:rsid w:val="000149A7"/>
    <w:rsid w:val="00014EBC"/>
    <w:rsid w:val="0001583C"/>
    <w:rsid w:val="00015948"/>
    <w:rsid w:val="00015E3F"/>
    <w:rsid w:val="00015E4F"/>
    <w:rsid w:val="00015F2A"/>
    <w:rsid w:val="000160F0"/>
    <w:rsid w:val="00016566"/>
    <w:rsid w:val="00016C6D"/>
    <w:rsid w:val="00016EF4"/>
    <w:rsid w:val="000171D8"/>
    <w:rsid w:val="00017451"/>
    <w:rsid w:val="00017A97"/>
    <w:rsid w:val="0002052F"/>
    <w:rsid w:val="0002079F"/>
    <w:rsid w:val="000207AE"/>
    <w:rsid w:val="00020C6E"/>
    <w:rsid w:val="0002163A"/>
    <w:rsid w:val="00021667"/>
    <w:rsid w:val="00021FA8"/>
    <w:rsid w:val="0002207B"/>
    <w:rsid w:val="00022419"/>
    <w:rsid w:val="000224D3"/>
    <w:rsid w:val="00022F43"/>
    <w:rsid w:val="000233B6"/>
    <w:rsid w:val="000235F3"/>
    <w:rsid w:val="00023A78"/>
    <w:rsid w:val="00023C3E"/>
    <w:rsid w:val="00024552"/>
    <w:rsid w:val="00024D9F"/>
    <w:rsid w:val="00025034"/>
    <w:rsid w:val="00025C85"/>
    <w:rsid w:val="00025DD2"/>
    <w:rsid w:val="00025E0A"/>
    <w:rsid w:val="00025ED8"/>
    <w:rsid w:val="00025F1D"/>
    <w:rsid w:val="0002633B"/>
    <w:rsid w:val="000264AC"/>
    <w:rsid w:val="000265A9"/>
    <w:rsid w:val="000271FF"/>
    <w:rsid w:val="000276DF"/>
    <w:rsid w:val="000302EC"/>
    <w:rsid w:val="00030386"/>
    <w:rsid w:val="00030890"/>
    <w:rsid w:val="00030EC2"/>
    <w:rsid w:val="00031203"/>
    <w:rsid w:val="000312D4"/>
    <w:rsid w:val="00031527"/>
    <w:rsid w:val="00031CD0"/>
    <w:rsid w:val="00032326"/>
    <w:rsid w:val="0003271C"/>
    <w:rsid w:val="00032942"/>
    <w:rsid w:val="00032A98"/>
    <w:rsid w:val="00032B21"/>
    <w:rsid w:val="00032D6A"/>
    <w:rsid w:val="00032E6A"/>
    <w:rsid w:val="000336B9"/>
    <w:rsid w:val="00033DDC"/>
    <w:rsid w:val="00034422"/>
    <w:rsid w:val="000344F3"/>
    <w:rsid w:val="00034609"/>
    <w:rsid w:val="0003481B"/>
    <w:rsid w:val="000348A7"/>
    <w:rsid w:val="00035057"/>
    <w:rsid w:val="00035115"/>
    <w:rsid w:val="00035190"/>
    <w:rsid w:val="0003533A"/>
    <w:rsid w:val="00035880"/>
    <w:rsid w:val="0003589B"/>
    <w:rsid w:val="0003596C"/>
    <w:rsid w:val="00035A66"/>
    <w:rsid w:val="00035C44"/>
    <w:rsid w:val="00035F15"/>
    <w:rsid w:val="00036193"/>
    <w:rsid w:val="0003634C"/>
    <w:rsid w:val="00036396"/>
    <w:rsid w:val="00036E42"/>
    <w:rsid w:val="000374A9"/>
    <w:rsid w:val="0003792B"/>
    <w:rsid w:val="00037B7D"/>
    <w:rsid w:val="00040052"/>
    <w:rsid w:val="000400BE"/>
    <w:rsid w:val="00040B21"/>
    <w:rsid w:val="00040E30"/>
    <w:rsid w:val="000411D0"/>
    <w:rsid w:val="000413FD"/>
    <w:rsid w:val="00041419"/>
    <w:rsid w:val="00041EDF"/>
    <w:rsid w:val="000420A0"/>
    <w:rsid w:val="0004289C"/>
    <w:rsid w:val="00042F11"/>
    <w:rsid w:val="00042F1B"/>
    <w:rsid w:val="00042F6E"/>
    <w:rsid w:val="00043668"/>
    <w:rsid w:val="000438E8"/>
    <w:rsid w:val="00043ACF"/>
    <w:rsid w:val="00043D2B"/>
    <w:rsid w:val="00043E89"/>
    <w:rsid w:val="00043EBD"/>
    <w:rsid w:val="000445E7"/>
    <w:rsid w:val="0004481A"/>
    <w:rsid w:val="00044E64"/>
    <w:rsid w:val="00044ED1"/>
    <w:rsid w:val="00045064"/>
    <w:rsid w:val="00045664"/>
    <w:rsid w:val="000459DB"/>
    <w:rsid w:val="00045DEE"/>
    <w:rsid w:val="000464FA"/>
    <w:rsid w:val="00046769"/>
    <w:rsid w:val="00046C5D"/>
    <w:rsid w:val="00046CC8"/>
    <w:rsid w:val="0004726C"/>
    <w:rsid w:val="0005037C"/>
    <w:rsid w:val="0005061E"/>
    <w:rsid w:val="00050AA4"/>
    <w:rsid w:val="000510F0"/>
    <w:rsid w:val="00051141"/>
    <w:rsid w:val="00051536"/>
    <w:rsid w:val="000515DB"/>
    <w:rsid w:val="00051769"/>
    <w:rsid w:val="000519A0"/>
    <w:rsid w:val="00051B93"/>
    <w:rsid w:val="00052AA7"/>
    <w:rsid w:val="00053141"/>
    <w:rsid w:val="000532A5"/>
    <w:rsid w:val="00053BA3"/>
    <w:rsid w:val="000541D8"/>
    <w:rsid w:val="0005423F"/>
    <w:rsid w:val="000542A3"/>
    <w:rsid w:val="000542BC"/>
    <w:rsid w:val="0005444D"/>
    <w:rsid w:val="00054A9F"/>
    <w:rsid w:val="00054C71"/>
    <w:rsid w:val="000552AA"/>
    <w:rsid w:val="00055378"/>
    <w:rsid w:val="0005563D"/>
    <w:rsid w:val="00055BC1"/>
    <w:rsid w:val="00056074"/>
    <w:rsid w:val="00056933"/>
    <w:rsid w:val="00056A81"/>
    <w:rsid w:val="00056AAB"/>
    <w:rsid w:val="00057DA0"/>
    <w:rsid w:val="0006019B"/>
    <w:rsid w:val="00061109"/>
    <w:rsid w:val="0006161C"/>
    <w:rsid w:val="00061844"/>
    <w:rsid w:val="000619D7"/>
    <w:rsid w:val="00061C89"/>
    <w:rsid w:val="000623C5"/>
    <w:rsid w:val="00062848"/>
    <w:rsid w:val="00062B41"/>
    <w:rsid w:val="00062D6C"/>
    <w:rsid w:val="00063304"/>
    <w:rsid w:val="00063364"/>
    <w:rsid w:val="00063FBD"/>
    <w:rsid w:val="000640BC"/>
    <w:rsid w:val="00064162"/>
    <w:rsid w:val="0006418C"/>
    <w:rsid w:val="000647B0"/>
    <w:rsid w:val="000648FC"/>
    <w:rsid w:val="000656B4"/>
    <w:rsid w:val="00065EF3"/>
    <w:rsid w:val="00066097"/>
    <w:rsid w:val="00066495"/>
    <w:rsid w:val="0006656A"/>
    <w:rsid w:val="00066BD2"/>
    <w:rsid w:val="00066E38"/>
    <w:rsid w:val="00067240"/>
    <w:rsid w:val="0006724D"/>
    <w:rsid w:val="000672A9"/>
    <w:rsid w:val="00067A84"/>
    <w:rsid w:val="00067AE3"/>
    <w:rsid w:val="00067BC1"/>
    <w:rsid w:val="00067C5D"/>
    <w:rsid w:val="0007037C"/>
    <w:rsid w:val="00070485"/>
    <w:rsid w:val="0007054F"/>
    <w:rsid w:val="0007092A"/>
    <w:rsid w:val="000709D0"/>
    <w:rsid w:val="00071213"/>
    <w:rsid w:val="00071489"/>
    <w:rsid w:val="0007185F"/>
    <w:rsid w:val="000718E5"/>
    <w:rsid w:val="00071FCF"/>
    <w:rsid w:val="000728B8"/>
    <w:rsid w:val="000729CA"/>
    <w:rsid w:val="000736B3"/>
    <w:rsid w:val="00073BD3"/>
    <w:rsid w:val="00074B6E"/>
    <w:rsid w:val="00074CC2"/>
    <w:rsid w:val="00074DAE"/>
    <w:rsid w:val="00074ED7"/>
    <w:rsid w:val="00075122"/>
    <w:rsid w:val="00076DD5"/>
    <w:rsid w:val="000779F1"/>
    <w:rsid w:val="00077A1A"/>
    <w:rsid w:val="00077F13"/>
    <w:rsid w:val="0008080C"/>
    <w:rsid w:val="00080D8E"/>
    <w:rsid w:val="00080F03"/>
    <w:rsid w:val="00081460"/>
    <w:rsid w:val="00081B17"/>
    <w:rsid w:val="00081C22"/>
    <w:rsid w:val="00081C26"/>
    <w:rsid w:val="00081D14"/>
    <w:rsid w:val="0008302F"/>
    <w:rsid w:val="000834E1"/>
    <w:rsid w:val="000834F3"/>
    <w:rsid w:val="0008380D"/>
    <w:rsid w:val="00083C0A"/>
    <w:rsid w:val="00083D55"/>
    <w:rsid w:val="000842D7"/>
    <w:rsid w:val="0008459F"/>
    <w:rsid w:val="0008481E"/>
    <w:rsid w:val="00084C25"/>
    <w:rsid w:val="00084CC6"/>
    <w:rsid w:val="00084DF3"/>
    <w:rsid w:val="000854F5"/>
    <w:rsid w:val="00085895"/>
    <w:rsid w:val="00085A4F"/>
    <w:rsid w:val="00085CD6"/>
    <w:rsid w:val="0008605F"/>
    <w:rsid w:val="000860BE"/>
    <w:rsid w:val="0008631B"/>
    <w:rsid w:val="00086CA4"/>
    <w:rsid w:val="00086CF5"/>
    <w:rsid w:val="000872C8"/>
    <w:rsid w:val="00087608"/>
    <w:rsid w:val="000876B8"/>
    <w:rsid w:val="00087B7D"/>
    <w:rsid w:val="00087EED"/>
    <w:rsid w:val="0009019F"/>
    <w:rsid w:val="00090A34"/>
    <w:rsid w:val="00090C65"/>
    <w:rsid w:val="00090D12"/>
    <w:rsid w:val="00091057"/>
    <w:rsid w:val="000910BE"/>
    <w:rsid w:val="00091B6E"/>
    <w:rsid w:val="00091FED"/>
    <w:rsid w:val="00092157"/>
    <w:rsid w:val="000926F1"/>
    <w:rsid w:val="000928AF"/>
    <w:rsid w:val="00092A7C"/>
    <w:rsid w:val="00093784"/>
    <w:rsid w:val="00093E47"/>
    <w:rsid w:val="0009429E"/>
    <w:rsid w:val="00094433"/>
    <w:rsid w:val="00095081"/>
    <w:rsid w:val="000950CC"/>
    <w:rsid w:val="0009557A"/>
    <w:rsid w:val="00095833"/>
    <w:rsid w:val="0009598A"/>
    <w:rsid w:val="00095C3D"/>
    <w:rsid w:val="00095D33"/>
    <w:rsid w:val="00096129"/>
    <w:rsid w:val="00096628"/>
    <w:rsid w:val="00096EF2"/>
    <w:rsid w:val="00096F6C"/>
    <w:rsid w:val="00097111"/>
    <w:rsid w:val="000A06ED"/>
    <w:rsid w:val="000A0CB9"/>
    <w:rsid w:val="000A1245"/>
    <w:rsid w:val="000A1872"/>
    <w:rsid w:val="000A187A"/>
    <w:rsid w:val="000A19E2"/>
    <w:rsid w:val="000A21CD"/>
    <w:rsid w:val="000A22A8"/>
    <w:rsid w:val="000A31AC"/>
    <w:rsid w:val="000A340A"/>
    <w:rsid w:val="000A3583"/>
    <w:rsid w:val="000A4593"/>
    <w:rsid w:val="000A48D0"/>
    <w:rsid w:val="000A4DFD"/>
    <w:rsid w:val="000A5105"/>
    <w:rsid w:val="000A54FE"/>
    <w:rsid w:val="000A5885"/>
    <w:rsid w:val="000A5E98"/>
    <w:rsid w:val="000A5FF1"/>
    <w:rsid w:val="000A63EE"/>
    <w:rsid w:val="000A67EA"/>
    <w:rsid w:val="000A687A"/>
    <w:rsid w:val="000A6ACD"/>
    <w:rsid w:val="000A6DBC"/>
    <w:rsid w:val="000A7C69"/>
    <w:rsid w:val="000B05BA"/>
    <w:rsid w:val="000B06F0"/>
    <w:rsid w:val="000B0D4C"/>
    <w:rsid w:val="000B0E3C"/>
    <w:rsid w:val="000B1035"/>
    <w:rsid w:val="000B13B7"/>
    <w:rsid w:val="000B16B9"/>
    <w:rsid w:val="000B180E"/>
    <w:rsid w:val="000B2091"/>
    <w:rsid w:val="000B21FA"/>
    <w:rsid w:val="000B2410"/>
    <w:rsid w:val="000B2A1E"/>
    <w:rsid w:val="000B2AC0"/>
    <w:rsid w:val="000B35E0"/>
    <w:rsid w:val="000B35EE"/>
    <w:rsid w:val="000B388C"/>
    <w:rsid w:val="000B3B71"/>
    <w:rsid w:val="000B3D48"/>
    <w:rsid w:val="000B4C55"/>
    <w:rsid w:val="000B4D14"/>
    <w:rsid w:val="000B4F74"/>
    <w:rsid w:val="000B508C"/>
    <w:rsid w:val="000B514D"/>
    <w:rsid w:val="000B55DC"/>
    <w:rsid w:val="000B568C"/>
    <w:rsid w:val="000B5B44"/>
    <w:rsid w:val="000B5D24"/>
    <w:rsid w:val="000B64D0"/>
    <w:rsid w:val="000B6674"/>
    <w:rsid w:val="000B66DA"/>
    <w:rsid w:val="000B6B10"/>
    <w:rsid w:val="000B7774"/>
    <w:rsid w:val="000B7AFF"/>
    <w:rsid w:val="000B7BBE"/>
    <w:rsid w:val="000B7D2C"/>
    <w:rsid w:val="000C0568"/>
    <w:rsid w:val="000C1615"/>
    <w:rsid w:val="000C1B70"/>
    <w:rsid w:val="000C205D"/>
    <w:rsid w:val="000C251C"/>
    <w:rsid w:val="000C25B5"/>
    <w:rsid w:val="000C28FF"/>
    <w:rsid w:val="000C2C1A"/>
    <w:rsid w:val="000C2C7F"/>
    <w:rsid w:val="000C2DBD"/>
    <w:rsid w:val="000C3247"/>
    <w:rsid w:val="000C3447"/>
    <w:rsid w:val="000C3489"/>
    <w:rsid w:val="000C3CCE"/>
    <w:rsid w:val="000C41C0"/>
    <w:rsid w:val="000C43B4"/>
    <w:rsid w:val="000C4B57"/>
    <w:rsid w:val="000C4B6A"/>
    <w:rsid w:val="000C4DC2"/>
    <w:rsid w:val="000C51DF"/>
    <w:rsid w:val="000C52AC"/>
    <w:rsid w:val="000C5385"/>
    <w:rsid w:val="000C6052"/>
    <w:rsid w:val="000C615B"/>
    <w:rsid w:val="000C650D"/>
    <w:rsid w:val="000C6EED"/>
    <w:rsid w:val="000C701A"/>
    <w:rsid w:val="000C7129"/>
    <w:rsid w:val="000C7325"/>
    <w:rsid w:val="000C74A2"/>
    <w:rsid w:val="000C7595"/>
    <w:rsid w:val="000C7E17"/>
    <w:rsid w:val="000D0081"/>
    <w:rsid w:val="000D010F"/>
    <w:rsid w:val="000D031D"/>
    <w:rsid w:val="000D041B"/>
    <w:rsid w:val="000D04C6"/>
    <w:rsid w:val="000D057B"/>
    <w:rsid w:val="000D07A8"/>
    <w:rsid w:val="000D09E0"/>
    <w:rsid w:val="000D1209"/>
    <w:rsid w:val="000D1729"/>
    <w:rsid w:val="000D17DD"/>
    <w:rsid w:val="000D1E56"/>
    <w:rsid w:val="000D211F"/>
    <w:rsid w:val="000D24AF"/>
    <w:rsid w:val="000D24BD"/>
    <w:rsid w:val="000D27D3"/>
    <w:rsid w:val="000D2B70"/>
    <w:rsid w:val="000D33DF"/>
    <w:rsid w:val="000D3F26"/>
    <w:rsid w:val="000D4931"/>
    <w:rsid w:val="000D4B1C"/>
    <w:rsid w:val="000D509E"/>
    <w:rsid w:val="000D544D"/>
    <w:rsid w:val="000D5741"/>
    <w:rsid w:val="000D58BF"/>
    <w:rsid w:val="000D6056"/>
    <w:rsid w:val="000D6283"/>
    <w:rsid w:val="000D62A7"/>
    <w:rsid w:val="000D66E3"/>
    <w:rsid w:val="000D702F"/>
    <w:rsid w:val="000D72C9"/>
    <w:rsid w:val="000D778E"/>
    <w:rsid w:val="000D77FB"/>
    <w:rsid w:val="000D7863"/>
    <w:rsid w:val="000D79F3"/>
    <w:rsid w:val="000E0051"/>
    <w:rsid w:val="000E009A"/>
    <w:rsid w:val="000E019E"/>
    <w:rsid w:val="000E04E9"/>
    <w:rsid w:val="000E096E"/>
    <w:rsid w:val="000E0ACC"/>
    <w:rsid w:val="000E11F6"/>
    <w:rsid w:val="000E1236"/>
    <w:rsid w:val="000E127B"/>
    <w:rsid w:val="000E12E2"/>
    <w:rsid w:val="000E172E"/>
    <w:rsid w:val="000E1AF8"/>
    <w:rsid w:val="000E1DCD"/>
    <w:rsid w:val="000E2944"/>
    <w:rsid w:val="000E2CDA"/>
    <w:rsid w:val="000E3192"/>
    <w:rsid w:val="000E32B6"/>
    <w:rsid w:val="000E391D"/>
    <w:rsid w:val="000E393B"/>
    <w:rsid w:val="000E3A9B"/>
    <w:rsid w:val="000E3ADC"/>
    <w:rsid w:val="000E3ECE"/>
    <w:rsid w:val="000E40E1"/>
    <w:rsid w:val="000E414C"/>
    <w:rsid w:val="000E443C"/>
    <w:rsid w:val="000E487D"/>
    <w:rsid w:val="000E4C9B"/>
    <w:rsid w:val="000E5260"/>
    <w:rsid w:val="000E55CB"/>
    <w:rsid w:val="000E5838"/>
    <w:rsid w:val="000E6438"/>
    <w:rsid w:val="000E64C7"/>
    <w:rsid w:val="000E6587"/>
    <w:rsid w:val="000E6D5F"/>
    <w:rsid w:val="000E70E6"/>
    <w:rsid w:val="000F008F"/>
    <w:rsid w:val="000F0146"/>
    <w:rsid w:val="000F0230"/>
    <w:rsid w:val="000F0254"/>
    <w:rsid w:val="000F0796"/>
    <w:rsid w:val="000F10E1"/>
    <w:rsid w:val="000F12AC"/>
    <w:rsid w:val="000F23FE"/>
    <w:rsid w:val="000F2432"/>
    <w:rsid w:val="000F2D74"/>
    <w:rsid w:val="000F4AB7"/>
    <w:rsid w:val="000F4BBE"/>
    <w:rsid w:val="000F4D3F"/>
    <w:rsid w:val="000F4D77"/>
    <w:rsid w:val="000F4EDC"/>
    <w:rsid w:val="000F5597"/>
    <w:rsid w:val="000F59FD"/>
    <w:rsid w:val="000F68E9"/>
    <w:rsid w:val="000F69F2"/>
    <w:rsid w:val="000F6C16"/>
    <w:rsid w:val="000F73E6"/>
    <w:rsid w:val="000F771D"/>
    <w:rsid w:val="000F7A07"/>
    <w:rsid w:val="000F7A38"/>
    <w:rsid w:val="000F7A5B"/>
    <w:rsid w:val="000F7E14"/>
    <w:rsid w:val="00100BC4"/>
    <w:rsid w:val="00100F03"/>
    <w:rsid w:val="00100F68"/>
    <w:rsid w:val="00101475"/>
    <w:rsid w:val="001016CF"/>
    <w:rsid w:val="00102058"/>
    <w:rsid w:val="00102AB7"/>
    <w:rsid w:val="00102BCA"/>
    <w:rsid w:val="00102C82"/>
    <w:rsid w:val="00102D7C"/>
    <w:rsid w:val="00103075"/>
    <w:rsid w:val="00103465"/>
    <w:rsid w:val="00103CD5"/>
    <w:rsid w:val="0010422E"/>
    <w:rsid w:val="00104348"/>
    <w:rsid w:val="001048BF"/>
    <w:rsid w:val="00104EEC"/>
    <w:rsid w:val="00104EFA"/>
    <w:rsid w:val="00105423"/>
    <w:rsid w:val="0010552C"/>
    <w:rsid w:val="0010575F"/>
    <w:rsid w:val="00105A15"/>
    <w:rsid w:val="001061AF"/>
    <w:rsid w:val="001069E3"/>
    <w:rsid w:val="00106E52"/>
    <w:rsid w:val="001071D6"/>
    <w:rsid w:val="00107286"/>
    <w:rsid w:val="00107349"/>
    <w:rsid w:val="00107CB3"/>
    <w:rsid w:val="00107E07"/>
    <w:rsid w:val="001105B8"/>
    <w:rsid w:val="00110E8E"/>
    <w:rsid w:val="001110EF"/>
    <w:rsid w:val="00111122"/>
    <w:rsid w:val="0011134D"/>
    <w:rsid w:val="00111B0A"/>
    <w:rsid w:val="001123BF"/>
    <w:rsid w:val="00112489"/>
    <w:rsid w:val="00112855"/>
    <w:rsid w:val="00112C23"/>
    <w:rsid w:val="00112E1B"/>
    <w:rsid w:val="00113019"/>
    <w:rsid w:val="00113444"/>
    <w:rsid w:val="001138FD"/>
    <w:rsid w:val="00113B36"/>
    <w:rsid w:val="001144FE"/>
    <w:rsid w:val="0011495C"/>
    <w:rsid w:val="00114C28"/>
    <w:rsid w:val="00115048"/>
    <w:rsid w:val="001150FE"/>
    <w:rsid w:val="0011519B"/>
    <w:rsid w:val="00115556"/>
    <w:rsid w:val="00115D6F"/>
    <w:rsid w:val="00115EDC"/>
    <w:rsid w:val="001162EE"/>
    <w:rsid w:val="00116D83"/>
    <w:rsid w:val="001171CD"/>
    <w:rsid w:val="00117867"/>
    <w:rsid w:val="001179C2"/>
    <w:rsid w:val="00117C0C"/>
    <w:rsid w:val="00117CF1"/>
    <w:rsid w:val="00117CF7"/>
    <w:rsid w:val="00117D49"/>
    <w:rsid w:val="0012004D"/>
    <w:rsid w:val="001201FF"/>
    <w:rsid w:val="001202F9"/>
    <w:rsid w:val="001209D4"/>
    <w:rsid w:val="00121316"/>
    <w:rsid w:val="0012139A"/>
    <w:rsid w:val="00121440"/>
    <w:rsid w:val="0012182E"/>
    <w:rsid w:val="00121E33"/>
    <w:rsid w:val="0012246A"/>
    <w:rsid w:val="00122AE4"/>
    <w:rsid w:val="00124455"/>
    <w:rsid w:val="00124E71"/>
    <w:rsid w:val="0012502B"/>
    <w:rsid w:val="001251DE"/>
    <w:rsid w:val="0012560A"/>
    <w:rsid w:val="00125CE2"/>
    <w:rsid w:val="00125DCE"/>
    <w:rsid w:val="001275BD"/>
    <w:rsid w:val="0012788D"/>
    <w:rsid w:val="00127F8B"/>
    <w:rsid w:val="0013002C"/>
    <w:rsid w:val="00130044"/>
    <w:rsid w:val="00130536"/>
    <w:rsid w:val="0013058F"/>
    <w:rsid w:val="001306CB"/>
    <w:rsid w:val="00130FB9"/>
    <w:rsid w:val="00131545"/>
    <w:rsid w:val="00131D72"/>
    <w:rsid w:val="00131DC0"/>
    <w:rsid w:val="00131DFF"/>
    <w:rsid w:val="0013208B"/>
    <w:rsid w:val="0013215E"/>
    <w:rsid w:val="0013311B"/>
    <w:rsid w:val="00133124"/>
    <w:rsid w:val="001331BA"/>
    <w:rsid w:val="00133213"/>
    <w:rsid w:val="001333AA"/>
    <w:rsid w:val="001337E2"/>
    <w:rsid w:val="0013386A"/>
    <w:rsid w:val="00133BDD"/>
    <w:rsid w:val="00133CB9"/>
    <w:rsid w:val="00133F83"/>
    <w:rsid w:val="0013466D"/>
    <w:rsid w:val="0013484B"/>
    <w:rsid w:val="00134CE0"/>
    <w:rsid w:val="00134DB0"/>
    <w:rsid w:val="0013548D"/>
    <w:rsid w:val="0013593E"/>
    <w:rsid w:val="00135CA1"/>
    <w:rsid w:val="001367ED"/>
    <w:rsid w:val="00136846"/>
    <w:rsid w:val="00136992"/>
    <w:rsid w:val="00136ACA"/>
    <w:rsid w:val="00136EFB"/>
    <w:rsid w:val="00136F4A"/>
    <w:rsid w:val="00137949"/>
    <w:rsid w:val="00137A68"/>
    <w:rsid w:val="00140316"/>
    <w:rsid w:val="0014031E"/>
    <w:rsid w:val="001405C6"/>
    <w:rsid w:val="00140720"/>
    <w:rsid w:val="0014165B"/>
    <w:rsid w:val="00141A60"/>
    <w:rsid w:val="00141B3C"/>
    <w:rsid w:val="00141C01"/>
    <w:rsid w:val="0014255E"/>
    <w:rsid w:val="00142604"/>
    <w:rsid w:val="0014269E"/>
    <w:rsid w:val="0014277A"/>
    <w:rsid w:val="0014295E"/>
    <w:rsid w:val="00142A9F"/>
    <w:rsid w:val="00143A19"/>
    <w:rsid w:val="00143C18"/>
    <w:rsid w:val="00143D67"/>
    <w:rsid w:val="00143ECD"/>
    <w:rsid w:val="00143EDC"/>
    <w:rsid w:val="001440E1"/>
    <w:rsid w:val="001442F5"/>
    <w:rsid w:val="001447B6"/>
    <w:rsid w:val="001448FD"/>
    <w:rsid w:val="00144DE0"/>
    <w:rsid w:val="00144E8E"/>
    <w:rsid w:val="00145035"/>
    <w:rsid w:val="001454F2"/>
    <w:rsid w:val="0014596E"/>
    <w:rsid w:val="00145AAF"/>
    <w:rsid w:val="00145D1F"/>
    <w:rsid w:val="00145DE3"/>
    <w:rsid w:val="00145E31"/>
    <w:rsid w:val="00146239"/>
    <w:rsid w:val="0014659A"/>
    <w:rsid w:val="001466F1"/>
    <w:rsid w:val="00146741"/>
    <w:rsid w:val="001467B2"/>
    <w:rsid w:val="001472F2"/>
    <w:rsid w:val="00147A6D"/>
    <w:rsid w:val="00147E53"/>
    <w:rsid w:val="00147F10"/>
    <w:rsid w:val="001504B8"/>
    <w:rsid w:val="0015137E"/>
    <w:rsid w:val="0015168E"/>
    <w:rsid w:val="00151795"/>
    <w:rsid w:val="00151EE4"/>
    <w:rsid w:val="0015251A"/>
    <w:rsid w:val="00153070"/>
    <w:rsid w:val="001534B6"/>
    <w:rsid w:val="00153710"/>
    <w:rsid w:val="00153DAA"/>
    <w:rsid w:val="00154273"/>
    <w:rsid w:val="001548F7"/>
    <w:rsid w:val="00154B4B"/>
    <w:rsid w:val="00154DCE"/>
    <w:rsid w:val="00154E4C"/>
    <w:rsid w:val="00156140"/>
    <w:rsid w:val="00156EEE"/>
    <w:rsid w:val="00156F8B"/>
    <w:rsid w:val="00157065"/>
    <w:rsid w:val="00157252"/>
    <w:rsid w:val="001574FF"/>
    <w:rsid w:val="00157511"/>
    <w:rsid w:val="0015760A"/>
    <w:rsid w:val="001577C3"/>
    <w:rsid w:val="001578AF"/>
    <w:rsid w:val="00157AC7"/>
    <w:rsid w:val="00160154"/>
    <w:rsid w:val="001602B1"/>
    <w:rsid w:val="0016035A"/>
    <w:rsid w:val="001606BA"/>
    <w:rsid w:val="001606D8"/>
    <w:rsid w:val="00160AD5"/>
    <w:rsid w:val="00161127"/>
    <w:rsid w:val="00161196"/>
    <w:rsid w:val="00161294"/>
    <w:rsid w:val="001613FA"/>
    <w:rsid w:val="00161412"/>
    <w:rsid w:val="001625DD"/>
    <w:rsid w:val="00162B8C"/>
    <w:rsid w:val="00162BCB"/>
    <w:rsid w:val="00162C54"/>
    <w:rsid w:val="00162D8F"/>
    <w:rsid w:val="00163114"/>
    <w:rsid w:val="0016319A"/>
    <w:rsid w:val="00163248"/>
    <w:rsid w:val="00163280"/>
    <w:rsid w:val="0016354B"/>
    <w:rsid w:val="00163679"/>
    <w:rsid w:val="001639F2"/>
    <w:rsid w:val="00163DF9"/>
    <w:rsid w:val="001641A7"/>
    <w:rsid w:val="001647AA"/>
    <w:rsid w:val="00165F49"/>
    <w:rsid w:val="00165F9F"/>
    <w:rsid w:val="00166D24"/>
    <w:rsid w:val="00166FD6"/>
    <w:rsid w:val="00167049"/>
    <w:rsid w:val="00167316"/>
    <w:rsid w:val="00167605"/>
    <w:rsid w:val="00167677"/>
    <w:rsid w:val="001678D4"/>
    <w:rsid w:val="00167C31"/>
    <w:rsid w:val="00167EA0"/>
    <w:rsid w:val="0017058F"/>
    <w:rsid w:val="00170F1A"/>
    <w:rsid w:val="00171084"/>
    <w:rsid w:val="0017117A"/>
    <w:rsid w:val="00171363"/>
    <w:rsid w:val="00171AF5"/>
    <w:rsid w:val="00171CFE"/>
    <w:rsid w:val="0017254B"/>
    <w:rsid w:val="00172674"/>
    <w:rsid w:val="00172765"/>
    <w:rsid w:val="001732C1"/>
    <w:rsid w:val="001733E3"/>
    <w:rsid w:val="0017343F"/>
    <w:rsid w:val="00173B54"/>
    <w:rsid w:val="00173DB5"/>
    <w:rsid w:val="001741AC"/>
    <w:rsid w:val="00174225"/>
    <w:rsid w:val="00174DAD"/>
    <w:rsid w:val="00174F89"/>
    <w:rsid w:val="001750C7"/>
    <w:rsid w:val="0017574D"/>
    <w:rsid w:val="00175BE2"/>
    <w:rsid w:val="001761D9"/>
    <w:rsid w:val="0017629A"/>
    <w:rsid w:val="001763A7"/>
    <w:rsid w:val="001768EF"/>
    <w:rsid w:val="00176ADE"/>
    <w:rsid w:val="00176D7C"/>
    <w:rsid w:val="00176DFA"/>
    <w:rsid w:val="00176ED4"/>
    <w:rsid w:val="00176FFB"/>
    <w:rsid w:val="001772FE"/>
    <w:rsid w:val="00177394"/>
    <w:rsid w:val="00177E20"/>
    <w:rsid w:val="00177F8D"/>
    <w:rsid w:val="00180F20"/>
    <w:rsid w:val="00181041"/>
    <w:rsid w:val="00181E49"/>
    <w:rsid w:val="00182374"/>
    <w:rsid w:val="001823E9"/>
    <w:rsid w:val="00182625"/>
    <w:rsid w:val="00182A8B"/>
    <w:rsid w:val="00182BB6"/>
    <w:rsid w:val="00182BDC"/>
    <w:rsid w:val="00182C91"/>
    <w:rsid w:val="00182D7F"/>
    <w:rsid w:val="00182DE7"/>
    <w:rsid w:val="001833E6"/>
    <w:rsid w:val="00183503"/>
    <w:rsid w:val="00184574"/>
    <w:rsid w:val="00184AA6"/>
    <w:rsid w:val="00184C6D"/>
    <w:rsid w:val="00185187"/>
    <w:rsid w:val="00185289"/>
    <w:rsid w:val="00185C02"/>
    <w:rsid w:val="0018619B"/>
    <w:rsid w:val="001864A9"/>
    <w:rsid w:val="001865C6"/>
    <w:rsid w:val="001866C9"/>
    <w:rsid w:val="00186AA0"/>
    <w:rsid w:val="00186AD3"/>
    <w:rsid w:val="00186DF5"/>
    <w:rsid w:val="00187523"/>
    <w:rsid w:val="00187852"/>
    <w:rsid w:val="00187F80"/>
    <w:rsid w:val="00190A14"/>
    <w:rsid w:val="00190A8B"/>
    <w:rsid w:val="00190B33"/>
    <w:rsid w:val="00190F42"/>
    <w:rsid w:val="00191375"/>
    <w:rsid w:val="0019158A"/>
    <w:rsid w:val="001922C5"/>
    <w:rsid w:val="001922F7"/>
    <w:rsid w:val="00192412"/>
    <w:rsid w:val="001929C1"/>
    <w:rsid w:val="00192F50"/>
    <w:rsid w:val="0019341B"/>
    <w:rsid w:val="001935DE"/>
    <w:rsid w:val="00193723"/>
    <w:rsid w:val="00193742"/>
    <w:rsid w:val="00193AF9"/>
    <w:rsid w:val="00193E5D"/>
    <w:rsid w:val="001941E6"/>
    <w:rsid w:val="001947FD"/>
    <w:rsid w:val="00194939"/>
    <w:rsid w:val="00194E89"/>
    <w:rsid w:val="001955CA"/>
    <w:rsid w:val="00195D61"/>
    <w:rsid w:val="00195F83"/>
    <w:rsid w:val="00196147"/>
    <w:rsid w:val="00196790"/>
    <w:rsid w:val="00196A35"/>
    <w:rsid w:val="00196A4D"/>
    <w:rsid w:val="00196B22"/>
    <w:rsid w:val="00196FC0"/>
    <w:rsid w:val="001970B1"/>
    <w:rsid w:val="00197547"/>
    <w:rsid w:val="0019759F"/>
    <w:rsid w:val="001977F4"/>
    <w:rsid w:val="00197FE2"/>
    <w:rsid w:val="001A064F"/>
    <w:rsid w:val="001A06D8"/>
    <w:rsid w:val="001A14BC"/>
    <w:rsid w:val="001A1D4D"/>
    <w:rsid w:val="001A1D76"/>
    <w:rsid w:val="001A1F09"/>
    <w:rsid w:val="001A2135"/>
    <w:rsid w:val="001A280E"/>
    <w:rsid w:val="001A3114"/>
    <w:rsid w:val="001A350A"/>
    <w:rsid w:val="001A351F"/>
    <w:rsid w:val="001A4C55"/>
    <w:rsid w:val="001A4C86"/>
    <w:rsid w:val="001A4EC0"/>
    <w:rsid w:val="001A4EEB"/>
    <w:rsid w:val="001A530A"/>
    <w:rsid w:val="001A5CD0"/>
    <w:rsid w:val="001A5D5F"/>
    <w:rsid w:val="001A6857"/>
    <w:rsid w:val="001A68C8"/>
    <w:rsid w:val="001A6CA7"/>
    <w:rsid w:val="001B00E6"/>
    <w:rsid w:val="001B14BA"/>
    <w:rsid w:val="001B1DCD"/>
    <w:rsid w:val="001B26A5"/>
    <w:rsid w:val="001B2A18"/>
    <w:rsid w:val="001B2BC7"/>
    <w:rsid w:val="001B2D94"/>
    <w:rsid w:val="001B2EFD"/>
    <w:rsid w:val="001B32E8"/>
    <w:rsid w:val="001B33AA"/>
    <w:rsid w:val="001B377A"/>
    <w:rsid w:val="001B3A0B"/>
    <w:rsid w:val="001B3E66"/>
    <w:rsid w:val="001B46E7"/>
    <w:rsid w:val="001B4B47"/>
    <w:rsid w:val="001B4BB0"/>
    <w:rsid w:val="001B5251"/>
    <w:rsid w:val="001B52B7"/>
    <w:rsid w:val="001B52F4"/>
    <w:rsid w:val="001B5660"/>
    <w:rsid w:val="001B5DF9"/>
    <w:rsid w:val="001B65F1"/>
    <w:rsid w:val="001B6B5A"/>
    <w:rsid w:val="001B71DE"/>
    <w:rsid w:val="001B7B36"/>
    <w:rsid w:val="001B7CE9"/>
    <w:rsid w:val="001B7D60"/>
    <w:rsid w:val="001C02DF"/>
    <w:rsid w:val="001C031C"/>
    <w:rsid w:val="001C0395"/>
    <w:rsid w:val="001C0869"/>
    <w:rsid w:val="001C0B1B"/>
    <w:rsid w:val="001C111C"/>
    <w:rsid w:val="001C1306"/>
    <w:rsid w:val="001C14B8"/>
    <w:rsid w:val="001C14B9"/>
    <w:rsid w:val="001C14C0"/>
    <w:rsid w:val="001C19C2"/>
    <w:rsid w:val="001C1CD3"/>
    <w:rsid w:val="001C203A"/>
    <w:rsid w:val="001C270E"/>
    <w:rsid w:val="001C2B59"/>
    <w:rsid w:val="001C2DBD"/>
    <w:rsid w:val="001C39C5"/>
    <w:rsid w:val="001C3DCC"/>
    <w:rsid w:val="001C4875"/>
    <w:rsid w:val="001C4BB5"/>
    <w:rsid w:val="001C4F19"/>
    <w:rsid w:val="001C4F44"/>
    <w:rsid w:val="001C4FF4"/>
    <w:rsid w:val="001C610E"/>
    <w:rsid w:val="001C6627"/>
    <w:rsid w:val="001C69C7"/>
    <w:rsid w:val="001C6EEA"/>
    <w:rsid w:val="001C72D6"/>
    <w:rsid w:val="001D00EF"/>
    <w:rsid w:val="001D100C"/>
    <w:rsid w:val="001D12D3"/>
    <w:rsid w:val="001D12E6"/>
    <w:rsid w:val="001D1550"/>
    <w:rsid w:val="001D156E"/>
    <w:rsid w:val="001D16E5"/>
    <w:rsid w:val="001D16EA"/>
    <w:rsid w:val="001D1D64"/>
    <w:rsid w:val="001D1DF3"/>
    <w:rsid w:val="001D2479"/>
    <w:rsid w:val="001D2840"/>
    <w:rsid w:val="001D2D2B"/>
    <w:rsid w:val="001D2D3E"/>
    <w:rsid w:val="001D2F85"/>
    <w:rsid w:val="001D3ACC"/>
    <w:rsid w:val="001D3FE1"/>
    <w:rsid w:val="001D40F8"/>
    <w:rsid w:val="001D4393"/>
    <w:rsid w:val="001D4778"/>
    <w:rsid w:val="001D4984"/>
    <w:rsid w:val="001D50F7"/>
    <w:rsid w:val="001D5467"/>
    <w:rsid w:val="001D56EE"/>
    <w:rsid w:val="001D57B1"/>
    <w:rsid w:val="001D6236"/>
    <w:rsid w:val="001D641B"/>
    <w:rsid w:val="001D6ADC"/>
    <w:rsid w:val="001D730E"/>
    <w:rsid w:val="001D791A"/>
    <w:rsid w:val="001D7C47"/>
    <w:rsid w:val="001E08A1"/>
    <w:rsid w:val="001E0CB4"/>
    <w:rsid w:val="001E0E88"/>
    <w:rsid w:val="001E11A2"/>
    <w:rsid w:val="001E1569"/>
    <w:rsid w:val="001E15B6"/>
    <w:rsid w:val="001E179B"/>
    <w:rsid w:val="001E18E6"/>
    <w:rsid w:val="001E1EDD"/>
    <w:rsid w:val="001E233D"/>
    <w:rsid w:val="001E23BA"/>
    <w:rsid w:val="001E25F3"/>
    <w:rsid w:val="001E286E"/>
    <w:rsid w:val="001E294C"/>
    <w:rsid w:val="001E32A3"/>
    <w:rsid w:val="001E35F9"/>
    <w:rsid w:val="001E3ED7"/>
    <w:rsid w:val="001E540C"/>
    <w:rsid w:val="001E553E"/>
    <w:rsid w:val="001E56D4"/>
    <w:rsid w:val="001E56FB"/>
    <w:rsid w:val="001E5CDA"/>
    <w:rsid w:val="001E60C4"/>
    <w:rsid w:val="001E62D5"/>
    <w:rsid w:val="001E6354"/>
    <w:rsid w:val="001E6A74"/>
    <w:rsid w:val="001E6C48"/>
    <w:rsid w:val="001E704A"/>
    <w:rsid w:val="001E716E"/>
    <w:rsid w:val="001E7AF2"/>
    <w:rsid w:val="001E7E24"/>
    <w:rsid w:val="001E7E4F"/>
    <w:rsid w:val="001F03D0"/>
    <w:rsid w:val="001F03D7"/>
    <w:rsid w:val="001F03E7"/>
    <w:rsid w:val="001F0AD9"/>
    <w:rsid w:val="001F0E58"/>
    <w:rsid w:val="001F0EE0"/>
    <w:rsid w:val="001F1106"/>
    <w:rsid w:val="001F113B"/>
    <w:rsid w:val="001F1578"/>
    <w:rsid w:val="001F2368"/>
    <w:rsid w:val="001F23E0"/>
    <w:rsid w:val="001F2CAE"/>
    <w:rsid w:val="001F2D7B"/>
    <w:rsid w:val="001F30A4"/>
    <w:rsid w:val="001F326C"/>
    <w:rsid w:val="001F3CDB"/>
    <w:rsid w:val="001F4454"/>
    <w:rsid w:val="001F4FBA"/>
    <w:rsid w:val="001F52D8"/>
    <w:rsid w:val="001F5553"/>
    <w:rsid w:val="001F5937"/>
    <w:rsid w:val="001F5BF5"/>
    <w:rsid w:val="001F6599"/>
    <w:rsid w:val="001F66A9"/>
    <w:rsid w:val="001F6E6A"/>
    <w:rsid w:val="001F6E9B"/>
    <w:rsid w:val="001F742E"/>
    <w:rsid w:val="001F7755"/>
    <w:rsid w:val="001F7BD5"/>
    <w:rsid w:val="001F7CA6"/>
    <w:rsid w:val="002002B1"/>
    <w:rsid w:val="002004C5"/>
    <w:rsid w:val="00200648"/>
    <w:rsid w:val="00200F1F"/>
    <w:rsid w:val="002017CF"/>
    <w:rsid w:val="00201BA8"/>
    <w:rsid w:val="00201DF2"/>
    <w:rsid w:val="00201ED4"/>
    <w:rsid w:val="00201F7A"/>
    <w:rsid w:val="00202218"/>
    <w:rsid w:val="002029B6"/>
    <w:rsid w:val="00202AA5"/>
    <w:rsid w:val="00202BD8"/>
    <w:rsid w:val="00202D4B"/>
    <w:rsid w:val="0020306C"/>
    <w:rsid w:val="0020355D"/>
    <w:rsid w:val="00203AFF"/>
    <w:rsid w:val="00203E41"/>
    <w:rsid w:val="00204CDD"/>
    <w:rsid w:val="00204DBE"/>
    <w:rsid w:val="00204FCC"/>
    <w:rsid w:val="00205241"/>
    <w:rsid w:val="002059AE"/>
    <w:rsid w:val="00205AA1"/>
    <w:rsid w:val="002061BE"/>
    <w:rsid w:val="0020686C"/>
    <w:rsid w:val="00206CB9"/>
    <w:rsid w:val="00206DDD"/>
    <w:rsid w:val="00207303"/>
    <w:rsid w:val="0020780D"/>
    <w:rsid w:val="00207849"/>
    <w:rsid w:val="002106A1"/>
    <w:rsid w:val="00210A0F"/>
    <w:rsid w:val="00210AA0"/>
    <w:rsid w:val="00211041"/>
    <w:rsid w:val="002111FF"/>
    <w:rsid w:val="00211D12"/>
    <w:rsid w:val="002122ED"/>
    <w:rsid w:val="00212593"/>
    <w:rsid w:val="0021294C"/>
    <w:rsid w:val="002134D9"/>
    <w:rsid w:val="0021386F"/>
    <w:rsid w:val="00213F69"/>
    <w:rsid w:val="00213FA2"/>
    <w:rsid w:val="002146AF"/>
    <w:rsid w:val="0021478B"/>
    <w:rsid w:val="002148A1"/>
    <w:rsid w:val="002149AD"/>
    <w:rsid w:val="00214A32"/>
    <w:rsid w:val="00214A3F"/>
    <w:rsid w:val="0021551A"/>
    <w:rsid w:val="00215779"/>
    <w:rsid w:val="00215C4D"/>
    <w:rsid w:val="00215C94"/>
    <w:rsid w:val="00220DB1"/>
    <w:rsid w:val="00221194"/>
    <w:rsid w:val="002219B6"/>
    <w:rsid w:val="00221A08"/>
    <w:rsid w:val="00221C22"/>
    <w:rsid w:val="00221C72"/>
    <w:rsid w:val="00222499"/>
    <w:rsid w:val="00222D45"/>
    <w:rsid w:val="00223198"/>
    <w:rsid w:val="00223230"/>
    <w:rsid w:val="002239D8"/>
    <w:rsid w:val="00223C18"/>
    <w:rsid w:val="00223D37"/>
    <w:rsid w:val="00224020"/>
    <w:rsid w:val="00224CEF"/>
    <w:rsid w:val="0022526D"/>
    <w:rsid w:val="00225389"/>
    <w:rsid w:val="00225D46"/>
    <w:rsid w:val="00225E34"/>
    <w:rsid w:val="00226572"/>
    <w:rsid w:val="002265A7"/>
    <w:rsid w:val="00226721"/>
    <w:rsid w:val="00226C6F"/>
    <w:rsid w:val="00227A23"/>
    <w:rsid w:val="00227E0E"/>
    <w:rsid w:val="002301E2"/>
    <w:rsid w:val="00230BE0"/>
    <w:rsid w:val="00231166"/>
    <w:rsid w:val="00231569"/>
    <w:rsid w:val="002315FD"/>
    <w:rsid w:val="00231736"/>
    <w:rsid w:val="00231C08"/>
    <w:rsid w:val="00232134"/>
    <w:rsid w:val="0023253B"/>
    <w:rsid w:val="0023292B"/>
    <w:rsid w:val="00232A56"/>
    <w:rsid w:val="002331F9"/>
    <w:rsid w:val="0023348F"/>
    <w:rsid w:val="00233612"/>
    <w:rsid w:val="002337CD"/>
    <w:rsid w:val="00233C20"/>
    <w:rsid w:val="00233E16"/>
    <w:rsid w:val="00234CBE"/>
    <w:rsid w:val="00234D05"/>
    <w:rsid w:val="002354C5"/>
    <w:rsid w:val="00235C75"/>
    <w:rsid w:val="00235D41"/>
    <w:rsid w:val="00236065"/>
    <w:rsid w:val="00236210"/>
    <w:rsid w:val="002369B7"/>
    <w:rsid w:val="00236CD8"/>
    <w:rsid w:val="0023710B"/>
    <w:rsid w:val="00237414"/>
    <w:rsid w:val="00237FA5"/>
    <w:rsid w:val="00241173"/>
    <w:rsid w:val="002416C5"/>
    <w:rsid w:val="0024188E"/>
    <w:rsid w:val="00241CB6"/>
    <w:rsid w:val="002420EA"/>
    <w:rsid w:val="00242129"/>
    <w:rsid w:val="0024216E"/>
    <w:rsid w:val="002424F8"/>
    <w:rsid w:val="00242526"/>
    <w:rsid w:val="00242876"/>
    <w:rsid w:val="00242D56"/>
    <w:rsid w:val="0024319A"/>
    <w:rsid w:val="00243667"/>
    <w:rsid w:val="00243B76"/>
    <w:rsid w:val="0024408E"/>
    <w:rsid w:val="00244298"/>
    <w:rsid w:val="002442B5"/>
    <w:rsid w:val="002449E7"/>
    <w:rsid w:val="00244DE5"/>
    <w:rsid w:val="00244F12"/>
    <w:rsid w:val="00244F20"/>
    <w:rsid w:val="002453F8"/>
    <w:rsid w:val="00245CD2"/>
    <w:rsid w:val="00245EFC"/>
    <w:rsid w:val="00246258"/>
    <w:rsid w:val="002467A1"/>
    <w:rsid w:val="002474A7"/>
    <w:rsid w:val="00247FB0"/>
    <w:rsid w:val="00250547"/>
    <w:rsid w:val="002508F9"/>
    <w:rsid w:val="00250C6C"/>
    <w:rsid w:val="00250CB0"/>
    <w:rsid w:val="002511BC"/>
    <w:rsid w:val="00251311"/>
    <w:rsid w:val="002513B9"/>
    <w:rsid w:val="0025179D"/>
    <w:rsid w:val="002529FA"/>
    <w:rsid w:val="00253362"/>
    <w:rsid w:val="002537A2"/>
    <w:rsid w:val="00253A7A"/>
    <w:rsid w:val="0025413E"/>
    <w:rsid w:val="0025471B"/>
    <w:rsid w:val="00254CB0"/>
    <w:rsid w:val="002550A8"/>
    <w:rsid w:val="00255591"/>
    <w:rsid w:val="00255818"/>
    <w:rsid w:val="00255F54"/>
    <w:rsid w:val="002564FE"/>
    <w:rsid w:val="00256503"/>
    <w:rsid w:val="002565A4"/>
    <w:rsid w:val="0025680B"/>
    <w:rsid w:val="00256895"/>
    <w:rsid w:val="00257039"/>
    <w:rsid w:val="002572B9"/>
    <w:rsid w:val="002578FC"/>
    <w:rsid w:val="0025790D"/>
    <w:rsid w:val="00257C02"/>
    <w:rsid w:val="0026065B"/>
    <w:rsid w:val="00260ABC"/>
    <w:rsid w:val="00260F84"/>
    <w:rsid w:val="00261687"/>
    <w:rsid w:val="0026179F"/>
    <w:rsid w:val="00261AEA"/>
    <w:rsid w:val="00262170"/>
    <w:rsid w:val="002621C3"/>
    <w:rsid w:val="00262274"/>
    <w:rsid w:val="00262D34"/>
    <w:rsid w:val="002630F1"/>
    <w:rsid w:val="0026328C"/>
    <w:rsid w:val="0026370F"/>
    <w:rsid w:val="00263CB6"/>
    <w:rsid w:val="0026449A"/>
    <w:rsid w:val="00264B66"/>
    <w:rsid w:val="00264E73"/>
    <w:rsid w:val="00265115"/>
    <w:rsid w:val="002653B8"/>
    <w:rsid w:val="002658B9"/>
    <w:rsid w:val="002658FE"/>
    <w:rsid w:val="00265C78"/>
    <w:rsid w:val="00265E4C"/>
    <w:rsid w:val="00265FF8"/>
    <w:rsid w:val="00266694"/>
    <w:rsid w:val="00266945"/>
    <w:rsid w:val="00266B35"/>
    <w:rsid w:val="00266BE0"/>
    <w:rsid w:val="002674C1"/>
    <w:rsid w:val="00267DA7"/>
    <w:rsid w:val="0027039C"/>
    <w:rsid w:val="0027087E"/>
    <w:rsid w:val="00270919"/>
    <w:rsid w:val="00270EA0"/>
    <w:rsid w:val="00270F5B"/>
    <w:rsid w:val="0027137F"/>
    <w:rsid w:val="002725FA"/>
    <w:rsid w:val="00272A6E"/>
    <w:rsid w:val="00273381"/>
    <w:rsid w:val="00273487"/>
    <w:rsid w:val="00273A90"/>
    <w:rsid w:val="00274504"/>
    <w:rsid w:val="00274F4A"/>
    <w:rsid w:val="00274FA4"/>
    <w:rsid w:val="00275FAD"/>
    <w:rsid w:val="002767E4"/>
    <w:rsid w:val="00276D71"/>
    <w:rsid w:val="00276E28"/>
    <w:rsid w:val="00276E7F"/>
    <w:rsid w:val="002772B0"/>
    <w:rsid w:val="00277732"/>
    <w:rsid w:val="00277770"/>
    <w:rsid w:val="0028118F"/>
    <w:rsid w:val="002815F8"/>
    <w:rsid w:val="00281971"/>
    <w:rsid w:val="00281A7F"/>
    <w:rsid w:val="00282206"/>
    <w:rsid w:val="00282229"/>
    <w:rsid w:val="0028294D"/>
    <w:rsid w:val="0028337E"/>
    <w:rsid w:val="00283497"/>
    <w:rsid w:val="002839BF"/>
    <w:rsid w:val="0028431D"/>
    <w:rsid w:val="00284BB5"/>
    <w:rsid w:val="002858D3"/>
    <w:rsid w:val="00285BAF"/>
    <w:rsid w:val="00286125"/>
    <w:rsid w:val="00286A32"/>
    <w:rsid w:val="00286E80"/>
    <w:rsid w:val="00286F29"/>
    <w:rsid w:val="0028734F"/>
    <w:rsid w:val="00287426"/>
    <w:rsid w:val="00287616"/>
    <w:rsid w:val="00287E2C"/>
    <w:rsid w:val="00290084"/>
    <w:rsid w:val="0029057C"/>
    <w:rsid w:val="00290B16"/>
    <w:rsid w:val="00290BEB"/>
    <w:rsid w:val="00290DAF"/>
    <w:rsid w:val="00290F59"/>
    <w:rsid w:val="002912E8"/>
    <w:rsid w:val="002919F8"/>
    <w:rsid w:val="00291E52"/>
    <w:rsid w:val="00292052"/>
    <w:rsid w:val="00293046"/>
    <w:rsid w:val="00293DE3"/>
    <w:rsid w:val="002950F6"/>
    <w:rsid w:val="00295144"/>
    <w:rsid w:val="002951FE"/>
    <w:rsid w:val="00295A99"/>
    <w:rsid w:val="002960A6"/>
    <w:rsid w:val="00296422"/>
    <w:rsid w:val="002967EA"/>
    <w:rsid w:val="0029683E"/>
    <w:rsid w:val="00296FB7"/>
    <w:rsid w:val="002A03D7"/>
    <w:rsid w:val="002A0B0F"/>
    <w:rsid w:val="002A0C3D"/>
    <w:rsid w:val="002A0E8A"/>
    <w:rsid w:val="002A1097"/>
    <w:rsid w:val="002A1231"/>
    <w:rsid w:val="002A129E"/>
    <w:rsid w:val="002A1334"/>
    <w:rsid w:val="002A14B6"/>
    <w:rsid w:val="002A14F0"/>
    <w:rsid w:val="002A1B5A"/>
    <w:rsid w:val="002A1B94"/>
    <w:rsid w:val="002A1EFC"/>
    <w:rsid w:val="002A2008"/>
    <w:rsid w:val="002A2116"/>
    <w:rsid w:val="002A247A"/>
    <w:rsid w:val="002A2564"/>
    <w:rsid w:val="002A2693"/>
    <w:rsid w:val="002A27E4"/>
    <w:rsid w:val="002A2FAA"/>
    <w:rsid w:val="002A30F1"/>
    <w:rsid w:val="002A366D"/>
    <w:rsid w:val="002A36DA"/>
    <w:rsid w:val="002A43EB"/>
    <w:rsid w:val="002A449F"/>
    <w:rsid w:val="002A4988"/>
    <w:rsid w:val="002A4A2B"/>
    <w:rsid w:val="002A4E12"/>
    <w:rsid w:val="002A538F"/>
    <w:rsid w:val="002A5A2A"/>
    <w:rsid w:val="002A5A3E"/>
    <w:rsid w:val="002A5F03"/>
    <w:rsid w:val="002A6153"/>
    <w:rsid w:val="002A6342"/>
    <w:rsid w:val="002A65DF"/>
    <w:rsid w:val="002A679A"/>
    <w:rsid w:val="002A69F5"/>
    <w:rsid w:val="002A7632"/>
    <w:rsid w:val="002A78B6"/>
    <w:rsid w:val="002A7F96"/>
    <w:rsid w:val="002B021A"/>
    <w:rsid w:val="002B0344"/>
    <w:rsid w:val="002B05C6"/>
    <w:rsid w:val="002B0EC0"/>
    <w:rsid w:val="002B1229"/>
    <w:rsid w:val="002B1367"/>
    <w:rsid w:val="002B2039"/>
    <w:rsid w:val="002B2437"/>
    <w:rsid w:val="002B258B"/>
    <w:rsid w:val="002B26F7"/>
    <w:rsid w:val="002B2744"/>
    <w:rsid w:val="002B2863"/>
    <w:rsid w:val="002B2EA0"/>
    <w:rsid w:val="002B36F8"/>
    <w:rsid w:val="002B3798"/>
    <w:rsid w:val="002B3A86"/>
    <w:rsid w:val="002B3ED3"/>
    <w:rsid w:val="002B4080"/>
    <w:rsid w:val="002B4844"/>
    <w:rsid w:val="002B4A3B"/>
    <w:rsid w:val="002B4B8E"/>
    <w:rsid w:val="002B4CBA"/>
    <w:rsid w:val="002B4E2B"/>
    <w:rsid w:val="002B4FA5"/>
    <w:rsid w:val="002B55BF"/>
    <w:rsid w:val="002B5E32"/>
    <w:rsid w:val="002B6029"/>
    <w:rsid w:val="002B621C"/>
    <w:rsid w:val="002B64DC"/>
    <w:rsid w:val="002B6D2C"/>
    <w:rsid w:val="002B6DE6"/>
    <w:rsid w:val="002B7071"/>
    <w:rsid w:val="002B7375"/>
    <w:rsid w:val="002B74D5"/>
    <w:rsid w:val="002B756C"/>
    <w:rsid w:val="002B75BF"/>
    <w:rsid w:val="002B78DB"/>
    <w:rsid w:val="002B7EF9"/>
    <w:rsid w:val="002B7FD5"/>
    <w:rsid w:val="002C0158"/>
    <w:rsid w:val="002C040D"/>
    <w:rsid w:val="002C0687"/>
    <w:rsid w:val="002C0B6B"/>
    <w:rsid w:val="002C1FBF"/>
    <w:rsid w:val="002C2260"/>
    <w:rsid w:val="002C2370"/>
    <w:rsid w:val="002C261A"/>
    <w:rsid w:val="002C28F4"/>
    <w:rsid w:val="002C2BC6"/>
    <w:rsid w:val="002C2D52"/>
    <w:rsid w:val="002C3908"/>
    <w:rsid w:val="002C3A21"/>
    <w:rsid w:val="002C3A36"/>
    <w:rsid w:val="002C3A89"/>
    <w:rsid w:val="002C3AB0"/>
    <w:rsid w:val="002C4511"/>
    <w:rsid w:val="002C4817"/>
    <w:rsid w:val="002C4999"/>
    <w:rsid w:val="002C4C34"/>
    <w:rsid w:val="002C4DAF"/>
    <w:rsid w:val="002C4F8C"/>
    <w:rsid w:val="002C5130"/>
    <w:rsid w:val="002C545E"/>
    <w:rsid w:val="002C5DB4"/>
    <w:rsid w:val="002C669F"/>
    <w:rsid w:val="002C68BD"/>
    <w:rsid w:val="002C6B44"/>
    <w:rsid w:val="002C73A7"/>
    <w:rsid w:val="002C77AB"/>
    <w:rsid w:val="002D030D"/>
    <w:rsid w:val="002D0D2A"/>
    <w:rsid w:val="002D1517"/>
    <w:rsid w:val="002D15B0"/>
    <w:rsid w:val="002D1D4E"/>
    <w:rsid w:val="002D1F08"/>
    <w:rsid w:val="002D2799"/>
    <w:rsid w:val="002D2B6A"/>
    <w:rsid w:val="002D3DAC"/>
    <w:rsid w:val="002D404C"/>
    <w:rsid w:val="002D4643"/>
    <w:rsid w:val="002D4751"/>
    <w:rsid w:val="002D4A00"/>
    <w:rsid w:val="002D4A60"/>
    <w:rsid w:val="002D4B9E"/>
    <w:rsid w:val="002D4C78"/>
    <w:rsid w:val="002D4FE8"/>
    <w:rsid w:val="002D5301"/>
    <w:rsid w:val="002D5353"/>
    <w:rsid w:val="002D5B4C"/>
    <w:rsid w:val="002D5D2F"/>
    <w:rsid w:val="002D5E30"/>
    <w:rsid w:val="002D5FD5"/>
    <w:rsid w:val="002D5FFA"/>
    <w:rsid w:val="002D5FFD"/>
    <w:rsid w:val="002D6C7C"/>
    <w:rsid w:val="002D6D19"/>
    <w:rsid w:val="002D70D7"/>
    <w:rsid w:val="002D7455"/>
    <w:rsid w:val="002D74B1"/>
    <w:rsid w:val="002D7859"/>
    <w:rsid w:val="002D78F3"/>
    <w:rsid w:val="002E0FFE"/>
    <w:rsid w:val="002E11FE"/>
    <w:rsid w:val="002E174C"/>
    <w:rsid w:val="002E1A66"/>
    <w:rsid w:val="002E1DA8"/>
    <w:rsid w:val="002E24A1"/>
    <w:rsid w:val="002E278A"/>
    <w:rsid w:val="002E2A2A"/>
    <w:rsid w:val="002E38BA"/>
    <w:rsid w:val="002E3D9D"/>
    <w:rsid w:val="002E4388"/>
    <w:rsid w:val="002E4450"/>
    <w:rsid w:val="002E44D2"/>
    <w:rsid w:val="002E44DB"/>
    <w:rsid w:val="002E46B3"/>
    <w:rsid w:val="002E48A5"/>
    <w:rsid w:val="002E67D8"/>
    <w:rsid w:val="002E6A9F"/>
    <w:rsid w:val="002E6EB1"/>
    <w:rsid w:val="002E73FE"/>
    <w:rsid w:val="002E7428"/>
    <w:rsid w:val="002E7F37"/>
    <w:rsid w:val="002F0219"/>
    <w:rsid w:val="002F0258"/>
    <w:rsid w:val="002F0331"/>
    <w:rsid w:val="002F051E"/>
    <w:rsid w:val="002F06C1"/>
    <w:rsid w:val="002F08E9"/>
    <w:rsid w:val="002F0B05"/>
    <w:rsid w:val="002F0C48"/>
    <w:rsid w:val="002F0F3E"/>
    <w:rsid w:val="002F17CA"/>
    <w:rsid w:val="002F1ABE"/>
    <w:rsid w:val="002F1C90"/>
    <w:rsid w:val="002F205B"/>
    <w:rsid w:val="002F289E"/>
    <w:rsid w:val="002F2946"/>
    <w:rsid w:val="002F2C85"/>
    <w:rsid w:val="002F3A34"/>
    <w:rsid w:val="002F3DE0"/>
    <w:rsid w:val="002F4348"/>
    <w:rsid w:val="002F462F"/>
    <w:rsid w:val="002F4B2E"/>
    <w:rsid w:val="002F4FBB"/>
    <w:rsid w:val="002F51AB"/>
    <w:rsid w:val="002F5F35"/>
    <w:rsid w:val="002F66B8"/>
    <w:rsid w:val="002F69BA"/>
    <w:rsid w:val="002F6A9E"/>
    <w:rsid w:val="002F6B0D"/>
    <w:rsid w:val="002F71A6"/>
    <w:rsid w:val="002F74D2"/>
    <w:rsid w:val="002F75DC"/>
    <w:rsid w:val="002F7C98"/>
    <w:rsid w:val="002F7E91"/>
    <w:rsid w:val="003008E8"/>
    <w:rsid w:val="00300C22"/>
    <w:rsid w:val="00300DC4"/>
    <w:rsid w:val="00300EC4"/>
    <w:rsid w:val="003018DB"/>
    <w:rsid w:val="00302340"/>
    <w:rsid w:val="0030262C"/>
    <w:rsid w:val="00302B0E"/>
    <w:rsid w:val="00302D6E"/>
    <w:rsid w:val="0030348D"/>
    <w:rsid w:val="00303621"/>
    <w:rsid w:val="003038A6"/>
    <w:rsid w:val="003039ED"/>
    <w:rsid w:val="00303A7A"/>
    <w:rsid w:val="00303E8C"/>
    <w:rsid w:val="003040DA"/>
    <w:rsid w:val="00304172"/>
    <w:rsid w:val="0030422C"/>
    <w:rsid w:val="00304DBB"/>
    <w:rsid w:val="00305257"/>
    <w:rsid w:val="00305C96"/>
    <w:rsid w:val="00306822"/>
    <w:rsid w:val="003072D3"/>
    <w:rsid w:val="003074B3"/>
    <w:rsid w:val="00307A45"/>
    <w:rsid w:val="00307EE3"/>
    <w:rsid w:val="00307F3F"/>
    <w:rsid w:val="00307F47"/>
    <w:rsid w:val="003100C8"/>
    <w:rsid w:val="00310404"/>
    <w:rsid w:val="003105F0"/>
    <w:rsid w:val="00310D85"/>
    <w:rsid w:val="00310FAD"/>
    <w:rsid w:val="00311056"/>
    <w:rsid w:val="00311092"/>
    <w:rsid w:val="00311289"/>
    <w:rsid w:val="003112D1"/>
    <w:rsid w:val="00311985"/>
    <w:rsid w:val="003123B9"/>
    <w:rsid w:val="00312428"/>
    <w:rsid w:val="00312569"/>
    <w:rsid w:val="003125CC"/>
    <w:rsid w:val="003125F9"/>
    <w:rsid w:val="00312B76"/>
    <w:rsid w:val="00312BF6"/>
    <w:rsid w:val="00312F66"/>
    <w:rsid w:val="00313729"/>
    <w:rsid w:val="00313952"/>
    <w:rsid w:val="00313D24"/>
    <w:rsid w:val="003147A7"/>
    <w:rsid w:val="0031480F"/>
    <w:rsid w:val="00314A72"/>
    <w:rsid w:val="00314C37"/>
    <w:rsid w:val="0031590F"/>
    <w:rsid w:val="003160E2"/>
    <w:rsid w:val="00316BAD"/>
    <w:rsid w:val="003171D8"/>
    <w:rsid w:val="00317877"/>
    <w:rsid w:val="00317C43"/>
    <w:rsid w:val="00317F71"/>
    <w:rsid w:val="0032032C"/>
    <w:rsid w:val="00320E7A"/>
    <w:rsid w:val="00320EC1"/>
    <w:rsid w:val="00321835"/>
    <w:rsid w:val="0032185A"/>
    <w:rsid w:val="00321F5D"/>
    <w:rsid w:val="00322375"/>
    <w:rsid w:val="003223B7"/>
    <w:rsid w:val="00322664"/>
    <w:rsid w:val="00322B0B"/>
    <w:rsid w:val="00322B70"/>
    <w:rsid w:val="00322D5C"/>
    <w:rsid w:val="00322E37"/>
    <w:rsid w:val="003236BB"/>
    <w:rsid w:val="00323B93"/>
    <w:rsid w:val="0032479C"/>
    <w:rsid w:val="00324920"/>
    <w:rsid w:val="00324C65"/>
    <w:rsid w:val="00325142"/>
    <w:rsid w:val="00325A42"/>
    <w:rsid w:val="00325BB5"/>
    <w:rsid w:val="003267B4"/>
    <w:rsid w:val="00326889"/>
    <w:rsid w:val="00326B67"/>
    <w:rsid w:val="00326C4C"/>
    <w:rsid w:val="00326F03"/>
    <w:rsid w:val="00327479"/>
    <w:rsid w:val="00327542"/>
    <w:rsid w:val="00327700"/>
    <w:rsid w:val="003300A0"/>
    <w:rsid w:val="00330103"/>
    <w:rsid w:val="00330504"/>
    <w:rsid w:val="00330B7A"/>
    <w:rsid w:val="00330DF0"/>
    <w:rsid w:val="00331169"/>
    <w:rsid w:val="003311D2"/>
    <w:rsid w:val="003319C9"/>
    <w:rsid w:val="00331EC9"/>
    <w:rsid w:val="00332268"/>
    <w:rsid w:val="0033229A"/>
    <w:rsid w:val="003324AD"/>
    <w:rsid w:val="00332C76"/>
    <w:rsid w:val="00332FAD"/>
    <w:rsid w:val="003337B5"/>
    <w:rsid w:val="003339D0"/>
    <w:rsid w:val="00333BD7"/>
    <w:rsid w:val="00334B75"/>
    <w:rsid w:val="00334F15"/>
    <w:rsid w:val="0033509D"/>
    <w:rsid w:val="00335265"/>
    <w:rsid w:val="003357CD"/>
    <w:rsid w:val="00335B41"/>
    <w:rsid w:val="00336279"/>
    <w:rsid w:val="00336929"/>
    <w:rsid w:val="00336A88"/>
    <w:rsid w:val="00337061"/>
    <w:rsid w:val="00337072"/>
    <w:rsid w:val="00337844"/>
    <w:rsid w:val="00337F54"/>
    <w:rsid w:val="00340472"/>
    <w:rsid w:val="0034081E"/>
    <w:rsid w:val="00340CAD"/>
    <w:rsid w:val="00340E76"/>
    <w:rsid w:val="003419B8"/>
    <w:rsid w:val="00341C36"/>
    <w:rsid w:val="00341CAF"/>
    <w:rsid w:val="00341DCE"/>
    <w:rsid w:val="00341F47"/>
    <w:rsid w:val="0034224E"/>
    <w:rsid w:val="0034238E"/>
    <w:rsid w:val="00343276"/>
    <w:rsid w:val="00343D0C"/>
    <w:rsid w:val="00344323"/>
    <w:rsid w:val="00344EAB"/>
    <w:rsid w:val="00344F58"/>
    <w:rsid w:val="003451B1"/>
    <w:rsid w:val="00345276"/>
    <w:rsid w:val="003453F2"/>
    <w:rsid w:val="003457C9"/>
    <w:rsid w:val="00345BE0"/>
    <w:rsid w:val="00345D44"/>
    <w:rsid w:val="003463C7"/>
    <w:rsid w:val="0034656A"/>
    <w:rsid w:val="003468AE"/>
    <w:rsid w:val="00346D35"/>
    <w:rsid w:val="00346F60"/>
    <w:rsid w:val="0034739B"/>
    <w:rsid w:val="0034760D"/>
    <w:rsid w:val="00347CCB"/>
    <w:rsid w:val="00347D93"/>
    <w:rsid w:val="00347E1F"/>
    <w:rsid w:val="003504CA"/>
    <w:rsid w:val="00350689"/>
    <w:rsid w:val="00350B21"/>
    <w:rsid w:val="0035119C"/>
    <w:rsid w:val="003515BD"/>
    <w:rsid w:val="00351881"/>
    <w:rsid w:val="00351B84"/>
    <w:rsid w:val="00351B95"/>
    <w:rsid w:val="00351CA9"/>
    <w:rsid w:val="00351D20"/>
    <w:rsid w:val="00352415"/>
    <w:rsid w:val="0035275D"/>
    <w:rsid w:val="00352F8A"/>
    <w:rsid w:val="00353460"/>
    <w:rsid w:val="00353BDC"/>
    <w:rsid w:val="00353EE4"/>
    <w:rsid w:val="003540BE"/>
    <w:rsid w:val="003555A3"/>
    <w:rsid w:val="0035579B"/>
    <w:rsid w:val="00355AE0"/>
    <w:rsid w:val="00356103"/>
    <w:rsid w:val="003562E5"/>
    <w:rsid w:val="003568EC"/>
    <w:rsid w:val="00356B39"/>
    <w:rsid w:val="00356D00"/>
    <w:rsid w:val="003572E4"/>
    <w:rsid w:val="00357585"/>
    <w:rsid w:val="0035789C"/>
    <w:rsid w:val="003579D3"/>
    <w:rsid w:val="003601D2"/>
    <w:rsid w:val="00360272"/>
    <w:rsid w:val="00360843"/>
    <w:rsid w:val="003611EE"/>
    <w:rsid w:val="003612BE"/>
    <w:rsid w:val="0036147D"/>
    <w:rsid w:val="00361591"/>
    <w:rsid w:val="00361AB6"/>
    <w:rsid w:val="00361EF9"/>
    <w:rsid w:val="00361F9A"/>
    <w:rsid w:val="0036263D"/>
    <w:rsid w:val="00362995"/>
    <w:rsid w:val="00363701"/>
    <w:rsid w:val="00363E1C"/>
    <w:rsid w:val="00363E9B"/>
    <w:rsid w:val="00363FCC"/>
    <w:rsid w:val="00364272"/>
    <w:rsid w:val="003644E9"/>
    <w:rsid w:val="00364603"/>
    <w:rsid w:val="00364B1A"/>
    <w:rsid w:val="00364D8D"/>
    <w:rsid w:val="00365E49"/>
    <w:rsid w:val="00366046"/>
    <w:rsid w:val="00366086"/>
    <w:rsid w:val="003665F8"/>
    <w:rsid w:val="00366E01"/>
    <w:rsid w:val="00367561"/>
    <w:rsid w:val="00367908"/>
    <w:rsid w:val="00367D56"/>
    <w:rsid w:val="00370058"/>
    <w:rsid w:val="0037068F"/>
    <w:rsid w:val="00370DEB"/>
    <w:rsid w:val="0037133E"/>
    <w:rsid w:val="0037141D"/>
    <w:rsid w:val="003715B4"/>
    <w:rsid w:val="003719BC"/>
    <w:rsid w:val="00372087"/>
    <w:rsid w:val="0037215E"/>
    <w:rsid w:val="00372DCB"/>
    <w:rsid w:val="00373B60"/>
    <w:rsid w:val="00373DF6"/>
    <w:rsid w:val="003741FE"/>
    <w:rsid w:val="0037526A"/>
    <w:rsid w:val="00375495"/>
    <w:rsid w:val="00375A16"/>
    <w:rsid w:val="00376023"/>
    <w:rsid w:val="003760C1"/>
    <w:rsid w:val="0037646B"/>
    <w:rsid w:val="00376484"/>
    <w:rsid w:val="003766FD"/>
    <w:rsid w:val="00376D3A"/>
    <w:rsid w:val="00377424"/>
    <w:rsid w:val="00380093"/>
    <w:rsid w:val="003808F6"/>
    <w:rsid w:val="00381823"/>
    <w:rsid w:val="00381B13"/>
    <w:rsid w:val="00382C12"/>
    <w:rsid w:val="00382C2F"/>
    <w:rsid w:val="00382CD9"/>
    <w:rsid w:val="00383282"/>
    <w:rsid w:val="00383518"/>
    <w:rsid w:val="00383959"/>
    <w:rsid w:val="00384057"/>
    <w:rsid w:val="0038420F"/>
    <w:rsid w:val="003846FC"/>
    <w:rsid w:val="00384C15"/>
    <w:rsid w:val="00384F22"/>
    <w:rsid w:val="003850E2"/>
    <w:rsid w:val="00385128"/>
    <w:rsid w:val="00385963"/>
    <w:rsid w:val="00386089"/>
    <w:rsid w:val="0038610C"/>
    <w:rsid w:val="00386570"/>
    <w:rsid w:val="00386B86"/>
    <w:rsid w:val="00386D1B"/>
    <w:rsid w:val="00387699"/>
    <w:rsid w:val="0038769A"/>
    <w:rsid w:val="00387A4F"/>
    <w:rsid w:val="00387EE4"/>
    <w:rsid w:val="003900D0"/>
    <w:rsid w:val="003901BD"/>
    <w:rsid w:val="00390334"/>
    <w:rsid w:val="00390472"/>
    <w:rsid w:val="00390AE9"/>
    <w:rsid w:val="00391252"/>
    <w:rsid w:val="003914FA"/>
    <w:rsid w:val="003917E1"/>
    <w:rsid w:val="00391819"/>
    <w:rsid w:val="0039236C"/>
    <w:rsid w:val="00392624"/>
    <w:rsid w:val="00392803"/>
    <w:rsid w:val="00392E8E"/>
    <w:rsid w:val="0039318A"/>
    <w:rsid w:val="0039349F"/>
    <w:rsid w:val="003934F2"/>
    <w:rsid w:val="00393A7C"/>
    <w:rsid w:val="00393DB6"/>
    <w:rsid w:val="00394431"/>
    <w:rsid w:val="0039498C"/>
    <w:rsid w:val="00394D17"/>
    <w:rsid w:val="00394D1B"/>
    <w:rsid w:val="00395588"/>
    <w:rsid w:val="00395601"/>
    <w:rsid w:val="00395C9C"/>
    <w:rsid w:val="00397CEB"/>
    <w:rsid w:val="00397F5B"/>
    <w:rsid w:val="003A00DC"/>
    <w:rsid w:val="003A078E"/>
    <w:rsid w:val="003A08A4"/>
    <w:rsid w:val="003A08B0"/>
    <w:rsid w:val="003A0B16"/>
    <w:rsid w:val="003A0D99"/>
    <w:rsid w:val="003A0E33"/>
    <w:rsid w:val="003A0EAA"/>
    <w:rsid w:val="003A0EEF"/>
    <w:rsid w:val="003A0FCC"/>
    <w:rsid w:val="003A1336"/>
    <w:rsid w:val="003A1B55"/>
    <w:rsid w:val="003A1FAD"/>
    <w:rsid w:val="003A3289"/>
    <w:rsid w:val="003A3483"/>
    <w:rsid w:val="003A3A7A"/>
    <w:rsid w:val="003A4152"/>
    <w:rsid w:val="003A4538"/>
    <w:rsid w:val="003A45FC"/>
    <w:rsid w:val="003A4805"/>
    <w:rsid w:val="003A52E1"/>
    <w:rsid w:val="003A693C"/>
    <w:rsid w:val="003A698A"/>
    <w:rsid w:val="003A715F"/>
    <w:rsid w:val="003A7A54"/>
    <w:rsid w:val="003A7C68"/>
    <w:rsid w:val="003A7F49"/>
    <w:rsid w:val="003B0028"/>
    <w:rsid w:val="003B0110"/>
    <w:rsid w:val="003B0408"/>
    <w:rsid w:val="003B0B01"/>
    <w:rsid w:val="003B0EA5"/>
    <w:rsid w:val="003B1034"/>
    <w:rsid w:val="003B10E9"/>
    <w:rsid w:val="003B1174"/>
    <w:rsid w:val="003B17BF"/>
    <w:rsid w:val="003B19FE"/>
    <w:rsid w:val="003B21CC"/>
    <w:rsid w:val="003B21F2"/>
    <w:rsid w:val="003B3A09"/>
    <w:rsid w:val="003B414E"/>
    <w:rsid w:val="003B5089"/>
    <w:rsid w:val="003B5527"/>
    <w:rsid w:val="003B58FD"/>
    <w:rsid w:val="003B5C99"/>
    <w:rsid w:val="003B6320"/>
    <w:rsid w:val="003B695F"/>
    <w:rsid w:val="003B7247"/>
    <w:rsid w:val="003B7292"/>
    <w:rsid w:val="003B7FC9"/>
    <w:rsid w:val="003C06BC"/>
    <w:rsid w:val="003C094E"/>
    <w:rsid w:val="003C14C1"/>
    <w:rsid w:val="003C1B8F"/>
    <w:rsid w:val="003C1F60"/>
    <w:rsid w:val="003C280E"/>
    <w:rsid w:val="003C2B87"/>
    <w:rsid w:val="003C2E52"/>
    <w:rsid w:val="003C3398"/>
    <w:rsid w:val="003C3600"/>
    <w:rsid w:val="003C3871"/>
    <w:rsid w:val="003C38B6"/>
    <w:rsid w:val="003C45AF"/>
    <w:rsid w:val="003C46E6"/>
    <w:rsid w:val="003C4B38"/>
    <w:rsid w:val="003C504E"/>
    <w:rsid w:val="003C52E1"/>
    <w:rsid w:val="003C5781"/>
    <w:rsid w:val="003C5C87"/>
    <w:rsid w:val="003C6283"/>
    <w:rsid w:val="003C63FF"/>
    <w:rsid w:val="003C66BB"/>
    <w:rsid w:val="003C66CE"/>
    <w:rsid w:val="003C683E"/>
    <w:rsid w:val="003C6AA1"/>
    <w:rsid w:val="003C6AE5"/>
    <w:rsid w:val="003C7C11"/>
    <w:rsid w:val="003D0023"/>
    <w:rsid w:val="003D0A3C"/>
    <w:rsid w:val="003D1B3A"/>
    <w:rsid w:val="003D1BA2"/>
    <w:rsid w:val="003D1BA6"/>
    <w:rsid w:val="003D2151"/>
    <w:rsid w:val="003D21B5"/>
    <w:rsid w:val="003D2BE9"/>
    <w:rsid w:val="003D2C51"/>
    <w:rsid w:val="003D2CA6"/>
    <w:rsid w:val="003D3219"/>
    <w:rsid w:val="003D335D"/>
    <w:rsid w:val="003D38DE"/>
    <w:rsid w:val="003D39A8"/>
    <w:rsid w:val="003D3F39"/>
    <w:rsid w:val="003D4016"/>
    <w:rsid w:val="003D408C"/>
    <w:rsid w:val="003D4EB7"/>
    <w:rsid w:val="003D51F7"/>
    <w:rsid w:val="003D565F"/>
    <w:rsid w:val="003D5CC4"/>
    <w:rsid w:val="003D5F32"/>
    <w:rsid w:val="003D73A8"/>
    <w:rsid w:val="003D7650"/>
    <w:rsid w:val="003D791A"/>
    <w:rsid w:val="003D79E9"/>
    <w:rsid w:val="003E0193"/>
    <w:rsid w:val="003E07C6"/>
    <w:rsid w:val="003E0CF4"/>
    <w:rsid w:val="003E118D"/>
    <w:rsid w:val="003E1353"/>
    <w:rsid w:val="003E305C"/>
    <w:rsid w:val="003E35FC"/>
    <w:rsid w:val="003E3838"/>
    <w:rsid w:val="003E3B07"/>
    <w:rsid w:val="003E3F22"/>
    <w:rsid w:val="003E445C"/>
    <w:rsid w:val="003E452A"/>
    <w:rsid w:val="003E470D"/>
    <w:rsid w:val="003E4A9D"/>
    <w:rsid w:val="003E4D28"/>
    <w:rsid w:val="003E5110"/>
    <w:rsid w:val="003E5745"/>
    <w:rsid w:val="003E57E2"/>
    <w:rsid w:val="003E58AD"/>
    <w:rsid w:val="003E5DB0"/>
    <w:rsid w:val="003E6128"/>
    <w:rsid w:val="003E652F"/>
    <w:rsid w:val="003E66F0"/>
    <w:rsid w:val="003E6ACE"/>
    <w:rsid w:val="003E6FE6"/>
    <w:rsid w:val="003E70CA"/>
    <w:rsid w:val="003E7FDC"/>
    <w:rsid w:val="003E7FE8"/>
    <w:rsid w:val="003F013D"/>
    <w:rsid w:val="003F0651"/>
    <w:rsid w:val="003F08CE"/>
    <w:rsid w:val="003F08D2"/>
    <w:rsid w:val="003F0E68"/>
    <w:rsid w:val="003F158F"/>
    <w:rsid w:val="003F17F5"/>
    <w:rsid w:val="003F2904"/>
    <w:rsid w:val="003F295E"/>
    <w:rsid w:val="003F2E49"/>
    <w:rsid w:val="003F2F19"/>
    <w:rsid w:val="003F3674"/>
    <w:rsid w:val="003F3694"/>
    <w:rsid w:val="003F3826"/>
    <w:rsid w:val="003F3C14"/>
    <w:rsid w:val="003F43A1"/>
    <w:rsid w:val="003F5A76"/>
    <w:rsid w:val="003F6394"/>
    <w:rsid w:val="003F669D"/>
    <w:rsid w:val="003F67BD"/>
    <w:rsid w:val="003F6EEC"/>
    <w:rsid w:val="003F6F85"/>
    <w:rsid w:val="003F794F"/>
    <w:rsid w:val="003F79F7"/>
    <w:rsid w:val="003F7E19"/>
    <w:rsid w:val="004001E7"/>
    <w:rsid w:val="00400D8A"/>
    <w:rsid w:val="00401207"/>
    <w:rsid w:val="004019B4"/>
    <w:rsid w:val="00401EB6"/>
    <w:rsid w:val="0040217D"/>
    <w:rsid w:val="00402556"/>
    <w:rsid w:val="004028DC"/>
    <w:rsid w:val="00402D18"/>
    <w:rsid w:val="00402E76"/>
    <w:rsid w:val="00402F93"/>
    <w:rsid w:val="004030B4"/>
    <w:rsid w:val="0040352B"/>
    <w:rsid w:val="004036B9"/>
    <w:rsid w:val="004039E6"/>
    <w:rsid w:val="00404254"/>
    <w:rsid w:val="004047AD"/>
    <w:rsid w:val="00404BB5"/>
    <w:rsid w:val="00404C91"/>
    <w:rsid w:val="00405230"/>
    <w:rsid w:val="00405774"/>
    <w:rsid w:val="00405786"/>
    <w:rsid w:val="00405970"/>
    <w:rsid w:val="00406F49"/>
    <w:rsid w:val="004077CD"/>
    <w:rsid w:val="00407C6F"/>
    <w:rsid w:val="00407FE6"/>
    <w:rsid w:val="00410513"/>
    <w:rsid w:val="004107F3"/>
    <w:rsid w:val="00411182"/>
    <w:rsid w:val="004111B3"/>
    <w:rsid w:val="0041195F"/>
    <w:rsid w:val="00411E67"/>
    <w:rsid w:val="00412FA2"/>
    <w:rsid w:val="00413234"/>
    <w:rsid w:val="0041390F"/>
    <w:rsid w:val="004140D5"/>
    <w:rsid w:val="0041433E"/>
    <w:rsid w:val="0041450C"/>
    <w:rsid w:val="00414B5B"/>
    <w:rsid w:val="00414FD7"/>
    <w:rsid w:val="004157E7"/>
    <w:rsid w:val="00415AA5"/>
    <w:rsid w:val="00415C39"/>
    <w:rsid w:val="00416C53"/>
    <w:rsid w:val="00416CAE"/>
    <w:rsid w:val="004177E4"/>
    <w:rsid w:val="00417A96"/>
    <w:rsid w:val="004202B2"/>
    <w:rsid w:val="00420E2D"/>
    <w:rsid w:val="00420F1A"/>
    <w:rsid w:val="004212D1"/>
    <w:rsid w:val="004212FF"/>
    <w:rsid w:val="0042135F"/>
    <w:rsid w:val="00421E9E"/>
    <w:rsid w:val="00421EFC"/>
    <w:rsid w:val="004221B3"/>
    <w:rsid w:val="00422591"/>
    <w:rsid w:val="0042290D"/>
    <w:rsid w:val="00422A77"/>
    <w:rsid w:val="00422B25"/>
    <w:rsid w:val="004234BA"/>
    <w:rsid w:val="00423757"/>
    <w:rsid w:val="004238B5"/>
    <w:rsid w:val="0042398A"/>
    <w:rsid w:val="00423A37"/>
    <w:rsid w:val="00424555"/>
    <w:rsid w:val="00424689"/>
    <w:rsid w:val="00424760"/>
    <w:rsid w:val="00424AD9"/>
    <w:rsid w:val="00424DF8"/>
    <w:rsid w:val="00424F49"/>
    <w:rsid w:val="00424FF0"/>
    <w:rsid w:val="004250AF"/>
    <w:rsid w:val="00425B12"/>
    <w:rsid w:val="00425BA1"/>
    <w:rsid w:val="004261BA"/>
    <w:rsid w:val="00426E0A"/>
    <w:rsid w:val="00426EF0"/>
    <w:rsid w:val="004270E2"/>
    <w:rsid w:val="0042726F"/>
    <w:rsid w:val="00427358"/>
    <w:rsid w:val="00427ABA"/>
    <w:rsid w:val="00427D3B"/>
    <w:rsid w:val="00427DE5"/>
    <w:rsid w:val="0043052D"/>
    <w:rsid w:val="0043074A"/>
    <w:rsid w:val="00430A7B"/>
    <w:rsid w:val="00430C9A"/>
    <w:rsid w:val="004311F0"/>
    <w:rsid w:val="00431296"/>
    <w:rsid w:val="004312E6"/>
    <w:rsid w:val="00431443"/>
    <w:rsid w:val="00431D51"/>
    <w:rsid w:val="00432658"/>
    <w:rsid w:val="00432AF6"/>
    <w:rsid w:val="00432EAE"/>
    <w:rsid w:val="004332E2"/>
    <w:rsid w:val="00433A25"/>
    <w:rsid w:val="00433B02"/>
    <w:rsid w:val="00433B65"/>
    <w:rsid w:val="004347DB"/>
    <w:rsid w:val="004357EF"/>
    <w:rsid w:val="004359CC"/>
    <w:rsid w:val="00435A99"/>
    <w:rsid w:val="00436469"/>
    <w:rsid w:val="00436536"/>
    <w:rsid w:val="0043672A"/>
    <w:rsid w:val="00436796"/>
    <w:rsid w:val="004367B9"/>
    <w:rsid w:val="00436A40"/>
    <w:rsid w:val="00436A47"/>
    <w:rsid w:val="004379CA"/>
    <w:rsid w:val="00437ECD"/>
    <w:rsid w:val="0044040B"/>
    <w:rsid w:val="004407EC"/>
    <w:rsid w:val="00440947"/>
    <w:rsid w:val="00440B25"/>
    <w:rsid w:val="004411DD"/>
    <w:rsid w:val="0044175A"/>
    <w:rsid w:val="004425F5"/>
    <w:rsid w:val="00442866"/>
    <w:rsid w:val="00442BDB"/>
    <w:rsid w:val="00442BE5"/>
    <w:rsid w:val="004430C0"/>
    <w:rsid w:val="004434A5"/>
    <w:rsid w:val="004435D4"/>
    <w:rsid w:val="00444001"/>
    <w:rsid w:val="0044450C"/>
    <w:rsid w:val="00444A2C"/>
    <w:rsid w:val="00444CB1"/>
    <w:rsid w:val="0044516A"/>
    <w:rsid w:val="004451B6"/>
    <w:rsid w:val="004458FB"/>
    <w:rsid w:val="00445AD0"/>
    <w:rsid w:val="00445EA7"/>
    <w:rsid w:val="00446A4B"/>
    <w:rsid w:val="00446D96"/>
    <w:rsid w:val="00447236"/>
    <w:rsid w:val="004474EF"/>
    <w:rsid w:val="0044757F"/>
    <w:rsid w:val="00447697"/>
    <w:rsid w:val="00447F26"/>
    <w:rsid w:val="00450280"/>
    <w:rsid w:val="0045063E"/>
    <w:rsid w:val="004508CF"/>
    <w:rsid w:val="00450BFF"/>
    <w:rsid w:val="00450DAF"/>
    <w:rsid w:val="004510B3"/>
    <w:rsid w:val="00451167"/>
    <w:rsid w:val="00451D85"/>
    <w:rsid w:val="004521E0"/>
    <w:rsid w:val="00452278"/>
    <w:rsid w:val="0045253D"/>
    <w:rsid w:val="0045283F"/>
    <w:rsid w:val="00452966"/>
    <w:rsid w:val="0045315C"/>
    <w:rsid w:val="004539C3"/>
    <w:rsid w:val="00453C32"/>
    <w:rsid w:val="00454383"/>
    <w:rsid w:val="004544B6"/>
    <w:rsid w:val="00454A29"/>
    <w:rsid w:val="00454C6A"/>
    <w:rsid w:val="00454F99"/>
    <w:rsid w:val="004552BC"/>
    <w:rsid w:val="00455868"/>
    <w:rsid w:val="004559E7"/>
    <w:rsid w:val="00455DF5"/>
    <w:rsid w:val="004562C0"/>
    <w:rsid w:val="004562D5"/>
    <w:rsid w:val="004563F8"/>
    <w:rsid w:val="0045673D"/>
    <w:rsid w:val="00457505"/>
    <w:rsid w:val="00457764"/>
    <w:rsid w:val="00460518"/>
    <w:rsid w:val="004605FA"/>
    <w:rsid w:val="00461824"/>
    <w:rsid w:val="00461C9B"/>
    <w:rsid w:val="00461EF9"/>
    <w:rsid w:val="004620E1"/>
    <w:rsid w:val="00462253"/>
    <w:rsid w:val="004629E6"/>
    <w:rsid w:val="00463186"/>
    <w:rsid w:val="0046340E"/>
    <w:rsid w:val="00463956"/>
    <w:rsid w:val="00463CCD"/>
    <w:rsid w:val="004644B1"/>
    <w:rsid w:val="004644E1"/>
    <w:rsid w:val="00464896"/>
    <w:rsid w:val="00464E3B"/>
    <w:rsid w:val="00465215"/>
    <w:rsid w:val="00465689"/>
    <w:rsid w:val="00465FBE"/>
    <w:rsid w:val="004661E2"/>
    <w:rsid w:val="004662ED"/>
    <w:rsid w:val="0046644A"/>
    <w:rsid w:val="00466CBD"/>
    <w:rsid w:val="00467398"/>
    <w:rsid w:val="0046790D"/>
    <w:rsid w:val="00467B68"/>
    <w:rsid w:val="00470F9D"/>
    <w:rsid w:val="00471315"/>
    <w:rsid w:val="00471643"/>
    <w:rsid w:val="00471A4F"/>
    <w:rsid w:val="00471B35"/>
    <w:rsid w:val="00471CF8"/>
    <w:rsid w:val="00471D82"/>
    <w:rsid w:val="004727D9"/>
    <w:rsid w:val="00472F7E"/>
    <w:rsid w:val="00473619"/>
    <w:rsid w:val="004736AE"/>
    <w:rsid w:val="004737EE"/>
    <w:rsid w:val="0047388D"/>
    <w:rsid w:val="00473A73"/>
    <w:rsid w:val="00473B02"/>
    <w:rsid w:val="00473BBB"/>
    <w:rsid w:val="00473D26"/>
    <w:rsid w:val="00473F89"/>
    <w:rsid w:val="00474704"/>
    <w:rsid w:val="00474D97"/>
    <w:rsid w:val="0047518B"/>
    <w:rsid w:val="00475266"/>
    <w:rsid w:val="004758DB"/>
    <w:rsid w:val="004758F6"/>
    <w:rsid w:val="00475C28"/>
    <w:rsid w:val="00475EEB"/>
    <w:rsid w:val="00476058"/>
    <w:rsid w:val="004760C1"/>
    <w:rsid w:val="004769B1"/>
    <w:rsid w:val="00476B1B"/>
    <w:rsid w:val="00476FD9"/>
    <w:rsid w:val="0047728C"/>
    <w:rsid w:val="004775A2"/>
    <w:rsid w:val="0048025C"/>
    <w:rsid w:val="004804F1"/>
    <w:rsid w:val="00480694"/>
    <w:rsid w:val="0048106C"/>
    <w:rsid w:val="00482048"/>
    <w:rsid w:val="00482077"/>
    <w:rsid w:val="004823BF"/>
    <w:rsid w:val="00482471"/>
    <w:rsid w:val="00482849"/>
    <w:rsid w:val="00482C1C"/>
    <w:rsid w:val="004839BE"/>
    <w:rsid w:val="00483A56"/>
    <w:rsid w:val="00483ED0"/>
    <w:rsid w:val="00484187"/>
    <w:rsid w:val="004841C3"/>
    <w:rsid w:val="0048464B"/>
    <w:rsid w:val="00484CFE"/>
    <w:rsid w:val="00484EA4"/>
    <w:rsid w:val="004855D8"/>
    <w:rsid w:val="004856A8"/>
    <w:rsid w:val="004857C5"/>
    <w:rsid w:val="004862C6"/>
    <w:rsid w:val="004863AF"/>
    <w:rsid w:val="0048768B"/>
    <w:rsid w:val="00487805"/>
    <w:rsid w:val="00487958"/>
    <w:rsid w:val="00487A41"/>
    <w:rsid w:val="00490055"/>
    <w:rsid w:val="00490062"/>
    <w:rsid w:val="00490175"/>
    <w:rsid w:val="00490AC9"/>
    <w:rsid w:val="00490C7E"/>
    <w:rsid w:val="00490DFB"/>
    <w:rsid w:val="00491190"/>
    <w:rsid w:val="00491DC6"/>
    <w:rsid w:val="00491FF4"/>
    <w:rsid w:val="00492345"/>
    <w:rsid w:val="0049311A"/>
    <w:rsid w:val="004935B3"/>
    <w:rsid w:val="00493CE0"/>
    <w:rsid w:val="004944E4"/>
    <w:rsid w:val="004946AE"/>
    <w:rsid w:val="00494A14"/>
    <w:rsid w:val="00494A1F"/>
    <w:rsid w:val="00494B27"/>
    <w:rsid w:val="004953E6"/>
    <w:rsid w:val="00495929"/>
    <w:rsid w:val="004959FA"/>
    <w:rsid w:val="00495BC6"/>
    <w:rsid w:val="00495E93"/>
    <w:rsid w:val="00497010"/>
    <w:rsid w:val="0049752C"/>
    <w:rsid w:val="00497B14"/>
    <w:rsid w:val="00497E87"/>
    <w:rsid w:val="00497F36"/>
    <w:rsid w:val="004A0108"/>
    <w:rsid w:val="004A0155"/>
    <w:rsid w:val="004A02E0"/>
    <w:rsid w:val="004A0E04"/>
    <w:rsid w:val="004A0E89"/>
    <w:rsid w:val="004A12A5"/>
    <w:rsid w:val="004A1571"/>
    <w:rsid w:val="004A2B61"/>
    <w:rsid w:val="004A3056"/>
    <w:rsid w:val="004A3468"/>
    <w:rsid w:val="004A34E3"/>
    <w:rsid w:val="004A358C"/>
    <w:rsid w:val="004A3820"/>
    <w:rsid w:val="004A3869"/>
    <w:rsid w:val="004A411A"/>
    <w:rsid w:val="004A4201"/>
    <w:rsid w:val="004A4A60"/>
    <w:rsid w:val="004A547A"/>
    <w:rsid w:val="004A5569"/>
    <w:rsid w:val="004A5C14"/>
    <w:rsid w:val="004A6294"/>
    <w:rsid w:val="004A66C0"/>
    <w:rsid w:val="004A68AA"/>
    <w:rsid w:val="004A68C0"/>
    <w:rsid w:val="004A6D92"/>
    <w:rsid w:val="004A6EF9"/>
    <w:rsid w:val="004A76B4"/>
    <w:rsid w:val="004A7791"/>
    <w:rsid w:val="004A7BEF"/>
    <w:rsid w:val="004A7EA6"/>
    <w:rsid w:val="004B0A0A"/>
    <w:rsid w:val="004B10F2"/>
    <w:rsid w:val="004B1859"/>
    <w:rsid w:val="004B1F2D"/>
    <w:rsid w:val="004B2343"/>
    <w:rsid w:val="004B2876"/>
    <w:rsid w:val="004B2889"/>
    <w:rsid w:val="004B3228"/>
    <w:rsid w:val="004B3D7C"/>
    <w:rsid w:val="004B3FE3"/>
    <w:rsid w:val="004B42E4"/>
    <w:rsid w:val="004B4394"/>
    <w:rsid w:val="004B48C0"/>
    <w:rsid w:val="004B4C4F"/>
    <w:rsid w:val="004B4EC2"/>
    <w:rsid w:val="004B529A"/>
    <w:rsid w:val="004B5502"/>
    <w:rsid w:val="004B5937"/>
    <w:rsid w:val="004B5B3B"/>
    <w:rsid w:val="004B5D50"/>
    <w:rsid w:val="004B6739"/>
    <w:rsid w:val="004B6785"/>
    <w:rsid w:val="004B67E1"/>
    <w:rsid w:val="004B6A2B"/>
    <w:rsid w:val="004B6A4C"/>
    <w:rsid w:val="004B6AB8"/>
    <w:rsid w:val="004B6D14"/>
    <w:rsid w:val="004B6E72"/>
    <w:rsid w:val="004B6ED8"/>
    <w:rsid w:val="004B72D0"/>
    <w:rsid w:val="004B7924"/>
    <w:rsid w:val="004B7ACF"/>
    <w:rsid w:val="004C0886"/>
    <w:rsid w:val="004C0CCB"/>
    <w:rsid w:val="004C0E80"/>
    <w:rsid w:val="004C1400"/>
    <w:rsid w:val="004C1629"/>
    <w:rsid w:val="004C1798"/>
    <w:rsid w:val="004C1CE1"/>
    <w:rsid w:val="004C1FC6"/>
    <w:rsid w:val="004C2001"/>
    <w:rsid w:val="004C224A"/>
    <w:rsid w:val="004C2438"/>
    <w:rsid w:val="004C2C3D"/>
    <w:rsid w:val="004C2FF4"/>
    <w:rsid w:val="004C3396"/>
    <w:rsid w:val="004C3827"/>
    <w:rsid w:val="004C38B5"/>
    <w:rsid w:val="004C391C"/>
    <w:rsid w:val="004C39FB"/>
    <w:rsid w:val="004C4024"/>
    <w:rsid w:val="004C4025"/>
    <w:rsid w:val="004C4116"/>
    <w:rsid w:val="004C4507"/>
    <w:rsid w:val="004C47E9"/>
    <w:rsid w:val="004C4FFE"/>
    <w:rsid w:val="004C5C26"/>
    <w:rsid w:val="004C5E91"/>
    <w:rsid w:val="004C60CE"/>
    <w:rsid w:val="004C6454"/>
    <w:rsid w:val="004C6B1C"/>
    <w:rsid w:val="004C6C7C"/>
    <w:rsid w:val="004C6D24"/>
    <w:rsid w:val="004C7599"/>
    <w:rsid w:val="004D004F"/>
    <w:rsid w:val="004D0439"/>
    <w:rsid w:val="004D0C32"/>
    <w:rsid w:val="004D133D"/>
    <w:rsid w:val="004D15DA"/>
    <w:rsid w:val="004D2281"/>
    <w:rsid w:val="004D2671"/>
    <w:rsid w:val="004D27E1"/>
    <w:rsid w:val="004D2CC3"/>
    <w:rsid w:val="004D35EE"/>
    <w:rsid w:val="004D3785"/>
    <w:rsid w:val="004D3ACD"/>
    <w:rsid w:val="004D3D36"/>
    <w:rsid w:val="004D45B8"/>
    <w:rsid w:val="004D45F1"/>
    <w:rsid w:val="004D4840"/>
    <w:rsid w:val="004D4C78"/>
    <w:rsid w:val="004D4C94"/>
    <w:rsid w:val="004D5331"/>
    <w:rsid w:val="004D5881"/>
    <w:rsid w:val="004D6540"/>
    <w:rsid w:val="004D6C7C"/>
    <w:rsid w:val="004D6EAF"/>
    <w:rsid w:val="004D6EC5"/>
    <w:rsid w:val="004D7131"/>
    <w:rsid w:val="004D7262"/>
    <w:rsid w:val="004D7B08"/>
    <w:rsid w:val="004D7FE6"/>
    <w:rsid w:val="004E0E64"/>
    <w:rsid w:val="004E148C"/>
    <w:rsid w:val="004E1571"/>
    <w:rsid w:val="004E1714"/>
    <w:rsid w:val="004E19BA"/>
    <w:rsid w:val="004E1C0C"/>
    <w:rsid w:val="004E2013"/>
    <w:rsid w:val="004E247D"/>
    <w:rsid w:val="004E27D3"/>
    <w:rsid w:val="004E2B4B"/>
    <w:rsid w:val="004E2F03"/>
    <w:rsid w:val="004E32CE"/>
    <w:rsid w:val="004E3508"/>
    <w:rsid w:val="004E35EB"/>
    <w:rsid w:val="004E3A22"/>
    <w:rsid w:val="004E3BAC"/>
    <w:rsid w:val="004E4873"/>
    <w:rsid w:val="004E4A92"/>
    <w:rsid w:val="004E5A9F"/>
    <w:rsid w:val="004E5EC2"/>
    <w:rsid w:val="004E672F"/>
    <w:rsid w:val="004E6816"/>
    <w:rsid w:val="004E701E"/>
    <w:rsid w:val="004E74F5"/>
    <w:rsid w:val="004E770D"/>
    <w:rsid w:val="004E7838"/>
    <w:rsid w:val="004E79D9"/>
    <w:rsid w:val="004E7A6E"/>
    <w:rsid w:val="004E7ABF"/>
    <w:rsid w:val="004E7C21"/>
    <w:rsid w:val="004F010E"/>
    <w:rsid w:val="004F059F"/>
    <w:rsid w:val="004F0750"/>
    <w:rsid w:val="004F1263"/>
    <w:rsid w:val="004F196E"/>
    <w:rsid w:val="004F1A86"/>
    <w:rsid w:val="004F1B6D"/>
    <w:rsid w:val="004F1B86"/>
    <w:rsid w:val="004F1CE2"/>
    <w:rsid w:val="004F20DB"/>
    <w:rsid w:val="004F23DE"/>
    <w:rsid w:val="004F2615"/>
    <w:rsid w:val="004F2CF6"/>
    <w:rsid w:val="004F36C4"/>
    <w:rsid w:val="004F37E4"/>
    <w:rsid w:val="004F3D57"/>
    <w:rsid w:val="004F42E0"/>
    <w:rsid w:val="004F46BC"/>
    <w:rsid w:val="004F4F0E"/>
    <w:rsid w:val="004F55D3"/>
    <w:rsid w:val="004F573C"/>
    <w:rsid w:val="004F59F4"/>
    <w:rsid w:val="004F5E7C"/>
    <w:rsid w:val="004F62A1"/>
    <w:rsid w:val="004F646F"/>
    <w:rsid w:val="004F6CF6"/>
    <w:rsid w:val="004F7065"/>
    <w:rsid w:val="004F75D8"/>
    <w:rsid w:val="004F7B9A"/>
    <w:rsid w:val="004F7D65"/>
    <w:rsid w:val="0050005F"/>
    <w:rsid w:val="00500230"/>
    <w:rsid w:val="0050079B"/>
    <w:rsid w:val="00500CCF"/>
    <w:rsid w:val="00500DCF"/>
    <w:rsid w:val="0050117C"/>
    <w:rsid w:val="0050162D"/>
    <w:rsid w:val="00501F63"/>
    <w:rsid w:val="005024D0"/>
    <w:rsid w:val="005029E1"/>
    <w:rsid w:val="00502C46"/>
    <w:rsid w:val="00502E7E"/>
    <w:rsid w:val="00503149"/>
    <w:rsid w:val="00503385"/>
    <w:rsid w:val="005038BE"/>
    <w:rsid w:val="0050418E"/>
    <w:rsid w:val="00504298"/>
    <w:rsid w:val="00504407"/>
    <w:rsid w:val="00504B03"/>
    <w:rsid w:val="00504E3C"/>
    <w:rsid w:val="005052D5"/>
    <w:rsid w:val="00505388"/>
    <w:rsid w:val="0050557B"/>
    <w:rsid w:val="0050573D"/>
    <w:rsid w:val="00505814"/>
    <w:rsid w:val="00505F31"/>
    <w:rsid w:val="005061D8"/>
    <w:rsid w:val="00506C37"/>
    <w:rsid w:val="00506EEB"/>
    <w:rsid w:val="00506FB9"/>
    <w:rsid w:val="005071EA"/>
    <w:rsid w:val="0050779F"/>
    <w:rsid w:val="00507979"/>
    <w:rsid w:val="00507A58"/>
    <w:rsid w:val="00510082"/>
    <w:rsid w:val="00510160"/>
    <w:rsid w:val="00510330"/>
    <w:rsid w:val="005103DB"/>
    <w:rsid w:val="00510BE3"/>
    <w:rsid w:val="00510D31"/>
    <w:rsid w:val="00510F9E"/>
    <w:rsid w:val="0051118C"/>
    <w:rsid w:val="0051251C"/>
    <w:rsid w:val="0051255D"/>
    <w:rsid w:val="005127B2"/>
    <w:rsid w:val="00512980"/>
    <w:rsid w:val="00512BEC"/>
    <w:rsid w:val="00513191"/>
    <w:rsid w:val="005138A1"/>
    <w:rsid w:val="005138ED"/>
    <w:rsid w:val="005140E7"/>
    <w:rsid w:val="0051416C"/>
    <w:rsid w:val="005143C3"/>
    <w:rsid w:val="00514424"/>
    <w:rsid w:val="00514982"/>
    <w:rsid w:val="00514995"/>
    <w:rsid w:val="00515D3E"/>
    <w:rsid w:val="00516E28"/>
    <w:rsid w:val="00516FE6"/>
    <w:rsid w:val="0051706D"/>
    <w:rsid w:val="005172A5"/>
    <w:rsid w:val="00517A5E"/>
    <w:rsid w:val="00517A73"/>
    <w:rsid w:val="00520796"/>
    <w:rsid w:val="0052087C"/>
    <w:rsid w:val="00520C57"/>
    <w:rsid w:val="00520E23"/>
    <w:rsid w:val="0052130F"/>
    <w:rsid w:val="0052152D"/>
    <w:rsid w:val="005218F3"/>
    <w:rsid w:val="0052225F"/>
    <w:rsid w:val="00522407"/>
    <w:rsid w:val="00522690"/>
    <w:rsid w:val="00522755"/>
    <w:rsid w:val="00522CAE"/>
    <w:rsid w:val="00522F7B"/>
    <w:rsid w:val="005232CF"/>
    <w:rsid w:val="0052381D"/>
    <w:rsid w:val="00523826"/>
    <w:rsid w:val="00523FE8"/>
    <w:rsid w:val="005240AE"/>
    <w:rsid w:val="005240E5"/>
    <w:rsid w:val="0052417E"/>
    <w:rsid w:val="005243AC"/>
    <w:rsid w:val="0052486D"/>
    <w:rsid w:val="00524C2C"/>
    <w:rsid w:val="00525609"/>
    <w:rsid w:val="005257C7"/>
    <w:rsid w:val="00526479"/>
    <w:rsid w:val="005264C2"/>
    <w:rsid w:val="00526A8C"/>
    <w:rsid w:val="00526D08"/>
    <w:rsid w:val="00527106"/>
    <w:rsid w:val="00527A4E"/>
    <w:rsid w:val="00527BDC"/>
    <w:rsid w:val="00527C64"/>
    <w:rsid w:val="00527CB0"/>
    <w:rsid w:val="00530747"/>
    <w:rsid w:val="00531165"/>
    <w:rsid w:val="0053166C"/>
    <w:rsid w:val="00531D60"/>
    <w:rsid w:val="00531D7E"/>
    <w:rsid w:val="0053274E"/>
    <w:rsid w:val="005327D5"/>
    <w:rsid w:val="00532AFE"/>
    <w:rsid w:val="00532C33"/>
    <w:rsid w:val="00532FFD"/>
    <w:rsid w:val="005333E5"/>
    <w:rsid w:val="0053340D"/>
    <w:rsid w:val="00533945"/>
    <w:rsid w:val="00533A19"/>
    <w:rsid w:val="00533CA6"/>
    <w:rsid w:val="005341F2"/>
    <w:rsid w:val="00534718"/>
    <w:rsid w:val="00534C4B"/>
    <w:rsid w:val="0053544D"/>
    <w:rsid w:val="0053656B"/>
    <w:rsid w:val="0053734C"/>
    <w:rsid w:val="005374BE"/>
    <w:rsid w:val="005374EC"/>
    <w:rsid w:val="00537534"/>
    <w:rsid w:val="005376E3"/>
    <w:rsid w:val="00537A2C"/>
    <w:rsid w:val="00537F01"/>
    <w:rsid w:val="00537F74"/>
    <w:rsid w:val="005401AB"/>
    <w:rsid w:val="00540DC2"/>
    <w:rsid w:val="00541CDD"/>
    <w:rsid w:val="0054214C"/>
    <w:rsid w:val="005426B2"/>
    <w:rsid w:val="00543AD6"/>
    <w:rsid w:val="00543C8A"/>
    <w:rsid w:val="00543CF1"/>
    <w:rsid w:val="00543FB5"/>
    <w:rsid w:val="00544113"/>
    <w:rsid w:val="005446CC"/>
    <w:rsid w:val="00544FAA"/>
    <w:rsid w:val="0054520E"/>
    <w:rsid w:val="00545433"/>
    <w:rsid w:val="0054544C"/>
    <w:rsid w:val="00545506"/>
    <w:rsid w:val="00545758"/>
    <w:rsid w:val="00545C99"/>
    <w:rsid w:val="005466A3"/>
    <w:rsid w:val="00546BF2"/>
    <w:rsid w:val="0054772F"/>
    <w:rsid w:val="00547DDB"/>
    <w:rsid w:val="005500D7"/>
    <w:rsid w:val="0055015E"/>
    <w:rsid w:val="0055024D"/>
    <w:rsid w:val="005502D2"/>
    <w:rsid w:val="00550655"/>
    <w:rsid w:val="00550CC6"/>
    <w:rsid w:val="00551290"/>
    <w:rsid w:val="005515B3"/>
    <w:rsid w:val="00551DF6"/>
    <w:rsid w:val="00552029"/>
    <w:rsid w:val="005523DB"/>
    <w:rsid w:val="0055291E"/>
    <w:rsid w:val="005531F6"/>
    <w:rsid w:val="00553A04"/>
    <w:rsid w:val="00553BEB"/>
    <w:rsid w:val="00553F19"/>
    <w:rsid w:val="005541FA"/>
    <w:rsid w:val="0055465C"/>
    <w:rsid w:val="00555079"/>
    <w:rsid w:val="00555464"/>
    <w:rsid w:val="00555539"/>
    <w:rsid w:val="005556A4"/>
    <w:rsid w:val="00555EC3"/>
    <w:rsid w:val="005565C0"/>
    <w:rsid w:val="00556ADD"/>
    <w:rsid w:val="00556DE7"/>
    <w:rsid w:val="0055705A"/>
    <w:rsid w:val="005577DA"/>
    <w:rsid w:val="00557910"/>
    <w:rsid w:val="005605AD"/>
    <w:rsid w:val="00561156"/>
    <w:rsid w:val="00561177"/>
    <w:rsid w:val="0056127E"/>
    <w:rsid w:val="005612E9"/>
    <w:rsid w:val="00561AAF"/>
    <w:rsid w:val="00561BDB"/>
    <w:rsid w:val="00561D2E"/>
    <w:rsid w:val="00561E7F"/>
    <w:rsid w:val="00562042"/>
    <w:rsid w:val="0056250F"/>
    <w:rsid w:val="00562820"/>
    <w:rsid w:val="00562C48"/>
    <w:rsid w:val="00562F3D"/>
    <w:rsid w:val="0056320E"/>
    <w:rsid w:val="00564002"/>
    <w:rsid w:val="00564196"/>
    <w:rsid w:val="00564311"/>
    <w:rsid w:val="005647E4"/>
    <w:rsid w:val="0056491B"/>
    <w:rsid w:val="005649E8"/>
    <w:rsid w:val="005650FE"/>
    <w:rsid w:val="005652F5"/>
    <w:rsid w:val="005654B3"/>
    <w:rsid w:val="00565F7A"/>
    <w:rsid w:val="005661AD"/>
    <w:rsid w:val="005662F4"/>
    <w:rsid w:val="005663B0"/>
    <w:rsid w:val="00566579"/>
    <w:rsid w:val="00566EF5"/>
    <w:rsid w:val="005670D9"/>
    <w:rsid w:val="005671ED"/>
    <w:rsid w:val="00567A0A"/>
    <w:rsid w:val="00567B11"/>
    <w:rsid w:val="00567B87"/>
    <w:rsid w:val="00570125"/>
    <w:rsid w:val="00570130"/>
    <w:rsid w:val="0057056A"/>
    <w:rsid w:val="00570701"/>
    <w:rsid w:val="005707F3"/>
    <w:rsid w:val="00570AF3"/>
    <w:rsid w:val="00570DE8"/>
    <w:rsid w:val="00570FB2"/>
    <w:rsid w:val="0057140C"/>
    <w:rsid w:val="00571E72"/>
    <w:rsid w:val="00571E90"/>
    <w:rsid w:val="005723D8"/>
    <w:rsid w:val="00572469"/>
    <w:rsid w:val="00573F30"/>
    <w:rsid w:val="005749A3"/>
    <w:rsid w:val="005750C8"/>
    <w:rsid w:val="005753B9"/>
    <w:rsid w:val="005756A1"/>
    <w:rsid w:val="00575C55"/>
    <w:rsid w:val="00575C6A"/>
    <w:rsid w:val="005763E9"/>
    <w:rsid w:val="0057648E"/>
    <w:rsid w:val="0057697F"/>
    <w:rsid w:val="005779AA"/>
    <w:rsid w:val="0058058C"/>
    <w:rsid w:val="005807D0"/>
    <w:rsid w:val="00581703"/>
    <w:rsid w:val="00581974"/>
    <w:rsid w:val="005819EF"/>
    <w:rsid w:val="005820DA"/>
    <w:rsid w:val="005821EA"/>
    <w:rsid w:val="00582340"/>
    <w:rsid w:val="005823D5"/>
    <w:rsid w:val="005839D2"/>
    <w:rsid w:val="00583D24"/>
    <w:rsid w:val="00584029"/>
    <w:rsid w:val="00584845"/>
    <w:rsid w:val="00584916"/>
    <w:rsid w:val="005859BE"/>
    <w:rsid w:val="00585C20"/>
    <w:rsid w:val="00585EAE"/>
    <w:rsid w:val="00585FD8"/>
    <w:rsid w:val="00586B32"/>
    <w:rsid w:val="00586BE2"/>
    <w:rsid w:val="005872FB"/>
    <w:rsid w:val="00587F48"/>
    <w:rsid w:val="00587FEE"/>
    <w:rsid w:val="0059066F"/>
    <w:rsid w:val="00590BC1"/>
    <w:rsid w:val="00590D19"/>
    <w:rsid w:val="005910A3"/>
    <w:rsid w:val="005911C5"/>
    <w:rsid w:val="00591284"/>
    <w:rsid w:val="00591FAA"/>
    <w:rsid w:val="00592554"/>
    <w:rsid w:val="00592CB8"/>
    <w:rsid w:val="00592E17"/>
    <w:rsid w:val="00593DD4"/>
    <w:rsid w:val="00594060"/>
    <w:rsid w:val="00594CE9"/>
    <w:rsid w:val="00594D62"/>
    <w:rsid w:val="00595155"/>
    <w:rsid w:val="0059560E"/>
    <w:rsid w:val="00595B24"/>
    <w:rsid w:val="00595D76"/>
    <w:rsid w:val="0059619A"/>
    <w:rsid w:val="0059620E"/>
    <w:rsid w:val="00596AAF"/>
    <w:rsid w:val="00596C4A"/>
    <w:rsid w:val="00596D2A"/>
    <w:rsid w:val="0059708C"/>
    <w:rsid w:val="005972B2"/>
    <w:rsid w:val="00597493"/>
    <w:rsid w:val="005975E6"/>
    <w:rsid w:val="00597C55"/>
    <w:rsid w:val="005A03CF"/>
    <w:rsid w:val="005A0865"/>
    <w:rsid w:val="005A0C82"/>
    <w:rsid w:val="005A16DA"/>
    <w:rsid w:val="005A1CA3"/>
    <w:rsid w:val="005A1FA9"/>
    <w:rsid w:val="005A29E3"/>
    <w:rsid w:val="005A2FCC"/>
    <w:rsid w:val="005A3800"/>
    <w:rsid w:val="005A3C1D"/>
    <w:rsid w:val="005A406F"/>
    <w:rsid w:val="005A44D9"/>
    <w:rsid w:val="005A4898"/>
    <w:rsid w:val="005A50E3"/>
    <w:rsid w:val="005A51E7"/>
    <w:rsid w:val="005A56EE"/>
    <w:rsid w:val="005A5EDC"/>
    <w:rsid w:val="005A6274"/>
    <w:rsid w:val="005A6971"/>
    <w:rsid w:val="005A6E96"/>
    <w:rsid w:val="005A7331"/>
    <w:rsid w:val="005A77DD"/>
    <w:rsid w:val="005B0087"/>
    <w:rsid w:val="005B00AF"/>
    <w:rsid w:val="005B0E72"/>
    <w:rsid w:val="005B114E"/>
    <w:rsid w:val="005B1869"/>
    <w:rsid w:val="005B1E40"/>
    <w:rsid w:val="005B1E5A"/>
    <w:rsid w:val="005B2364"/>
    <w:rsid w:val="005B2400"/>
    <w:rsid w:val="005B2421"/>
    <w:rsid w:val="005B2D07"/>
    <w:rsid w:val="005B3410"/>
    <w:rsid w:val="005B3B91"/>
    <w:rsid w:val="005B4621"/>
    <w:rsid w:val="005B4E3B"/>
    <w:rsid w:val="005B4F88"/>
    <w:rsid w:val="005B5236"/>
    <w:rsid w:val="005B5288"/>
    <w:rsid w:val="005B5B21"/>
    <w:rsid w:val="005B5DF5"/>
    <w:rsid w:val="005B6278"/>
    <w:rsid w:val="005B63A6"/>
    <w:rsid w:val="005B7E70"/>
    <w:rsid w:val="005C0412"/>
    <w:rsid w:val="005C14AF"/>
    <w:rsid w:val="005C1B2B"/>
    <w:rsid w:val="005C1C19"/>
    <w:rsid w:val="005C1E79"/>
    <w:rsid w:val="005C1F8C"/>
    <w:rsid w:val="005C24EC"/>
    <w:rsid w:val="005C24F8"/>
    <w:rsid w:val="005C2807"/>
    <w:rsid w:val="005C2ABF"/>
    <w:rsid w:val="005C2E41"/>
    <w:rsid w:val="005C32BF"/>
    <w:rsid w:val="005C331A"/>
    <w:rsid w:val="005C33A0"/>
    <w:rsid w:val="005C3E63"/>
    <w:rsid w:val="005C4380"/>
    <w:rsid w:val="005C44A1"/>
    <w:rsid w:val="005C4623"/>
    <w:rsid w:val="005C4664"/>
    <w:rsid w:val="005C4CE3"/>
    <w:rsid w:val="005C5666"/>
    <w:rsid w:val="005C5E4D"/>
    <w:rsid w:val="005C5F0C"/>
    <w:rsid w:val="005C6044"/>
    <w:rsid w:val="005C616B"/>
    <w:rsid w:val="005C66FC"/>
    <w:rsid w:val="005C69CF"/>
    <w:rsid w:val="005C7174"/>
    <w:rsid w:val="005C768F"/>
    <w:rsid w:val="005C7D4A"/>
    <w:rsid w:val="005C7E98"/>
    <w:rsid w:val="005D08F7"/>
    <w:rsid w:val="005D1586"/>
    <w:rsid w:val="005D1E56"/>
    <w:rsid w:val="005D1F6A"/>
    <w:rsid w:val="005D223F"/>
    <w:rsid w:val="005D233E"/>
    <w:rsid w:val="005D2351"/>
    <w:rsid w:val="005D2453"/>
    <w:rsid w:val="005D280C"/>
    <w:rsid w:val="005D2B17"/>
    <w:rsid w:val="005D2C9B"/>
    <w:rsid w:val="005D2D2F"/>
    <w:rsid w:val="005D3434"/>
    <w:rsid w:val="005D3606"/>
    <w:rsid w:val="005D3915"/>
    <w:rsid w:val="005D3AFF"/>
    <w:rsid w:val="005D3BC8"/>
    <w:rsid w:val="005D42CB"/>
    <w:rsid w:val="005D46C5"/>
    <w:rsid w:val="005D470E"/>
    <w:rsid w:val="005D4AC1"/>
    <w:rsid w:val="005D4FC4"/>
    <w:rsid w:val="005D5158"/>
    <w:rsid w:val="005D5223"/>
    <w:rsid w:val="005D52C1"/>
    <w:rsid w:val="005D58C7"/>
    <w:rsid w:val="005D58DE"/>
    <w:rsid w:val="005D5EA2"/>
    <w:rsid w:val="005D6840"/>
    <w:rsid w:val="005D7593"/>
    <w:rsid w:val="005E065F"/>
    <w:rsid w:val="005E0874"/>
    <w:rsid w:val="005E0EF3"/>
    <w:rsid w:val="005E11AA"/>
    <w:rsid w:val="005E1350"/>
    <w:rsid w:val="005E16B2"/>
    <w:rsid w:val="005E184F"/>
    <w:rsid w:val="005E1E43"/>
    <w:rsid w:val="005E1F9B"/>
    <w:rsid w:val="005E2023"/>
    <w:rsid w:val="005E22EA"/>
    <w:rsid w:val="005E2315"/>
    <w:rsid w:val="005E2DBA"/>
    <w:rsid w:val="005E2FE0"/>
    <w:rsid w:val="005E323B"/>
    <w:rsid w:val="005E3342"/>
    <w:rsid w:val="005E39C9"/>
    <w:rsid w:val="005E3D9B"/>
    <w:rsid w:val="005E437F"/>
    <w:rsid w:val="005E4E64"/>
    <w:rsid w:val="005E4F20"/>
    <w:rsid w:val="005E5748"/>
    <w:rsid w:val="005E5B6C"/>
    <w:rsid w:val="005E5C4C"/>
    <w:rsid w:val="005E5D14"/>
    <w:rsid w:val="005E5D5C"/>
    <w:rsid w:val="005E60E2"/>
    <w:rsid w:val="005E65A9"/>
    <w:rsid w:val="005E66F9"/>
    <w:rsid w:val="005E67C6"/>
    <w:rsid w:val="005E67D8"/>
    <w:rsid w:val="005E68B6"/>
    <w:rsid w:val="005E6A76"/>
    <w:rsid w:val="005E6F21"/>
    <w:rsid w:val="005E777C"/>
    <w:rsid w:val="005E779C"/>
    <w:rsid w:val="005E77B9"/>
    <w:rsid w:val="005F07C5"/>
    <w:rsid w:val="005F0A27"/>
    <w:rsid w:val="005F0AA7"/>
    <w:rsid w:val="005F0B45"/>
    <w:rsid w:val="005F0C15"/>
    <w:rsid w:val="005F0CF0"/>
    <w:rsid w:val="005F0E8B"/>
    <w:rsid w:val="005F0FE8"/>
    <w:rsid w:val="005F18DD"/>
    <w:rsid w:val="005F1978"/>
    <w:rsid w:val="005F1BD8"/>
    <w:rsid w:val="005F1CA9"/>
    <w:rsid w:val="005F23C8"/>
    <w:rsid w:val="005F279F"/>
    <w:rsid w:val="005F2879"/>
    <w:rsid w:val="005F28C4"/>
    <w:rsid w:val="005F2A99"/>
    <w:rsid w:val="005F3078"/>
    <w:rsid w:val="005F3206"/>
    <w:rsid w:val="005F36F5"/>
    <w:rsid w:val="005F392A"/>
    <w:rsid w:val="005F470E"/>
    <w:rsid w:val="005F487A"/>
    <w:rsid w:val="005F4CF2"/>
    <w:rsid w:val="005F51A3"/>
    <w:rsid w:val="005F51A9"/>
    <w:rsid w:val="005F595C"/>
    <w:rsid w:val="005F5DC4"/>
    <w:rsid w:val="005F5ED9"/>
    <w:rsid w:val="005F5EDF"/>
    <w:rsid w:val="005F5F7C"/>
    <w:rsid w:val="005F6112"/>
    <w:rsid w:val="005F65F7"/>
    <w:rsid w:val="005F6863"/>
    <w:rsid w:val="005F6AC5"/>
    <w:rsid w:val="005F7248"/>
    <w:rsid w:val="005F7355"/>
    <w:rsid w:val="005F73B0"/>
    <w:rsid w:val="0060020F"/>
    <w:rsid w:val="00600702"/>
    <w:rsid w:val="006008F6"/>
    <w:rsid w:val="00601ECD"/>
    <w:rsid w:val="006021C7"/>
    <w:rsid w:val="006022F4"/>
    <w:rsid w:val="00602611"/>
    <w:rsid w:val="006029FF"/>
    <w:rsid w:val="00602A12"/>
    <w:rsid w:val="00603166"/>
    <w:rsid w:val="00603583"/>
    <w:rsid w:val="00603776"/>
    <w:rsid w:val="00604113"/>
    <w:rsid w:val="0060459F"/>
    <w:rsid w:val="00604CCD"/>
    <w:rsid w:val="00604DFF"/>
    <w:rsid w:val="00604F79"/>
    <w:rsid w:val="006053CA"/>
    <w:rsid w:val="006058E0"/>
    <w:rsid w:val="0060613F"/>
    <w:rsid w:val="00606344"/>
    <w:rsid w:val="00606460"/>
    <w:rsid w:val="00606A3C"/>
    <w:rsid w:val="00606F48"/>
    <w:rsid w:val="00607A77"/>
    <w:rsid w:val="006100AE"/>
    <w:rsid w:val="0061096A"/>
    <w:rsid w:val="00610C85"/>
    <w:rsid w:val="0061110A"/>
    <w:rsid w:val="0061114A"/>
    <w:rsid w:val="0061162A"/>
    <w:rsid w:val="00611882"/>
    <w:rsid w:val="0061223E"/>
    <w:rsid w:val="006128D2"/>
    <w:rsid w:val="00612D90"/>
    <w:rsid w:val="00612D95"/>
    <w:rsid w:val="0061300F"/>
    <w:rsid w:val="0061305D"/>
    <w:rsid w:val="0061312D"/>
    <w:rsid w:val="006134A0"/>
    <w:rsid w:val="00613A9F"/>
    <w:rsid w:val="00613E93"/>
    <w:rsid w:val="00614414"/>
    <w:rsid w:val="00614593"/>
    <w:rsid w:val="00614E76"/>
    <w:rsid w:val="00614E8F"/>
    <w:rsid w:val="006150A8"/>
    <w:rsid w:val="006158F4"/>
    <w:rsid w:val="006159FF"/>
    <w:rsid w:val="00615D8F"/>
    <w:rsid w:val="0061669D"/>
    <w:rsid w:val="00616716"/>
    <w:rsid w:val="00616B6F"/>
    <w:rsid w:val="00616B9C"/>
    <w:rsid w:val="00617101"/>
    <w:rsid w:val="006171CC"/>
    <w:rsid w:val="0061754C"/>
    <w:rsid w:val="006175DD"/>
    <w:rsid w:val="00617634"/>
    <w:rsid w:val="006177F6"/>
    <w:rsid w:val="006178B3"/>
    <w:rsid w:val="00617DC0"/>
    <w:rsid w:val="006201A1"/>
    <w:rsid w:val="0062079D"/>
    <w:rsid w:val="006209B3"/>
    <w:rsid w:val="00620E67"/>
    <w:rsid w:val="006210D0"/>
    <w:rsid w:val="00621C4E"/>
    <w:rsid w:val="00621C76"/>
    <w:rsid w:val="00622371"/>
    <w:rsid w:val="0062300F"/>
    <w:rsid w:val="0062334A"/>
    <w:rsid w:val="006251A6"/>
    <w:rsid w:val="00626152"/>
    <w:rsid w:val="006265B9"/>
    <w:rsid w:val="00626E24"/>
    <w:rsid w:val="00627914"/>
    <w:rsid w:val="00627B3B"/>
    <w:rsid w:val="00627B50"/>
    <w:rsid w:val="00627B73"/>
    <w:rsid w:val="00627E70"/>
    <w:rsid w:val="00627F5E"/>
    <w:rsid w:val="00630493"/>
    <w:rsid w:val="0063049C"/>
    <w:rsid w:val="006307EE"/>
    <w:rsid w:val="00630C85"/>
    <w:rsid w:val="00631027"/>
    <w:rsid w:val="006317AC"/>
    <w:rsid w:val="0063205B"/>
    <w:rsid w:val="00632292"/>
    <w:rsid w:val="00632384"/>
    <w:rsid w:val="00632A5D"/>
    <w:rsid w:val="00632EF4"/>
    <w:rsid w:val="0063390B"/>
    <w:rsid w:val="00633A74"/>
    <w:rsid w:val="00633B11"/>
    <w:rsid w:val="00633CF7"/>
    <w:rsid w:val="00634123"/>
    <w:rsid w:val="00634600"/>
    <w:rsid w:val="00634753"/>
    <w:rsid w:val="006347F8"/>
    <w:rsid w:val="006348D7"/>
    <w:rsid w:val="00634928"/>
    <w:rsid w:val="00634B98"/>
    <w:rsid w:val="00635659"/>
    <w:rsid w:val="006358DF"/>
    <w:rsid w:val="00635B18"/>
    <w:rsid w:val="00635DDD"/>
    <w:rsid w:val="00635E78"/>
    <w:rsid w:val="00635F1A"/>
    <w:rsid w:val="00635FA1"/>
    <w:rsid w:val="006360D1"/>
    <w:rsid w:val="00636ADD"/>
    <w:rsid w:val="00636D07"/>
    <w:rsid w:val="00636E20"/>
    <w:rsid w:val="00637046"/>
    <w:rsid w:val="0063728D"/>
    <w:rsid w:val="006372CD"/>
    <w:rsid w:val="00637A6B"/>
    <w:rsid w:val="006409A3"/>
    <w:rsid w:val="00640B85"/>
    <w:rsid w:val="00640E4A"/>
    <w:rsid w:val="006414B8"/>
    <w:rsid w:val="006418D2"/>
    <w:rsid w:val="00641995"/>
    <w:rsid w:val="00641AC2"/>
    <w:rsid w:val="00641EDA"/>
    <w:rsid w:val="00642796"/>
    <w:rsid w:val="00643324"/>
    <w:rsid w:val="006435BD"/>
    <w:rsid w:val="00643866"/>
    <w:rsid w:val="00643898"/>
    <w:rsid w:val="0064404A"/>
    <w:rsid w:val="006443D7"/>
    <w:rsid w:val="006444AD"/>
    <w:rsid w:val="00644DCF"/>
    <w:rsid w:val="006452C9"/>
    <w:rsid w:val="00645D2D"/>
    <w:rsid w:val="00645EE6"/>
    <w:rsid w:val="00646479"/>
    <w:rsid w:val="006466A0"/>
    <w:rsid w:val="00646A62"/>
    <w:rsid w:val="00646BAF"/>
    <w:rsid w:val="00646BEE"/>
    <w:rsid w:val="00647207"/>
    <w:rsid w:val="00647DC6"/>
    <w:rsid w:val="00650036"/>
    <w:rsid w:val="006506E9"/>
    <w:rsid w:val="00650E87"/>
    <w:rsid w:val="00650F46"/>
    <w:rsid w:val="0065128E"/>
    <w:rsid w:val="006516DF"/>
    <w:rsid w:val="006517AC"/>
    <w:rsid w:val="0065196A"/>
    <w:rsid w:val="0065209A"/>
    <w:rsid w:val="00652539"/>
    <w:rsid w:val="006530AA"/>
    <w:rsid w:val="00653352"/>
    <w:rsid w:val="0065389B"/>
    <w:rsid w:val="006538B8"/>
    <w:rsid w:val="00654780"/>
    <w:rsid w:val="00654AAC"/>
    <w:rsid w:val="00654C1A"/>
    <w:rsid w:val="00655154"/>
    <w:rsid w:val="006557BD"/>
    <w:rsid w:val="00655AFA"/>
    <w:rsid w:val="00656085"/>
    <w:rsid w:val="00656141"/>
    <w:rsid w:val="006561BE"/>
    <w:rsid w:val="00656823"/>
    <w:rsid w:val="006569EB"/>
    <w:rsid w:val="00656CB9"/>
    <w:rsid w:val="0065718C"/>
    <w:rsid w:val="0066079E"/>
    <w:rsid w:val="00660F3A"/>
    <w:rsid w:val="00660FB7"/>
    <w:rsid w:val="006610F2"/>
    <w:rsid w:val="006613DF"/>
    <w:rsid w:val="00661511"/>
    <w:rsid w:val="0066170C"/>
    <w:rsid w:val="00661BC5"/>
    <w:rsid w:val="00661C71"/>
    <w:rsid w:val="00661E7B"/>
    <w:rsid w:val="00662484"/>
    <w:rsid w:val="006624C3"/>
    <w:rsid w:val="00662860"/>
    <w:rsid w:val="00662B40"/>
    <w:rsid w:val="00662C17"/>
    <w:rsid w:val="00662DA1"/>
    <w:rsid w:val="00662E64"/>
    <w:rsid w:val="00663772"/>
    <w:rsid w:val="00663881"/>
    <w:rsid w:val="00663BAD"/>
    <w:rsid w:val="00663D6E"/>
    <w:rsid w:val="00664568"/>
    <w:rsid w:val="006645C2"/>
    <w:rsid w:val="006647B9"/>
    <w:rsid w:val="00664F8B"/>
    <w:rsid w:val="0066554B"/>
    <w:rsid w:val="0066556C"/>
    <w:rsid w:val="00665D68"/>
    <w:rsid w:val="00665EAD"/>
    <w:rsid w:val="006663BA"/>
    <w:rsid w:val="006669A4"/>
    <w:rsid w:val="00667BE8"/>
    <w:rsid w:val="006700FB"/>
    <w:rsid w:val="00670575"/>
    <w:rsid w:val="00670E46"/>
    <w:rsid w:val="00671B1B"/>
    <w:rsid w:val="00671DA5"/>
    <w:rsid w:val="00672AC8"/>
    <w:rsid w:val="00672C0F"/>
    <w:rsid w:val="006730F1"/>
    <w:rsid w:val="0067319B"/>
    <w:rsid w:val="006735AD"/>
    <w:rsid w:val="00673743"/>
    <w:rsid w:val="00673CC6"/>
    <w:rsid w:val="00673E47"/>
    <w:rsid w:val="006757E5"/>
    <w:rsid w:val="006759E2"/>
    <w:rsid w:val="00675E5A"/>
    <w:rsid w:val="006762DD"/>
    <w:rsid w:val="00676FBC"/>
    <w:rsid w:val="00677C84"/>
    <w:rsid w:val="00677D46"/>
    <w:rsid w:val="00680956"/>
    <w:rsid w:val="00681089"/>
    <w:rsid w:val="006811D7"/>
    <w:rsid w:val="0068135A"/>
    <w:rsid w:val="00681FC4"/>
    <w:rsid w:val="006821FC"/>
    <w:rsid w:val="006825A9"/>
    <w:rsid w:val="006829C3"/>
    <w:rsid w:val="00682A1F"/>
    <w:rsid w:val="00682F9B"/>
    <w:rsid w:val="006835A4"/>
    <w:rsid w:val="006837BF"/>
    <w:rsid w:val="00683BBA"/>
    <w:rsid w:val="0068431C"/>
    <w:rsid w:val="00684454"/>
    <w:rsid w:val="006845E4"/>
    <w:rsid w:val="00684787"/>
    <w:rsid w:val="00684D77"/>
    <w:rsid w:val="006853AF"/>
    <w:rsid w:val="00685965"/>
    <w:rsid w:val="00685F5C"/>
    <w:rsid w:val="006865EE"/>
    <w:rsid w:val="006868B0"/>
    <w:rsid w:val="00686D1E"/>
    <w:rsid w:val="00686D3F"/>
    <w:rsid w:val="0068781A"/>
    <w:rsid w:val="00687A49"/>
    <w:rsid w:val="00687ED0"/>
    <w:rsid w:val="006904B7"/>
    <w:rsid w:val="00690A0F"/>
    <w:rsid w:val="0069140F"/>
    <w:rsid w:val="00691A17"/>
    <w:rsid w:val="00691FC5"/>
    <w:rsid w:val="006923E5"/>
    <w:rsid w:val="0069262C"/>
    <w:rsid w:val="00692BDE"/>
    <w:rsid w:val="00692D4E"/>
    <w:rsid w:val="00693049"/>
    <w:rsid w:val="00693747"/>
    <w:rsid w:val="00693EA4"/>
    <w:rsid w:val="0069437B"/>
    <w:rsid w:val="006943BD"/>
    <w:rsid w:val="00694420"/>
    <w:rsid w:val="0069492E"/>
    <w:rsid w:val="00694956"/>
    <w:rsid w:val="00694E94"/>
    <w:rsid w:val="006953A4"/>
    <w:rsid w:val="006954E1"/>
    <w:rsid w:val="00695703"/>
    <w:rsid w:val="0069577A"/>
    <w:rsid w:val="00696B1E"/>
    <w:rsid w:val="0069745E"/>
    <w:rsid w:val="00697852"/>
    <w:rsid w:val="00697B0C"/>
    <w:rsid w:val="00697D1C"/>
    <w:rsid w:val="006A001F"/>
    <w:rsid w:val="006A0408"/>
    <w:rsid w:val="006A07CA"/>
    <w:rsid w:val="006A0902"/>
    <w:rsid w:val="006A1BEE"/>
    <w:rsid w:val="006A1D2A"/>
    <w:rsid w:val="006A1EE4"/>
    <w:rsid w:val="006A22F1"/>
    <w:rsid w:val="006A25DC"/>
    <w:rsid w:val="006A2882"/>
    <w:rsid w:val="006A3678"/>
    <w:rsid w:val="006A3B6E"/>
    <w:rsid w:val="006A3BA8"/>
    <w:rsid w:val="006A3DFA"/>
    <w:rsid w:val="006A428D"/>
    <w:rsid w:val="006A468A"/>
    <w:rsid w:val="006A5629"/>
    <w:rsid w:val="006A58B1"/>
    <w:rsid w:val="006A60C2"/>
    <w:rsid w:val="006A6B83"/>
    <w:rsid w:val="006A7088"/>
    <w:rsid w:val="006A7473"/>
    <w:rsid w:val="006A7785"/>
    <w:rsid w:val="006A7917"/>
    <w:rsid w:val="006A7D6A"/>
    <w:rsid w:val="006B06D2"/>
    <w:rsid w:val="006B0D05"/>
    <w:rsid w:val="006B10B5"/>
    <w:rsid w:val="006B1559"/>
    <w:rsid w:val="006B15DA"/>
    <w:rsid w:val="006B1B49"/>
    <w:rsid w:val="006B25F4"/>
    <w:rsid w:val="006B2CC8"/>
    <w:rsid w:val="006B31F4"/>
    <w:rsid w:val="006B3EFE"/>
    <w:rsid w:val="006B40F2"/>
    <w:rsid w:val="006B47FA"/>
    <w:rsid w:val="006B48AA"/>
    <w:rsid w:val="006B49D7"/>
    <w:rsid w:val="006B4B4F"/>
    <w:rsid w:val="006B4CEA"/>
    <w:rsid w:val="006B5483"/>
    <w:rsid w:val="006B5FC5"/>
    <w:rsid w:val="006B607C"/>
    <w:rsid w:val="006B655E"/>
    <w:rsid w:val="006B6801"/>
    <w:rsid w:val="006B696E"/>
    <w:rsid w:val="006B69E9"/>
    <w:rsid w:val="006B6B36"/>
    <w:rsid w:val="006B7252"/>
    <w:rsid w:val="006B7587"/>
    <w:rsid w:val="006B7D89"/>
    <w:rsid w:val="006B7E59"/>
    <w:rsid w:val="006B7EB9"/>
    <w:rsid w:val="006C0365"/>
    <w:rsid w:val="006C0619"/>
    <w:rsid w:val="006C07DA"/>
    <w:rsid w:val="006C0AF2"/>
    <w:rsid w:val="006C1379"/>
    <w:rsid w:val="006C15C6"/>
    <w:rsid w:val="006C1778"/>
    <w:rsid w:val="006C1A97"/>
    <w:rsid w:val="006C2263"/>
    <w:rsid w:val="006C24F4"/>
    <w:rsid w:val="006C3F27"/>
    <w:rsid w:val="006C4072"/>
    <w:rsid w:val="006C434F"/>
    <w:rsid w:val="006C45A9"/>
    <w:rsid w:val="006C473B"/>
    <w:rsid w:val="006C4F1C"/>
    <w:rsid w:val="006C5032"/>
    <w:rsid w:val="006C505B"/>
    <w:rsid w:val="006C59B4"/>
    <w:rsid w:val="006C7FDA"/>
    <w:rsid w:val="006D03E7"/>
    <w:rsid w:val="006D0A28"/>
    <w:rsid w:val="006D0C78"/>
    <w:rsid w:val="006D0D52"/>
    <w:rsid w:val="006D0E11"/>
    <w:rsid w:val="006D0F2C"/>
    <w:rsid w:val="006D12C5"/>
    <w:rsid w:val="006D14A3"/>
    <w:rsid w:val="006D15B5"/>
    <w:rsid w:val="006D1ED8"/>
    <w:rsid w:val="006D2894"/>
    <w:rsid w:val="006D3505"/>
    <w:rsid w:val="006D355B"/>
    <w:rsid w:val="006D42E0"/>
    <w:rsid w:val="006D4777"/>
    <w:rsid w:val="006D4BB6"/>
    <w:rsid w:val="006D4D2D"/>
    <w:rsid w:val="006D5277"/>
    <w:rsid w:val="006D5339"/>
    <w:rsid w:val="006D561F"/>
    <w:rsid w:val="006D567A"/>
    <w:rsid w:val="006D571C"/>
    <w:rsid w:val="006D59F1"/>
    <w:rsid w:val="006D5F6F"/>
    <w:rsid w:val="006D6104"/>
    <w:rsid w:val="006D6190"/>
    <w:rsid w:val="006D62AE"/>
    <w:rsid w:val="006D6364"/>
    <w:rsid w:val="006D64B1"/>
    <w:rsid w:val="006D7270"/>
    <w:rsid w:val="006D780F"/>
    <w:rsid w:val="006D79CA"/>
    <w:rsid w:val="006D7E8A"/>
    <w:rsid w:val="006D7F61"/>
    <w:rsid w:val="006E107C"/>
    <w:rsid w:val="006E1676"/>
    <w:rsid w:val="006E191A"/>
    <w:rsid w:val="006E1BA5"/>
    <w:rsid w:val="006E207D"/>
    <w:rsid w:val="006E26C0"/>
    <w:rsid w:val="006E2CAB"/>
    <w:rsid w:val="006E35E3"/>
    <w:rsid w:val="006E361F"/>
    <w:rsid w:val="006E3D03"/>
    <w:rsid w:val="006E3D41"/>
    <w:rsid w:val="006E43EA"/>
    <w:rsid w:val="006E4426"/>
    <w:rsid w:val="006E4FB2"/>
    <w:rsid w:val="006E5C8A"/>
    <w:rsid w:val="006E5FD9"/>
    <w:rsid w:val="006E6450"/>
    <w:rsid w:val="006E6452"/>
    <w:rsid w:val="006E6B0E"/>
    <w:rsid w:val="006E6D96"/>
    <w:rsid w:val="006E708F"/>
    <w:rsid w:val="006E780F"/>
    <w:rsid w:val="006E78DD"/>
    <w:rsid w:val="006F0189"/>
    <w:rsid w:val="006F021F"/>
    <w:rsid w:val="006F0519"/>
    <w:rsid w:val="006F115F"/>
    <w:rsid w:val="006F1805"/>
    <w:rsid w:val="006F183B"/>
    <w:rsid w:val="006F1B36"/>
    <w:rsid w:val="006F1BC3"/>
    <w:rsid w:val="006F1EDF"/>
    <w:rsid w:val="006F24B5"/>
    <w:rsid w:val="006F24D4"/>
    <w:rsid w:val="006F29EB"/>
    <w:rsid w:val="006F2F2F"/>
    <w:rsid w:val="006F2F93"/>
    <w:rsid w:val="006F308A"/>
    <w:rsid w:val="006F3387"/>
    <w:rsid w:val="006F39CC"/>
    <w:rsid w:val="006F4118"/>
    <w:rsid w:val="006F4506"/>
    <w:rsid w:val="006F4C31"/>
    <w:rsid w:val="006F50BC"/>
    <w:rsid w:val="006F5F6A"/>
    <w:rsid w:val="006F5FCD"/>
    <w:rsid w:val="006F6200"/>
    <w:rsid w:val="006F6244"/>
    <w:rsid w:val="006F6252"/>
    <w:rsid w:val="006F6B07"/>
    <w:rsid w:val="0070009F"/>
    <w:rsid w:val="0070010D"/>
    <w:rsid w:val="0070015C"/>
    <w:rsid w:val="007005A1"/>
    <w:rsid w:val="00700707"/>
    <w:rsid w:val="007012AC"/>
    <w:rsid w:val="00701DBC"/>
    <w:rsid w:val="00701E6D"/>
    <w:rsid w:val="00702099"/>
    <w:rsid w:val="007027C3"/>
    <w:rsid w:val="00702858"/>
    <w:rsid w:val="0070382F"/>
    <w:rsid w:val="00703A5E"/>
    <w:rsid w:val="00704270"/>
    <w:rsid w:val="0070430B"/>
    <w:rsid w:val="00704BDE"/>
    <w:rsid w:val="00704BEA"/>
    <w:rsid w:val="00704C4F"/>
    <w:rsid w:val="00705541"/>
    <w:rsid w:val="00705C54"/>
    <w:rsid w:val="00706159"/>
    <w:rsid w:val="0070630B"/>
    <w:rsid w:val="007063A8"/>
    <w:rsid w:val="00706554"/>
    <w:rsid w:val="0070671A"/>
    <w:rsid w:val="00710381"/>
    <w:rsid w:val="00710570"/>
    <w:rsid w:val="0071078A"/>
    <w:rsid w:val="007107B4"/>
    <w:rsid w:val="00710845"/>
    <w:rsid w:val="00710BF3"/>
    <w:rsid w:val="00710D18"/>
    <w:rsid w:val="00711481"/>
    <w:rsid w:val="0071183A"/>
    <w:rsid w:val="007118AE"/>
    <w:rsid w:val="007118D7"/>
    <w:rsid w:val="00711E6B"/>
    <w:rsid w:val="00712628"/>
    <w:rsid w:val="00712C31"/>
    <w:rsid w:val="00712D37"/>
    <w:rsid w:val="00712E6B"/>
    <w:rsid w:val="0071391C"/>
    <w:rsid w:val="00713A06"/>
    <w:rsid w:val="00713B22"/>
    <w:rsid w:val="00713BA2"/>
    <w:rsid w:val="00713F28"/>
    <w:rsid w:val="00713FB7"/>
    <w:rsid w:val="0071427B"/>
    <w:rsid w:val="007143AC"/>
    <w:rsid w:val="0071472B"/>
    <w:rsid w:val="00714902"/>
    <w:rsid w:val="00714935"/>
    <w:rsid w:val="00714D2F"/>
    <w:rsid w:val="00714DDA"/>
    <w:rsid w:val="00714EF5"/>
    <w:rsid w:val="00715AEB"/>
    <w:rsid w:val="00715B24"/>
    <w:rsid w:val="007168FE"/>
    <w:rsid w:val="00717327"/>
    <w:rsid w:val="00717651"/>
    <w:rsid w:val="0071771A"/>
    <w:rsid w:val="00717762"/>
    <w:rsid w:val="00720316"/>
    <w:rsid w:val="00721274"/>
    <w:rsid w:val="00721316"/>
    <w:rsid w:val="00721327"/>
    <w:rsid w:val="00721602"/>
    <w:rsid w:val="0072182D"/>
    <w:rsid w:val="00721C90"/>
    <w:rsid w:val="00722345"/>
    <w:rsid w:val="00722996"/>
    <w:rsid w:val="00722A7B"/>
    <w:rsid w:val="00723564"/>
    <w:rsid w:val="007237B5"/>
    <w:rsid w:val="00724266"/>
    <w:rsid w:val="007243C5"/>
    <w:rsid w:val="0072478C"/>
    <w:rsid w:val="0072485F"/>
    <w:rsid w:val="00724911"/>
    <w:rsid w:val="00724B90"/>
    <w:rsid w:val="00724BEF"/>
    <w:rsid w:val="00725010"/>
    <w:rsid w:val="007254C3"/>
    <w:rsid w:val="007255E6"/>
    <w:rsid w:val="00725A6C"/>
    <w:rsid w:val="00726209"/>
    <w:rsid w:val="0072642D"/>
    <w:rsid w:val="007268CD"/>
    <w:rsid w:val="00726B08"/>
    <w:rsid w:val="00726F45"/>
    <w:rsid w:val="007270A7"/>
    <w:rsid w:val="0072748C"/>
    <w:rsid w:val="007276F7"/>
    <w:rsid w:val="00727C4D"/>
    <w:rsid w:val="00730666"/>
    <w:rsid w:val="00730795"/>
    <w:rsid w:val="00730D69"/>
    <w:rsid w:val="00731252"/>
    <w:rsid w:val="007315D3"/>
    <w:rsid w:val="007316E6"/>
    <w:rsid w:val="00731A44"/>
    <w:rsid w:val="007330FB"/>
    <w:rsid w:val="00733453"/>
    <w:rsid w:val="007335A2"/>
    <w:rsid w:val="007337F2"/>
    <w:rsid w:val="00733AFA"/>
    <w:rsid w:val="00733FFF"/>
    <w:rsid w:val="00734098"/>
    <w:rsid w:val="00734F36"/>
    <w:rsid w:val="0073516F"/>
    <w:rsid w:val="007352D0"/>
    <w:rsid w:val="00735547"/>
    <w:rsid w:val="007359AB"/>
    <w:rsid w:val="00735C3E"/>
    <w:rsid w:val="00735CE2"/>
    <w:rsid w:val="00736344"/>
    <w:rsid w:val="00736838"/>
    <w:rsid w:val="007368D9"/>
    <w:rsid w:val="00736B3D"/>
    <w:rsid w:val="00736C5A"/>
    <w:rsid w:val="00736E4A"/>
    <w:rsid w:val="007371EF"/>
    <w:rsid w:val="00737273"/>
    <w:rsid w:val="007375AA"/>
    <w:rsid w:val="00737615"/>
    <w:rsid w:val="00737A5A"/>
    <w:rsid w:val="00737B8E"/>
    <w:rsid w:val="00737DCE"/>
    <w:rsid w:val="00737E5F"/>
    <w:rsid w:val="0074009C"/>
    <w:rsid w:val="007405F3"/>
    <w:rsid w:val="00740610"/>
    <w:rsid w:val="00740D46"/>
    <w:rsid w:val="00740E91"/>
    <w:rsid w:val="00740F98"/>
    <w:rsid w:val="007412E6"/>
    <w:rsid w:val="00741935"/>
    <w:rsid w:val="00741CE4"/>
    <w:rsid w:val="00741D23"/>
    <w:rsid w:val="007422B7"/>
    <w:rsid w:val="00742604"/>
    <w:rsid w:val="00742965"/>
    <w:rsid w:val="007429A4"/>
    <w:rsid w:val="00742D34"/>
    <w:rsid w:val="007430A9"/>
    <w:rsid w:val="0074314E"/>
    <w:rsid w:val="00743513"/>
    <w:rsid w:val="00743780"/>
    <w:rsid w:val="007447E6"/>
    <w:rsid w:val="00745196"/>
    <w:rsid w:val="00745778"/>
    <w:rsid w:val="00745B79"/>
    <w:rsid w:val="00745BE5"/>
    <w:rsid w:val="00746099"/>
    <w:rsid w:val="007460B3"/>
    <w:rsid w:val="00746724"/>
    <w:rsid w:val="00746916"/>
    <w:rsid w:val="007469DE"/>
    <w:rsid w:val="00746C36"/>
    <w:rsid w:val="00746D51"/>
    <w:rsid w:val="0074710E"/>
    <w:rsid w:val="00747575"/>
    <w:rsid w:val="007475DF"/>
    <w:rsid w:val="00747842"/>
    <w:rsid w:val="00747A34"/>
    <w:rsid w:val="0075013B"/>
    <w:rsid w:val="00750904"/>
    <w:rsid w:val="00750E79"/>
    <w:rsid w:val="00751178"/>
    <w:rsid w:val="007514A5"/>
    <w:rsid w:val="0075158B"/>
    <w:rsid w:val="00751F3E"/>
    <w:rsid w:val="007520D1"/>
    <w:rsid w:val="00752895"/>
    <w:rsid w:val="00752B8D"/>
    <w:rsid w:val="00754422"/>
    <w:rsid w:val="00754DC5"/>
    <w:rsid w:val="007554E8"/>
    <w:rsid w:val="00755D2C"/>
    <w:rsid w:val="007561FB"/>
    <w:rsid w:val="00756223"/>
    <w:rsid w:val="007567B0"/>
    <w:rsid w:val="00756B82"/>
    <w:rsid w:val="00756CA1"/>
    <w:rsid w:val="0075706A"/>
    <w:rsid w:val="00757240"/>
    <w:rsid w:val="00757433"/>
    <w:rsid w:val="0075751D"/>
    <w:rsid w:val="007575D7"/>
    <w:rsid w:val="0075769C"/>
    <w:rsid w:val="007606FA"/>
    <w:rsid w:val="007608AA"/>
    <w:rsid w:val="007611AC"/>
    <w:rsid w:val="007611EC"/>
    <w:rsid w:val="007611F3"/>
    <w:rsid w:val="00761696"/>
    <w:rsid w:val="00761849"/>
    <w:rsid w:val="00762728"/>
    <w:rsid w:val="007627F4"/>
    <w:rsid w:val="00763341"/>
    <w:rsid w:val="007637EA"/>
    <w:rsid w:val="0076399C"/>
    <w:rsid w:val="00763D3D"/>
    <w:rsid w:val="00763F1D"/>
    <w:rsid w:val="007644CA"/>
    <w:rsid w:val="00764890"/>
    <w:rsid w:val="00764F04"/>
    <w:rsid w:val="00765008"/>
    <w:rsid w:val="0076520A"/>
    <w:rsid w:val="00765821"/>
    <w:rsid w:val="00765841"/>
    <w:rsid w:val="00765CF6"/>
    <w:rsid w:val="007666FA"/>
    <w:rsid w:val="00766992"/>
    <w:rsid w:val="00767287"/>
    <w:rsid w:val="00767ABC"/>
    <w:rsid w:val="00767C7F"/>
    <w:rsid w:val="00767F90"/>
    <w:rsid w:val="0077043A"/>
    <w:rsid w:val="007708C3"/>
    <w:rsid w:val="00770C1F"/>
    <w:rsid w:val="00770C80"/>
    <w:rsid w:val="00770EF2"/>
    <w:rsid w:val="00771B76"/>
    <w:rsid w:val="00771D15"/>
    <w:rsid w:val="00771FE9"/>
    <w:rsid w:val="00773AE5"/>
    <w:rsid w:val="00773AEE"/>
    <w:rsid w:val="00774E19"/>
    <w:rsid w:val="00775E91"/>
    <w:rsid w:val="0077630A"/>
    <w:rsid w:val="007766B3"/>
    <w:rsid w:val="00776E7A"/>
    <w:rsid w:val="00777141"/>
    <w:rsid w:val="007771E1"/>
    <w:rsid w:val="0077720C"/>
    <w:rsid w:val="0077729D"/>
    <w:rsid w:val="007775DD"/>
    <w:rsid w:val="00777B22"/>
    <w:rsid w:val="00777E07"/>
    <w:rsid w:val="00781157"/>
    <w:rsid w:val="00781171"/>
    <w:rsid w:val="00781B9A"/>
    <w:rsid w:val="00781CE4"/>
    <w:rsid w:val="007821DF"/>
    <w:rsid w:val="00782702"/>
    <w:rsid w:val="0078280D"/>
    <w:rsid w:val="00782EC0"/>
    <w:rsid w:val="0078312B"/>
    <w:rsid w:val="0078313C"/>
    <w:rsid w:val="007838A8"/>
    <w:rsid w:val="00783A3B"/>
    <w:rsid w:val="00783CF6"/>
    <w:rsid w:val="00783FF0"/>
    <w:rsid w:val="00784851"/>
    <w:rsid w:val="0078490D"/>
    <w:rsid w:val="00785043"/>
    <w:rsid w:val="007851CD"/>
    <w:rsid w:val="00785485"/>
    <w:rsid w:val="0078561A"/>
    <w:rsid w:val="00785EED"/>
    <w:rsid w:val="00785F84"/>
    <w:rsid w:val="00785FA6"/>
    <w:rsid w:val="007861F5"/>
    <w:rsid w:val="00786BFA"/>
    <w:rsid w:val="00786C18"/>
    <w:rsid w:val="00786DC3"/>
    <w:rsid w:val="00786DF5"/>
    <w:rsid w:val="0078701D"/>
    <w:rsid w:val="007873B9"/>
    <w:rsid w:val="007873ED"/>
    <w:rsid w:val="007876C1"/>
    <w:rsid w:val="00787A9C"/>
    <w:rsid w:val="0079002D"/>
    <w:rsid w:val="007901C8"/>
    <w:rsid w:val="0079046F"/>
    <w:rsid w:val="00790778"/>
    <w:rsid w:val="007909AB"/>
    <w:rsid w:val="00790D5E"/>
    <w:rsid w:val="00790E00"/>
    <w:rsid w:val="00790FDB"/>
    <w:rsid w:val="007911C7"/>
    <w:rsid w:val="007913CC"/>
    <w:rsid w:val="007915BA"/>
    <w:rsid w:val="00791804"/>
    <w:rsid w:val="0079181E"/>
    <w:rsid w:val="007918FA"/>
    <w:rsid w:val="00792002"/>
    <w:rsid w:val="00792190"/>
    <w:rsid w:val="007922B3"/>
    <w:rsid w:val="00792383"/>
    <w:rsid w:val="00792755"/>
    <w:rsid w:val="00792BE9"/>
    <w:rsid w:val="00792F3A"/>
    <w:rsid w:val="007930C9"/>
    <w:rsid w:val="00793452"/>
    <w:rsid w:val="00794612"/>
    <w:rsid w:val="00794615"/>
    <w:rsid w:val="007951DC"/>
    <w:rsid w:val="0079541F"/>
    <w:rsid w:val="00795521"/>
    <w:rsid w:val="00795BF5"/>
    <w:rsid w:val="0079625D"/>
    <w:rsid w:val="007965BF"/>
    <w:rsid w:val="00796B94"/>
    <w:rsid w:val="00796D06"/>
    <w:rsid w:val="00796E25"/>
    <w:rsid w:val="00796EE1"/>
    <w:rsid w:val="00797664"/>
    <w:rsid w:val="007A048B"/>
    <w:rsid w:val="007A075A"/>
    <w:rsid w:val="007A09AB"/>
    <w:rsid w:val="007A0A65"/>
    <w:rsid w:val="007A1260"/>
    <w:rsid w:val="007A1352"/>
    <w:rsid w:val="007A1583"/>
    <w:rsid w:val="007A1F41"/>
    <w:rsid w:val="007A2062"/>
    <w:rsid w:val="007A262C"/>
    <w:rsid w:val="007A2633"/>
    <w:rsid w:val="007A2B26"/>
    <w:rsid w:val="007A2C57"/>
    <w:rsid w:val="007A30E3"/>
    <w:rsid w:val="007A358E"/>
    <w:rsid w:val="007A37EA"/>
    <w:rsid w:val="007A3AFB"/>
    <w:rsid w:val="007A41F8"/>
    <w:rsid w:val="007A434A"/>
    <w:rsid w:val="007A4506"/>
    <w:rsid w:val="007A456C"/>
    <w:rsid w:val="007A52D7"/>
    <w:rsid w:val="007A55E8"/>
    <w:rsid w:val="007A58F0"/>
    <w:rsid w:val="007A5A45"/>
    <w:rsid w:val="007A6337"/>
    <w:rsid w:val="007A65B1"/>
    <w:rsid w:val="007A6685"/>
    <w:rsid w:val="007A67B7"/>
    <w:rsid w:val="007A6DA4"/>
    <w:rsid w:val="007A7435"/>
    <w:rsid w:val="007A7587"/>
    <w:rsid w:val="007A75CE"/>
    <w:rsid w:val="007A7776"/>
    <w:rsid w:val="007A7EF8"/>
    <w:rsid w:val="007A7F2E"/>
    <w:rsid w:val="007B01F3"/>
    <w:rsid w:val="007B06CD"/>
    <w:rsid w:val="007B0A41"/>
    <w:rsid w:val="007B1024"/>
    <w:rsid w:val="007B1186"/>
    <w:rsid w:val="007B1451"/>
    <w:rsid w:val="007B1742"/>
    <w:rsid w:val="007B194F"/>
    <w:rsid w:val="007B1983"/>
    <w:rsid w:val="007B1BBB"/>
    <w:rsid w:val="007B1C38"/>
    <w:rsid w:val="007B24CF"/>
    <w:rsid w:val="007B2DD0"/>
    <w:rsid w:val="007B302B"/>
    <w:rsid w:val="007B30EB"/>
    <w:rsid w:val="007B3492"/>
    <w:rsid w:val="007B3686"/>
    <w:rsid w:val="007B3B1F"/>
    <w:rsid w:val="007B417F"/>
    <w:rsid w:val="007B4329"/>
    <w:rsid w:val="007B43B8"/>
    <w:rsid w:val="007B44A0"/>
    <w:rsid w:val="007B45F7"/>
    <w:rsid w:val="007B4A74"/>
    <w:rsid w:val="007B4ACB"/>
    <w:rsid w:val="007B4C95"/>
    <w:rsid w:val="007B51E4"/>
    <w:rsid w:val="007B533A"/>
    <w:rsid w:val="007B53CB"/>
    <w:rsid w:val="007B55E8"/>
    <w:rsid w:val="007B5C75"/>
    <w:rsid w:val="007B5C77"/>
    <w:rsid w:val="007B69C1"/>
    <w:rsid w:val="007B6CFA"/>
    <w:rsid w:val="007B7017"/>
    <w:rsid w:val="007B78F4"/>
    <w:rsid w:val="007B7E16"/>
    <w:rsid w:val="007C080A"/>
    <w:rsid w:val="007C0F1B"/>
    <w:rsid w:val="007C11B5"/>
    <w:rsid w:val="007C1647"/>
    <w:rsid w:val="007C1F5A"/>
    <w:rsid w:val="007C23E3"/>
    <w:rsid w:val="007C26F7"/>
    <w:rsid w:val="007C294E"/>
    <w:rsid w:val="007C2B52"/>
    <w:rsid w:val="007C2F83"/>
    <w:rsid w:val="007C3166"/>
    <w:rsid w:val="007C3B34"/>
    <w:rsid w:val="007C424D"/>
    <w:rsid w:val="007C4916"/>
    <w:rsid w:val="007C4E40"/>
    <w:rsid w:val="007C4F6E"/>
    <w:rsid w:val="007C5211"/>
    <w:rsid w:val="007C52F9"/>
    <w:rsid w:val="007C5797"/>
    <w:rsid w:val="007C62FE"/>
    <w:rsid w:val="007C6EFB"/>
    <w:rsid w:val="007C6FF6"/>
    <w:rsid w:val="007C72C8"/>
    <w:rsid w:val="007C7EAD"/>
    <w:rsid w:val="007D027A"/>
    <w:rsid w:val="007D075C"/>
    <w:rsid w:val="007D080C"/>
    <w:rsid w:val="007D09D1"/>
    <w:rsid w:val="007D0ACD"/>
    <w:rsid w:val="007D14A5"/>
    <w:rsid w:val="007D167A"/>
    <w:rsid w:val="007D1ADD"/>
    <w:rsid w:val="007D1F1D"/>
    <w:rsid w:val="007D20BB"/>
    <w:rsid w:val="007D24DD"/>
    <w:rsid w:val="007D2611"/>
    <w:rsid w:val="007D272B"/>
    <w:rsid w:val="007D2898"/>
    <w:rsid w:val="007D2ACF"/>
    <w:rsid w:val="007D30CC"/>
    <w:rsid w:val="007D30F6"/>
    <w:rsid w:val="007D4716"/>
    <w:rsid w:val="007D4C85"/>
    <w:rsid w:val="007D4E1B"/>
    <w:rsid w:val="007D5067"/>
    <w:rsid w:val="007D514B"/>
    <w:rsid w:val="007D55EE"/>
    <w:rsid w:val="007D650F"/>
    <w:rsid w:val="007D6FE1"/>
    <w:rsid w:val="007D7151"/>
    <w:rsid w:val="007D788F"/>
    <w:rsid w:val="007E094C"/>
    <w:rsid w:val="007E09A8"/>
    <w:rsid w:val="007E0C2C"/>
    <w:rsid w:val="007E1B46"/>
    <w:rsid w:val="007E2295"/>
    <w:rsid w:val="007E2747"/>
    <w:rsid w:val="007E2C95"/>
    <w:rsid w:val="007E3D2F"/>
    <w:rsid w:val="007E3FD2"/>
    <w:rsid w:val="007E458E"/>
    <w:rsid w:val="007E560F"/>
    <w:rsid w:val="007E5EAE"/>
    <w:rsid w:val="007E5EDA"/>
    <w:rsid w:val="007E5F45"/>
    <w:rsid w:val="007E6795"/>
    <w:rsid w:val="007E69C2"/>
    <w:rsid w:val="007E6B57"/>
    <w:rsid w:val="007E6CDE"/>
    <w:rsid w:val="007E707C"/>
    <w:rsid w:val="007E72F3"/>
    <w:rsid w:val="007E78D3"/>
    <w:rsid w:val="007E79EF"/>
    <w:rsid w:val="007F0123"/>
    <w:rsid w:val="007F0AAC"/>
    <w:rsid w:val="007F114E"/>
    <w:rsid w:val="007F1847"/>
    <w:rsid w:val="007F1903"/>
    <w:rsid w:val="007F19C6"/>
    <w:rsid w:val="007F1FD1"/>
    <w:rsid w:val="007F203F"/>
    <w:rsid w:val="007F22D9"/>
    <w:rsid w:val="007F2386"/>
    <w:rsid w:val="007F2AAD"/>
    <w:rsid w:val="007F2EDE"/>
    <w:rsid w:val="007F3090"/>
    <w:rsid w:val="007F3342"/>
    <w:rsid w:val="007F3A0A"/>
    <w:rsid w:val="007F3B25"/>
    <w:rsid w:val="007F460B"/>
    <w:rsid w:val="007F46D2"/>
    <w:rsid w:val="007F4787"/>
    <w:rsid w:val="007F4D41"/>
    <w:rsid w:val="007F4F52"/>
    <w:rsid w:val="007F51FF"/>
    <w:rsid w:val="007F52C2"/>
    <w:rsid w:val="007F54D1"/>
    <w:rsid w:val="007F5990"/>
    <w:rsid w:val="007F5DC2"/>
    <w:rsid w:val="007F5ED2"/>
    <w:rsid w:val="007F65CA"/>
    <w:rsid w:val="007F6D00"/>
    <w:rsid w:val="007F7210"/>
    <w:rsid w:val="007F79E4"/>
    <w:rsid w:val="008003A0"/>
    <w:rsid w:val="00800779"/>
    <w:rsid w:val="00800851"/>
    <w:rsid w:val="00800915"/>
    <w:rsid w:val="00800D98"/>
    <w:rsid w:val="00800DC7"/>
    <w:rsid w:val="00801EF3"/>
    <w:rsid w:val="00802437"/>
    <w:rsid w:val="00802DBF"/>
    <w:rsid w:val="008032BC"/>
    <w:rsid w:val="0080338E"/>
    <w:rsid w:val="00803648"/>
    <w:rsid w:val="008039E7"/>
    <w:rsid w:val="00803E7A"/>
    <w:rsid w:val="00803FCD"/>
    <w:rsid w:val="00804278"/>
    <w:rsid w:val="00804583"/>
    <w:rsid w:val="008045AD"/>
    <w:rsid w:val="00804D9E"/>
    <w:rsid w:val="00805877"/>
    <w:rsid w:val="00805897"/>
    <w:rsid w:val="008058DC"/>
    <w:rsid w:val="00806089"/>
    <w:rsid w:val="0080656D"/>
    <w:rsid w:val="0080677B"/>
    <w:rsid w:val="00806E6C"/>
    <w:rsid w:val="00807751"/>
    <w:rsid w:val="0080797A"/>
    <w:rsid w:val="008079AF"/>
    <w:rsid w:val="00807A67"/>
    <w:rsid w:val="0081010E"/>
    <w:rsid w:val="008102D3"/>
    <w:rsid w:val="008103EC"/>
    <w:rsid w:val="00810525"/>
    <w:rsid w:val="00810A31"/>
    <w:rsid w:val="00810DE9"/>
    <w:rsid w:val="00810F19"/>
    <w:rsid w:val="00810FF6"/>
    <w:rsid w:val="00811A02"/>
    <w:rsid w:val="00811D24"/>
    <w:rsid w:val="00811DC7"/>
    <w:rsid w:val="008122A9"/>
    <w:rsid w:val="0081247E"/>
    <w:rsid w:val="00812785"/>
    <w:rsid w:val="008127C8"/>
    <w:rsid w:val="00812F51"/>
    <w:rsid w:val="00813BD8"/>
    <w:rsid w:val="00813F04"/>
    <w:rsid w:val="00814205"/>
    <w:rsid w:val="00814472"/>
    <w:rsid w:val="00814BA9"/>
    <w:rsid w:val="0081579A"/>
    <w:rsid w:val="008167C8"/>
    <w:rsid w:val="0081698E"/>
    <w:rsid w:val="0081703F"/>
    <w:rsid w:val="00817390"/>
    <w:rsid w:val="0081754F"/>
    <w:rsid w:val="0081767B"/>
    <w:rsid w:val="00817A80"/>
    <w:rsid w:val="0082036F"/>
    <w:rsid w:val="008203B9"/>
    <w:rsid w:val="00820748"/>
    <w:rsid w:val="00820A51"/>
    <w:rsid w:val="00820A99"/>
    <w:rsid w:val="0082100B"/>
    <w:rsid w:val="0082126E"/>
    <w:rsid w:val="0082129C"/>
    <w:rsid w:val="00821C81"/>
    <w:rsid w:val="00821E01"/>
    <w:rsid w:val="008223C7"/>
    <w:rsid w:val="00822DB2"/>
    <w:rsid w:val="00822DE2"/>
    <w:rsid w:val="008236F6"/>
    <w:rsid w:val="00824808"/>
    <w:rsid w:val="00824ABF"/>
    <w:rsid w:val="00824C70"/>
    <w:rsid w:val="008259E8"/>
    <w:rsid w:val="00826116"/>
    <w:rsid w:val="00826377"/>
    <w:rsid w:val="008263B6"/>
    <w:rsid w:val="00826543"/>
    <w:rsid w:val="008268E7"/>
    <w:rsid w:val="00826998"/>
    <w:rsid w:val="00827084"/>
    <w:rsid w:val="0082714C"/>
    <w:rsid w:val="008272CE"/>
    <w:rsid w:val="008275C6"/>
    <w:rsid w:val="008279D7"/>
    <w:rsid w:val="00827C79"/>
    <w:rsid w:val="00830455"/>
    <w:rsid w:val="00830A05"/>
    <w:rsid w:val="008312C8"/>
    <w:rsid w:val="00831399"/>
    <w:rsid w:val="00831534"/>
    <w:rsid w:val="00831E03"/>
    <w:rsid w:val="00832207"/>
    <w:rsid w:val="0083224E"/>
    <w:rsid w:val="008322A7"/>
    <w:rsid w:val="00832889"/>
    <w:rsid w:val="00832964"/>
    <w:rsid w:val="008331BC"/>
    <w:rsid w:val="0083327B"/>
    <w:rsid w:val="008336BD"/>
    <w:rsid w:val="008337CF"/>
    <w:rsid w:val="00833836"/>
    <w:rsid w:val="00833A69"/>
    <w:rsid w:val="00834902"/>
    <w:rsid w:val="00834D8E"/>
    <w:rsid w:val="00834EF8"/>
    <w:rsid w:val="00834F5D"/>
    <w:rsid w:val="00835B80"/>
    <w:rsid w:val="00836084"/>
    <w:rsid w:val="008368FB"/>
    <w:rsid w:val="00836A14"/>
    <w:rsid w:val="00836AC1"/>
    <w:rsid w:val="00836BC6"/>
    <w:rsid w:val="0083705B"/>
    <w:rsid w:val="00837252"/>
    <w:rsid w:val="0083741A"/>
    <w:rsid w:val="00837427"/>
    <w:rsid w:val="008375B4"/>
    <w:rsid w:val="0083784C"/>
    <w:rsid w:val="00837BDC"/>
    <w:rsid w:val="00837F5C"/>
    <w:rsid w:val="008402CA"/>
    <w:rsid w:val="008404FE"/>
    <w:rsid w:val="00840670"/>
    <w:rsid w:val="00840DC6"/>
    <w:rsid w:val="00841134"/>
    <w:rsid w:val="0084135E"/>
    <w:rsid w:val="0084196D"/>
    <w:rsid w:val="00841E24"/>
    <w:rsid w:val="00841E34"/>
    <w:rsid w:val="00842060"/>
    <w:rsid w:val="0084231C"/>
    <w:rsid w:val="0084289B"/>
    <w:rsid w:val="00842CA2"/>
    <w:rsid w:val="008434B4"/>
    <w:rsid w:val="00843ADB"/>
    <w:rsid w:val="00844DB7"/>
    <w:rsid w:val="00844E77"/>
    <w:rsid w:val="008450F7"/>
    <w:rsid w:val="0084571E"/>
    <w:rsid w:val="00846529"/>
    <w:rsid w:val="00846F38"/>
    <w:rsid w:val="00846FAB"/>
    <w:rsid w:val="0084761F"/>
    <w:rsid w:val="00847DC1"/>
    <w:rsid w:val="008506CF"/>
    <w:rsid w:val="008506D0"/>
    <w:rsid w:val="00850E1F"/>
    <w:rsid w:val="0085131A"/>
    <w:rsid w:val="0085147D"/>
    <w:rsid w:val="00851C18"/>
    <w:rsid w:val="00851E1E"/>
    <w:rsid w:val="00851EF9"/>
    <w:rsid w:val="008522B9"/>
    <w:rsid w:val="00852F94"/>
    <w:rsid w:val="0085306D"/>
    <w:rsid w:val="008531DE"/>
    <w:rsid w:val="00853354"/>
    <w:rsid w:val="00853657"/>
    <w:rsid w:val="00853A04"/>
    <w:rsid w:val="00853ACF"/>
    <w:rsid w:val="0085441C"/>
    <w:rsid w:val="00854A07"/>
    <w:rsid w:val="00854E30"/>
    <w:rsid w:val="00854F63"/>
    <w:rsid w:val="008550B8"/>
    <w:rsid w:val="00855201"/>
    <w:rsid w:val="008554B6"/>
    <w:rsid w:val="0085596F"/>
    <w:rsid w:val="00855C6A"/>
    <w:rsid w:val="00856AB3"/>
    <w:rsid w:val="00857049"/>
    <w:rsid w:val="008572D0"/>
    <w:rsid w:val="00857CAF"/>
    <w:rsid w:val="00860552"/>
    <w:rsid w:val="0086082D"/>
    <w:rsid w:val="00860FAE"/>
    <w:rsid w:val="00861347"/>
    <w:rsid w:val="00861C01"/>
    <w:rsid w:val="00861D75"/>
    <w:rsid w:val="008620CB"/>
    <w:rsid w:val="00862549"/>
    <w:rsid w:val="00862DDA"/>
    <w:rsid w:val="008632F5"/>
    <w:rsid w:val="008635F8"/>
    <w:rsid w:val="008639F5"/>
    <w:rsid w:val="00863D6B"/>
    <w:rsid w:val="00864237"/>
    <w:rsid w:val="0086561B"/>
    <w:rsid w:val="00866055"/>
    <w:rsid w:val="0086638A"/>
    <w:rsid w:val="0086659C"/>
    <w:rsid w:val="008665D7"/>
    <w:rsid w:val="00867311"/>
    <w:rsid w:val="00867AC3"/>
    <w:rsid w:val="00867D6E"/>
    <w:rsid w:val="00867EE2"/>
    <w:rsid w:val="00870230"/>
    <w:rsid w:val="008705AF"/>
    <w:rsid w:val="00870752"/>
    <w:rsid w:val="00870B8D"/>
    <w:rsid w:val="00870C86"/>
    <w:rsid w:val="00870FEB"/>
    <w:rsid w:val="00871265"/>
    <w:rsid w:val="00871362"/>
    <w:rsid w:val="0087155F"/>
    <w:rsid w:val="00871590"/>
    <w:rsid w:val="0087165D"/>
    <w:rsid w:val="008717FF"/>
    <w:rsid w:val="008719E8"/>
    <w:rsid w:val="00872EAE"/>
    <w:rsid w:val="008730A3"/>
    <w:rsid w:val="00873244"/>
    <w:rsid w:val="0087330C"/>
    <w:rsid w:val="00873591"/>
    <w:rsid w:val="008735F4"/>
    <w:rsid w:val="0087396D"/>
    <w:rsid w:val="00873987"/>
    <w:rsid w:val="00873D95"/>
    <w:rsid w:val="00873E31"/>
    <w:rsid w:val="00873EAF"/>
    <w:rsid w:val="00874914"/>
    <w:rsid w:val="00875C55"/>
    <w:rsid w:val="00875C97"/>
    <w:rsid w:val="00875D2E"/>
    <w:rsid w:val="00875D70"/>
    <w:rsid w:val="008760ED"/>
    <w:rsid w:val="008764B7"/>
    <w:rsid w:val="00876AAC"/>
    <w:rsid w:val="00877375"/>
    <w:rsid w:val="008773C6"/>
    <w:rsid w:val="00877D89"/>
    <w:rsid w:val="008803D2"/>
    <w:rsid w:val="008805B9"/>
    <w:rsid w:val="008806AD"/>
    <w:rsid w:val="00880711"/>
    <w:rsid w:val="00880B8A"/>
    <w:rsid w:val="00880E6E"/>
    <w:rsid w:val="00881086"/>
    <w:rsid w:val="008814CA"/>
    <w:rsid w:val="008816FD"/>
    <w:rsid w:val="00881EA1"/>
    <w:rsid w:val="00881FA8"/>
    <w:rsid w:val="00882193"/>
    <w:rsid w:val="00882260"/>
    <w:rsid w:val="00882438"/>
    <w:rsid w:val="00882824"/>
    <w:rsid w:val="00882F8F"/>
    <w:rsid w:val="00883307"/>
    <w:rsid w:val="008834C9"/>
    <w:rsid w:val="00883AC7"/>
    <w:rsid w:val="00884264"/>
    <w:rsid w:val="00884368"/>
    <w:rsid w:val="00884626"/>
    <w:rsid w:val="00884CC8"/>
    <w:rsid w:val="00885760"/>
    <w:rsid w:val="008859B4"/>
    <w:rsid w:val="008859D9"/>
    <w:rsid w:val="008867B2"/>
    <w:rsid w:val="0088748D"/>
    <w:rsid w:val="00887A46"/>
    <w:rsid w:val="0089079A"/>
    <w:rsid w:val="00890B0C"/>
    <w:rsid w:val="00890CD4"/>
    <w:rsid w:val="00890F14"/>
    <w:rsid w:val="008912B1"/>
    <w:rsid w:val="00892175"/>
    <w:rsid w:val="00892323"/>
    <w:rsid w:val="008926C9"/>
    <w:rsid w:val="008929C1"/>
    <w:rsid w:val="00893172"/>
    <w:rsid w:val="00893576"/>
    <w:rsid w:val="0089369E"/>
    <w:rsid w:val="00893DD1"/>
    <w:rsid w:val="0089462C"/>
    <w:rsid w:val="00894EEE"/>
    <w:rsid w:val="008950F3"/>
    <w:rsid w:val="0089596F"/>
    <w:rsid w:val="00895FC2"/>
    <w:rsid w:val="00896E59"/>
    <w:rsid w:val="008975F6"/>
    <w:rsid w:val="00897946"/>
    <w:rsid w:val="00897B5B"/>
    <w:rsid w:val="00897EB3"/>
    <w:rsid w:val="00897F9F"/>
    <w:rsid w:val="008A00C3"/>
    <w:rsid w:val="008A01A8"/>
    <w:rsid w:val="008A076F"/>
    <w:rsid w:val="008A0885"/>
    <w:rsid w:val="008A0F59"/>
    <w:rsid w:val="008A1079"/>
    <w:rsid w:val="008A1553"/>
    <w:rsid w:val="008A1578"/>
    <w:rsid w:val="008A1D20"/>
    <w:rsid w:val="008A1F8E"/>
    <w:rsid w:val="008A24F8"/>
    <w:rsid w:val="008A2594"/>
    <w:rsid w:val="008A2628"/>
    <w:rsid w:val="008A267E"/>
    <w:rsid w:val="008A2D7E"/>
    <w:rsid w:val="008A3386"/>
    <w:rsid w:val="008A397C"/>
    <w:rsid w:val="008A3A95"/>
    <w:rsid w:val="008A3D13"/>
    <w:rsid w:val="008A40E1"/>
    <w:rsid w:val="008A4A3C"/>
    <w:rsid w:val="008A4C3E"/>
    <w:rsid w:val="008A4CE6"/>
    <w:rsid w:val="008A4FE8"/>
    <w:rsid w:val="008A507C"/>
    <w:rsid w:val="008A565B"/>
    <w:rsid w:val="008A5ED5"/>
    <w:rsid w:val="008A60E5"/>
    <w:rsid w:val="008A6228"/>
    <w:rsid w:val="008A652E"/>
    <w:rsid w:val="008A69DD"/>
    <w:rsid w:val="008A6CB3"/>
    <w:rsid w:val="008A7414"/>
    <w:rsid w:val="008A77B7"/>
    <w:rsid w:val="008A79BC"/>
    <w:rsid w:val="008A79C8"/>
    <w:rsid w:val="008A7AC0"/>
    <w:rsid w:val="008B069E"/>
    <w:rsid w:val="008B09E0"/>
    <w:rsid w:val="008B0A40"/>
    <w:rsid w:val="008B0C73"/>
    <w:rsid w:val="008B0D63"/>
    <w:rsid w:val="008B0DE8"/>
    <w:rsid w:val="008B1854"/>
    <w:rsid w:val="008B200C"/>
    <w:rsid w:val="008B2024"/>
    <w:rsid w:val="008B287C"/>
    <w:rsid w:val="008B2A0E"/>
    <w:rsid w:val="008B2E12"/>
    <w:rsid w:val="008B37CD"/>
    <w:rsid w:val="008B3E99"/>
    <w:rsid w:val="008B4878"/>
    <w:rsid w:val="008B4DD3"/>
    <w:rsid w:val="008B5568"/>
    <w:rsid w:val="008B627B"/>
    <w:rsid w:val="008B6282"/>
    <w:rsid w:val="008B6A15"/>
    <w:rsid w:val="008B742B"/>
    <w:rsid w:val="008B742D"/>
    <w:rsid w:val="008B7CFF"/>
    <w:rsid w:val="008C044C"/>
    <w:rsid w:val="008C0541"/>
    <w:rsid w:val="008C0BF4"/>
    <w:rsid w:val="008C0D89"/>
    <w:rsid w:val="008C0EE7"/>
    <w:rsid w:val="008C18E4"/>
    <w:rsid w:val="008C1C7A"/>
    <w:rsid w:val="008C2711"/>
    <w:rsid w:val="008C28FA"/>
    <w:rsid w:val="008C2BC6"/>
    <w:rsid w:val="008C3017"/>
    <w:rsid w:val="008C3612"/>
    <w:rsid w:val="008C36F3"/>
    <w:rsid w:val="008C3AD3"/>
    <w:rsid w:val="008C4948"/>
    <w:rsid w:val="008C4D21"/>
    <w:rsid w:val="008C4D69"/>
    <w:rsid w:val="008C5012"/>
    <w:rsid w:val="008C5522"/>
    <w:rsid w:val="008C5824"/>
    <w:rsid w:val="008C605C"/>
    <w:rsid w:val="008C64F8"/>
    <w:rsid w:val="008C6B44"/>
    <w:rsid w:val="008C6C47"/>
    <w:rsid w:val="008C7572"/>
    <w:rsid w:val="008C7B0D"/>
    <w:rsid w:val="008C7D13"/>
    <w:rsid w:val="008D01F4"/>
    <w:rsid w:val="008D035F"/>
    <w:rsid w:val="008D0E30"/>
    <w:rsid w:val="008D0ED2"/>
    <w:rsid w:val="008D13B5"/>
    <w:rsid w:val="008D1D0A"/>
    <w:rsid w:val="008D2D5A"/>
    <w:rsid w:val="008D2E41"/>
    <w:rsid w:val="008D2F92"/>
    <w:rsid w:val="008D3066"/>
    <w:rsid w:val="008D4341"/>
    <w:rsid w:val="008D461B"/>
    <w:rsid w:val="008D46C5"/>
    <w:rsid w:val="008D4797"/>
    <w:rsid w:val="008D4C1B"/>
    <w:rsid w:val="008D4D5C"/>
    <w:rsid w:val="008D4EC0"/>
    <w:rsid w:val="008D50F5"/>
    <w:rsid w:val="008D51C3"/>
    <w:rsid w:val="008D535B"/>
    <w:rsid w:val="008D58A0"/>
    <w:rsid w:val="008D6281"/>
    <w:rsid w:val="008D629C"/>
    <w:rsid w:val="008D63A8"/>
    <w:rsid w:val="008D63B3"/>
    <w:rsid w:val="008D651A"/>
    <w:rsid w:val="008D6672"/>
    <w:rsid w:val="008D69EC"/>
    <w:rsid w:val="008D7A24"/>
    <w:rsid w:val="008E0379"/>
    <w:rsid w:val="008E082A"/>
    <w:rsid w:val="008E0935"/>
    <w:rsid w:val="008E10EF"/>
    <w:rsid w:val="008E116E"/>
    <w:rsid w:val="008E129F"/>
    <w:rsid w:val="008E147D"/>
    <w:rsid w:val="008E1DB8"/>
    <w:rsid w:val="008E205E"/>
    <w:rsid w:val="008E223F"/>
    <w:rsid w:val="008E23C8"/>
    <w:rsid w:val="008E3392"/>
    <w:rsid w:val="008E38F5"/>
    <w:rsid w:val="008E3C43"/>
    <w:rsid w:val="008E42A6"/>
    <w:rsid w:val="008E52D6"/>
    <w:rsid w:val="008E5340"/>
    <w:rsid w:val="008E55EA"/>
    <w:rsid w:val="008E561D"/>
    <w:rsid w:val="008E5F20"/>
    <w:rsid w:val="008E5F95"/>
    <w:rsid w:val="008E6137"/>
    <w:rsid w:val="008E637C"/>
    <w:rsid w:val="008E6CE5"/>
    <w:rsid w:val="008E6FD5"/>
    <w:rsid w:val="008E70FC"/>
    <w:rsid w:val="008E71BF"/>
    <w:rsid w:val="008E7471"/>
    <w:rsid w:val="008E752C"/>
    <w:rsid w:val="008E76B5"/>
    <w:rsid w:val="008E777B"/>
    <w:rsid w:val="008F0063"/>
    <w:rsid w:val="008F06BA"/>
    <w:rsid w:val="008F0A33"/>
    <w:rsid w:val="008F0D15"/>
    <w:rsid w:val="008F195A"/>
    <w:rsid w:val="008F1EAB"/>
    <w:rsid w:val="008F2908"/>
    <w:rsid w:val="008F2D1A"/>
    <w:rsid w:val="008F2D81"/>
    <w:rsid w:val="008F30A9"/>
    <w:rsid w:val="008F30BF"/>
    <w:rsid w:val="008F30F5"/>
    <w:rsid w:val="008F32A1"/>
    <w:rsid w:val="008F36CC"/>
    <w:rsid w:val="008F3FB9"/>
    <w:rsid w:val="008F4C1D"/>
    <w:rsid w:val="008F4E53"/>
    <w:rsid w:val="008F4ED0"/>
    <w:rsid w:val="008F4F16"/>
    <w:rsid w:val="008F527F"/>
    <w:rsid w:val="008F5336"/>
    <w:rsid w:val="008F536D"/>
    <w:rsid w:val="008F57AF"/>
    <w:rsid w:val="008F58ED"/>
    <w:rsid w:val="008F5C04"/>
    <w:rsid w:val="008F60A5"/>
    <w:rsid w:val="008F69DC"/>
    <w:rsid w:val="008F7220"/>
    <w:rsid w:val="008F72F4"/>
    <w:rsid w:val="008F76E7"/>
    <w:rsid w:val="008F7DB6"/>
    <w:rsid w:val="00900250"/>
    <w:rsid w:val="00900518"/>
    <w:rsid w:val="00900886"/>
    <w:rsid w:val="00900C01"/>
    <w:rsid w:val="00900CEE"/>
    <w:rsid w:val="009016E1"/>
    <w:rsid w:val="00901B87"/>
    <w:rsid w:val="00901D7C"/>
    <w:rsid w:val="00901F0A"/>
    <w:rsid w:val="00902140"/>
    <w:rsid w:val="00902278"/>
    <w:rsid w:val="0090249A"/>
    <w:rsid w:val="00902740"/>
    <w:rsid w:val="00903557"/>
    <w:rsid w:val="00903C6C"/>
    <w:rsid w:val="009042CC"/>
    <w:rsid w:val="00904354"/>
    <w:rsid w:val="00904355"/>
    <w:rsid w:val="009046BA"/>
    <w:rsid w:val="00904793"/>
    <w:rsid w:val="00904828"/>
    <w:rsid w:val="00904CCD"/>
    <w:rsid w:val="00904F11"/>
    <w:rsid w:val="00905363"/>
    <w:rsid w:val="009053C9"/>
    <w:rsid w:val="00905C41"/>
    <w:rsid w:val="009065B3"/>
    <w:rsid w:val="00906624"/>
    <w:rsid w:val="00906914"/>
    <w:rsid w:val="0090699B"/>
    <w:rsid w:val="00906FB2"/>
    <w:rsid w:val="009072F3"/>
    <w:rsid w:val="009073E9"/>
    <w:rsid w:val="00907801"/>
    <w:rsid w:val="00911641"/>
    <w:rsid w:val="00911CD4"/>
    <w:rsid w:val="009127EC"/>
    <w:rsid w:val="0091289C"/>
    <w:rsid w:val="0091307C"/>
    <w:rsid w:val="00913695"/>
    <w:rsid w:val="00913799"/>
    <w:rsid w:val="00913911"/>
    <w:rsid w:val="00913A50"/>
    <w:rsid w:val="00913CED"/>
    <w:rsid w:val="009140FC"/>
    <w:rsid w:val="009145C8"/>
    <w:rsid w:val="0091498B"/>
    <w:rsid w:val="009149F9"/>
    <w:rsid w:val="0091514E"/>
    <w:rsid w:val="00915DAE"/>
    <w:rsid w:val="0091615A"/>
    <w:rsid w:val="00916847"/>
    <w:rsid w:val="00916C9D"/>
    <w:rsid w:val="00916E4D"/>
    <w:rsid w:val="00916F01"/>
    <w:rsid w:val="00917803"/>
    <w:rsid w:val="009200C8"/>
    <w:rsid w:val="009200F0"/>
    <w:rsid w:val="0092054F"/>
    <w:rsid w:val="00920947"/>
    <w:rsid w:val="00920C03"/>
    <w:rsid w:val="00920E32"/>
    <w:rsid w:val="00920EB7"/>
    <w:rsid w:val="00921C81"/>
    <w:rsid w:val="00922361"/>
    <w:rsid w:val="00923312"/>
    <w:rsid w:val="00923567"/>
    <w:rsid w:val="00923848"/>
    <w:rsid w:val="00923ABB"/>
    <w:rsid w:val="00923ADB"/>
    <w:rsid w:val="00923EF4"/>
    <w:rsid w:val="00924759"/>
    <w:rsid w:val="00924824"/>
    <w:rsid w:val="0092484F"/>
    <w:rsid w:val="009250BC"/>
    <w:rsid w:val="009250CA"/>
    <w:rsid w:val="00925D51"/>
    <w:rsid w:val="0092617F"/>
    <w:rsid w:val="0092693B"/>
    <w:rsid w:val="00926A41"/>
    <w:rsid w:val="0092750E"/>
    <w:rsid w:val="00927F6B"/>
    <w:rsid w:val="009304B8"/>
    <w:rsid w:val="00930783"/>
    <w:rsid w:val="00931440"/>
    <w:rsid w:val="00931595"/>
    <w:rsid w:val="00931846"/>
    <w:rsid w:val="00931953"/>
    <w:rsid w:val="00932395"/>
    <w:rsid w:val="009326AB"/>
    <w:rsid w:val="0093292B"/>
    <w:rsid w:val="00932A07"/>
    <w:rsid w:val="00932CE7"/>
    <w:rsid w:val="009342DE"/>
    <w:rsid w:val="009343D7"/>
    <w:rsid w:val="009349AF"/>
    <w:rsid w:val="00934EAA"/>
    <w:rsid w:val="0093501A"/>
    <w:rsid w:val="00936006"/>
    <w:rsid w:val="009362B0"/>
    <w:rsid w:val="00936820"/>
    <w:rsid w:val="0093687F"/>
    <w:rsid w:val="00936AEE"/>
    <w:rsid w:val="00936BD5"/>
    <w:rsid w:val="009375FF"/>
    <w:rsid w:val="00937986"/>
    <w:rsid w:val="00937DC5"/>
    <w:rsid w:val="00937E94"/>
    <w:rsid w:val="00937F9B"/>
    <w:rsid w:val="00940070"/>
    <w:rsid w:val="00940671"/>
    <w:rsid w:val="00940DE7"/>
    <w:rsid w:val="009411FE"/>
    <w:rsid w:val="009412D9"/>
    <w:rsid w:val="00941537"/>
    <w:rsid w:val="00941B49"/>
    <w:rsid w:val="00941E18"/>
    <w:rsid w:val="009420C7"/>
    <w:rsid w:val="009420E2"/>
    <w:rsid w:val="00942900"/>
    <w:rsid w:val="00943054"/>
    <w:rsid w:val="009433AA"/>
    <w:rsid w:val="0094389A"/>
    <w:rsid w:val="00943973"/>
    <w:rsid w:val="00943A52"/>
    <w:rsid w:val="00943A6D"/>
    <w:rsid w:val="00944425"/>
    <w:rsid w:val="00944F6C"/>
    <w:rsid w:val="009451AA"/>
    <w:rsid w:val="00945482"/>
    <w:rsid w:val="00945588"/>
    <w:rsid w:val="0094594D"/>
    <w:rsid w:val="00945BA8"/>
    <w:rsid w:val="0094649B"/>
    <w:rsid w:val="009465AF"/>
    <w:rsid w:val="00946A47"/>
    <w:rsid w:val="00947794"/>
    <w:rsid w:val="0094794F"/>
    <w:rsid w:val="00947D8C"/>
    <w:rsid w:val="0095085E"/>
    <w:rsid w:val="00950958"/>
    <w:rsid w:val="00950A38"/>
    <w:rsid w:val="00950B4E"/>
    <w:rsid w:val="00950CCB"/>
    <w:rsid w:val="00950E5A"/>
    <w:rsid w:val="009517ED"/>
    <w:rsid w:val="00951896"/>
    <w:rsid w:val="00952487"/>
    <w:rsid w:val="00952633"/>
    <w:rsid w:val="009526C9"/>
    <w:rsid w:val="009528A5"/>
    <w:rsid w:val="00952C00"/>
    <w:rsid w:val="00952F99"/>
    <w:rsid w:val="009532B0"/>
    <w:rsid w:val="009535A1"/>
    <w:rsid w:val="0095392C"/>
    <w:rsid w:val="009539F3"/>
    <w:rsid w:val="00953A2E"/>
    <w:rsid w:val="00953AB2"/>
    <w:rsid w:val="00954DCF"/>
    <w:rsid w:val="00954ECD"/>
    <w:rsid w:val="00955152"/>
    <w:rsid w:val="00955D2B"/>
    <w:rsid w:val="0095688C"/>
    <w:rsid w:val="00956899"/>
    <w:rsid w:val="00956DB8"/>
    <w:rsid w:val="00956E1F"/>
    <w:rsid w:val="0095726B"/>
    <w:rsid w:val="00957ECD"/>
    <w:rsid w:val="00960429"/>
    <w:rsid w:val="009613DF"/>
    <w:rsid w:val="009614D7"/>
    <w:rsid w:val="009624C3"/>
    <w:rsid w:val="00962733"/>
    <w:rsid w:val="00962F23"/>
    <w:rsid w:val="0096351B"/>
    <w:rsid w:val="00963589"/>
    <w:rsid w:val="00963717"/>
    <w:rsid w:val="00963D21"/>
    <w:rsid w:val="0096464B"/>
    <w:rsid w:val="009648AF"/>
    <w:rsid w:val="0096522E"/>
    <w:rsid w:val="00965294"/>
    <w:rsid w:val="009654FD"/>
    <w:rsid w:val="00965B21"/>
    <w:rsid w:val="00965B91"/>
    <w:rsid w:val="00965E54"/>
    <w:rsid w:val="00965F82"/>
    <w:rsid w:val="00966049"/>
    <w:rsid w:val="0096606F"/>
    <w:rsid w:val="00966162"/>
    <w:rsid w:val="00966BE4"/>
    <w:rsid w:val="009676B4"/>
    <w:rsid w:val="00967CC4"/>
    <w:rsid w:val="00970270"/>
    <w:rsid w:val="009705DF"/>
    <w:rsid w:val="00970A4A"/>
    <w:rsid w:val="00970B32"/>
    <w:rsid w:val="00970E99"/>
    <w:rsid w:val="00970F50"/>
    <w:rsid w:val="009718C1"/>
    <w:rsid w:val="00971C6B"/>
    <w:rsid w:val="0097206B"/>
    <w:rsid w:val="00972553"/>
    <w:rsid w:val="0097346C"/>
    <w:rsid w:val="009738C5"/>
    <w:rsid w:val="00973BFA"/>
    <w:rsid w:val="00973C83"/>
    <w:rsid w:val="00974281"/>
    <w:rsid w:val="00974484"/>
    <w:rsid w:val="00974B2C"/>
    <w:rsid w:val="00974B31"/>
    <w:rsid w:val="0097549F"/>
    <w:rsid w:val="00975871"/>
    <w:rsid w:val="009759AC"/>
    <w:rsid w:val="00976168"/>
    <w:rsid w:val="00976401"/>
    <w:rsid w:val="009766A5"/>
    <w:rsid w:val="00977689"/>
    <w:rsid w:val="009777B3"/>
    <w:rsid w:val="00977E74"/>
    <w:rsid w:val="009802C5"/>
    <w:rsid w:val="009802DA"/>
    <w:rsid w:val="00980881"/>
    <w:rsid w:val="00980B5E"/>
    <w:rsid w:val="00980BD7"/>
    <w:rsid w:val="00980D6C"/>
    <w:rsid w:val="00980D88"/>
    <w:rsid w:val="009813E4"/>
    <w:rsid w:val="00981B7A"/>
    <w:rsid w:val="00982074"/>
    <w:rsid w:val="00982335"/>
    <w:rsid w:val="009826BF"/>
    <w:rsid w:val="0098274C"/>
    <w:rsid w:val="00982950"/>
    <w:rsid w:val="00982C0C"/>
    <w:rsid w:val="00982C67"/>
    <w:rsid w:val="009834D5"/>
    <w:rsid w:val="00983653"/>
    <w:rsid w:val="0098392F"/>
    <w:rsid w:val="009848B1"/>
    <w:rsid w:val="00984971"/>
    <w:rsid w:val="00984B70"/>
    <w:rsid w:val="00985567"/>
    <w:rsid w:val="00985780"/>
    <w:rsid w:val="00985958"/>
    <w:rsid w:val="00985A60"/>
    <w:rsid w:val="00986082"/>
    <w:rsid w:val="0098610F"/>
    <w:rsid w:val="00986475"/>
    <w:rsid w:val="009864A7"/>
    <w:rsid w:val="0098662D"/>
    <w:rsid w:val="0098687B"/>
    <w:rsid w:val="00987443"/>
    <w:rsid w:val="009879F2"/>
    <w:rsid w:val="00987C56"/>
    <w:rsid w:val="00987E2E"/>
    <w:rsid w:val="00987EAA"/>
    <w:rsid w:val="009902A0"/>
    <w:rsid w:val="00990E78"/>
    <w:rsid w:val="0099172B"/>
    <w:rsid w:val="009927B9"/>
    <w:rsid w:val="00992915"/>
    <w:rsid w:val="00993789"/>
    <w:rsid w:val="00993F08"/>
    <w:rsid w:val="009946EB"/>
    <w:rsid w:val="009949B3"/>
    <w:rsid w:val="00994BEF"/>
    <w:rsid w:val="009954F8"/>
    <w:rsid w:val="0099558F"/>
    <w:rsid w:val="00996BD4"/>
    <w:rsid w:val="00996C91"/>
    <w:rsid w:val="00996D4B"/>
    <w:rsid w:val="00996FDB"/>
    <w:rsid w:val="00997A86"/>
    <w:rsid w:val="009A076C"/>
    <w:rsid w:val="009A0832"/>
    <w:rsid w:val="009A1317"/>
    <w:rsid w:val="009A1450"/>
    <w:rsid w:val="009A16D2"/>
    <w:rsid w:val="009A186C"/>
    <w:rsid w:val="009A20FE"/>
    <w:rsid w:val="009A2552"/>
    <w:rsid w:val="009A274C"/>
    <w:rsid w:val="009A290E"/>
    <w:rsid w:val="009A2CDE"/>
    <w:rsid w:val="009A2F67"/>
    <w:rsid w:val="009A30B9"/>
    <w:rsid w:val="009A3267"/>
    <w:rsid w:val="009A3760"/>
    <w:rsid w:val="009A4308"/>
    <w:rsid w:val="009A44C1"/>
    <w:rsid w:val="009A4745"/>
    <w:rsid w:val="009A497D"/>
    <w:rsid w:val="009A4DAF"/>
    <w:rsid w:val="009A4E50"/>
    <w:rsid w:val="009A4F85"/>
    <w:rsid w:val="009A5782"/>
    <w:rsid w:val="009A5EA0"/>
    <w:rsid w:val="009A6206"/>
    <w:rsid w:val="009A69F9"/>
    <w:rsid w:val="009A6A37"/>
    <w:rsid w:val="009A6A4B"/>
    <w:rsid w:val="009A6FA3"/>
    <w:rsid w:val="009A701B"/>
    <w:rsid w:val="009A7507"/>
    <w:rsid w:val="009A778A"/>
    <w:rsid w:val="009A793F"/>
    <w:rsid w:val="009A7B04"/>
    <w:rsid w:val="009A7C1D"/>
    <w:rsid w:val="009B00C4"/>
    <w:rsid w:val="009B02D2"/>
    <w:rsid w:val="009B05F0"/>
    <w:rsid w:val="009B0FF3"/>
    <w:rsid w:val="009B1217"/>
    <w:rsid w:val="009B14B6"/>
    <w:rsid w:val="009B19FC"/>
    <w:rsid w:val="009B1A71"/>
    <w:rsid w:val="009B1D34"/>
    <w:rsid w:val="009B1FCA"/>
    <w:rsid w:val="009B23FB"/>
    <w:rsid w:val="009B27D9"/>
    <w:rsid w:val="009B29D4"/>
    <w:rsid w:val="009B2C2C"/>
    <w:rsid w:val="009B2C4C"/>
    <w:rsid w:val="009B2DD3"/>
    <w:rsid w:val="009B303D"/>
    <w:rsid w:val="009B3336"/>
    <w:rsid w:val="009B3A6F"/>
    <w:rsid w:val="009B409B"/>
    <w:rsid w:val="009B4A74"/>
    <w:rsid w:val="009B4BDB"/>
    <w:rsid w:val="009B53F2"/>
    <w:rsid w:val="009B5CE4"/>
    <w:rsid w:val="009B5F24"/>
    <w:rsid w:val="009B651E"/>
    <w:rsid w:val="009B6530"/>
    <w:rsid w:val="009B7029"/>
    <w:rsid w:val="009B70C0"/>
    <w:rsid w:val="009B70E5"/>
    <w:rsid w:val="009B7675"/>
    <w:rsid w:val="009B771C"/>
    <w:rsid w:val="009B7CC7"/>
    <w:rsid w:val="009B7D32"/>
    <w:rsid w:val="009C0860"/>
    <w:rsid w:val="009C0C05"/>
    <w:rsid w:val="009C0C44"/>
    <w:rsid w:val="009C0CF3"/>
    <w:rsid w:val="009C0D8A"/>
    <w:rsid w:val="009C0E84"/>
    <w:rsid w:val="009C141A"/>
    <w:rsid w:val="009C158B"/>
    <w:rsid w:val="009C2B98"/>
    <w:rsid w:val="009C351B"/>
    <w:rsid w:val="009C3893"/>
    <w:rsid w:val="009C390F"/>
    <w:rsid w:val="009C3B9B"/>
    <w:rsid w:val="009C3FD7"/>
    <w:rsid w:val="009C41C2"/>
    <w:rsid w:val="009C5606"/>
    <w:rsid w:val="009C6003"/>
    <w:rsid w:val="009C6054"/>
    <w:rsid w:val="009C60B0"/>
    <w:rsid w:val="009C6145"/>
    <w:rsid w:val="009C63AD"/>
    <w:rsid w:val="009C674C"/>
    <w:rsid w:val="009C6EB5"/>
    <w:rsid w:val="009C70B7"/>
    <w:rsid w:val="009C745A"/>
    <w:rsid w:val="009C77D2"/>
    <w:rsid w:val="009C7807"/>
    <w:rsid w:val="009C7905"/>
    <w:rsid w:val="009C7F3D"/>
    <w:rsid w:val="009C7FC9"/>
    <w:rsid w:val="009C7FD4"/>
    <w:rsid w:val="009D0416"/>
    <w:rsid w:val="009D05F3"/>
    <w:rsid w:val="009D0846"/>
    <w:rsid w:val="009D0C14"/>
    <w:rsid w:val="009D0C1F"/>
    <w:rsid w:val="009D1E4C"/>
    <w:rsid w:val="009D2A28"/>
    <w:rsid w:val="009D33AA"/>
    <w:rsid w:val="009D3A86"/>
    <w:rsid w:val="009D3E8D"/>
    <w:rsid w:val="009D43D2"/>
    <w:rsid w:val="009D4777"/>
    <w:rsid w:val="009D4B36"/>
    <w:rsid w:val="009D4E33"/>
    <w:rsid w:val="009D546C"/>
    <w:rsid w:val="009D54BA"/>
    <w:rsid w:val="009D5D34"/>
    <w:rsid w:val="009D5F7B"/>
    <w:rsid w:val="009D681F"/>
    <w:rsid w:val="009D6927"/>
    <w:rsid w:val="009D6939"/>
    <w:rsid w:val="009D731A"/>
    <w:rsid w:val="009D7547"/>
    <w:rsid w:val="009D7E7D"/>
    <w:rsid w:val="009E0161"/>
    <w:rsid w:val="009E051B"/>
    <w:rsid w:val="009E0C7E"/>
    <w:rsid w:val="009E101C"/>
    <w:rsid w:val="009E13DE"/>
    <w:rsid w:val="009E13E2"/>
    <w:rsid w:val="009E1426"/>
    <w:rsid w:val="009E14F4"/>
    <w:rsid w:val="009E20CD"/>
    <w:rsid w:val="009E242E"/>
    <w:rsid w:val="009E261C"/>
    <w:rsid w:val="009E26DC"/>
    <w:rsid w:val="009E32E5"/>
    <w:rsid w:val="009E33E9"/>
    <w:rsid w:val="009E35DD"/>
    <w:rsid w:val="009E36AE"/>
    <w:rsid w:val="009E3A6F"/>
    <w:rsid w:val="009E3C97"/>
    <w:rsid w:val="009E3F17"/>
    <w:rsid w:val="009E4389"/>
    <w:rsid w:val="009E45DE"/>
    <w:rsid w:val="009E4724"/>
    <w:rsid w:val="009E4839"/>
    <w:rsid w:val="009E594D"/>
    <w:rsid w:val="009E5AAC"/>
    <w:rsid w:val="009E5CD3"/>
    <w:rsid w:val="009E5F21"/>
    <w:rsid w:val="009E631F"/>
    <w:rsid w:val="009E6A0F"/>
    <w:rsid w:val="009E7171"/>
    <w:rsid w:val="009E7277"/>
    <w:rsid w:val="009E73B7"/>
    <w:rsid w:val="009E7985"/>
    <w:rsid w:val="009F01FB"/>
    <w:rsid w:val="009F028B"/>
    <w:rsid w:val="009F06D4"/>
    <w:rsid w:val="009F06F7"/>
    <w:rsid w:val="009F09A2"/>
    <w:rsid w:val="009F0C59"/>
    <w:rsid w:val="009F18A3"/>
    <w:rsid w:val="009F1966"/>
    <w:rsid w:val="009F1E9A"/>
    <w:rsid w:val="009F2472"/>
    <w:rsid w:val="009F2841"/>
    <w:rsid w:val="009F2FE1"/>
    <w:rsid w:val="009F3171"/>
    <w:rsid w:val="009F34B7"/>
    <w:rsid w:val="009F352C"/>
    <w:rsid w:val="009F3A7B"/>
    <w:rsid w:val="009F3AA1"/>
    <w:rsid w:val="009F3B6F"/>
    <w:rsid w:val="009F3C52"/>
    <w:rsid w:val="009F431F"/>
    <w:rsid w:val="009F437F"/>
    <w:rsid w:val="009F4679"/>
    <w:rsid w:val="009F485B"/>
    <w:rsid w:val="009F49B6"/>
    <w:rsid w:val="009F4C85"/>
    <w:rsid w:val="009F4D22"/>
    <w:rsid w:val="009F4F2F"/>
    <w:rsid w:val="009F50D7"/>
    <w:rsid w:val="009F51CC"/>
    <w:rsid w:val="009F54ED"/>
    <w:rsid w:val="009F56D9"/>
    <w:rsid w:val="009F5C8E"/>
    <w:rsid w:val="009F5E2C"/>
    <w:rsid w:val="009F5E62"/>
    <w:rsid w:val="009F60F6"/>
    <w:rsid w:val="009F63D9"/>
    <w:rsid w:val="009F7698"/>
    <w:rsid w:val="009F7937"/>
    <w:rsid w:val="009F7A76"/>
    <w:rsid w:val="009F7C3A"/>
    <w:rsid w:val="00A003D6"/>
    <w:rsid w:val="00A00821"/>
    <w:rsid w:val="00A00A8C"/>
    <w:rsid w:val="00A00EEF"/>
    <w:rsid w:val="00A022C6"/>
    <w:rsid w:val="00A02846"/>
    <w:rsid w:val="00A02B15"/>
    <w:rsid w:val="00A02D01"/>
    <w:rsid w:val="00A0335B"/>
    <w:rsid w:val="00A03FB5"/>
    <w:rsid w:val="00A04421"/>
    <w:rsid w:val="00A05CE5"/>
    <w:rsid w:val="00A05D87"/>
    <w:rsid w:val="00A05DAA"/>
    <w:rsid w:val="00A060DC"/>
    <w:rsid w:val="00A06763"/>
    <w:rsid w:val="00A067B0"/>
    <w:rsid w:val="00A06B3C"/>
    <w:rsid w:val="00A0774E"/>
    <w:rsid w:val="00A10247"/>
    <w:rsid w:val="00A10338"/>
    <w:rsid w:val="00A104F3"/>
    <w:rsid w:val="00A111B9"/>
    <w:rsid w:val="00A1174A"/>
    <w:rsid w:val="00A118C3"/>
    <w:rsid w:val="00A11954"/>
    <w:rsid w:val="00A119CD"/>
    <w:rsid w:val="00A11DAB"/>
    <w:rsid w:val="00A11EA5"/>
    <w:rsid w:val="00A120DD"/>
    <w:rsid w:val="00A12A55"/>
    <w:rsid w:val="00A12D3F"/>
    <w:rsid w:val="00A12E23"/>
    <w:rsid w:val="00A13AB8"/>
    <w:rsid w:val="00A14B1F"/>
    <w:rsid w:val="00A15321"/>
    <w:rsid w:val="00A15CCA"/>
    <w:rsid w:val="00A15D16"/>
    <w:rsid w:val="00A162D1"/>
    <w:rsid w:val="00A16AFA"/>
    <w:rsid w:val="00A16BDA"/>
    <w:rsid w:val="00A173BF"/>
    <w:rsid w:val="00A17570"/>
    <w:rsid w:val="00A17824"/>
    <w:rsid w:val="00A17BA0"/>
    <w:rsid w:val="00A17D88"/>
    <w:rsid w:val="00A2055D"/>
    <w:rsid w:val="00A21777"/>
    <w:rsid w:val="00A21A79"/>
    <w:rsid w:val="00A22913"/>
    <w:rsid w:val="00A22B1C"/>
    <w:rsid w:val="00A22F50"/>
    <w:rsid w:val="00A233AD"/>
    <w:rsid w:val="00A235C9"/>
    <w:rsid w:val="00A23D84"/>
    <w:rsid w:val="00A23E67"/>
    <w:rsid w:val="00A24235"/>
    <w:rsid w:val="00A25C5B"/>
    <w:rsid w:val="00A25F67"/>
    <w:rsid w:val="00A2643F"/>
    <w:rsid w:val="00A265C2"/>
    <w:rsid w:val="00A26C5B"/>
    <w:rsid w:val="00A26F55"/>
    <w:rsid w:val="00A278EE"/>
    <w:rsid w:val="00A27D95"/>
    <w:rsid w:val="00A300F0"/>
    <w:rsid w:val="00A3049F"/>
    <w:rsid w:val="00A31B7A"/>
    <w:rsid w:val="00A3207D"/>
    <w:rsid w:val="00A332C7"/>
    <w:rsid w:val="00A33A7F"/>
    <w:rsid w:val="00A33B15"/>
    <w:rsid w:val="00A33C38"/>
    <w:rsid w:val="00A33F26"/>
    <w:rsid w:val="00A346DA"/>
    <w:rsid w:val="00A34A1A"/>
    <w:rsid w:val="00A34C07"/>
    <w:rsid w:val="00A34FD1"/>
    <w:rsid w:val="00A3546E"/>
    <w:rsid w:val="00A35558"/>
    <w:rsid w:val="00A35751"/>
    <w:rsid w:val="00A35B9A"/>
    <w:rsid w:val="00A35E8D"/>
    <w:rsid w:val="00A3611A"/>
    <w:rsid w:val="00A36240"/>
    <w:rsid w:val="00A3659E"/>
    <w:rsid w:val="00A367E2"/>
    <w:rsid w:val="00A373A7"/>
    <w:rsid w:val="00A37BF1"/>
    <w:rsid w:val="00A37E73"/>
    <w:rsid w:val="00A40153"/>
    <w:rsid w:val="00A41D14"/>
    <w:rsid w:val="00A41E5C"/>
    <w:rsid w:val="00A423A9"/>
    <w:rsid w:val="00A424AF"/>
    <w:rsid w:val="00A42583"/>
    <w:rsid w:val="00A425CD"/>
    <w:rsid w:val="00A42865"/>
    <w:rsid w:val="00A42A53"/>
    <w:rsid w:val="00A42D8F"/>
    <w:rsid w:val="00A436F3"/>
    <w:rsid w:val="00A43B6C"/>
    <w:rsid w:val="00A43C70"/>
    <w:rsid w:val="00A43FC2"/>
    <w:rsid w:val="00A4414E"/>
    <w:rsid w:val="00A44BAA"/>
    <w:rsid w:val="00A44CA5"/>
    <w:rsid w:val="00A454B4"/>
    <w:rsid w:val="00A458F4"/>
    <w:rsid w:val="00A45B6E"/>
    <w:rsid w:val="00A46197"/>
    <w:rsid w:val="00A47171"/>
    <w:rsid w:val="00A47BB4"/>
    <w:rsid w:val="00A47C82"/>
    <w:rsid w:val="00A5071A"/>
    <w:rsid w:val="00A50C08"/>
    <w:rsid w:val="00A5118F"/>
    <w:rsid w:val="00A512D6"/>
    <w:rsid w:val="00A51F2E"/>
    <w:rsid w:val="00A51FAC"/>
    <w:rsid w:val="00A52328"/>
    <w:rsid w:val="00A52838"/>
    <w:rsid w:val="00A53004"/>
    <w:rsid w:val="00A538B2"/>
    <w:rsid w:val="00A53D63"/>
    <w:rsid w:val="00A544DD"/>
    <w:rsid w:val="00A547E8"/>
    <w:rsid w:val="00A54857"/>
    <w:rsid w:val="00A54C38"/>
    <w:rsid w:val="00A55423"/>
    <w:rsid w:val="00A554F3"/>
    <w:rsid w:val="00A558BB"/>
    <w:rsid w:val="00A55ED3"/>
    <w:rsid w:val="00A5606A"/>
    <w:rsid w:val="00A56929"/>
    <w:rsid w:val="00A56BC8"/>
    <w:rsid w:val="00A56E23"/>
    <w:rsid w:val="00A575A2"/>
    <w:rsid w:val="00A578B0"/>
    <w:rsid w:val="00A57ABE"/>
    <w:rsid w:val="00A57D45"/>
    <w:rsid w:val="00A57ED8"/>
    <w:rsid w:val="00A603D6"/>
    <w:rsid w:val="00A60410"/>
    <w:rsid w:val="00A604D6"/>
    <w:rsid w:val="00A60F90"/>
    <w:rsid w:val="00A61DE6"/>
    <w:rsid w:val="00A62115"/>
    <w:rsid w:val="00A62491"/>
    <w:rsid w:val="00A63767"/>
    <w:rsid w:val="00A638C2"/>
    <w:rsid w:val="00A6396C"/>
    <w:rsid w:val="00A644D0"/>
    <w:rsid w:val="00A645C8"/>
    <w:rsid w:val="00A645EA"/>
    <w:rsid w:val="00A65224"/>
    <w:rsid w:val="00A653BE"/>
    <w:rsid w:val="00A65405"/>
    <w:rsid w:val="00A65624"/>
    <w:rsid w:val="00A65ADF"/>
    <w:rsid w:val="00A663D2"/>
    <w:rsid w:val="00A663FF"/>
    <w:rsid w:val="00A6670B"/>
    <w:rsid w:val="00A66B3C"/>
    <w:rsid w:val="00A66D5B"/>
    <w:rsid w:val="00A67363"/>
    <w:rsid w:val="00A6765D"/>
    <w:rsid w:val="00A67AE3"/>
    <w:rsid w:val="00A67AFC"/>
    <w:rsid w:val="00A67F74"/>
    <w:rsid w:val="00A70247"/>
    <w:rsid w:val="00A70330"/>
    <w:rsid w:val="00A70439"/>
    <w:rsid w:val="00A70735"/>
    <w:rsid w:val="00A70CB1"/>
    <w:rsid w:val="00A70D45"/>
    <w:rsid w:val="00A70D9B"/>
    <w:rsid w:val="00A7107D"/>
    <w:rsid w:val="00A71875"/>
    <w:rsid w:val="00A718AB"/>
    <w:rsid w:val="00A71BDE"/>
    <w:rsid w:val="00A727D5"/>
    <w:rsid w:val="00A7354A"/>
    <w:rsid w:val="00A73CF2"/>
    <w:rsid w:val="00A73D34"/>
    <w:rsid w:val="00A73DE6"/>
    <w:rsid w:val="00A743DA"/>
    <w:rsid w:val="00A74A57"/>
    <w:rsid w:val="00A74CF0"/>
    <w:rsid w:val="00A74F06"/>
    <w:rsid w:val="00A75108"/>
    <w:rsid w:val="00A7536D"/>
    <w:rsid w:val="00A76195"/>
    <w:rsid w:val="00A76A55"/>
    <w:rsid w:val="00A770E0"/>
    <w:rsid w:val="00A77599"/>
    <w:rsid w:val="00A775DB"/>
    <w:rsid w:val="00A7762E"/>
    <w:rsid w:val="00A776FB"/>
    <w:rsid w:val="00A77970"/>
    <w:rsid w:val="00A77FD4"/>
    <w:rsid w:val="00A8015B"/>
    <w:rsid w:val="00A8016D"/>
    <w:rsid w:val="00A801EE"/>
    <w:rsid w:val="00A80285"/>
    <w:rsid w:val="00A804F3"/>
    <w:rsid w:val="00A8089A"/>
    <w:rsid w:val="00A808C2"/>
    <w:rsid w:val="00A80D6F"/>
    <w:rsid w:val="00A81787"/>
    <w:rsid w:val="00A822E6"/>
    <w:rsid w:val="00A824E6"/>
    <w:rsid w:val="00A8255A"/>
    <w:rsid w:val="00A829F3"/>
    <w:rsid w:val="00A82FF8"/>
    <w:rsid w:val="00A8310F"/>
    <w:rsid w:val="00A83D89"/>
    <w:rsid w:val="00A83DA7"/>
    <w:rsid w:val="00A842D6"/>
    <w:rsid w:val="00A8438D"/>
    <w:rsid w:val="00A84910"/>
    <w:rsid w:val="00A84B6C"/>
    <w:rsid w:val="00A84C28"/>
    <w:rsid w:val="00A85637"/>
    <w:rsid w:val="00A85672"/>
    <w:rsid w:val="00A860CA"/>
    <w:rsid w:val="00A8617A"/>
    <w:rsid w:val="00A86580"/>
    <w:rsid w:val="00A8686A"/>
    <w:rsid w:val="00A86B5F"/>
    <w:rsid w:val="00A86D6B"/>
    <w:rsid w:val="00A870CA"/>
    <w:rsid w:val="00A8714D"/>
    <w:rsid w:val="00A871B4"/>
    <w:rsid w:val="00A87564"/>
    <w:rsid w:val="00A878F2"/>
    <w:rsid w:val="00A90008"/>
    <w:rsid w:val="00A901BA"/>
    <w:rsid w:val="00A9026E"/>
    <w:rsid w:val="00A90492"/>
    <w:rsid w:val="00A90A99"/>
    <w:rsid w:val="00A90D9B"/>
    <w:rsid w:val="00A91239"/>
    <w:rsid w:val="00A919E2"/>
    <w:rsid w:val="00A91FB2"/>
    <w:rsid w:val="00A92058"/>
    <w:rsid w:val="00A92330"/>
    <w:rsid w:val="00A924A9"/>
    <w:rsid w:val="00A929E9"/>
    <w:rsid w:val="00A92D09"/>
    <w:rsid w:val="00A92D30"/>
    <w:rsid w:val="00A93322"/>
    <w:rsid w:val="00A93C25"/>
    <w:rsid w:val="00A93D4E"/>
    <w:rsid w:val="00A93DDB"/>
    <w:rsid w:val="00A94088"/>
    <w:rsid w:val="00A94257"/>
    <w:rsid w:val="00A9465B"/>
    <w:rsid w:val="00A9476E"/>
    <w:rsid w:val="00A94C42"/>
    <w:rsid w:val="00A94FD5"/>
    <w:rsid w:val="00A95248"/>
    <w:rsid w:val="00A9540B"/>
    <w:rsid w:val="00A95522"/>
    <w:rsid w:val="00A95898"/>
    <w:rsid w:val="00A9656A"/>
    <w:rsid w:val="00A9667B"/>
    <w:rsid w:val="00A9683A"/>
    <w:rsid w:val="00A97023"/>
    <w:rsid w:val="00A972FB"/>
    <w:rsid w:val="00A97751"/>
    <w:rsid w:val="00A9778C"/>
    <w:rsid w:val="00A97A47"/>
    <w:rsid w:val="00A97B38"/>
    <w:rsid w:val="00A97BAE"/>
    <w:rsid w:val="00A97C3D"/>
    <w:rsid w:val="00AA0224"/>
    <w:rsid w:val="00AA02B9"/>
    <w:rsid w:val="00AA0303"/>
    <w:rsid w:val="00AA0891"/>
    <w:rsid w:val="00AA091F"/>
    <w:rsid w:val="00AA116E"/>
    <w:rsid w:val="00AA1636"/>
    <w:rsid w:val="00AA1746"/>
    <w:rsid w:val="00AA1F1B"/>
    <w:rsid w:val="00AA2809"/>
    <w:rsid w:val="00AA285C"/>
    <w:rsid w:val="00AA29B2"/>
    <w:rsid w:val="00AA2E95"/>
    <w:rsid w:val="00AA4044"/>
    <w:rsid w:val="00AA4116"/>
    <w:rsid w:val="00AA4266"/>
    <w:rsid w:val="00AA452B"/>
    <w:rsid w:val="00AA4C5E"/>
    <w:rsid w:val="00AA510B"/>
    <w:rsid w:val="00AA5406"/>
    <w:rsid w:val="00AA569A"/>
    <w:rsid w:val="00AA589D"/>
    <w:rsid w:val="00AA74A9"/>
    <w:rsid w:val="00AA761F"/>
    <w:rsid w:val="00AA777C"/>
    <w:rsid w:val="00AA7A0D"/>
    <w:rsid w:val="00AB0305"/>
    <w:rsid w:val="00AB0389"/>
    <w:rsid w:val="00AB0C59"/>
    <w:rsid w:val="00AB0C5B"/>
    <w:rsid w:val="00AB0CFB"/>
    <w:rsid w:val="00AB0DEE"/>
    <w:rsid w:val="00AB0E6E"/>
    <w:rsid w:val="00AB12D0"/>
    <w:rsid w:val="00AB1418"/>
    <w:rsid w:val="00AB150A"/>
    <w:rsid w:val="00AB1FCA"/>
    <w:rsid w:val="00AB256D"/>
    <w:rsid w:val="00AB3613"/>
    <w:rsid w:val="00AB3EF4"/>
    <w:rsid w:val="00AB452D"/>
    <w:rsid w:val="00AB4546"/>
    <w:rsid w:val="00AB4AB9"/>
    <w:rsid w:val="00AB4B98"/>
    <w:rsid w:val="00AB5405"/>
    <w:rsid w:val="00AB56B3"/>
    <w:rsid w:val="00AB5955"/>
    <w:rsid w:val="00AB60B1"/>
    <w:rsid w:val="00AB6150"/>
    <w:rsid w:val="00AB6407"/>
    <w:rsid w:val="00AB6666"/>
    <w:rsid w:val="00AB6975"/>
    <w:rsid w:val="00AB6CF8"/>
    <w:rsid w:val="00AB6EAA"/>
    <w:rsid w:val="00AB6EEF"/>
    <w:rsid w:val="00AB782E"/>
    <w:rsid w:val="00AB7A27"/>
    <w:rsid w:val="00AB7AA8"/>
    <w:rsid w:val="00AC0632"/>
    <w:rsid w:val="00AC080B"/>
    <w:rsid w:val="00AC0E33"/>
    <w:rsid w:val="00AC0E85"/>
    <w:rsid w:val="00AC0EAD"/>
    <w:rsid w:val="00AC10D6"/>
    <w:rsid w:val="00AC1267"/>
    <w:rsid w:val="00AC1404"/>
    <w:rsid w:val="00AC15C4"/>
    <w:rsid w:val="00AC1A4E"/>
    <w:rsid w:val="00AC1CC6"/>
    <w:rsid w:val="00AC26C5"/>
    <w:rsid w:val="00AC2E0A"/>
    <w:rsid w:val="00AC2EB2"/>
    <w:rsid w:val="00AC3257"/>
    <w:rsid w:val="00AC35DB"/>
    <w:rsid w:val="00AC3C83"/>
    <w:rsid w:val="00AC478A"/>
    <w:rsid w:val="00AC4E45"/>
    <w:rsid w:val="00AC4FC7"/>
    <w:rsid w:val="00AC56C0"/>
    <w:rsid w:val="00AC5925"/>
    <w:rsid w:val="00AC5D43"/>
    <w:rsid w:val="00AC61B1"/>
    <w:rsid w:val="00AC66D9"/>
    <w:rsid w:val="00AC72DB"/>
    <w:rsid w:val="00AC7A0A"/>
    <w:rsid w:val="00AD02B0"/>
    <w:rsid w:val="00AD0858"/>
    <w:rsid w:val="00AD0B2C"/>
    <w:rsid w:val="00AD0DB3"/>
    <w:rsid w:val="00AD157D"/>
    <w:rsid w:val="00AD15E2"/>
    <w:rsid w:val="00AD1B23"/>
    <w:rsid w:val="00AD20C5"/>
    <w:rsid w:val="00AD24FA"/>
    <w:rsid w:val="00AD27CE"/>
    <w:rsid w:val="00AD2C12"/>
    <w:rsid w:val="00AD39E1"/>
    <w:rsid w:val="00AD3BDA"/>
    <w:rsid w:val="00AD44D0"/>
    <w:rsid w:val="00AD4BA8"/>
    <w:rsid w:val="00AD4D41"/>
    <w:rsid w:val="00AD5366"/>
    <w:rsid w:val="00AD5601"/>
    <w:rsid w:val="00AD5A6A"/>
    <w:rsid w:val="00AD5A74"/>
    <w:rsid w:val="00AD6CD6"/>
    <w:rsid w:val="00AD6CFC"/>
    <w:rsid w:val="00AD6D42"/>
    <w:rsid w:val="00AD74CA"/>
    <w:rsid w:val="00AD7802"/>
    <w:rsid w:val="00AD7B5D"/>
    <w:rsid w:val="00AE062B"/>
    <w:rsid w:val="00AE0A56"/>
    <w:rsid w:val="00AE0A83"/>
    <w:rsid w:val="00AE0B9A"/>
    <w:rsid w:val="00AE0BE8"/>
    <w:rsid w:val="00AE173E"/>
    <w:rsid w:val="00AE1CD8"/>
    <w:rsid w:val="00AE2085"/>
    <w:rsid w:val="00AE2221"/>
    <w:rsid w:val="00AE2D35"/>
    <w:rsid w:val="00AE345B"/>
    <w:rsid w:val="00AE37A2"/>
    <w:rsid w:val="00AE37C3"/>
    <w:rsid w:val="00AE398A"/>
    <w:rsid w:val="00AE3E48"/>
    <w:rsid w:val="00AE4150"/>
    <w:rsid w:val="00AE4213"/>
    <w:rsid w:val="00AE43DE"/>
    <w:rsid w:val="00AE463B"/>
    <w:rsid w:val="00AE5388"/>
    <w:rsid w:val="00AE563B"/>
    <w:rsid w:val="00AE6520"/>
    <w:rsid w:val="00AE6758"/>
    <w:rsid w:val="00AE6B66"/>
    <w:rsid w:val="00AE7659"/>
    <w:rsid w:val="00AE79BB"/>
    <w:rsid w:val="00AE7AB3"/>
    <w:rsid w:val="00AF0887"/>
    <w:rsid w:val="00AF0E79"/>
    <w:rsid w:val="00AF18F5"/>
    <w:rsid w:val="00AF1C09"/>
    <w:rsid w:val="00AF1E8D"/>
    <w:rsid w:val="00AF36B6"/>
    <w:rsid w:val="00AF37C3"/>
    <w:rsid w:val="00AF3EDB"/>
    <w:rsid w:val="00AF41A9"/>
    <w:rsid w:val="00AF434F"/>
    <w:rsid w:val="00AF4440"/>
    <w:rsid w:val="00AF450D"/>
    <w:rsid w:val="00AF4A51"/>
    <w:rsid w:val="00AF4B4D"/>
    <w:rsid w:val="00AF530A"/>
    <w:rsid w:val="00AF557B"/>
    <w:rsid w:val="00AF5863"/>
    <w:rsid w:val="00AF59B2"/>
    <w:rsid w:val="00AF6154"/>
    <w:rsid w:val="00AF62DE"/>
    <w:rsid w:val="00AF694B"/>
    <w:rsid w:val="00AF6A09"/>
    <w:rsid w:val="00B00176"/>
    <w:rsid w:val="00B00906"/>
    <w:rsid w:val="00B00B81"/>
    <w:rsid w:val="00B00B95"/>
    <w:rsid w:val="00B00BCF"/>
    <w:rsid w:val="00B00C43"/>
    <w:rsid w:val="00B00DE9"/>
    <w:rsid w:val="00B0168B"/>
    <w:rsid w:val="00B016F9"/>
    <w:rsid w:val="00B01780"/>
    <w:rsid w:val="00B01BF5"/>
    <w:rsid w:val="00B01C65"/>
    <w:rsid w:val="00B01DB3"/>
    <w:rsid w:val="00B0213D"/>
    <w:rsid w:val="00B0319A"/>
    <w:rsid w:val="00B0388D"/>
    <w:rsid w:val="00B03A48"/>
    <w:rsid w:val="00B03C66"/>
    <w:rsid w:val="00B03F6C"/>
    <w:rsid w:val="00B0442D"/>
    <w:rsid w:val="00B04CFC"/>
    <w:rsid w:val="00B0509D"/>
    <w:rsid w:val="00B055DE"/>
    <w:rsid w:val="00B05FC4"/>
    <w:rsid w:val="00B061B1"/>
    <w:rsid w:val="00B064F8"/>
    <w:rsid w:val="00B0660F"/>
    <w:rsid w:val="00B06AD1"/>
    <w:rsid w:val="00B0739B"/>
    <w:rsid w:val="00B07842"/>
    <w:rsid w:val="00B0786A"/>
    <w:rsid w:val="00B07E3E"/>
    <w:rsid w:val="00B100C1"/>
    <w:rsid w:val="00B1037C"/>
    <w:rsid w:val="00B11941"/>
    <w:rsid w:val="00B11D5C"/>
    <w:rsid w:val="00B122AA"/>
    <w:rsid w:val="00B122BD"/>
    <w:rsid w:val="00B126F9"/>
    <w:rsid w:val="00B126FA"/>
    <w:rsid w:val="00B1274E"/>
    <w:rsid w:val="00B12991"/>
    <w:rsid w:val="00B129BF"/>
    <w:rsid w:val="00B130D5"/>
    <w:rsid w:val="00B13281"/>
    <w:rsid w:val="00B13703"/>
    <w:rsid w:val="00B13954"/>
    <w:rsid w:val="00B13C04"/>
    <w:rsid w:val="00B13F9E"/>
    <w:rsid w:val="00B14246"/>
    <w:rsid w:val="00B1444D"/>
    <w:rsid w:val="00B149C7"/>
    <w:rsid w:val="00B1518A"/>
    <w:rsid w:val="00B15286"/>
    <w:rsid w:val="00B15667"/>
    <w:rsid w:val="00B15AF8"/>
    <w:rsid w:val="00B15CA7"/>
    <w:rsid w:val="00B15D58"/>
    <w:rsid w:val="00B15E4B"/>
    <w:rsid w:val="00B15F99"/>
    <w:rsid w:val="00B161D6"/>
    <w:rsid w:val="00B164CA"/>
    <w:rsid w:val="00B16831"/>
    <w:rsid w:val="00B16E7F"/>
    <w:rsid w:val="00B171DA"/>
    <w:rsid w:val="00B177A4"/>
    <w:rsid w:val="00B17A23"/>
    <w:rsid w:val="00B20191"/>
    <w:rsid w:val="00B2040B"/>
    <w:rsid w:val="00B20DE0"/>
    <w:rsid w:val="00B21289"/>
    <w:rsid w:val="00B21F9A"/>
    <w:rsid w:val="00B21FFE"/>
    <w:rsid w:val="00B2201F"/>
    <w:rsid w:val="00B2210E"/>
    <w:rsid w:val="00B223A9"/>
    <w:rsid w:val="00B2348F"/>
    <w:rsid w:val="00B2357D"/>
    <w:rsid w:val="00B23A9E"/>
    <w:rsid w:val="00B23BDB"/>
    <w:rsid w:val="00B24433"/>
    <w:rsid w:val="00B2453B"/>
    <w:rsid w:val="00B24569"/>
    <w:rsid w:val="00B24B1A"/>
    <w:rsid w:val="00B24CD8"/>
    <w:rsid w:val="00B24CEE"/>
    <w:rsid w:val="00B26B79"/>
    <w:rsid w:val="00B304F4"/>
    <w:rsid w:val="00B30853"/>
    <w:rsid w:val="00B310E7"/>
    <w:rsid w:val="00B3143E"/>
    <w:rsid w:val="00B3191D"/>
    <w:rsid w:val="00B32855"/>
    <w:rsid w:val="00B32DA0"/>
    <w:rsid w:val="00B33280"/>
    <w:rsid w:val="00B332A2"/>
    <w:rsid w:val="00B33D75"/>
    <w:rsid w:val="00B34135"/>
    <w:rsid w:val="00B348D1"/>
    <w:rsid w:val="00B3496A"/>
    <w:rsid w:val="00B35158"/>
    <w:rsid w:val="00B357F6"/>
    <w:rsid w:val="00B3584F"/>
    <w:rsid w:val="00B358E8"/>
    <w:rsid w:val="00B35A27"/>
    <w:rsid w:val="00B35A40"/>
    <w:rsid w:val="00B35AD6"/>
    <w:rsid w:val="00B35BC7"/>
    <w:rsid w:val="00B36167"/>
    <w:rsid w:val="00B36511"/>
    <w:rsid w:val="00B36E79"/>
    <w:rsid w:val="00B3749B"/>
    <w:rsid w:val="00B377A3"/>
    <w:rsid w:val="00B378DA"/>
    <w:rsid w:val="00B379C9"/>
    <w:rsid w:val="00B42027"/>
    <w:rsid w:val="00B420BA"/>
    <w:rsid w:val="00B420C4"/>
    <w:rsid w:val="00B42807"/>
    <w:rsid w:val="00B429C8"/>
    <w:rsid w:val="00B42A14"/>
    <w:rsid w:val="00B43AAE"/>
    <w:rsid w:val="00B443F9"/>
    <w:rsid w:val="00B446D6"/>
    <w:rsid w:val="00B45606"/>
    <w:rsid w:val="00B45B8D"/>
    <w:rsid w:val="00B45E9E"/>
    <w:rsid w:val="00B45FDF"/>
    <w:rsid w:val="00B462B1"/>
    <w:rsid w:val="00B46F7E"/>
    <w:rsid w:val="00B472E6"/>
    <w:rsid w:val="00B47785"/>
    <w:rsid w:val="00B505D2"/>
    <w:rsid w:val="00B50EBE"/>
    <w:rsid w:val="00B51334"/>
    <w:rsid w:val="00B519B5"/>
    <w:rsid w:val="00B51C52"/>
    <w:rsid w:val="00B51D90"/>
    <w:rsid w:val="00B520DA"/>
    <w:rsid w:val="00B523F7"/>
    <w:rsid w:val="00B52769"/>
    <w:rsid w:val="00B52CD4"/>
    <w:rsid w:val="00B5361B"/>
    <w:rsid w:val="00B5363B"/>
    <w:rsid w:val="00B53DBD"/>
    <w:rsid w:val="00B53F62"/>
    <w:rsid w:val="00B54138"/>
    <w:rsid w:val="00B546EA"/>
    <w:rsid w:val="00B54925"/>
    <w:rsid w:val="00B558F7"/>
    <w:rsid w:val="00B55995"/>
    <w:rsid w:val="00B55BD7"/>
    <w:rsid w:val="00B55C2B"/>
    <w:rsid w:val="00B55CA3"/>
    <w:rsid w:val="00B55E6C"/>
    <w:rsid w:val="00B55F99"/>
    <w:rsid w:val="00B56273"/>
    <w:rsid w:val="00B56987"/>
    <w:rsid w:val="00B56E18"/>
    <w:rsid w:val="00B5789A"/>
    <w:rsid w:val="00B578A9"/>
    <w:rsid w:val="00B60018"/>
    <w:rsid w:val="00B604A3"/>
    <w:rsid w:val="00B6068D"/>
    <w:rsid w:val="00B60C67"/>
    <w:rsid w:val="00B60FC0"/>
    <w:rsid w:val="00B60FEB"/>
    <w:rsid w:val="00B61206"/>
    <w:rsid w:val="00B615FC"/>
    <w:rsid w:val="00B61940"/>
    <w:rsid w:val="00B61A7C"/>
    <w:rsid w:val="00B61D6B"/>
    <w:rsid w:val="00B61DA6"/>
    <w:rsid w:val="00B62761"/>
    <w:rsid w:val="00B63B84"/>
    <w:rsid w:val="00B64014"/>
    <w:rsid w:val="00B64437"/>
    <w:rsid w:val="00B64AE9"/>
    <w:rsid w:val="00B64DEC"/>
    <w:rsid w:val="00B64DFC"/>
    <w:rsid w:val="00B64E49"/>
    <w:rsid w:val="00B65662"/>
    <w:rsid w:val="00B665C7"/>
    <w:rsid w:val="00B67244"/>
    <w:rsid w:val="00B674F2"/>
    <w:rsid w:val="00B6797F"/>
    <w:rsid w:val="00B67E12"/>
    <w:rsid w:val="00B700F5"/>
    <w:rsid w:val="00B703C3"/>
    <w:rsid w:val="00B70E09"/>
    <w:rsid w:val="00B71997"/>
    <w:rsid w:val="00B72DDF"/>
    <w:rsid w:val="00B72F2C"/>
    <w:rsid w:val="00B7378C"/>
    <w:rsid w:val="00B737D9"/>
    <w:rsid w:val="00B73A7D"/>
    <w:rsid w:val="00B73B03"/>
    <w:rsid w:val="00B73B77"/>
    <w:rsid w:val="00B73E90"/>
    <w:rsid w:val="00B740BB"/>
    <w:rsid w:val="00B741DF"/>
    <w:rsid w:val="00B7445F"/>
    <w:rsid w:val="00B744E8"/>
    <w:rsid w:val="00B74520"/>
    <w:rsid w:val="00B74727"/>
    <w:rsid w:val="00B748AA"/>
    <w:rsid w:val="00B74A94"/>
    <w:rsid w:val="00B7576F"/>
    <w:rsid w:val="00B75B98"/>
    <w:rsid w:val="00B76430"/>
    <w:rsid w:val="00B76B36"/>
    <w:rsid w:val="00B76EB9"/>
    <w:rsid w:val="00B76EF0"/>
    <w:rsid w:val="00B77A4D"/>
    <w:rsid w:val="00B80D5A"/>
    <w:rsid w:val="00B815E8"/>
    <w:rsid w:val="00B81C50"/>
    <w:rsid w:val="00B81E23"/>
    <w:rsid w:val="00B81FF2"/>
    <w:rsid w:val="00B8238C"/>
    <w:rsid w:val="00B824E5"/>
    <w:rsid w:val="00B82626"/>
    <w:rsid w:val="00B82F21"/>
    <w:rsid w:val="00B83825"/>
    <w:rsid w:val="00B83974"/>
    <w:rsid w:val="00B83ACB"/>
    <w:rsid w:val="00B83B4F"/>
    <w:rsid w:val="00B83C36"/>
    <w:rsid w:val="00B83C83"/>
    <w:rsid w:val="00B83DDA"/>
    <w:rsid w:val="00B84126"/>
    <w:rsid w:val="00B8444C"/>
    <w:rsid w:val="00B8473B"/>
    <w:rsid w:val="00B849EE"/>
    <w:rsid w:val="00B84DFB"/>
    <w:rsid w:val="00B84DFE"/>
    <w:rsid w:val="00B8503D"/>
    <w:rsid w:val="00B855F8"/>
    <w:rsid w:val="00B85F4F"/>
    <w:rsid w:val="00B86014"/>
    <w:rsid w:val="00B862BC"/>
    <w:rsid w:val="00B86587"/>
    <w:rsid w:val="00B86A6A"/>
    <w:rsid w:val="00B8707E"/>
    <w:rsid w:val="00B870C4"/>
    <w:rsid w:val="00B900A2"/>
    <w:rsid w:val="00B902B1"/>
    <w:rsid w:val="00B90762"/>
    <w:rsid w:val="00B907BD"/>
    <w:rsid w:val="00B909AD"/>
    <w:rsid w:val="00B91051"/>
    <w:rsid w:val="00B9196C"/>
    <w:rsid w:val="00B9200B"/>
    <w:rsid w:val="00B920EB"/>
    <w:rsid w:val="00B931F5"/>
    <w:rsid w:val="00B93E3A"/>
    <w:rsid w:val="00B94494"/>
    <w:rsid w:val="00B94582"/>
    <w:rsid w:val="00B94ED4"/>
    <w:rsid w:val="00B9519E"/>
    <w:rsid w:val="00B9533E"/>
    <w:rsid w:val="00B95447"/>
    <w:rsid w:val="00B958C2"/>
    <w:rsid w:val="00B96800"/>
    <w:rsid w:val="00B96CAA"/>
    <w:rsid w:val="00B978AF"/>
    <w:rsid w:val="00B978C0"/>
    <w:rsid w:val="00B9791D"/>
    <w:rsid w:val="00B97ABA"/>
    <w:rsid w:val="00B97B98"/>
    <w:rsid w:val="00BA0247"/>
    <w:rsid w:val="00BA03E8"/>
    <w:rsid w:val="00BA03F4"/>
    <w:rsid w:val="00BA0A42"/>
    <w:rsid w:val="00BA0CF6"/>
    <w:rsid w:val="00BA0F24"/>
    <w:rsid w:val="00BA1C98"/>
    <w:rsid w:val="00BA2114"/>
    <w:rsid w:val="00BA2189"/>
    <w:rsid w:val="00BA2759"/>
    <w:rsid w:val="00BA283B"/>
    <w:rsid w:val="00BA2D0B"/>
    <w:rsid w:val="00BA5579"/>
    <w:rsid w:val="00BA56A6"/>
    <w:rsid w:val="00BA5B9D"/>
    <w:rsid w:val="00BA5F1A"/>
    <w:rsid w:val="00BA672F"/>
    <w:rsid w:val="00BA67E6"/>
    <w:rsid w:val="00BA7111"/>
    <w:rsid w:val="00BA7116"/>
    <w:rsid w:val="00BA725F"/>
    <w:rsid w:val="00BA7425"/>
    <w:rsid w:val="00BA791B"/>
    <w:rsid w:val="00BA79A3"/>
    <w:rsid w:val="00BB0453"/>
    <w:rsid w:val="00BB068A"/>
    <w:rsid w:val="00BB0720"/>
    <w:rsid w:val="00BB0781"/>
    <w:rsid w:val="00BB0826"/>
    <w:rsid w:val="00BB0936"/>
    <w:rsid w:val="00BB108F"/>
    <w:rsid w:val="00BB11AC"/>
    <w:rsid w:val="00BB27CC"/>
    <w:rsid w:val="00BB3195"/>
    <w:rsid w:val="00BB31E9"/>
    <w:rsid w:val="00BB354F"/>
    <w:rsid w:val="00BB357A"/>
    <w:rsid w:val="00BB3D03"/>
    <w:rsid w:val="00BB3E2C"/>
    <w:rsid w:val="00BB41E8"/>
    <w:rsid w:val="00BB4259"/>
    <w:rsid w:val="00BB4640"/>
    <w:rsid w:val="00BB4E5E"/>
    <w:rsid w:val="00BB4F47"/>
    <w:rsid w:val="00BB5012"/>
    <w:rsid w:val="00BB5EAE"/>
    <w:rsid w:val="00BB6032"/>
    <w:rsid w:val="00BB6151"/>
    <w:rsid w:val="00BB61CC"/>
    <w:rsid w:val="00BB66B1"/>
    <w:rsid w:val="00BB6A99"/>
    <w:rsid w:val="00BB7120"/>
    <w:rsid w:val="00BB766E"/>
    <w:rsid w:val="00BB7C4B"/>
    <w:rsid w:val="00BC0BED"/>
    <w:rsid w:val="00BC0DD0"/>
    <w:rsid w:val="00BC10E7"/>
    <w:rsid w:val="00BC1634"/>
    <w:rsid w:val="00BC173C"/>
    <w:rsid w:val="00BC1C5D"/>
    <w:rsid w:val="00BC217A"/>
    <w:rsid w:val="00BC2246"/>
    <w:rsid w:val="00BC22E1"/>
    <w:rsid w:val="00BC2371"/>
    <w:rsid w:val="00BC2564"/>
    <w:rsid w:val="00BC2827"/>
    <w:rsid w:val="00BC285A"/>
    <w:rsid w:val="00BC2889"/>
    <w:rsid w:val="00BC2A63"/>
    <w:rsid w:val="00BC2FE4"/>
    <w:rsid w:val="00BC3567"/>
    <w:rsid w:val="00BC35A7"/>
    <w:rsid w:val="00BC3711"/>
    <w:rsid w:val="00BC3A39"/>
    <w:rsid w:val="00BC470C"/>
    <w:rsid w:val="00BC48D8"/>
    <w:rsid w:val="00BC4B80"/>
    <w:rsid w:val="00BC4E9A"/>
    <w:rsid w:val="00BC4FD1"/>
    <w:rsid w:val="00BC5200"/>
    <w:rsid w:val="00BC545C"/>
    <w:rsid w:val="00BC5F5C"/>
    <w:rsid w:val="00BC695B"/>
    <w:rsid w:val="00BC7097"/>
    <w:rsid w:val="00BC7E41"/>
    <w:rsid w:val="00BC7F89"/>
    <w:rsid w:val="00BD03CC"/>
    <w:rsid w:val="00BD043D"/>
    <w:rsid w:val="00BD0FED"/>
    <w:rsid w:val="00BD1746"/>
    <w:rsid w:val="00BD1F43"/>
    <w:rsid w:val="00BD2398"/>
    <w:rsid w:val="00BD2429"/>
    <w:rsid w:val="00BD2656"/>
    <w:rsid w:val="00BD27F6"/>
    <w:rsid w:val="00BD2957"/>
    <w:rsid w:val="00BD2BEE"/>
    <w:rsid w:val="00BD2D7C"/>
    <w:rsid w:val="00BD3184"/>
    <w:rsid w:val="00BD348A"/>
    <w:rsid w:val="00BD349B"/>
    <w:rsid w:val="00BD388B"/>
    <w:rsid w:val="00BD4523"/>
    <w:rsid w:val="00BD5091"/>
    <w:rsid w:val="00BD53EA"/>
    <w:rsid w:val="00BD54E2"/>
    <w:rsid w:val="00BD5577"/>
    <w:rsid w:val="00BD5A50"/>
    <w:rsid w:val="00BD5D65"/>
    <w:rsid w:val="00BD69E4"/>
    <w:rsid w:val="00BD6AFD"/>
    <w:rsid w:val="00BD70EB"/>
    <w:rsid w:val="00BD7A07"/>
    <w:rsid w:val="00BE0276"/>
    <w:rsid w:val="00BE05EC"/>
    <w:rsid w:val="00BE061D"/>
    <w:rsid w:val="00BE086D"/>
    <w:rsid w:val="00BE0939"/>
    <w:rsid w:val="00BE0F65"/>
    <w:rsid w:val="00BE0FCE"/>
    <w:rsid w:val="00BE10BB"/>
    <w:rsid w:val="00BE13E4"/>
    <w:rsid w:val="00BE151D"/>
    <w:rsid w:val="00BE1F82"/>
    <w:rsid w:val="00BE30C3"/>
    <w:rsid w:val="00BE3323"/>
    <w:rsid w:val="00BE3511"/>
    <w:rsid w:val="00BE4B29"/>
    <w:rsid w:val="00BE4F70"/>
    <w:rsid w:val="00BE5422"/>
    <w:rsid w:val="00BE5FBB"/>
    <w:rsid w:val="00BE64FA"/>
    <w:rsid w:val="00BE67B4"/>
    <w:rsid w:val="00BE6869"/>
    <w:rsid w:val="00BE6C5D"/>
    <w:rsid w:val="00BE7360"/>
    <w:rsid w:val="00BE78FA"/>
    <w:rsid w:val="00BE7C8A"/>
    <w:rsid w:val="00BE7D53"/>
    <w:rsid w:val="00BF0972"/>
    <w:rsid w:val="00BF0AE1"/>
    <w:rsid w:val="00BF1D6A"/>
    <w:rsid w:val="00BF1F7D"/>
    <w:rsid w:val="00BF1FEB"/>
    <w:rsid w:val="00BF1FF0"/>
    <w:rsid w:val="00BF2015"/>
    <w:rsid w:val="00BF222A"/>
    <w:rsid w:val="00BF230F"/>
    <w:rsid w:val="00BF27C4"/>
    <w:rsid w:val="00BF29FD"/>
    <w:rsid w:val="00BF2B0C"/>
    <w:rsid w:val="00BF2D96"/>
    <w:rsid w:val="00BF2ED4"/>
    <w:rsid w:val="00BF32C3"/>
    <w:rsid w:val="00BF3A0C"/>
    <w:rsid w:val="00BF3D52"/>
    <w:rsid w:val="00BF4181"/>
    <w:rsid w:val="00BF48F8"/>
    <w:rsid w:val="00BF4DD2"/>
    <w:rsid w:val="00BF519C"/>
    <w:rsid w:val="00BF590F"/>
    <w:rsid w:val="00BF6036"/>
    <w:rsid w:val="00BF603B"/>
    <w:rsid w:val="00BF655B"/>
    <w:rsid w:val="00BF676D"/>
    <w:rsid w:val="00BF713A"/>
    <w:rsid w:val="00BF7664"/>
    <w:rsid w:val="00BF7902"/>
    <w:rsid w:val="00C005DC"/>
    <w:rsid w:val="00C006C3"/>
    <w:rsid w:val="00C00B2E"/>
    <w:rsid w:val="00C00D48"/>
    <w:rsid w:val="00C00F7A"/>
    <w:rsid w:val="00C01108"/>
    <w:rsid w:val="00C01422"/>
    <w:rsid w:val="00C01493"/>
    <w:rsid w:val="00C01D79"/>
    <w:rsid w:val="00C0211B"/>
    <w:rsid w:val="00C024A9"/>
    <w:rsid w:val="00C02553"/>
    <w:rsid w:val="00C02E9A"/>
    <w:rsid w:val="00C0313A"/>
    <w:rsid w:val="00C0316A"/>
    <w:rsid w:val="00C043AB"/>
    <w:rsid w:val="00C04590"/>
    <w:rsid w:val="00C04602"/>
    <w:rsid w:val="00C0479E"/>
    <w:rsid w:val="00C05A00"/>
    <w:rsid w:val="00C0637B"/>
    <w:rsid w:val="00C0723E"/>
    <w:rsid w:val="00C07BE4"/>
    <w:rsid w:val="00C07D5F"/>
    <w:rsid w:val="00C10838"/>
    <w:rsid w:val="00C1089C"/>
    <w:rsid w:val="00C10CCD"/>
    <w:rsid w:val="00C11667"/>
    <w:rsid w:val="00C11AD6"/>
    <w:rsid w:val="00C11AFF"/>
    <w:rsid w:val="00C11F90"/>
    <w:rsid w:val="00C1292C"/>
    <w:rsid w:val="00C12B27"/>
    <w:rsid w:val="00C12BBB"/>
    <w:rsid w:val="00C133F0"/>
    <w:rsid w:val="00C13930"/>
    <w:rsid w:val="00C13A80"/>
    <w:rsid w:val="00C14081"/>
    <w:rsid w:val="00C1413E"/>
    <w:rsid w:val="00C14629"/>
    <w:rsid w:val="00C1485E"/>
    <w:rsid w:val="00C14CF5"/>
    <w:rsid w:val="00C14ED3"/>
    <w:rsid w:val="00C152D5"/>
    <w:rsid w:val="00C15343"/>
    <w:rsid w:val="00C153E6"/>
    <w:rsid w:val="00C157DD"/>
    <w:rsid w:val="00C16137"/>
    <w:rsid w:val="00C168CD"/>
    <w:rsid w:val="00C16AE1"/>
    <w:rsid w:val="00C16F6D"/>
    <w:rsid w:val="00C16FED"/>
    <w:rsid w:val="00C1700E"/>
    <w:rsid w:val="00C17075"/>
    <w:rsid w:val="00C1728E"/>
    <w:rsid w:val="00C17326"/>
    <w:rsid w:val="00C17684"/>
    <w:rsid w:val="00C17C4A"/>
    <w:rsid w:val="00C17D1A"/>
    <w:rsid w:val="00C20117"/>
    <w:rsid w:val="00C21DB8"/>
    <w:rsid w:val="00C21DF0"/>
    <w:rsid w:val="00C227C8"/>
    <w:rsid w:val="00C23353"/>
    <w:rsid w:val="00C234E8"/>
    <w:rsid w:val="00C23864"/>
    <w:rsid w:val="00C238B6"/>
    <w:rsid w:val="00C23972"/>
    <w:rsid w:val="00C23C69"/>
    <w:rsid w:val="00C2426F"/>
    <w:rsid w:val="00C2652F"/>
    <w:rsid w:val="00C27515"/>
    <w:rsid w:val="00C2753C"/>
    <w:rsid w:val="00C27844"/>
    <w:rsid w:val="00C30053"/>
    <w:rsid w:val="00C30111"/>
    <w:rsid w:val="00C301C5"/>
    <w:rsid w:val="00C302EB"/>
    <w:rsid w:val="00C30817"/>
    <w:rsid w:val="00C3165C"/>
    <w:rsid w:val="00C319EF"/>
    <w:rsid w:val="00C32766"/>
    <w:rsid w:val="00C32AF1"/>
    <w:rsid w:val="00C32CF7"/>
    <w:rsid w:val="00C33053"/>
    <w:rsid w:val="00C34396"/>
    <w:rsid w:val="00C3496D"/>
    <w:rsid w:val="00C34AB1"/>
    <w:rsid w:val="00C350BC"/>
    <w:rsid w:val="00C350F6"/>
    <w:rsid w:val="00C35248"/>
    <w:rsid w:val="00C354B5"/>
    <w:rsid w:val="00C359B3"/>
    <w:rsid w:val="00C35C4A"/>
    <w:rsid w:val="00C35E0B"/>
    <w:rsid w:val="00C363BF"/>
    <w:rsid w:val="00C36951"/>
    <w:rsid w:val="00C36BF1"/>
    <w:rsid w:val="00C37236"/>
    <w:rsid w:val="00C3737E"/>
    <w:rsid w:val="00C37497"/>
    <w:rsid w:val="00C37DC2"/>
    <w:rsid w:val="00C37FAE"/>
    <w:rsid w:val="00C409E9"/>
    <w:rsid w:val="00C40DE2"/>
    <w:rsid w:val="00C41050"/>
    <w:rsid w:val="00C41410"/>
    <w:rsid w:val="00C41774"/>
    <w:rsid w:val="00C41BAD"/>
    <w:rsid w:val="00C41DD0"/>
    <w:rsid w:val="00C42A78"/>
    <w:rsid w:val="00C43419"/>
    <w:rsid w:val="00C43B01"/>
    <w:rsid w:val="00C43BEF"/>
    <w:rsid w:val="00C43FA7"/>
    <w:rsid w:val="00C45285"/>
    <w:rsid w:val="00C45853"/>
    <w:rsid w:val="00C458BD"/>
    <w:rsid w:val="00C459CD"/>
    <w:rsid w:val="00C45EAA"/>
    <w:rsid w:val="00C4614B"/>
    <w:rsid w:val="00C46810"/>
    <w:rsid w:val="00C46CBE"/>
    <w:rsid w:val="00C46EE8"/>
    <w:rsid w:val="00C47019"/>
    <w:rsid w:val="00C471B4"/>
    <w:rsid w:val="00C50044"/>
    <w:rsid w:val="00C5012F"/>
    <w:rsid w:val="00C50DD0"/>
    <w:rsid w:val="00C50DE3"/>
    <w:rsid w:val="00C511AE"/>
    <w:rsid w:val="00C512B5"/>
    <w:rsid w:val="00C5173A"/>
    <w:rsid w:val="00C523C1"/>
    <w:rsid w:val="00C52AD4"/>
    <w:rsid w:val="00C53129"/>
    <w:rsid w:val="00C5348A"/>
    <w:rsid w:val="00C53E78"/>
    <w:rsid w:val="00C54250"/>
    <w:rsid w:val="00C5445B"/>
    <w:rsid w:val="00C54506"/>
    <w:rsid w:val="00C54913"/>
    <w:rsid w:val="00C5535A"/>
    <w:rsid w:val="00C55B35"/>
    <w:rsid w:val="00C55D0C"/>
    <w:rsid w:val="00C55F93"/>
    <w:rsid w:val="00C561D6"/>
    <w:rsid w:val="00C56318"/>
    <w:rsid w:val="00C5633E"/>
    <w:rsid w:val="00C56444"/>
    <w:rsid w:val="00C5676F"/>
    <w:rsid w:val="00C56787"/>
    <w:rsid w:val="00C56E3A"/>
    <w:rsid w:val="00C57182"/>
    <w:rsid w:val="00C57263"/>
    <w:rsid w:val="00C57448"/>
    <w:rsid w:val="00C577ED"/>
    <w:rsid w:val="00C579DB"/>
    <w:rsid w:val="00C57DBF"/>
    <w:rsid w:val="00C6009F"/>
    <w:rsid w:val="00C607CA"/>
    <w:rsid w:val="00C60B65"/>
    <w:rsid w:val="00C60BE8"/>
    <w:rsid w:val="00C60D4F"/>
    <w:rsid w:val="00C61189"/>
    <w:rsid w:val="00C6162E"/>
    <w:rsid w:val="00C61AB0"/>
    <w:rsid w:val="00C622B7"/>
    <w:rsid w:val="00C6344F"/>
    <w:rsid w:val="00C63BE5"/>
    <w:rsid w:val="00C63C49"/>
    <w:rsid w:val="00C64240"/>
    <w:rsid w:val="00C64644"/>
    <w:rsid w:val="00C65302"/>
    <w:rsid w:val="00C65A37"/>
    <w:rsid w:val="00C65EA5"/>
    <w:rsid w:val="00C663B4"/>
    <w:rsid w:val="00C66588"/>
    <w:rsid w:val="00C66A5B"/>
    <w:rsid w:val="00C66B6C"/>
    <w:rsid w:val="00C66DBE"/>
    <w:rsid w:val="00C6742B"/>
    <w:rsid w:val="00C67B3A"/>
    <w:rsid w:val="00C67F35"/>
    <w:rsid w:val="00C7053B"/>
    <w:rsid w:val="00C70C1D"/>
    <w:rsid w:val="00C70CAE"/>
    <w:rsid w:val="00C70E0E"/>
    <w:rsid w:val="00C71725"/>
    <w:rsid w:val="00C72E6A"/>
    <w:rsid w:val="00C72EDA"/>
    <w:rsid w:val="00C74934"/>
    <w:rsid w:val="00C74A60"/>
    <w:rsid w:val="00C74BDB"/>
    <w:rsid w:val="00C7546F"/>
    <w:rsid w:val="00C75571"/>
    <w:rsid w:val="00C760DD"/>
    <w:rsid w:val="00C764D9"/>
    <w:rsid w:val="00C7661B"/>
    <w:rsid w:val="00C76A88"/>
    <w:rsid w:val="00C76ED8"/>
    <w:rsid w:val="00C76FF5"/>
    <w:rsid w:val="00C770DF"/>
    <w:rsid w:val="00C77135"/>
    <w:rsid w:val="00C77260"/>
    <w:rsid w:val="00C77356"/>
    <w:rsid w:val="00C7777A"/>
    <w:rsid w:val="00C7797B"/>
    <w:rsid w:val="00C802FF"/>
    <w:rsid w:val="00C805A8"/>
    <w:rsid w:val="00C80745"/>
    <w:rsid w:val="00C8094B"/>
    <w:rsid w:val="00C80F6B"/>
    <w:rsid w:val="00C810DD"/>
    <w:rsid w:val="00C81205"/>
    <w:rsid w:val="00C8133B"/>
    <w:rsid w:val="00C81C05"/>
    <w:rsid w:val="00C82483"/>
    <w:rsid w:val="00C82B21"/>
    <w:rsid w:val="00C82DFA"/>
    <w:rsid w:val="00C8352D"/>
    <w:rsid w:val="00C8453F"/>
    <w:rsid w:val="00C84A79"/>
    <w:rsid w:val="00C84FC8"/>
    <w:rsid w:val="00C8522B"/>
    <w:rsid w:val="00C85850"/>
    <w:rsid w:val="00C8592A"/>
    <w:rsid w:val="00C861AD"/>
    <w:rsid w:val="00C861EF"/>
    <w:rsid w:val="00C86E8C"/>
    <w:rsid w:val="00C8725F"/>
    <w:rsid w:val="00C87D2C"/>
    <w:rsid w:val="00C87E7B"/>
    <w:rsid w:val="00C908C6"/>
    <w:rsid w:val="00C90A52"/>
    <w:rsid w:val="00C90BD3"/>
    <w:rsid w:val="00C90D4E"/>
    <w:rsid w:val="00C90DB1"/>
    <w:rsid w:val="00C91968"/>
    <w:rsid w:val="00C91EA8"/>
    <w:rsid w:val="00C92531"/>
    <w:rsid w:val="00C92598"/>
    <w:rsid w:val="00C925FA"/>
    <w:rsid w:val="00C926DB"/>
    <w:rsid w:val="00C9279A"/>
    <w:rsid w:val="00C92AA3"/>
    <w:rsid w:val="00C92B57"/>
    <w:rsid w:val="00C92E31"/>
    <w:rsid w:val="00C92E83"/>
    <w:rsid w:val="00C93254"/>
    <w:rsid w:val="00C93B03"/>
    <w:rsid w:val="00C93D33"/>
    <w:rsid w:val="00C93F49"/>
    <w:rsid w:val="00C94191"/>
    <w:rsid w:val="00C946D8"/>
    <w:rsid w:val="00C955E0"/>
    <w:rsid w:val="00C95700"/>
    <w:rsid w:val="00C95A15"/>
    <w:rsid w:val="00C95BE4"/>
    <w:rsid w:val="00C961CB"/>
    <w:rsid w:val="00C965A4"/>
    <w:rsid w:val="00C96D90"/>
    <w:rsid w:val="00C97652"/>
    <w:rsid w:val="00CA0AD5"/>
    <w:rsid w:val="00CA0DDF"/>
    <w:rsid w:val="00CA17F3"/>
    <w:rsid w:val="00CA1851"/>
    <w:rsid w:val="00CA1AA8"/>
    <w:rsid w:val="00CA24F3"/>
    <w:rsid w:val="00CA27C6"/>
    <w:rsid w:val="00CA28A6"/>
    <w:rsid w:val="00CA2AFE"/>
    <w:rsid w:val="00CA2FBE"/>
    <w:rsid w:val="00CA34E3"/>
    <w:rsid w:val="00CA36D9"/>
    <w:rsid w:val="00CA4041"/>
    <w:rsid w:val="00CA405E"/>
    <w:rsid w:val="00CA4565"/>
    <w:rsid w:val="00CA4736"/>
    <w:rsid w:val="00CA5CCF"/>
    <w:rsid w:val="00CA6287"/>
    <w:rsid w:val="00CA6511"/>
    <w:rsid w:val="00CA6CF3"/>
    <w:rsid w:val="00CA716E"/>
    <w:rsid w:val="00CA75D2"/>
    <w:rsid w:val="00CA7B20"/>
    <w:rsid w:val="00CA7B95"/>
    <w:rsid w:val="00CA7CFA"/>
    <w:rsid w:val="00CA7D70"/>
    <w:rsid w:val="00CA7E65"/>
    <w:rsid w:val="00CB0115"/>
    <w:rsid w:val="00CB0359"/>
    <w:rsid w:val="00CB04A3"/>
    <w:rsid w:val="00CB0BE4"/>
    <w:rsid w:val="00CB1585"/>
    <w:rsid w:val="00CB1816"/>
    <w:rsid w:val="00CB19B7"/>
    <w:rsid w:val="00CB1AA0"/>
    <w:rsid w:val="00CB1BDA"/>
    <w:rsid w:val="00CB1C63"/>
    <w:rsid w:val="00CB210E"/>
    <w:rsid w:val="00CB227C"/>
    <w:rsid w:val="00CB29F4"/>
    <w:rsid w:val="00CB2A87"/>
    <w:rsid w:val="00CB2D4E"/>
    <w:rsid w:val="00CB30DC"/>
    <w:rsid w:val="00CB3446"/>
    <w:rsid w:val="00CB3606"/>
    <w:rsid w:val="00CB387A"/>
    <w:rsid w:val="00CB3D85"/>
    <w:rsid w:val="00CB3DA2"/>
    <w:rsid w:val="00CB4768"/>
    <w:rsid w:val="00CB4ACD"/>
    <w:rsid w:val="00CB50AE"/>
    <w:rsid w:val="00CB53C1"/>
    <w:rsid w:val="00CB5491"/>
    <w:rsid w:val="00CB59CF"/>
    <w:rsid w:val="00CB6405"/>
    <w:rsid w:val="00CB6A26"/>
    <w:rsid w:val="00CB6A9E"/>
    <w:rsid w:val="00CB71D0"/>
    <w:rsid w:val="00CB742F"/>
    <w:rsid w:val="00CB74DC"/>
    <w:rsid w:val="00CB751F"/>
    <w:rsid w:val="00CB7689"/>
    <w:rsid w:val="00CB76C6"/>
    <w:rsid w:val="00CB7A1E"/>
    <w:rsid w:val="00CB7D05"/>
    <w:rsid w:val="00CB7D49"/>
    <w:rsid w:val="00CC045D"/>
    <w:rsid w:val="00CC0777"/>
    <w:rsid w:val="00CC086C"/>
    <w:rsid w:val="00CC0965"/>
    <w:rsid w:val="00CC0BF6"/>
    <w:rsid w:val="00CC0EED"/>
    <w:rsid w:val="00CC0F80"/>
    <w:rsid w:val="00CC1064"/>
    <w:rsid w:val="00CC13D8"/>
    <w:rsid w:val="00CC17F7"/>
    <w:rsid w:val="00CC198E"/>
    <w:rsid w:val="00CC1DBA"/>
    <w:rsid w:val="00CC2739"/>
    <w:rsid w:val="00CC3785"/>
    <w:rsid w:val="00CC37B2"/>
    <w:rsid w:val="00CC3EED"/>
    <w:rsid w:val="00CC43D0"/>
    <w:rsid w:val="00CC4857"/>
    <w:rsid w:val="00CC5697"/>
    <w:rsid w:val="00CC56F7"/>
    <w:rsid w:val="00CC5DCD"/>
    <w:rsid w:val="00CC5ED0"/>
    <w:rsid w:val="00CC6AE6"/>
    <w:rsid w:val="00CC6AFD"/>
    <w:rsid w:val="00CC6B82"/>
    <w:rsid w:val="00CC6CDD"/>
    <w:rsid w:val="00CC6EA3"/>
    <w:rsid w:val="00CC727C"/>
    <w:rsid w:val="00CC75A5"/>
    <w:rsid w:val="00CC7A8B"/>
    <w:rsid w:val="00CD042F"/>
    <w:rsid w:val="00CD0AA8"/>
    <w:rsid w:val="00CD0E4A"/>
    <w:rsid w:val="00CD10CA"/>
    <w:rsid w:val="00CD17DC"/>
    <w:rsid w:val="00CD1D37"/>
    <w:rsid w:val="00CD1E92"/>
    <w:rsid w:val="00CD23D1"/>
    <w:rsid w:val="00CD268A"/>
    <w:rsid w:val="00CD26D9"/>
    <w:rsid w:val="00CD29A3"/>
    <w:rsid w:val="00CD31AD"/>
    <w:rsid w:val="00CD3687"/>
    <w:rsid w:val="00CD36F0"/>
    <w:rsid w:val="00CD3821"/>
    <w:rsid w:val="00CD38A8"/>
    <w:rsid w:val="00CD3C29"/>
    <w:rsid w:val="00CD3ECF"/>
    <w:rsid w:val="00CD4174"/>
    <w:rsid w:val="00CD42EE"/>
    <w:rsid w:val="00CD4301"/>
    <w:rsid w:val="00CD4891"/>
    <w:rsid w:val="00CD4A5D"/>
    <w:rsid w:val="00CD4AEC"/>
    <w:rsid w:val="00CD503B"/>
    <w:rsid w:val="00CD5077"/>
    <w:rsid w:val="00CD560A"/>
    <w:rsid w:val="00CD5A40"/>
    <w:rsid w:val="00CD5C9A"/>
    <w:rsid w:val="00CD5D80"/>
    <w:rsid w:val="00CD712C"/>
    <w:rsid w:val="00CD7178"/>
    <w:rsid w:val="00CD75AD"/>
    <w:rsid w:val="00CD7768"/>
    <w:rsid w:val="00CE0046"/>
    <w:rsid w:val="00CE0375"/>
    <w:rsid w:val="00CE05F1"/>
    <w:rsid w:val="00CE1612"/>
    <w:rsid w:val="00CE185C"/>
    <w:rsid w:val="00CE2056"/>
    <w:rsid w:val="00CE27FB"/>
    <w:rsid w:val="00CE2BEA"/>
    <w:rsid w:val="00CE2F75"/>
    <w:rsid w:val="00CE30AD"/>
    <w:rsid w:val="00CE3111"/>
    <w:rsid w:val="00CE3130"/>
    <w:rsid w:val="00CE3347"/>
    <w:rsid w:val="00CE3A4F"/>
    <w:rsid w:val="00CE3B8B"/>
    <w:rsid w:val="00CE3E70"/>
    <w:rsid w:val="00CE3E8C"/>
    <w:rsid w:val="00CE4414"/>
    <w:rsid w:val="00CE46C1"/>
    <w:rsid w:val="00CE4C11"/>
    <w:rsid w:val="00CE4FC4"/>
    <w:rsid w:val="00CE4FE8"/>
    <w:rsid w:val="00CE53DA"/>
    <w:rsid w:val="00CE5E58"/>
    <w:rsid w:val="00CE6375"/>
    <w:rsid w:val="00CE6577"/>
    <w:rsid w:val="00CE77FF"/>
    <w:rsid w:val="00CE7838"/>
    <w:rsid w:val="00CE7A4C"/>
    <w:rsid w:val="00CF0009"/>
    <w:rsid w:val="00CF0526"/>
    <w:rsid w:val="00CF05DE"/>
    <w:rsid w:val="00CF1FA0"/>
    <w:rsid w:val="00CF28D2"/>
    <w:rsid w:val="00CF295D"/>
    <w:rsid w:val="00CF2FF5"/>
    <w:rsid w:val="00CF3248"/>
    <w:rsid w:val="00CF3292"/>
    <w:rsid w:val="00CF36D0"/>
    <w:rsid w:val="00CF37FC"/>
    <w:rsid w:val="00CF42B7"/>
    <w:rsid w:val="00CF4355"/>
    <w:rsid w:val="00CF43D2"/>
    <w:rsid w:val="00CF5257"/>
    <w:rsid w:val="00CF57EE"/>
    <w:rsid w:val="00CF5CDE"/>
    <w:rsid w:val="00CF5F15"/>
    <w:rsid w:val="00CF62ED"/>
    <w:rsid w:val="00CF6630"/>
    <w:rsid w:val="00CF6980"/>
    <w:rsid w:val="00CF6CE4"/>
    <w:rsid w:val="00CF6F64"/>
    <w:rsid w:val="00CF713C"/>
    <w:rsid w:val="00D001D6"/>
    <w:rsid w:val="00D005E1"/>
    <w:rsid w:val="00D007B8"/>
    <w:rsid w:val="00D0083C"/>
    <w:rsid w:val="00D00962"/>
    <w:rsid w:val="00D009B4"/>
    <w:rsid w:val="00D00AB8"/>
    <w:rsid w:val="00D00B4E"/>
    <w:rsid w:val="00D0128B"/>
    <w:rsid w:val="00D0154F"/>
    <w:rsid w:val="00D01982"/>
    <w:rsid w:val="00D01A4A"/>
    <w:rsid w:val="00D021B3"/>
    <w:rsid w:val="00D025F8"/>
    <w:rsid w:val="00D026E2"/>
    <w:rsid w:val="00D02814"/>
    <w:rsid w:val="00D02FAD"/>
    <w:rsid w:val="00D03750"/>
    <w:rsid w:val="00D037AC"/>
    <w:rsid w:val="00D0427C"/>
    <w:rsid w:val="00D0442E"/>
    <w:rsid w:val="00D05243"/>
    <w:rsid w:val="00D056AB"/>
    <w:rsid w:val="00D05F04"/>
    <w:rsid w:val="00D061C0"/>
    <w:rsid w:val="00D061FC"/>
    <w:rsid w:val="00D062D3"/>
    <w:rsid w:val="00D07B83"/>
    <w:rsid w:val="00D104FD"/>
    <w:rsid w:val="00D11095"/>
    <w:rsid w:val="00D111CA"/>
    <w:rsid w:val="00D12896"/>
    <w:rsid w:val="00D12A06"/>
    <w:rsid w:val="00D133FC"/>
    <w:rsid w:val="00D1387A"/>
    <w:rsid w:val="00D143D5"/>
    <w:rsid w:val="00D14EC3"/>
    <w:rsid w:val="00D15004"/>
    <w:rsid w:val="00D156B2"/>
    <w:rsid w:val="00D157A5"/>
    <w:rsid w:val="00D15C17"/>
    <w:rsid w:val="00D16197"/>
    <w:rsid w:val="00D16229"/>
    <w:rsid w:val="00D1625E"/>
    <w:rsid w:val="00D16909"/>
    <w:rsid w:val="00D169A0"/>
    <w:rsid w:val="00D16AC9"/>
    <w:rsid w:val="00D16C1B"/>
    <w:rsid w:val="00D1791C"/>
    <w:rsid w:val="00D17BC2"/>
    <w:rsid w:val="00D17BE3"/>
    <w:rsid w:val="00D17CE5"/>
    <w:rsid w:val="00D201D0"/>
    <w:rsid w:val="00D2047E"/>
    <w:rsid w:val="00D2074C"/>
    <w:rsid w:val="00D209F6"/>
    <w:rsid w:val="00D20C5C"/>
    <w:rsid w:val="00D218D4"/>
    <w:rsid w:val="00D21CD1"/>
    <w:rsid w:val="00D21D16"/>
    <w:rsid w:val="00D21FC1"/>
    <w:rsid w:val="00D220FA"/>
    <w:rsid w:val="00D22118"/>
    <w:rsid w:val="00D22AE6"/>
    <w:rsid w:val="00D22ED1"/>
    <w:rsid w:val="00D231E0"/>
    <w:rsid w:val="00D2327F"/>
    <w:rsid w:val="00D234AB"/>
    <w:rsid w:val="00D2386A"/>
    <w:rsid w:val="00D23EB0"/>
    <w:rsid w:val="00D245BE"/>
    <w:rsid w:val="00D249C3"/>
    <w:rsid w:val="00D24AE0"/>
    <w:rsid w:val="00D24DCD"/>
    <w:rsid w:val="00D2539E"/>
    <w:rsid w:val="00D25902"/>
    <w:rsid w:val="00D25FCD"/>
    <w:rsid w:val="00D2603B"/>
    <w:rsid w:val="00D2616F"/>
    <w:rsid w:val="00D2648F"/>
    <w:rsid w:val="00D2713A"/>
    <w:rsid w:val="00D2729E"/>
    <w:rsid w:val="00D276D9"/>
    <w:rsid w:val="00D276EC"/>
    <w:rsid w:val="00D278FD"/>
    <w:rsid w:val="00D27C12"/>
    <w:rsid w:val="00D27FBD"/>
    <w:rsid w:val="00D30633"/>
    <w:rsid w:val="00D30A14"/>
    <w:rsid w:val="00D310C6"/>
    <w:rsid w:val="00D31258"/>
    <w:rsid w:val="00D3147C"/>
    <w:rsid w:val="00D318DC"/>
    <w:rsid w:val="00D31A2B"/>
    <w:rsid w:val="00D31F34"/>
    <w:rsid w:val="00D32115"/>
    <w:rsid w:val="00D32866"/>
    <w:rsid w:val="00D3299E"/>
    <w:rsid w:val="00D32C6D"/>
    <w:rsid w:val="00D32EDF"/>
    <w:rsid w:val="00D337E1"/>
    <w:rsid w:val="00D339CD"/>
    <w:rsid w:val="00D33CFE"/>
    <w:rsid w:val="00D33FFB"/>
    <w:rsid w:val="00D34522"/>
    <w:rsid w:val="00D3526D"/>
    <w:rsid w:val="00D35367"/>
    <w:rsid w:val="00D358D2"/>
    <w:rsid w:val="00D35BA8"/>
    <w:rsid w:val="00D35EE6"/>
    <w:rsid w:val="00D35FC9"/>
    <w:rsid w:val="00D360BA"/>
    <w:rsid w:val="00D361BD"/>
    <w:rsid w:val="00D36596"/>
    <w:rsid w:val="00D3669E"/>
    <w:rsid w:val="00D37050"/>
    <w:rsid w:val="00D370A3"/>
    <w:rsid w:val="00D379EB"/>
    <w:rsid w:val="00D37C0D"/>
    <w:rsid w:val="00D37F06"/>
    <w:rsid w:val="00D402B1"/>
    <w:rsid w:val="00D40798"/>
    <w:rsid w:val="00D40C98"/>
    <w:rsid w:val="00D41043"/>
    <w:rsid w:val="00D413D9"/>
    <w:rsid w:val="00D41672"/>
    <w:rsid w:val="00D41837"/>
    <w:rsid w:val="00D42287"/>
    <w:rsid w:val="00D42475"/>
    <w:rsid w:val="00D43426"/>
    <w:rsid w:val="00D434C6"/>
    <w:rsid w:val="00D43936"/>
    <w:rsid w:val="00D43BB3"/>
    <w:rsid w:val="00D43D6E"/>
    <w:rsid w:val="00D43E27"/>
    <w:rsid w:val="00D44309"/>
    <w:rsid w:val="00D447AD"/>
    <w:rsid w:val="00D44B1D"/>
    <w:rsid w:val="00D44B38"/>
    <w:rsid w:val="00D44FD0"/>
    <w:rsid w:val="00D44FF7"/>
    <w:rsid w:val="00D45588"/>
    <w:rsid w:val="00D45F03"/>
    <w:rsid w:val="00D46214"/>
    <w:rsid w:val="00D4634D"/>
    <w:rsid w:val="00D469D7"/>
    <w:rsid w:val="00D46AA7"/>
    <w:rsid w:val="00D46CC7"/>
    <w:rsid w:val="00D47282"/>
    <w:rsid w:val="00D477FC"/>
    <w:rsid w:val="00D47A2F"/>
    <w:rsid w:val="00D5055E"/>
    <w:rsid w:val="00D50A42"/>
    <w:rsid w:val="00D50D72"/>
    <w:rsid w:val="00D51F29"/>
    <w:rsid w:val="00D520FD"/>
    <w:rsid w:val="00D52288"/>
    <w:rsid w:val="00D5241E"/>
    <w:rsid w:val="00D528A4"/>
    <w:rsid w:val="00D528CA"/>
    <w:rsid w:val="00D52D01"/>
    <w:rsid w:val="00D52F32"/>
    <w:rsid w:val="00D52FBB"/>
    <w:rsid w:val="00D53182"/>
    <w:rsid w:val="00D53581"/>
    <w:rsid w:val="00D535A9"/>
    <w:rsid w:val="00D538F7"/>
    <w:rsid w:val="00D53C99"/>
    <w:rsid w:val="00D540DE"/>
    <w:rsid w:val="00D543AD"/>
    <w:rsid w:val="00D54840"/>
    <w:rsid w:val="00D5537A"/>
    <w:rsid w:val="00D555BC"/>
    <w:rsid w:val="00D55605"/>
    <w:rsid w:val="00D5567A"/>
    <w:rsid w:val="00D55968"/>
    <w:rsid w:val="00D55D18"/>
    <w:rsid w:val="00D561B4"/>
    <w:rsid w:val="00D5653A"/>
    <w:rsid w:val="00D56CB9"/>
    <w:rsid w:val="00D57BEF"/>
    <w:rsid w:val="00D57EC1"/>
    <w:rsid w:val="00D6092D"/>
    <w:rsid w:val="00D60B02"/>
    <w:rsid w:val="00D60B08"/>
    <w:rsid w:val="00D60B58"/>
    <w:rsid w:val="00D623D2"/>
    <w:rsid w:val="00D626DE"/>
    <w:rsid w:val="00D62AEF"/>
    <w:rsid w:val="00D62BEC"/>
    <w:rsid w:val="00D632A6"/>
    <w:rsid w:val="00D63DE9"/>
    <w:rsid w:val="00D63F2C"/>
    <w:rsid w:val="00D647BF"/>
    <w:rsid w:val="00D64955"/>
    <w:rsid w:val="00D651D5"/>
    <w:rsid w:val="00D65890"/>
    <w:rsid w:val="00D65AF5"/>
    <w:rsid w:val="00D666E1"/>
    <w:rsid w:val="00D668C1"/>
    <w:rsid w:val="00D66F8F"/>
    <w:rsid w:val="00D66FDA"/>
    <w:rsid w:val="00D670F4"/>
    <w:rsid w:val="00D70633"/>
    <w:rsid w:val="00D708B0"/>
    <w:rsid w:val="00D70A18"/>
    <w:rsid w:val="00D70AF4"/>
    <w:rsid w:val="00D70D56"/>
    <w:rsid w:val="00D71178"/>
    <w:rsid w:val="00D7121E"/>
    <w:rsid w:val="00D71633"/>
    <w:rsid w:val="00D71D5F"/>
    <w:rsid w:val="00D7239A"/>
    <w:rsid w:val="00D72C89"/>
    <w:rsid w:val="00D73086"/>
    <w:rsid w:val="00D7333A"/>
    <w:rsid w:val="00D73BFB"/>
    <w:rsid w:val="00D73FD1"/>
    <w:rsid w:val="00D742D8"/>
    <w:rsid w:val="00D74619"/>
    <w:rsid w:val="00D7527B"/>
    <w:rsid w:val="00D75CF6"/>
    <w:rsid w:val="00D75FE6"/>
    <w:rsid w:val="00D765C9"/>
    <w:rsid w:val="00D7672B"/>
    <w:rsid w:val="00D76AD5"/>
    <w:rsid w:val="00D76BCB"/>
    <w:rsid w:val="00D76DF9"/>
    <w:rsid w:val="00D76FD0"/>
    <w:rsid w:val="00D772DE"/>
    <w:rsid w:val="00D7734E"/>
    <w:rsid w:val="00D7753C"/>
    <w:rsid w:val="00D77820"/>
    <w:rsid w:val="00D77EE3"/>
    <w:rsid w:val="00D80086"/>
    <w:rsid w:val="00D80867"/>
    <w:rsid w:val="00D80D91"/>
    <w:rsid w:val="00D80F1A"/>
    <w:rsid w:val="00D818A2"/>
    <w:rsid w:val="00D81D44"/>
    <w:rsid w:val="00D82015"/>
    <w:rsid w:val="00D82850"/>
    <w:rsid w:val="00D82B15"/>
    <w:rsid w:val="00D83292"/>
    <w:rsid w:val="00D83C79"/>
    <w:rsid w:val="00D84059"/>
    <w:rsid w:val="00D8405D"/>
    <w:rsid w:val="00D84124"/>
    <w:rsid w:val="00D843AC"/>
    <w:rsid w:val="00D858F7"/>
    <w:rsid w:val="00D85951"/>
    <w:rsid w:val="00D868C2"/>
    <w:rsid w:val="00D8761D"/>
    <w:rsid w:val="00D87C71"/>
    <w:rsid w:val="00D87D3B"/>
    <w:rsid w:val="00D87E81"/>
    <w:rsid w:val="00D903B0"/>
    <w:rsid w:val="00D909C2"/>
    <w:rsid w:val="00D90AC2"/>
    <w:rsid w:val="00D91328"/>
    <w:rsid w:val="00D92142"/>
    <w:rsid w:val="00D9246E"/>
    <w:rsid w:val="00D926C1"/>
    <w:rsid w:val="00D926EA"/>
    <w:rsid w:val="00D93042"/>
    <w:rsid w:val="00D93103"/>
    <w:rsid w:val="00D93295"/>
    <w:rsid w:val="00D934B8"/>
    <w:rsid w:val="00D936C0"/>
    <w:rsid w:val="00D9383F"/>
    <w:rsid w:val="00D93961"/>
    <w:rsid w:val="00D93F68"/>
    <w:rsid w:val="00D9430D"/>
    <w:rsid w:val="00D944DE"/>
    <w:rsid w:val="00D9497B"/>
    <w:rsid w:val="00D952AD"/>
    <w:rsid w:val="00D95C00"/>
    <w:rsid w:val="00D95FA0"/>
    <w:rsid w:val="00D96024"/>
    <w:rsid w:val="00D9611B"/>
    <w:rsid w:val="00D9685C"/>
    <w:rsid w:val="00D9688B"/>
    <w:rsid w:val="00D96E15"/>
    <w:rsid w:val="00D9700C"/>
    <w:rsid w:val="00D9707A"/>
    <w:rsid w:val="00D97080"/>
    <w:rsid w:val="00D97232"/>
    <w:rsid w:val="00D97653"/>
    <w:rsid w:val="00D9777E"/>
    <w:rsid w:val="00D97843"/>
    <w:rsid w:val="00D97E6A"/>
    <w:rsid w:val="00D97EC1"/>
    <w:rsid w:val="00DA0B1D"/>
    <w:rsid w:val="00DA0CEC"/>
    <w:rsid w:val="00DA1210"/>
    <w:rsid w:val="00DA156C"/>
    <w:rsid w:val="00DA1595"/>
    <w:rsid w:val="00DA1D32"/>
    <w:rsid w:val="00DA1F56"/>
    <w:rsid w:val="00DA1F5B"/>
    <w:rsid w:val="00DA2A9D"/>
    <w:rsid w:val="00DA3344"/>
    <w:rsid w:val="00DA381D"/>
    <w:rsid w:val="00DA3CCB"/>
    <w:rsid w:val="00DA3CFD"/>
    <w:rsid w:val="00DA4515"/>
    <w:rsid w:val="00DA4B6E"/>
    <w:rsid w:val="00DA57CF"/>
    <w:rsid w:val="00DA57D8"/>
    <w:rsid w:val="00DA5FF0"/>
    <w:rsid w:val="00DA6815"/>
    <w:rsid w:val="00DA6FA2"/>
    <w:rsid w:val="00DA7125"/>
    <w:rsid w:val="00DA777E"/>
    <w:rsid w:val="00DB03E7"/>
    <w:rsid w:val="00DB0AC0"/>
    <w:rsid w:val="00DB0F6B"/>
    <w:rsid w:val="00DB10A8"/>
    <w:rsid w:val="00DB142F"/>
    <w:rsid w:val="00DB1AFB"/>
    <w:rsid w:val="00DB1F20"/>
    <w:rsid w:val="00DB1F42"/>
    <w:rsid w:val="00DB2D54"/>
    <w:rsid w:val="00DB2FDC"/>
    <w:rsid w:val="00DB3028"/>
    <w:rsid w:val="00DB309D"/>
    <w:rsid w:val="00DB3AA2"/>
    <w:rsid w:val="00DB4198"/>
    <w:rsid w:val="00DB4537"/>
    <w:rsid w:val="00DB4678"/>
    <w:rsid w:val="00DB4CA7"/>
    <w:rsid w:val="00DB4ECA"/>
    <w:rsid w:val="00DB59FD"/>
    <w:rsid w:val="00DB5D71"/>
    <w:rsid w:val="00DB5E95"/>
    <w:rsid w:val="00DB6122"/>
    <w:rsid w:val="00DB626B"/>
    <w:rsid w:val="00DB6450"/>
    <w:rsid w:val="00DB6744"/>
    <w:rsid w:val="00DB6B7A"/>
    <w:rsid w:val="00DB6DAC"/>
    <w:rsid w:val="00DB7929"/>
    <w:rsid w:val="00DC0737"/>
    <w:rsid w:val="00DC0795"/>
    <w:rsid w:val="00DC10DE"/>
    <w:rsid w:val="00DC16C0"/>
    <w:rsid w:val="00DC1881"/>
    <w:rsid w:val="00DC1BF2"/>
    <w:rsid w:val="00DC1C53"/>
    <w:rsid w:val="00DC257F"/>
    <w:rsid w:val="00DC2D68"/>
    <w:rsid w:val="00DC2D89"/>
    <w:rsid w:val="00DC3228"/>
    <w:rsid w:val="00DC3B03"/>
    <w:rsid w:val="00DC40BF"/>
    <w:rsid w:val="00DC4239"/>
    <w:rsid w:val="00DC42CD"/>
    <w:rsid w:val="00DC4405"/>
    <w:rsid w:val="00DC469F"/>
    <w:rsid w:val="00DC4AD0"/>
    <w:rsid w:val="00DC4C90"/>
    <w:rsid w:val="00DC4FFC"/>
    <w:rsid w:val="00DC533C"/>
    <w:rsid w:val="00DC54F6"/>
    <w:rsid w:val="00DC5809"/>
    <w:rsid w:val="00DC628F"/>
    <w:rsid w:val="00DC6469"/>
    <w:rsid w:val="00DC66CA"/>
    <w:rsid w:val="00DC6A02"/>
    <w:rsid w:val="00DC6A23"/>
    <w:rsid w:val="00DC7009"/>
    <w:rsid w:val="00DC76DB"/>
    <w:rsid w:val="00DC7765"/>
    <w:rsid w:val="00DC7889"/>
    <w:rsid w:val="00DC7A3E"/>
    <w:rsid w:val="00DC7EDA"/>
    <w:rsid w:val="00DC7F80"/>
    <w:rsid w:val="00DD0062"/>
    <w:rsid w:val="00DD070F"/>
    <w:rsid w:val="00DD0971"/>
    <w:rsid w:val="00DD0BC6"/>
    <w:rsid w:val="00DD1199"/>
    <w:rsid w:val="00DD12F7"/>
    <w:rsid w:val="00DD1856"/>
    <w:rsid w:val="00DD1AFD"/>
    <w:rsid w:val="00DD3180"/>
    <w:rsid w:val="00DD365D"/>
    <w:rsid w:val="00DD4664"/>
    <w:rsid w:val="00DD4AB2"/>
    <w:rsid w:val="00DD4BF9"/>
    <w:rsid w:val="00DD5527"/>
    <w:rsid w:val="00DD56A0"/>
    <w:rsid w:val="00DD5C1C"/>
    <w:rsid w:val="00DD6CDA"/>
    <w:rsid w:val="00DD6D74"/>
    <w:rsid w:val="00DD6E57"/>
    <w:rsid w:val="00DD71C9"/>
    <w:rsid w:val="00DD74BA"/>
    <w:rsid w:val="00DD78BF"/>
    <w:rsid w:val="00DD7F88"/>
    <w:rsid w:val="00DE0567"/>
    <w:rsid w:val="00DE0650"/>
    <w:rsid w:val="00DE09FA"/>
    <w:rsid w:val="00DE1577"/>
    <w:rsid w:val="00DE1B61"/>
    <w:rsid w:val="00DE1E06"/>
    <w:rsid w:val="00DE261D"/>
    <w:rsid w:val="00DE26D8"/>
    <w:rsid w:val="00DE2C16"/>
    <w:rsid w:val="00DE2CA1"/>
    <w:rsid w:val="00DE300F"/>
    <w:rsid w:val="00DE35F2"/>
    <w:rsid w:val="00DE366E"/>
    <w:rsid w:val="00DE373F"/>
    <w:rsid w:val="00DE3BF7"/>
    <w:rsid w:val="00DE4581"/>
    <w:rsid w:val="00DE4F39"/>
    <w:rsid w:val="00DE513A"/>
    <w:rsid w:val="00DE5C90"/>
    <w:rsid w:val="00DE5C9A"/>
    <w:rsid w:val="00DE5CBF"/>
    <w:rsid w:val="00DE5E8A"/>
    <w:rsid w:val="00DE669C"/>
    <w:rsid w:val="00DE6E0E"/>
    <w:rsid w:val="00DE74EB"/>
    <w:rsid w:val="00DE7554"/>
    <w:rsid w:val="00DE7A67"/>
    <w:rsid w:val="00DF032B"/>
    <w:rsid w:val="00DF033B"/>
    <w:rsid w:val="00DF0F4C"/>
    <w:rsid w:val="00DF12EF"/>
    <w:rsid w:val="00DF1A09"/>
    <w:rsid w:val="00DF1AA6"/>
    <w:rsid w:val="00DF25E7"/>
    <w:rsid w:val="00DF26D5"/>
    <w:rsid w:val="00DF304C"/>
    <w:rsid w:val="00DF3360"/>
    <w:rsid w:val="00DF34A6"/>
    <w:rsid w:val="00DF36D3"/>
    <w:rsid w:val="00DF396D"/>
    <w:rsid w:val="00DF489E"/>
    <w:rsid w:val="00DF48F9"/>
    <w:rsid w:val="00DF4B58"/>
    <w:rsid w:val="00DF4CD8"/>
    <w:rsid w:val="00DF5045"/>
    <w:rsid w:val="00DF5062"/>
    <w:rsid w:val="00DF59EC"/>
    <w:rsid w:val="00DF5ADF"/>
    <w:rsid w:val="00DF5D20"/>
    <w:rsid w:val="00DF6050"/>
    <w:rsid w:val="00DF60C6"/>
    <w:rsid w:val="00DF6D16"/>
    <w:rsid w:val="00DF72F6"/>
    <w:rsid w:val="00E000EE"/>
    <w:rsid w:val="00E00470"/>
    <w:rsid w:val="00E00848"/>
    <w:rsid w:val="00E00937"/>
    <w:rsid w:val="00E00E4F"/>
    <w:rsid w:val="00E0151C"/>
    <w:rsid w:val="00E01649"/>
    <w:rsid w:val="00E01C81"/>
    <w:rsid w:val="00E01F0E"/>
    <w:rsid w:val="00E01FE7"/>
    <w:rsid w:val="00E0212A"/>
    <w:rsid w:val="00E02A6A"/>
    <w:rsid w:val="00E02E5C"/>
    <w:rsid w:val="00E02F8E"/>
    <w:rsid w:val="00E035EA"/>
    <w:rsid w:val="00E044E9"/>
    <w:rsid w:val="00E04784"/>
    <w:rsid w:val="00E0479B"/>
    <w:rsid w:val="00E04D43"/>
    <w:rsid w:val="00E04EA4"/>
    <w:rsid w:val="00E0525C"/>
    <w:rsid w:val="00E053C0"/>
    <w:rsid w:val="00E05ABF"/>
    <w:rsid w:val="00E06050"/>
    <w:rsid w:val="00E06DFA"/>
    <w:rsid w:val="00E06E13"/>
    <w:rsid w:val="00E10114"/>
    <w:rsid w:val="00E10345"/>
    <w:rsid w:val="00E1066C"/>
    <w:rsid w:val="00E11C5D"/>
    <w:rsid w:val="00E11DBE"/>
    <w:rsid w:val="00E11E39"/>
    <w:rsid w:val="00E12005"/>
    <w:rsid w:val="00E1259C"/>
    <w:rsid w:val="00E1271F"/>
    <w:rsid w:val="00E127B0"/>
    <w:rsid w:val="00E12BD1"/>
    <w:rsid w:val="00E12DF9"/>
    <w:rsid w:val="00E1319B"/>
    <w:rsid w:val="00E13310"/>
    <w:rsid w:val="00E134FF"/>
    <w:rsid w:val="00E13876"/>
    <w:rsid w:val="00E13D75"/>
    <w:rsid w:val="00E147DC"/>
    <w:rsid w:val="00E14D35"/>
    <w:rsid w:val="00E14FF7"/>
    <w:rsid w:val="00E1525B"/>
    <w:rsid w:val="00E1527C"/>
    <w:rsid w:val="00E152D5"/>
    <w:rsid w:val="00E15779"/>
    <w:rsid w:val="00E1588F"/>
    <w:rsid w:val="00E159C7"/>
    <w:rsid w:val="00E16105"/>
    <w:rsid w:val="00E161FE"/>
    <w:rsid w:val="00E1644B"/>
    <w:rsid w:val="00E171C6"/>
    <w:rsid w:val="00E1746F"/>
    <w:rsid w:val="00E17806"/>
    <w:rsid w:val="00E178D8"/>
    <w:rsid w:val="00E2047B"/>
    <w:rsid w:val="00E204B3"/>
    <w:rsid w:val="00E207D1"/>
    <w:rsid w:val="00E20D6B"/>
    <w:rsid w:val="00E20E29"/>
    <w:rsid w:val="00E20EAB"/>
    <w:rsid w:val="00E21C54"/>
    <w:rsid w:val="00E22132"/>
    <w:rsid w:val="00E22280"/>
    <w:rsid w:val="00E2309C"/>
    <w:rsid w:val="00E230FE"/>
    <w:rsid w:val="00E24183"/>
    <w:rsid w:val="00E244D6"/>
    <w:rsid w:val="00E255AA"/>
    <w:rsid w:val="00E2566A"/>
    <w:rsid w:val="00E257B2"/>
    <w:rsid w:val="00E260C6"/>
    <w:rsid w:val="00E261C1"/>
    <w:rsid w:val="00E26868"/>
    <w:rsid w:val="00E269FD"/>
    <w:rsid w:val="00E26F36"/>
    <w:rsid w:val="00E27B70"/>
    <w:rsid w:val="00E27BBD"/>
    <w:rsid w:val="00E27FB1"/>
    <w:rsid w:val="00E300E1"/>
    <w:rsid w:val="00E30161"/>
    <w:rsid w:val="00E301F0"/>
    <w:rsid w:val="00E30217"/>
    <w:rsid w:val="00E30688"/>
    <w:rsid w:val="00E30971"/>
    <w:rsid w:val="00E30F1A"/>
    <w:rsid w:val="00E3139B"/>
    <w:rsid w:val="00E319A0"/>
    <w:rsid w:val="00E32D51"/>
    <w:rsid w:val="00E33296"/>
    <w:rsid w:val="00E33658"/>
    <w:rsid w:val="00E33E4E"/>
    <w:rsid w:val="00E3433A"/>
    <w:rsid w:val="00E3443B"/>
    <w:rsid w:val="00E34664"/>
    <w:rsid w:val="00E3479F"/>
    <w:rsid w:val="00E34934"/>
    <w:rsid w:val="00E34CF4"/>
    <w:rsid w:val="00E34D0E"/>
    <w:rsid w:val="00E34E55"/>
    <w:rsid w:val="00E350FE"/>
    <w:rsid w:val="00E35EE8"/>
    <w:rsid w:val="00E360B5"/>
    <w:rsid w:val="00E36C42"/>
    <w:rsid w:val="00E37152"/>
    <w:rsid w:val="00E37196"/>
    <w:rsid w:val="00E3736A"/>
    <w:rsid w:val="00E37623"/>
    <w:rsid w:val="00E37A82"/>
    <w:rsid w:val="00E37B34"/>
    <w:rsid w:val="00E400C9"/>
    <w:rsid w:val="00E401C4"/>
    <w:rsid w:val="00E4063F"/>
    <w:rsid w:val="00E40A62"/>
    <w:rsid w:val="00E40B6A"/>
    <w:rsid w:val="00E40F47"/>
    <w:rsid w:val="00E414E1"/>
    <w:rsid w:val="00E41B10"/>
    <w:rsid w:val="00E41B84"/>
    <w:rsid w:val="00E42464"/>
    <w:rsid w:val="00E425AF"/>
    <w:rsid w:val="00E4263B"/>
    <w:rsid w:val="00E4270B"/>
    <w:rsid w:val="00E4285B"/>
    <w:rsid w:val="00E42B4B"/>
    <w:rsid w:val="00E42B8F"/>
    <w:rsid w:val="00E43240"/>
    <w:rsid w:val="00E435D2"/>
    <w:rsid w:val="00E4368D"/>
    <w:rsid w:val="00E44328"/>
    <w:rsid w:val="00E446EB"/>
    <w:rsid w:val="00E449C7"/>
    <w:rsid w:val="00E44ACD"/>
    <w:rsid w:val="00E450B4"/>
    <w:rsid w:val="00E4538B"/>
    <w:rsid w:val="00E46154"/>
    <w:rsid w:val="00E46190"/>
    <w:rsid w:val="00E468DB"/>
    <w:rsid w:val="00E46CE3"/>
    <w:rsid w:val="00E46F33"/>
    <w:rsid w:val="00E46F64"/>
    <w:rsid w:val="00E47C18"/>
    <w:rsid w:val="00E47C9E"/>
    <w:rsid w:val="00E501EE"/>
    <w:rsid w:val="00E5026A"/>
    <w:rsid w:val="00E50610"/>
    <w:rsid w:val="00E5069E"/>
    <w:rsid w:val="00E5070F"/>
    <w:rsid w:val="00E50DB3"/>
    <w:rsid w:val="00E514C8"/>
    <w:rsid w:val="00E51933"/>
    <w:rsid w:val="00E51B16"/>
    <w:rsid w:val="00E51F21"/>
    <w:rsid w:val="00E520CD"/>
    <w:rsid w:val="00E52622"/>
    <w:rsid w:val="00E5268E"/>
    <w:rsid w:val="00E52893"/>
    <w:rsid w:val="00E52BC7"/>
    <w:rsid w:val="00E52EAE"/>
    <w:rsid w:val="00E5302C"/>
    <w:rsid w:val="00E530A6"/>
    <w:rsid w:val="00E53474"/>
    <w:rsid w:val="00E53695"/>
    <w:rsid w:val="00E53A8A"/>
    <w:rsid w:val="00E5418B"/>
    <w:rsid w:val="00E54AF8"/>
    <w:rsid w:val="00E54DAB"/>
    <w:rsid w:val="00E54FCE"/>
    <w:rsid w:val="00E55701"/>
    <w:rsid w:val="00E55757"/>
    <w:rsid w:val="00E55836"/>
    <w:rsid w:val="00E55897"/>
    <w:rsid w:val="00E55AEC"/>
    <w:rsid w:val="00E5624E"/>
    <w:rsid w:val="00E5628B"/>
    <w:rsid w:val="00E56460"/>
    <w:rsid w:val="00E56612"/>
    <w:rsid w:val="00E5664E"/>
    <w:rsid w:val="00E56B65"/>
    <w:rsid w:val="00E56D50"/>
    <w:rsid w:val="00E575B3"/>
    <w:rsid w:val="00E5793D"/>
    <w:rsid w:val="00E579A5"/>
    <w:rsid w:val="00E57AF1"/>
    <w:rsid w:val="00E57CDD"/>
    <w:rsid w:val="00E57F6B"/>
    <w:rsid w:val="00E60D33"/>
    <w:rsid w:val="00E60F4E"/>
    <w:rsid w:val="00E611F3"/>
    <w:rsid w:val="00E61437"/>
    <w:rsid w:val="00E61494"/>
    <w:rsid w:val="00E6166E"/>
    <w:rsid w:val="00E61F03"/>
    <w:rsid w:val="00E62C95"/>
    <w:rsid w:val="00E6335C"/>
    <w:rsid w:val="00E63393"/>
    <w:rsid w:val="00E63679"/>
    <w:rsid w:val="00E638BF"/>
    <w:rsid w:val="00E63FF8"/>
    <w:rsid w:val="00E644F0"/>
    <w:rsid w:val="00E64D64"/>
    <w:rsid w:val="00E64D78"/>
    <w:rsid w:val="00E65748"/>
    <w:rsid w:val="00E65B23"/>
    <w:rsid w:val="00E65D03"/>
    <w:rsid w:val="00E65D60"/>
    <w:rsid w:val="00E663B2"/>
    <w:rsid w:val="00E669D0"/>
    <w:rsid w:val="00E66BB0"/>
    <w:rsid w:val="00E700F8"/>
    <w:rsid w:val="00E702B4"/>
    <w:rsid w:val="00E70796"/>
    <w:rsid w:val="00E72062"/>
    <w:rsid w:val="00E722F2"/>
    <w:rsid w:val="00E7286D"/>
    <w:rsid w:val="00E72A79"/>
    <w:rsid w:val="00E72D97"/>
    <w:rsid w:val="00E73218"/>
    <w:rsid w:val="00E73246"/>
    <w:rsid w:val="00E73B2C"/>
    <w:rsid w:val="00E74415"/>
    <w:rsid w:val="00E744BF"/>
    <w:rsid w:val="00E747D5"/>
    <w:rsid w:val="00E74907"/>
    <w:rsid w:val="00E75874"/>
    <w:rsid w:val="00E77214"/>
    <w:rsid w:val="00E775ED"/>
    <w:rsid w:val="00E77B78"/>
    <w:rsid w:val="00E80DE6"/>
    <w:rsid w:val="00E80F24"/>
    <w:rsid w:val="00E816D5"/>
    <w:rsid w:val="00E817C0"/>
    <w:rsid w:val="00E81D71"/>
    <w:rsid w:val="00E821D6"/>
    <w:rsid w:val="00E82691"/>
    <w:rsid w:val="00E8278B"/>
    <w:rsid w:val="00E82BC8"/>
    <w:rsid w:val="00E82C56"/>
    <w:rsid w:val="00E82DD6"/>
    <w:rsid w:val="00E83209"/>
    <w:rsid w:val="00E8333F"/>
    <w:rsid w:val="00E844CF"/>
    <w:rsid w:val="00E84CFF"/>
    <w:rsid w:val="00E85728"/>
    <w:rsid w:val="00E85B89"/>
    <w:rsid w:val="00E85BB2"/>
    <w:rsid w:val="00E85DDF"/>
    <w:rsid w:val="00E85E46"/>
    <w:rsid w:val="00E85EEF"/>
    <w:rsid w:val="00E86965"/>
    <w:rsid w:val="00E8696B"/>
    <w:rsid w:val="00E86ABF"/>
    <w:rsid w:val="00E86F58"/>
    <w:rsid w:val="00E8705F"/>
    <w:rsid w:val="00E87543"/>
    <w:rsid w:val="00E87B52"/>
    <w:rsid w:val="00E87CC1"/>
    <w:rsid w:val="00E87F7A"/>
    <w:rsid w:val="00E900AE"/>
    <w:rsid w:val="00E900E2"/>
    <w:rsid w:val="00E9024A"/>
    <w:rsid w:val="00E907BE"/>
    <w:rsid w:val="00E90851"/>
    <w:rsid w:val="00E90E3B"/>
    <w:rsid w:val="00E911D2"/>
    <w:rsid w:val="00E91654"/>
    <w:rsid w:val="00E92527"/>
    <w:rsid w:val="00E9263C"/>
    <w:rsid w:val="00E93309"/>
    <w:rsid w:val="00E9355D"/>
    <w:rsid w:val="00E948C6"/>
    <w:rsid w:val="00E9513A"/>
    <w:rsid w:val="00E951EE"/>
    <w:rsid w:val="00E95DF2"/>
    <w:rsid w:val="00E95F12"/>
    <w:rsid w:val="00E95F34"/>
    <w:rsid w:val="00E95FDF"/>
    <w:rsid w:val="00E96083"/>
    <w:rsid w:val="00E9689F"/>
    <w:rsid w:val="00E96DBA"/>
    <w:rsid w:val="00E96E36"/>
    <w:rsid w:val="00E96EB6"/>
    <w:rsid w:val="00E96EBE"/>
    <w:rsid w:val="00E97366"/>
    <w:rsid w:val="00E9739F"/>
    <w:rsid w:val="00E97702"/>
    <w:rsid w:val="00E9780B"/>
    <w:rsid w:val="00E97909"/>
    <w:rsid w:val="00E97DB3"/>
    <w:rsid w:val="00EA08CC"/>
    <w:rsid w:val="00EA0CDE"/>
    <w:rsid w:val="00EA0E12"/>
    <w:rsid w:val="00EA0F64"/>
    <w:rsid w:val="00EA1319"/>
    <w:rsid w:val="00EA18D0"/>
    <w:rsid w:val="00EA1B9A"/>
    <w:rsid w:val="00EA208E"/>
    <w:rsid w:val="00EA2F74"/>
    <w:rsid w:val="00EA4084"/>
    <w:rsid w:val="00EA47DC"/>
    <w:rsid w:val="00EA4F09"/>
    <w:rsid w:val="00EA5CFE"/>
    <w:rsid w:val="00EA5D9B"/>
    <w:rsid w:val="00EA5ED0"/>
    <w:rsid w:val="00EA7267"/>
    <w:rsid w:val="00EA78F1"/>
    <w:rsid w:val="00EA7ABC"/>
    <w:rsid w:val="00EA7CD7"/>
    <w:rsid w:val="00EA7F7D"/>
    <w:rsid w:val="00EB0306"/>
    <w:rsid w:val="00EB067D"/>
    <w:rsid w:val="00EB0CDA"/>
    <w:rsid w:val="00EB0D8D"/>
    <w:rsid w:val="00EB0F16"/>
    <w:rsid w:val="00EB188D"/>
    <w:rsid w:val="00EB1906"/>
    <w:rsid w:val="00EB1D4C"/>
    <w:rsid w:val="00EB22FB"/>
    <w:rsid w:val="00EB2681"/>
    <w:rsid w:val="00EB2A4B"/>
    <w:rsid w:val="00EB2D06"/>
    <w:rsid w:val="00EB410B"/>
    <w:rsid w:val="00EB417B"/>
    <w:rsid w:val="00EB44AF"/>
    <w:rsid w:val="00EB455E"/>
    <w:rsid w:val="00EB4712"/>
    <w:rsid w:val="00EB4717"/>
    <w:rsid w:val="00EB4C83"/>
    <w:rsid w:val="00EB5598"/>
    <w:rsid w:val="00EB5797"/>
    <w:rsid w:val="00EB58CA"/>
    <w:rsid w:val="00EB58ED"/>
    <w:rsid w:val="00EB5CB7"/>
    <w:rsid w:val="00EB6138"/>
    <w:rsid w:val="00EB61C3"/>
    <w:rsid w:val="00EB6234"/>
    <w:rsid w:val="00EB650C"/>
    <w:rsid w:val="00EB7006"/>
    <w:rsid w:val="00EB7580"/>
    <w:rsid w:val="00EB7622"/>
    <w:rsid w:val="00EB7683"/>
    <w:rsid w:val="00EB773A"/>
    <w:rsid w:val="00EB7B38"/>
    <w:rsid w:val="00EC0365"/>
    <w:rsid w:val="00EC045C"/>
    <w:rsid w:val="00EC05DC"/>
    <w:rsid w:val="00EC0AD3"/>
    <w:rsid w:val="00EC11F0"/>
    <w:rsid w:val="00EC12A8"/>
    <w:rsid w:val="00EC1C03"/>
    <w:rsid w:val="00EC1C1A"/>
    <w:rsid w:val="00EC1E50"/>
    <w:rsid w:val="00EC2680"/>
    <w:rsid w:val="00EC2CFE"/>
    <w:rsid w:val="00EC2D8D"/>
    <w:rsid w:val="00EC2E1B"/>
    <w:rsid w:val="00EC3AE3"/>
    <w:rsid w:val="00EC3D9A"/>
    <w:rsid w:val="00EC3EEE"/>
    <w:rsid w:val="00EC3FE8"/>
    <w:rsid w:val="00EC404B"/>
    <w:rsid w:val="00EC446A"/>
    <w:rsid w:val="00EC460B"/>
    <w:rsid w:val="00EC4B62"/>
    <w:rsid w:val="00EC5138"/>
    <w:rsid w:val="00EC5559"/>
    <w:rsid w:val="00EC55BA"/>
    <w:rsid w:val="00EC5CC2"/>
    <w:rsid w:val="00EC647A"/>
    <w:rsid w:val="00EC6833"/>
    <w:rsid w:val="00EC69AC"/>
    <w:rsid w:val="00EC7528"/>
    <w:rsid w:val="00EC7976"/>
    <w:rsid w:val="00EC7C4D"/>
    <w:rsid w:val="00ED0249"/>
    <w:rsid w:val="00ED075F"/>
    <w:rsid w:val="00ED077B"/>
    <w:rsid w:val="00ED0A6C"/>
    <w:rsid w:val="00ED11CA"/>
    <w:rsid w:val="00ED179E"/>
    <w:rsid w:val="00ED18DA"/>
    <w:rsid w:val="00ED1914"/>
    <w:rsid w:val="00ED1B9B"/>
    <w:rsid w:val="00ED1BDD"/>
    <w:rsid w:val="00ED1D1B"/>
    <w:rsid w:val="00ED2122"/>
    <w:rsid w:val="00ED221D"/>
    <w:rsid w:val="00ED2E4A"/>
    <w:rsid w:val="00ED3F32"/>
    <w:rsid w:val="00ED40B6"/>
    <w:rsid w:val="00ED45B3"/>
    <w:rsid w:val="00ED544F"/>
    <w:rsid w:val="00ED571A"/>
    <w:rsid w:val="00ED5812"/>
    <w:rsid w:val="00ED5898"/>
    <w:rsid w:val="00ED611F"/>
    <w:rsid w:val="00ED627C"/>
    <w:rsid w:val="00ED716B"/>
    <w:rsid w:val="00ED73EB"/>
    <w:rsid w:val="00ED7973"/>
    <w:rsid w:val="00ED7A68"/>
    <w:rsid w:val="00ED7C90"/>
    <w:rsid w:val="00ED7F37"/>
    <w:rsid w:val="00ED7F44"/>
    <w:rsid w:val="00EE02E5"/>
    <w:rsid w:val="00EE14E9"/>
    <w:rsid w:val="00EE1605"/>
    <w:rsid w:val="00EE170E"/>
    <w:rsid w:val="00EE18C4"/>
    <w:rsid w:val="00EE18EC"/>
    <w:rsid w:val="00EE1942"/>
    <w:rsid w:val="00EE1E47"/>
    <w:rsid w:val="00EE1EF0"/>
    <w:rsid w:val="00EE1F77"/>
    <w:rsid w:val="00EE2790"/>
    <w:rsid w:val="00EE291B"/>
    <w:rsid w:val="00EE2F84"/>
    <w:rsid w:val="00EE2F8B"/>
    <w:rsid w:val="00EE359C"/>
    <w:rsid w:val="00EE372A"/>
    <w:rsid w:val="00EE3C8C"/>
    <w:rsid w:val="00EE40B6"/>
    <w:rsid w:val="00EE4146"/>
    <w:rsid w:val="00EE4151"/>
    <w:rsid w:val="00EE4507"/>
    <w:rsid w:val="00EE450D"/>
    <w:rsid w:val="00EE485B"/>
    <w:rsid w:val="00EE4AEA"/>
    <w:rsid w:val="00EE4B49"/>
    <w:rsid w:val="00EE5150"/>
    <w:rsid w:val="00EE5AA5"/>
    <w:rsid w:val="00EE5D56"/>
    <w:rsid w:val="00EE6EEF"/>
    <w:rsid w:val="00EE7E70"/>
    <w:rsid w:val="00EE7F4F"/>
    <w:rsid w:val="00EE7FA1"/>
    <w:rsid w:val="00EF03F9"/>
    <w:rsid w:val="00EF05D2"/>
    <w:rsid w:val="00EF0971"/>
    <w:rsid w:val="00EF0BEF"/>
    <w:rsid w:val="00EF1651"/>
    <w:rsid w:val="00EF17C0"/>
    <w:rsid w:val="00EF1F2F"/>
    <w:rsid w:val="00EF1FC4"/>
    <w:rsid w:val="00EF2D39"/>
    <w:rsid w:val="00EF3774"/>
    <w:rsid w:val="00EF39DA"/>
    <w:rsid w:val="00EF39ED"/>
    <w:rsid w:val="00EF3A8D"/>
    <w:rsid w:val="00EF3FAC"/>
    <w:rsid w:val="00EF4893"/>
    <w:rsid w:val="00EF4A4F"/>
    <w:rsid w:val="00EF4D03"/>
    <w:rsid w:val="00EF57E5"/>
    <w:rsid w:val="00EF5E2E"/>
    <w:rsid w:val="00EF6A83"/>
    <w:rsid w:val="00EF6B41"/>
    <w:rsid w:val="00EF6F19"/>
    <w:rsid w:val="00EF7676"/>
    <w:rsid w:val="00EF784B"/>
    <w:rsid w:val="00EF7A9A"/>
    <w:rsid w:val="00EF7AA7"/>
    <w:rsid w:val="00EF7AD1"/>
    <w:rsid w:val="00EF7FD4"/>
    <w:rsid w:val="00F0011D"/>
    <w:rsid w:val="00F00322"/>
    <w:rsid w:val="00F00450"/>
    <w:rsid w:val="00F00717"/>
    <w:rsid w:val="00F007A3"/>
    <w:rsid w:val="00F00EED"/>
    <w:rsid w:val="00F00F31"/>
    <w:rsid w:val="00F018AB"/>
    <w:rsid w:val="00F01F7B"/>
    <w:rsid w:val="00F021A1"/>
    <w:rsid w:val="00F02202"/>
    <w:rsid w:val="00F0234D"/>
    <w:rsid w:val="00F02780"/>
    <w:rsid w:val="00F02909"/>
    <w:rsid w:val="00F02B80"/>
    <w:rsid w:val="00F02EF0"/>
    <w:rsid w:val="00F0353A"/>
    <w:rsid w:val="00F03723"/>
    <w:rsid w:val="00F0387D"/>
    <w:rsid w:val="00F03A43"/>
    <w:rsid w:val="00F03E57"/>
    <w:rsid w:val="00F04876"/>
    <w:rsid w:val="00F04E21"/>
    <w:rsid w:val="00F06265"/>
    <w:rsid w:val="00F0630B"/>
    <w:rsid w:val="00F06387"/>
    <w:rsid w:val="00F065FF"/>
    <w:rsid w:val="00F06854"/>
    <w:rsid w:val="00F06A56"/>
    <w:rsid w:val="00F07566"/>
    <w:rsid w:val="00F07F00"/>
    <w:rsid w:val="00F10052"/>
    <w:rsid w:val="00F1026D"/>
    <w:rsid w:val="00F10C23"/>
    <w:rsid w:val="00F10FDE"/>
    <w:rsid w:val="00F11305"/>
    <w:rsid w:val="00F11719"/>
    <w:rsid w:val="00F11DE2"/>
    <w:rsid w:val="00F11FF2"/>
    <w:rsid w:val="00F121EF"/>
    <w:rsid w:val="00F1249A"/>
    <w:rsid w:val="00F1266E"/>
    <w:rsid w:val="00F12756"/>
    <w:rsid w:val="00F12997"/>
    <w:rsid w:val="00F12B3B"/>
    <w:rsid w:val="00F12C01"/>
    <w:rsid w:val="00F142F3"/>
    <w:rsid w:val="00F14357"/>
    <w:rsid w:val="00F14A8E"/>
    <w:rsid w:val="00F14BF9"/>
    <w:rsid w:val="00F15082"/>
    <w:rsid w:val="00F15381"/>
    <w:rsid w:val="00F16106"/>
    <w:rsid w:val="00F169B0"/>
    <w:rsid w:val="00F16C10"/>
    <w:rsid w:val="00F16E0B"/>
    <w:rsid w:val="00F16FD8"/>
    <w:rsid w:val="00F170CC"/>
    <w:rsid w:val="00F17AC2"/>
    <w:rsid w:val="00F17DCE"/>
    <w:rsid w:val="00F2016C"/>
    <w:rsid w:val="00F20215"/>
    <w:rsid w:val="00F2033D"/>
    <w:rsid w:val="00F2060C"/>
    <w:rsid w:val="00F21593"/>
    <w:rsid w:val="00F21669"/>
    <w:rsid w:val="00F21DA1"/>
    <w:rsid w:val="00F223F9"/>
    <w:rsid w:val="00F22DF4"/>
    <w:rsid w:val="00F22F6F"/>
    <w:rsid w:val="00F233F4"/>
    <w:rsid w:val="00F23F85"/>
    <w:rsid w:val="00F24366"/>
    <w:rsid w:val="00F247BF"/>
    <w:rsid w:val="00F24C30"/>
    <w:rsid w:val="00F25048"/>
    <w:rsid w:val="00F254BB"/>
    <w:rsid w:val="00F256C2"/>
    <w:rsid w:val="00F256EB"/>
    <w:rsid w:val="00F25B8D"/>
    <w:rsid w:val="00F25DD4"/>
    <w:rsid w:val="00F260CB"/>
    <w:rsid w:val="00F26F14"/>
    <w:rsid w:val="00F27CC1"/>
    <w:rsid w:val="00F30015"/>
    <w:rsid w:val="00F30607"/>
    <w:rsid w:val="00F30695"/>
    <w:rsid w:val="00F30A82"/>
    <w:rsid w:val="00F322C8"/>
    <w:rsid w:val="00F325C0"/>
    <w:rsid w:val="00F325CF"/>
    <w:rsid w:val="00F32DC3"/>
    <w:rsid w:val="00F331D8"/>
    <w:rsid w:val="00F33E40"/>
    <w:rsid w:val="00F33E7B"/>
    <w:rsid w:val="00F34135"/>
    <w:rsid w:val="00F343DA"/>
    <w:rsid w:val="00F3442E"/>
    <w:rsid w:val="00F346F9"/>
    <w:rsid w:val="00F34B5D"/>
    <w:rsid w:val="00F34D13"/>
    <w:rsid w:val="00F34DDE"/>
    <w:rsid w:val="00F34F1B"/>
    <w:rsid w:val="00F34FA1"/>
    <w:rsid w:val="00F350C0"/>
    <w:rsid w:val="00F35950"/>
    <w:rsid w:val="00F35F9A"/>
    <w:rsid w:val="00F3652F"/>
    <w:rsid w:val="00F36634"/>
    <w:rsid w:val="00F36DD2"/>
    <w:rsid w:val="00F370A4"/>
    <w:rsid w:val="00F37A5A"/>
    <w:rsid w:val="00F37EF8"/>
    <w:rsid w:val="00F40856"/>
    <w:rsid w:val="00F40B00"/>
    <w:rsid w:val="00F40B89"/>
    <w:rsid w:val="00F40C91"/>
    <w:rsid w:val="00F40DDB"/>
    <w:rsid w:val="00F4137B"/>
    <w:rsid w:val="00F413C7"/>
    <w:rsid w:val="00F41522"/>
    <w:rsid w:val="00F4166D"/>
    <w:rsid w:val="00F416B2"/>
    <w:rsid w:val="00F42588"/>
    <w:rsid w:val="00F42ACF"/>
    <w:rsid w:val="00F436BB"/>
    <w:rsid w:val="00F43729"/>
    <w:rsid w:val="00F438F8"/>
    <w:rsid w:val="00F43E7A"/>
    <w:rsid w:val="00F44524"/>
    <w:rsid w:val="00F446FB"/>
    <w:rsid w:val="00F44719"/>
    <w:rsid w:val="00F44AFF"/>
    <w:rsid w:val="00F44CCE"/>
    <w:rsid w:val="00F44F4A"/>
    <w:rsid w:val="00F45076"/>
    <w:rsid w:val="00F4568A"/>
    <w:rsid w:val="00F456A1"/>
    <w:rsid w:val="00F458E9"/>
    <w:rsid w:val="00F45BF6"/>
    <w:rsid w:val="00F45C10"/>
    <w:rsid w:val="00F463AE"/>
    <w:rsid w:val="00F4679B"/>
    <w:rsid w:val="00F469E8"/>
    <w:rsid w:val="00F46AC9"/>
    <w:rsid w:val="00F47443"/>
    <w:rsid w:val="00F47559"/>
    <w:rsid w:val="00F475A4"/>
    <w:rsid w:val="00F47DC8"/>
    <w:rsid w:val="00F47DF6"/>
    <w:rsid w:val="00F5010F"/>
    <w:rsid w:val="00F50210"/>
    <w:rsid w:val="00F50BB4"/>
    <w:rsid w:val="00F50BD0"/>
    <w:rsid w:val="00F51043"/>
    <w:rsid w:val="00F51556"/>
    <w:rsid w:val="00F51AE2"/>
    <w:rsid w:val="00F51C1A"/>
    <w:rsid w:val="00F5232D"/>
    <w:rsid w:val="00F52426"/>
    <w:rsid w:val="00F52830"/>
    <w:rsid w:val="00F52872"/>
    <w:rsid w:val="00F534AE"/>
    <w:rsid w:val="00F53634"/>
    <w:rsid w:val="00F5374A"/>
    <w:rsid w:val="00F53DF2"/>
    <w:rsid w:val="00F54200"/>
    <w:rsid w:val="00F54434"/>
    <w:rsid w:val="00F54483"/>
    <w:rsid w:val="00F546AE"/>
    <w:rsid w:val="00F54792"/>
    <w:rsid w:val="00F549F0"/>
    <w:rsid w:val="00F54A36"/>
    <w:rsid w:val="00F54DAD"/>
    <w:rsid w:val="00F55042"/>
    <w:rsid w:val="00F55138"/>
    <w:rsid w:val="00F55E5A"/>
    <w:rsid w:val="00F5608C"/>
    <w:rsid w:val="00F562B7"/>
    <w:rsid w:val="00F56384"/>
    <w:rsid w:val="00F56507"/>
    <w:rsid w:val="00F567AB"/>
    <w:rsid w:val="00F56BC1"/>
    <w:rsid w:val="00F57409"/>
    <w:rsid w:val="00F57418"/>
    <w:rsid w:val="00F5762A"/>
    <w:rsid w:val="00F57BB2"/>
    <w:rsid w:val="00F6005F"/>
    <w:rsid w:val="00F629CD"/>
    <w:rsid w:val="00F62F09"/>
    <w:rsid w:val="00F631CC"/>
    <w:rsid w:val="00F6368B"/>
    <w:rsid w:val="00F63812"/>
    <w:rsid w:val="00F63E60"/>
    <w:rsid w:val="00F646D1"/>
    <w:rsid w:val="00F64767"/>
    <w:rsid w:val="00F647F7"/>
    <w:rsid w:val="00F64A59"/>
    <w:rsid w:val="00F64E22"/>
    <w:rsid w:val="00F653E6"/>
    <w:rsid w:val="00F655EA"/>
    <w:rsid w:val="00F657DC"/>
    <w:rsid w:val="00F6582A"/>
    <w:rsid w:val="00F66136"/>
    <w:rsid w:val="00F6620D"/>
    <w:rsid w:val="00F66361"/>
    <w:rsid w:val="00F66396"/>
    <w:rsid w:val="00F664C2"/>
    <w:rsid w:val="00F668C8"/>
    <w:rsid w:val="00F66A4F"/>
    <w:rsid w:val="00F66F73"/>
    <w:rsid w:val="00F678F6"/>
    <w:rsid w:val="00F67BDD"/>
    <w:rsid w:val="00F67C94"/>
    <w:rsid w:val="00F67F8E"/>
    <w:rsid w:val="00F70267"/>
    <w:rsid w:val="00F703D0"/>
    <w:rsid w:val="00F707EA"/>
    <w:rsid w:val="00F70E17"/>
    <w:rsid w:val="00F716ED"/>
    <w:rsid w:val="00F71DE6"/>
    <w:rsid w:val="00F71E97"/>
    <w:rsid w:val="00F7259D"/>
    <w:rsid w:val="00F7279B"/>
    <w:rsid w:val="00F727C2"/>
    <w:rsid w:val="00F7355B"/>
    <w:rsid w:val="00F736A2"/>
    <w:rsid w:val="00F73713"/>
    <w:rsid w:val="00F73E16"/>
    <w:rsid w:val="00F741A2"/>
    <w:rsid w:val="00F74632"/>
    <w:rsid w:val="00F7476A"/>
    <w:rsid w:val="00F74ADB"/>
    <w:rsid w:val="00F74B9A"/>
    <w:rsid w:val="00F74C52"/>
    <w:rsid w:val="00F7521F"/>
    <w:rsid w:val="00F75841"/>
    <w:rsid w:val="00F75D24"/>
    <w:rsid w:val="00F75F05"/>
    <w:rsid w:val="00F764FB"/>
    <w:rsid w:val="00F768FB"/>
    <w:rsid w:val="00F77260"/>
    <w:rsid w:val="00F7750D"/>
    <w:rsid w:val="00F77A44"/>
    <w:rsid w:val="00F77AF3"/>
    <w:rsid w:val="00F77FA0"/>
    <w:rsid w:val="00F80885"/>
    <w:rsid w:val="00F812CC"/>
    <w:rsid w:val="00F81569"/>
    <w:rsid w:val="00F815E9"/>
    <w:rsid w:val="00F81820"/>
    <w:rsid w:val="00F81A99"/>
    <w:rsid w:val="00F81D84"/>
    <w:rsid w:val="00F81EA1"/>
    <w:rsid w:val="00F821B4"/>
    <w:rsid w:val="00F82454"/>
    <w:rsid w:val="00F82F8E"/>
    <w:rsid w:val="00F83201"/>
    <w:rsid w:val="00F8335E"/>
    <w:rsid w:val="00F83649"/>
    <w:rsid w:val="00F8374E"/>
    <w:rsid w:val="00F83CFE"/>
    <w:rsid w:val="00F83D3E"/>
    <w:rsid w:val="00F846EE"/>
    <w:rsid w:val="00F84A39"/>
    <w:rsid w:val="00F84B0C"/>
    <w:rsid w:val="00F84BAD"/>
    <w:rsid w:val="00F85CE3"/>
    <w:rsid w:val="00F85F6A"/>
    <w:rsid w:val="00F861DE"/>
    <w:rsid w:val="00F86220"/>
    <w:rsid w:val="00F8670B"/>
    <w:rsid w:val="00F86BDC"/>
    <w:rsid w:val="00F86FEF"/>
    <w:rsid w:val="00F87792"/>
    <w:rsid w:val="00F87DDD"/>
    <w:rsid w:val="00F87F98"/>
    <w:rsid w:val="00F902D7"/>
    <w:rsid w:val="00F90EBB"/>
    <w:rsid w:val="00F91756"/>
    <w:rsid w:val="00F91820"/>
    <w:rsid w:val="00F919EA"/>
    <w:rsid w:val="00F91CD1"/>
    <w:rsid w:val="00F91F8A"/>
    <w:rsid w:val="00F921C2"/>
    <w:rsid w:val="00F924F6"/>
    <w:rsid w:val="00F92E98"/>
    <w:rsid w:val="00F92EBC"/>
    <w:rsid w:val="00F92FAD"/>
    <w:rsid w:val="00F930BF"/>
    <w:rsid w:val="00F936AC"/>
    <w:rsid w:val="00F93770"/>
    <w:rsid w:val="00F93B18"/>
    <w:rsid w:val="00F93B54"/>
    <w:rsid w:val="00F946A2"/>
    <w:rsid w:val="00F94831"/>
    <w:rsid w:val="00F94B9F"/>
    <w:rsid w:val="00F94C5E"/>
    <w:rsid w:val="00F94FF3"/>
    <w:rsid w:val="00F95A60"/>
    <w:rsid w:val="00F95E5A"/>
    <w:rsid w:val="00F96406"/>
    <w:rsid w:val="00F964CC"/>
    <w:rsid w:val="00F9661B"/>
    <w:rsid w:val="00F968C5"/>
    <w:rsid w:val="00F96A25"/>
    <w:rsid w:val="00F9734E"/>
    <w:rsid w:val="00F97771"/>
    <w:rsid w:val="00FA01FB"/>
    <w:rsid w:val="00FA0496"/>
    <w:rsid w:val="00FA08B5"/>
    <w:rsid w:val="00FA092D"/>
    <w:rsid w:val="00FA0C22"/>
    <w:rsid w:val="00FA12A0"/>
    <w:rsid w:val="00FA12F9"/>
    <w:rsid w:val="00FA14F0"/>
    <w:rsid w:val="00FA1598"/>
    <w:rsid w:val="00FA1AD2"/>
    <w:rsid w:val="00FA1D47"/>
    <w:rsid w:val="00FA1FD7"/>
    <w:rsid w:val="00FA34AE"/>
    <w:rsid w:val="00FA3730"/>
    <w:rsid w:val="00FA392C"/>
    <w:rsid w:val="00FA3A66"/>
    <w:rsid w:val="00FA3CB5"/>
    <w:rsid w:val="00FA3F46"/>
    <w:rsid w:val="00FA43B0"/>
    <w:rsid w:val="00FA44AA"/>
    <w:rsid w:val="00FA461E"/>
    <w:rsid w:val="00FA4809"/>
    <w:rsid w:val="00FA48B0"/>
    <w:rsid w:val="00FA4FD5"/>
    <w:rsid w:val="00FA5021"/>
    <w:rsid w:val="00FA5252"/>
    <w:rsid w:val="00FA526E"/>
    <w:rsid w:val="00FA5F00"/>
    <w:rsid w:val="00FA605B"/>
    <w:rsid w:val="00FA605E"/>
    <w:rsid w:val="00FA68C0"/>
    <w:rsid w:val="00FA6D56"/>
    <w:rsid w:val="00FA7149"/>
    <w:rsid w:val="00FA7580"/>
    <w:rsid w:val="00FA75FA"/>
    <w:rsid w:val="00FA7606"/>
    <w:rsid w:val="00FA766E"/>
    <w:rsid w:val="00FA79F2"/>
    <w:rsid w:val="00FA7D53"/>
    <w:rsid w:val="00FA7DC4"/>
    <w:rsid w:val="00FB0A84"/>
    <w:rsid w:val="00FB0C07"/>
    <w:rsid w:val="00FB0FE7"/>
    <w:rsid w:val="00FB16A4"/>
    <w:rsid w:val="00FB1AD5"/>
    <w:rsid w:val="00FB29D9"/>
    <w:rsid w:val="00FB32DC"/>
    <w:rsid w:val="00FB353F"/>
    <w:rsid w:val="00FB40BC"/>
    <w:rsid w:val="00FB45BF"/>
    <w:rsid w:val="00FB4915"/>
    <w:rsid w:val="00FB4DD6"/>
    <w:rsid w:val="00FB54AA"/>
    <w:rsid w:val="00FB5780"/>
    <w:rsid w:val="00FB59B5"/>
    <w:rsid w:val="00FB5A53"/>
    <w:rsid w:val="00FB60D2"/>
    <w:rsid w:val="00FB670D"/>
    <w:rsid w:val="00FB6747"/>
    <w:rsid w:val="00FB6C8E"/>
    <w:rsid w:val="00FB763D"/>
    <w:rsid w:val="00FB7820"/>
    <w:rsid w:val="00FB7978"/>
    <w:rsid w:val="00FB7DA6"/>
    <w:rsid w:val="00FC038F"/>
    <w:rsid w:val="00FC0977"/>
    <w:rsid w:val="00FC0A45"/>
    <w:rsid w:val="00FC11C3"/>
    <w:rsid w:val="00FC12A6"/>
    <w:rsid w:val="00FC1C9A"/>
    <w:rsid w:val="00FC1CE0"/>
    <w:rsid w:val="00FC1ED6"/>
    <w:rsid w:val="00FC2055"/>
    <w:rsid w:val="00FC2812"/>
    <w:rsid w:val="00FC2CE4"/>
    <w:rsid w:val="00FC304D"/>
    <w:rsid w:val="00FC32C0"/>
    <w:rsid w:val="00FC3360"/>
    <w:rsid w:val="00FC35DD"/>
    <w:rsid w:val="00FC392D"/>
    <w:rsid w:val="00FC3C7F"/>
    <w:rsid w:val="00FC3D0A"/>
    <w:rsid w:val="00FC3D17"/>
    <w:rsid w:val="00FC3E63"/>
    <w:rsid w:val="00FC4081"/>
    <w:rsid w:val="00FC41BF"/>
    <w:rsid w:val="00FC4ED9"/>
    <w:rsid w:val="00FC5021"/>
    <w:rsid w:val="00FC539D"/>
    <w:rsid w:val="00FC53A7"/>
    <w:rsid w:val="00FC543F"/>
    <w:rsid w:val="00FC5511"/>
    <w:rsid w:val="00FC5784"/>
    <w:rsid w:val="00FC6165"/>
    <w:rsid w:val="00FC64D2"/>
    <w:rsid w:val="00FC6628"/>
    <w:rsid w:val="00FC6861"/>
    <w:rsid w:val="00FC69DF"/>
    <w:rsid w:val="00FC7398"/>
    <w:rsid w:val="00FC73BB"/>
    <w:rsid w:val="00FC74CB"/>
    <w:rsid w:val="00FC78F4"/>
    <w:rsid w:val="00FC797C"/>
    <w:rsid w:val="00FC7EC4"/>
    <w:rsid w:val="00FD0518"/>
    <w:rsid w:val="00FD06DB"/>
    <w:rsid w:val="00FD0BD9"/>
    <w:rsid w:val="00FD118E"/>
    <w:rsid w:val="00FD1342"/>
    <w:rsid w:val="00FD1854"/>
    <w:rsid w:val="00FD1B60"/>
    <w:rsid w:val="00FD2085"/>
    <w:rsid w:val="00FD220A"/>
    <w:rsid w:val="00FD2277"/>
    <w:rsid w:val="00FD2F89"/>
    <w:rsid w:val="00FD2FFB"/>
    <w:rsid w:val="00FD386E"/>
    <w:rsid w:val="00FD47E2"/>
    <w:rsid w:val="00FD4BB4"/>
    <w:rsid w:val="00FD4CC8"/>
    <w:rsid w:val="00FD4F0A"/>
    <w:rsid w:val="00FD5282"/>
    <w:rsid w:val="00FD52D7"/>
    <w:rsid w:val="00FD56F1"/>
    <w:rsid w:val="00FD5C8C"/>
    <w:rsid w:val="00FD6737"/>
    <w:rsid w:val="00FD6BB5"/>
    <w:rsid w:val="00FD6C35"/>
    <w:rsid w:val="00FD7D13"/>
    <w:rsid w:val="00FD7D73"/>
    <w:rsid w:val="00FE0755"/>
    <w:rsid w:val="00FE08F3"/>
    <w:rsid w:val="00FE1551"/>
    <w:rsid w:val="00FE211C"/>
    <w:rsid w:val="00FE26E7"/>
    <w:rsid w:val="00FE27EC"/>
    <w:rsid w:val="00FE2BF4"/>
    <w:rsid w:val="00FE2D47"/>
    <w:rsid w:val="00FE3030"/>
    <w:rsid w:val="00FE3300"/>
    <w:rsid w:val="00FE34CB"/>
    <w:rsid w:val="00FE37FE"/>
    <w:rsid w:val="00FE4755"/>
    <w:rsid w:val="00FE47DB"/>
    <w:rsid w:val="00FE4F81"/>
    <w:rsid w:val="00FE55F1"/>
    <w:rsid w:val="00FE5D98"/>
    <w:rsid w:val="00FE5F34"/>
    <w:rsid w:val="00FE6229"/>
    <w:rsid w:val="00FE62F4"/>
    <w:rsid w:val="00FE6300"/>
    <w:rsid w:val="00FE65AD"/>
    <w:rsid w:val="00FE65FD"/>
    <w:rsid w:val="00FE7056"/>
    <w:rsid w:val="00FE75D0"/>
    <w:rsid w:val="00FE7AEC"/>
    <w:rsid w:val="00FF013C"/>
    <w:rsid w:val="00FF029B"/>
    <w:rsid w:val="00FF032C"/>
    <w:rsid w:val="00FF0D02"/>
    <w:rsid w:val="00FF178C"/>
    <w:rsid w:val="00FF181E"/>
    <w:rsid w:val="00FF1AF5"/>
    <w:rsid w:val="00FF278B"/>
    <w:rsid w:val="00FF421E"/>
    <w:rsid w:val="00FF4232"/>
    <w:rsid w:val="00FF444A"/>
    <w:rsid w:val="00FF4629"/>
    <w:rsid w:val="00FF471A"/>
    <w:rsid w:val="00FF49BD"/>
    <w:rsid w:val="00FF5B97"/>
    <w:rsid w:val="00FF6525"/>
    <w:rsid w:val="00FF6AC6"/>
    <w:rsid w:val="00FF6DAD"/>
    <w:rsid w:val="00FF6DF6"/>
    <w:rsid w:val="00FF7338"/>
    <w:rsid w:val="00FF7928"/>
    <w:rsid w:val="00FF7BDF"/>
    <w:rsid w:val="00FF7F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596F0A"/>
  <w15:docId w15:val="{603EBC29-2C2B-411D-A980-4E5E89CE5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6EFB"/>
    <w:pPr>
      <w:widowControl w:val="0"/>
      <w:spacing w:after="0" w:line="240" w:lineRule="auto"/>
      <w:jc w:val="both"/>
    </w:pPr>
    <w:rPr>
      <w:rFonts w:ascii="Calibri" w:eastAsia="SimSun" w:hAnsi="Calibri" w:cs="Times New Roman"/>
      <w:kern w:val="2"/>
      <w:sz w:val="21"/>
      <w:lang w:val="en-GB"/>
    </w:rPr>
  </w:style>
  <w:style w:type="paragraph" w:styleId="Heading1">
    <w:name w:val="heading 1"/>
    <w:basedOn w:val="Normal"/>
    <w:next w:val="Normal"/>
    <w:link w:val="Heading1Char"/>
    <w:uiPriority w:val="9"/>
    <w:qFormat/>
    <w:rsid w:val="004D3ACD"/>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nhideWhenUsed/>
    <w:qFormat/>
    <w:rsid w:val="007C6EFB"/>
    <w:pPr>
      <w:keepNext/>
      <w:keepLines/>
      <w:spacing w:before="260" w:after="260" w:line="415" w:lineRule="auto"/>
      <w:outlineLvl w:val="1"/>
    </w:pPr>
    <w:rPr>
      <w:rFonts w:ascii="Times New Roman" w:eastAsia="SimHei" w:hAnsi="Times New Roman"/>
      <w:b/>
      <w:bCs/>
      <w:sz w:val="28"/>
      <w:szCs w:val="32"/>
    </w:rPr>
  </w:style>
  <w:style w:type="paragraph" w:styleId="Heading3">
    <w:name w:val="heading 3"/>
    <w:basedOn w:val="Normal"/>
    <w:next w:val="Normal"/>
    <w:link w:val="Heading3Char"/>
    <w:uiPriority w:val="9"/>
    <w:semiHidden/>
    <w:unhideWhenUsed/>
    <w:qFormat/>
    <w:rsid w:val="00591284"/>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C6EFB"/>
    <w:rPr>
      <w:rFonts w:ascii="Times New Roman" w:eastAsia="SimHei" w:hAnsi="Times New Roman" w:cs="Times New Roman"/>
      <w:b/>
      <w:bCs/>
      <w:kern w:val="2"/>
      <w:sz w:val="28"/>
      <w:szCs w:val="32"/>
    </w:rPr>
  </w:style>
  <w:style w:type="paragraph" w:styleId="ListParagraph">
    <w:name w:val="List Paragraph"/>
    <w:basedOn w:val="Normal"/>
    <w:uiPriority w:val="34"/>
    <w:qFormat/>
    <w:rsid w:val="007C6EFB"/>
    <w:pPr>
      <w:ind w:firstLineChars="200" w:firstLine="420"/>
    </w:pPr>
    <w:rPr>
      <w:rFonts w:asciiTheme="minorHAnsi" w:eastAsiaTheme="minorEastAsia" w:hAnsiTheme="minorHAnsi" w:cstheme="minorBidi"/>
    </w:rPr>
  </w:style>
  <w:style w:type="table" w:styleId="TableGrid">
    <w:name w:val="Table Grid"/>
    <w:basedOn w:val="TableNormal"/>
    <w:uiPriority w:val="59"/>
    <w:rsid w:val="007C6EFB"/>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EquationSection">
    <w:name w:val="MTEquationSection"/>
    <w:basedOn w:val="DefaultParagraphFont"/>
    <w:rsid w:val="007C6EFB"/>
    <w:rPr>
      <w:rFonts w:ascii="Times New Roman" w:hAnsi="Times New Roman"/>
      <w:b/>
      <w:bCs/>
      <w:vanish/>
      <w:color w:val="FF0000"/>
      <w:kern w:val="44"/>
      <w:sz w:val="32"/>
      <w:szCs w:val="44"/>
    </w:rPr>
  </w:style>
  <w:style w:type="paragraph" w:customStyle="1" w:styleId="MTDisplayEquation">
    <w:name w:val="MTDisplayEquation"/>
    <w:basedOn w:val="Normal"/>
    <w:next w:val="Normal"/>
    <w:link w:val="MTDisplayEquationChar"/>
    <w:rsid w:val="007C6EFB"/>
    <w:pPr>
      <w:tabs>
        <w:tab w:val="center" w:pos="4520"/>
        <w:tab w:val="right" w:pos="9020"/>
      </w:tabs>
      <w:spacing w:line="360" w:lineRule="auto"/>
      <w:ind w:firstLineChars="200" w:firstLine="480"/>
    </w:pPr>
    <w:rPr>
      <w:rFonts w:ascii="Times New Roman" w:hAnsi="Times New Roman"/>
      <w:sz w:val="24"/>
      <w:szCs w:val="24"/>
    </w:rPr>
  </w:style>
  <w:style w:type="character" w:customStyle="1" w:styleId="MTDisplayEquationChar">
    <w:name w:val="MTDisplayEquation Char"/>
    <w:basedOn w:val="DefaultParagraphFont"/>
    <w:link w:val="MTDisplayEquation"/>
    <w:rsid w:val="007C6EFB"/>
    <w:rPr>
      <w:rFonts w:ascii="Times New Roman" w:eastAsia="SimSun" w:hAnsi="Times New Roman" w:cs="Times New Roman"/>
      <w:kern w:val="2"/>
      <w:sz w:val="24"/>
      <w:szCs w:val="24"/>
    </w:rPr>
  </w:style>
  <w:style w:type="paragraph" w:styleId="Caption">
    <w:name w:val="caption"/>
    <w:basedOn w:val="Normal"/>
    <w:next w:val="Normal"/>
    <w:link w:val="CaptionChar"/>
    <w:uiPriority w:val="35"/>
    <w:unhideWhenUsed/>
    <w:qFormat/>
    <w:rsid w:val="007C6EFB"/>
    <w:pPr>
      <w:spacing w:after="200"/>
    </w:pPr>
    <w:rPr>
      <w:i/>
      <w:iCs/>
      <w:color w:val="44546A" w:themeColor="text2"/>
      <w:sz w:val="18"/>
      <w:szCs w:val="18"/>
    </w:rPr>
  </w:style>
  <w:style w:type="paragraph" w:customStyle="1" w:styleId="EndNoteBibliographyTitle">
    <w:name w:val="EndNote Bibliography Title"/>
    <w:basedOn w:val="Normal"/>
    <w:link w:val="EndNoteBibliographyTitleChar"/>
    <w:rsid w:val="00FB60D2"/>
    <w:pPr>
      <w:jc w:val="center"/>
    </w:pPr>
    <w:rPr>
      <w:rFonts w:cs="Calibri"/>
      <w:noProof/>
      <w:sz w:val="20"/>
    </w:rPr>
  </w:style>
  <w:style w:type="character" w:customStyle="1" w:styleId="EndNoteBibliographyTitleChar">
    <w:name w:val="EndNote Bibliography Title Char"/>
    <w:basedOn w:val="DefaultParagraphFont"/>
    <w:link w:val="EndNoteBibliographyTitle"/>
    <w:rsid w:val="00FB60D2"/>
    <w:rPr>
      <w:rFonts w:ascii="Calibri" w:eastAsia="SimSun" w:hAnsi="Calibri" w:cs="Calibri"/>
      <w:noProof/>
      <w:kern w:val="2"/>
      <w:sz w:val="20"/>
      <w:lang w:val="en-GB"/>
    </w:rPr>
  </w:style>
  <w:style w:type="paragraph" w:customStyle="1" w:styleId="EndNoteBibliography">
    <w:name w:val="EndNote Bibliography"/>
    <w:basedOn w:val="Normal"/>
    <w:link w:val="EndNoteBibliographyChar"/>
    <w:rsid w:val="00FB60D2"/>
    <w:rPr>
      <w:rFonts w:cs="Calibri"/>
      <w:noProof/>
      <w:sz w:val="20"/>
    </w:rPr>
  </w:style>
  <w:style w:type="character" w:customStyle="1" w:styleId="EndNoteBibliographyChar">
    <w:name w:val="EndNote Bibliography Char"/>
    <w:basedOn w:val="DefaultParagraphFont"/>
    <w:link w:val="EndNoteBibliography"/>
    <w:rsid w:val="00FB60D2"/>
    <w:rPr>
      <w:rFonts w:ascii="Calibri" w:eastAsia="SimSun" w:hAnsi="Calibri" w:cs="Calibri"/>
      <w:noProof/>
      <w:kern w:val="2"/>
      <w:sz w:val="20"/>
      <w:lang w:val="en-GB"/>
    </w:rPr>
  </w:style>
  <w:style w:type="paragraph" w:styleId="Header">
    <w:name w:val="header"/>
    <w:basedOn w:val="Normal"/>
    <w:link w:val="HeaderChar"/>
    <w:uiPriority w:val="99"/>
    <w:unhideWhenUsed/>
    <w:rsid w:val="003E652F"/>
    <w:pPr>
      <w:tabs>
        <w:tab w:val="center" w:pos="4680"/>
        <w:tab w:val="right" w:pos="9360"/>
      </w:tabs>
    </w:pPr>
  </w:style>
  <w:style w:type="character" w:customStyle="1" w:styleId="HeaderChar">
    <w:name w:val="Header Char"/>
    <w:basedOn w:val="DefaultParagraphFont"/>
    <w:link w:val="Header"/>
    <w:uiPriority w:val="99"/>
    <w:rsid w:val="003E652F"/>
    <w:rPr>
      <w:rFonts w:ascii="Calibri" w:eastAsia="SimSun" w:hAnsi="Calibri" w:cs="Times New Roman"/>
      <w:kern w:val="2"/>
      <w:sz w:val="21"/>
    </w:rPr>
  </w:style>
  <w:style w:type="paragraph" w:styleId="Footer">
    <w:name w:val="footer"/>
    <w:basedOn w:val="Normal"/>
    <w:link w:val="FooterChar"/>
    <w:uiPriority w:val="99"/>
    <w:unhideWhenUsed/>
    <w:rsid w:val="003E652F"/>
    <w:pPr>
      <w:tabs>
        <w:tab w:val="center" w:pos="4680"/>
        <w:tab w:val="right" w:pos="9360"/>
      </w:tabs>
    </w:pPr>
  </w:style>
  <w:style w:type="character" w:customStyle="1" w:styleId="FooterChar">
    <w:name w:val="Footer Char"/>
    <w:basedOn w:val="DefaultParagraphFont"/>
    <w:link w:val="Footer"/>
    <w:uiPriority w:val="99"/>
    <w:rsid w:val="003E652F"/>
    <w:rPr>
      <w:rFonts w:ascii="Calibri" w:eastAsia="SimSun" w:hAnsi="Calibri" w:cs="Times New Roman"/>
      <w:kern w:val="2"/>
      <w:sz w:val="21"/>
    </w:rPr>
  </w:style>
  <w:style w:type="paragraph" w:styleId="BalloonText">
    <w:name w:val="Balloon Text"/>
    <w:basedOn w:val="Normal"/>
    <w:link w:val="BalloonTextChar"/>
    <w:uiPriority w:val="99"/>
    <w:semiHidden/>
    <w:unhideWhenUsed/>
    <w:rsid w:val="00936B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6BD5"/>
    <w:rPr>
      <w:rFonts w:ascii="Segoe UI" w:eastAsia="SimSun" w:hAnsi="Segoe UI" w:cs="Segoe UI"/>
      <w:kern w:val="2"/>
      <w:sz w:val="18"/>
      <w:szCs w:val="18"/>
    </w:rPr>
  </w:style>
  <w:style w:type="character" w:customStyle="1" w:styleId="Heading1Char">
    <w:name w:val="Heading 1 Char"/>
    <w:basedOn w:val="DefaultParagraphFont"/>
    <w:link w:val="Heading1"/>
    <w:uiPriority w:val="9"/>
    <w:rsid w:val="004D3ACD"/>
    <w:rPr>
      <w:rFonts w:ascii="Calibri" w:eastAsia="SimSun" w:hAnsi="Calibri" w:cs="Times New Roman"/>
      <w:b/>
      <w:bCs/>
      <w:kern w:val="44"/>
      <w:sz w:val="44"/>
      <w:szCs w:val="44"/>
    </w:rPr>
  </w:style>
  <w:style w:type="paragraph" w:styleId="NormalWeb">
    <w:name w:val="Normal (Web)"/>
    <w:basedOn w:val="Normal"/>
    <w:uiPriority w:val="99"/>
    <w:semiHidden/>
    <w:unhideWhenUsed/>
    <w:rsid w:val="00CF36D0"/>
    <w:pPr>
      <w:widowControl/>
      <w:spacing w:before="100" w:beforeAutospacing="1" w:after="100" w:afterAutospacing="1"/>
      <w:jc w:val="left"/>
    </w:pPr>
    <w:rPr>
      <w:rFonts w:ascii="SimSun" w:hAnsi="SimSun" w:cs="SimSun"/>
      <w:kern w:val="0"/>
      <w:sz w:val="24"/>
      <w:szCs w:val="24"/>
    </w:rPr>
  </w:style>
  <w:style w:type="character" w:styleId="Hyperlink">
    <w:name w:val="Hyperlink"/>
    <w:basedOn w:val="DefaultParagraphFont"/>
    <w:uiPriority w:val="99"/>
    <w:unhideWhenUsed/>
    <w:rsid w:val="004C6D24"/>
    <w:rPr>
      <w:color w:val="0563C1" w:themeColor="hyperlink"/>
      <w:u w:val="single"/>
    </w:rPr>
  </w:style>
  <w:style w:type="character" w:customStyle="1" w:styleId="fontstyle01">
    <w:name w:val="fontstyle01"/>
    <w:basedOn w:val="DefaultParagraphFont"/>
    <w:rsid w:val="00CB6405"/>
    <w:rPr>
      <w:rFonts w:ascii="Times New Roman" w:hAnsi="Times New Roman" w:cs="Times New Roman" w:hint="default"/>
      <w:b w:val="0"/>
      <w:bCs w:val="0"/>
      <w:i w:val="0"/>
      <w:iCs w:val="0"/>
      <w:color w:val="000000"/>
      <w:sz w:val="24"/>
      <w:szCs w:val="24"/>
    </w:rPr>
  </w:style>
  <w:style w:type="character" w:customStyle="1" w:styleId="absmetadatalabel">
    <w:name w:val="abs_metadata_label"/>
    <w:basedOn w:val="DefaultParagraphFont"/>
    <w:rsid w:val="003039ED"/>
  </w:style>
  <w:style w:type="paragraph" w:styleId="FootnoteText">
    <w:name w:val="footnote text"/>
    <w:basedOn w:val="Normal"/>
    <w:link w:val="FootnoteTextChar"/>
    <w:semiHidden/>
    <w:rsid w:val="00EA4F09"/>
    <w:pPr>
      <w:snapToGrid w:val="0"/>
      <w:jc w:val="left"/>
    </w:pPr>
    <w:rPr>
      <w:rFonts w:ascii="Times New Roman" w:hAnsi="Times New Roman"/>
      <w:sz w:val="18"/>
      <w:szCs w:val="18"/>
    </w:rPr>
  </w:style>
  <w:style w:type="character" w:customStyle="1" w:styleId="FootnoteTextChar">
    <w:name w:val="Footnote Text Char"/>
    <w:basedOn w:val="DefaultParagraphFont"/>
    <w:link w:val="FootnoteText"/>
    <w:semiHidden/>
    <w:rsid w:val="00EA4F09"/>
    <w:rPr>
      <w:rFonts w:ascii="Times New Roman" w:eastAsia="SimSun" w:hAnsi="Times New Roman" w:cs="Times New Roman"/>
      <w:kern w:val="2"/>
      <w:sz w:val="18"/>
      <w:szCs w:val="18"/>
    </w:rPr>
  </w:style>
  <w:style w:type="character" w:styleId="FootnoteReference">
    <w:name w:val="footnote reference"/>
    <w:semiHidden/>
    <w:rsid w:val="00EA4F09"/>
    <w:rPr>
      <w:vertAlign w:val="superscript"/>
    </w:rPr>
  </w:style>
  <w:style w:type="paragraph" w:styleId="EndnoteText">
    <w:name w:val="endnote text"/>
    <w:basedOn w:val="Normal"/>
    <w:link w:val="EndnoteTextChar"/>
    <w:uiPriority w:val="99"/>
    <w:semiHidden/>
    <w:unhideWhenUsed/>
    <w:rsid w:val="007C7EAD"/>
    <w:pPr>
      <w:snapToGrid w:val="0"/>
      <w:jc w:val="left"/>
    </w:pPr>
  </w:style>
  <w:style w:type="character" w:customStyle="1" w:styleId="EndnoteTextChar">
    <w:name w:val="Endnote Text Char"/>
    <w:basedOn w:val="DefaultParagraphFont"/>
    <w:link w:val="EndnoteText"/>
    <w:uiPriority w:val="99"/>
    <w:semiHidden/>
    <w:rsid w:val="007C7EAD"/>
    <w:rPr>
      <w:rFonts w:ascii="Calibri" w:eastAsia="SimSun" w:hAnsi="Calibri" w:cs="Times New Roman"/>
      <w:kern w:val="2"/>
      <w:sz w:val="21"/>
    </w:rPr>
  </w:style>
  <w:style w:type="character" w:styleId="EndnoteReference">
    <w:name w:val="endnote reference"/>
    <w:basedOn w:val="DefaultParagraphFont"/>
    <w:uiPriority w:val="99"/>
    <w:semiHidden/>
    <w:unhideWhenUsed/>
    <w:rsid w:val="007C7EAD"/>
    <w:rPr>
      <w:vertAlign w:val="superscript"/>
    </w:rPr>
  </w:style>
  <w:style w:type="character" w:customStyle="1" w:styleId="Heading3Char">
    <w:name w:val="Heading 3 Char"/>
    <w:basedOn w:val="DefaultParagraphFont"/>
    <w:link w:val="Heading3"/>
    <w:uiPriority w:val="9"/>
    <w:semiHidden/>
    <w:rsid w:val="00591284"/>
    <w:rPr>
      <w:rFonts w:ascii="Calibri" w:eastAsia="SimSun" w:hAnsi="Calibri" w:cs="Times New Roman"/>
      <w:b/>
      <w:bCs/>
      <w:kern w:val="2"/>
      <w:sz w:val="32"/>
      <w:szCs w:val="32"/>
    </w:rPr>
  </w:style>
  <w:style w:type="character" w:styleId="CommentReference">
    <w:name w:val="annotation reference"/>
    <w:basedOn w:val="DefaultParagraphFont"/>
    <w:uiPriority w:val="99"/>
    <w:semiHidden/>
    <w:unhideWhenUsed/>
    <w:rsid w:val="00C5633E"/>
    <w:rPr>
      <w:sz w:val="21"/>
      <w:szCs w:val="21"/>
    </w:rPr>
  </w:style>
  <w:style w:type="paragraph" w:styleId="CommentText">
    <w:name w:val="annotation text"/>
    <w:basedOn w:val="Normal"/>
    <w:link w:val="CommentTextChar"/>
    <w:uiPriority w:val="99"/>
    <w:unhideWhenUsed/>
    <w:rsid w:val="00C5633E"/>
    <w:pPr>
      <w:jc w:val="left"/>
    </w:pPr>
    <w:rPr>
      <w:rFonts w:asciiTheme="minorHAnsi" w:eastAsiaTheme="minorEastAsia" w:hAnsiTheme="minorHAnsi" w:cstheme="minorBidi"/>
    </w:rPr>
  </w:style>
  <w:style w:type="character" w:customStyle="1" w:styleId="CommentTextChar">
    <w:name w:val="Comment Text Char"/>
    <w:basedOn w:val="DefaultParagraphFont"/>
    <w:link w:val="CommentText"/>
    <w:uiPriority w:val="99"/>
    <w:rsid w:val="00C5633E"/>
    <w:rPr>
      <w:kern w:val="2"/>
      <w:sz w:val="21"/>
      <w:lang w:val="en-GB"/>
    </w:rPr>
  </w:style>
  <w:style w:type="paragraph" w:styleId="CommentSubject">
    <w:name w:val="annotation subject"/>
    <w:basedOn w:val="CommentText"/>
    <w:next w:val="CommentText"/>
    <w:link w:val="CommentSubjectChar"/>
    <w:uiPriority w:val="99"/>
    <w:semiHidden/>
    <w:unhideWhenUsed/>
    <w:rsid w:val="00D3147C"/>
    <w:rPr>
      <w:rFonts w:ascii="Calibri" w:eastAsia="SimSun" w:hAnsi="Calibri" w:cs="Times New Roman"/>
      <w:b/>
      <w:bCs/>
    </w:rPr>
  </w:style>
  <w:style w:type="character" w:customStyle="1" w:styleId="CommentSubjectChar">
    <w:name w:val="Comment Subject Char"/>
    <w:basedOn w:val="CommentTextChar"/>
    <w:link w:val="CommentSubject"/>
    <w:uiPriority w:val="99"/>
    <w:semiHidden/>
    <w:rsid w:val="00D3147C"/>
    <w:rPr>
      <w:rFonts w:ascii="Calibri" w:eastAsia="SimSun" w:hAnsi="Calibri" w:cs="Times New Roman"/>
      <w:b/>
      <w:bCs/>
      <w:kern w:val="2"/>
      <w:sz w:val="21"/>
      <w:lang w:val="en-GB"/>
    </w:rPr>
  </w:style>
  <w:style w:type="character" w:customStyle="1" w:styleId="CaptionChar">
    <w:name w:val="Caption Char"/>
    <w:basedOn w:val="DefaultParagraphFont"/>
    <w:link w:val="Caption"/>
    <w:uiPriority w:val="35"/>
    <w:rsid w:val="003A078E"/>
    <w:rPr>
      <w:rFonts w:ascii="Calibri" w:eastAsia="SimSun" w:hAnsi="Calibri" w:cs="Times New Roman"/>
      <w:i/>
      <w:iCs/>
      <w:color w:val="44546A" w:themeColor="text2"/>
      <w:kern w:val="2"/>
      <w:sz w:val="18"/>
      <w:szCs w:val="18"/>
      <w:lang w:val="en-GB"/>
    </w:rPr>
  </w:style>
  <w:style w:type="paragraph" w:styleId="Revision">
    <w:name w:val="Revision"/>
    <w:hidden/>
    <w:uiPriority w:val="99"/>
    <w:semiHidden/>
    <w:rsid w:val="00861C01"/>
    <w:pPr>
      <w:spacing w:after="0" w:line="240" w:lineRule="auto"/>
    </w:pPr>
    <w:rPr>
      <w:rFonts w:ascii="Calibri" w:eastAsia="SimSun" w:hAnsi="Calibri" w:cs="Times New Roman"/>
      <w:kern w:val="2"/>
      <w:sz w:val="21"/>
      <w:lang w:val="en-GB"/>
    </w:rPr>
  </w:style>
  <w:style w:type="character" w:styleId="PlaceholderText">
    <w:name w:val="Placeholder Text"/>
    <w:basedOn w:val="DefaultParagraphFont"/>
    <w:uiPriority w:val="99"/>
    <w:semiHidden/>
    <w:rsid w:val="0003152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199337">
      <w:bodyDiv w:val="1"/>
      <w:marLeft w:val="0"/>
      <w:marRight w:val="0"/>
      <w:marTop w:val="0"/>
      <w:marBottom w:val="0"/>
      <w:divBdr>
        <w:top w:val="none" w:sz="0" w:space="0" w:color="auto"/>
        <w:left w:val="none" w:sz="0" w:space="0" w:color="auto"/>
        <w:bottom w:val="none" w:sz="0" w:space="0" w:color="auto"/>
        <w:right w:val="none" w:sz="0" w:space="0" w:color="auto"/>
      </w:divBdr>
    </w:div>
    <w:div w:id="168058129">
      <w:bodyDiv w:val="1"/>
      <w:marLeft w:val="0"/>
      <w:marRight w:val="0"/>
      <w:marTop w:val="0"/>
      <w:marBottom w:val="0"/>
      <w:divBdr>
        <w:top w:val="none" w:sz="0" w:space="0" w:color="auto"/>
        <w:left w:val="none" w:sz="0" w:space="0" w:color="auto"/>
        <w:bottom w:val="none" w:sz="0" w:space="0" w:color="auto"/>
        <w:right w:val="none" w:sz="0" w:space="0" w:color="auto"/>
      </w:divBdr>
    </w:div>
    <w:div w:id="260379693">
      <w:bodyDiv w:val="1"/>
      <w:marLeft w:val="0"/>
      <w:marRight w:val="0"/>
      <w:marTop w:val="0"/>
      <w:marBottom w:val="0"/>
      <w:divBdr>
        <w:top w:val="none" w:sz="0" w:space="0" w:color="auto"/>
        <w:left w:val="none" w:sz="0" w:space="0" w:color="auto"/>
        <w:bottom w:val="none" w:sz="0" w:space="0" w:color="auto"/>
        <w:right w:val="none" w:sz="0" w:space="0" w:color="auto"/>
      </w:divBdr>
    </w:div>
    <w:div w:id="278953449">
      <w:bodyDiv w:val="1"/>
      <w:marLeft w:val="0"/>
      <w:marRight w:val="0"/>
      <w:marTop w:val="0"/>
      <w:marBottom w:val="0"/>
      <w:divBdr>
        <w:top w:val="none" w:sz="0" w:space="0" w:color="auto"/>
        <w:left w:val="none" w:sz="0" w:space="0" w:color="auto"/>
        <w:bottom w:val="none" w:sz="0" w:space="0" w:color="auto"/>
        <w:right w:val="none" w:sz="0" w:space="0" w:color="auto"/>
      </w:divBdr>
    </w:div>
    <w:div w:id="311713414">
      <w:bodyDiv w:val="1"/>
      <w:marLeft w:val="0"/>
      <w:marRight w:val="0"/>
      <w:marTop w:val="0"/>
      <w:marBottom w:val="0"/>
      <w:divBdr>
        <w:top w:val="none" w:sz="0" w:space="0" w:color="auto"/>
        <w:left w:val="none" w:sz="0" w:space="0" w:color="auto"/>
        <w:bottom w:val="none" w:sz="0" w:space="0" w:color="auto"/>
        <w:right w:val="none" w:sz="0" w:space="0" w:color="auto"/>
      </w:divBdr>
    </w:div>
    <w:div w:id="469052128">
      <w:bodyDiv w:val="1"/>
      <w:marLeft w:val="0"/>
      <w:marRight w:val="0"/>
      <w:marTop w:val="0"/>
      <w:marBottom w:val="0"/>
      <w:divBdr>
        <w:top w:val="none" w:sz="0" w:space="0" w:color="auto"/>
        <w:left w:val="none" w:sz="0" w:space="0" w:color="auto"/>
        <w:bottom w:val="none" w:sz="0" w:space="0" w:color="auto"/>
        <w:right w:val="none" w:sz="0" w:space="0" w:color="auto"/>
      </w:divBdr>
    </w:div>
    <w:div w:id="516577479">
      <w:bodyDiv w:val="1"/>
      <w:marLeft w:val="0"/>
      <w:marRight w:val="0"/>
      <w:marTop w:val="0"/>
      <w:marBottom w:val="0"/>
      <w:divBdr>
        <w:top w:val="none" w:sz="0" w:space="0" w:color="auto"/>
        <w:left w:val="none" w:sz="0" w:space="0" w:color="auto"/>
        <w:bottom w:val="none" w:sz="0" w:space="0" w:color="auto"/>
        <w:right w:val="none" w:sz="0" w:space="0" w:color="auto"/>
      </w:divBdr>
    </w:div>
    <w:div w:id="540364803">
      <w:bodyDiv w:val="1"/>
      <w:marLeft w:val="0"/>
      <w:marRight w:val="0"/>
      <w:marTop w:val="0"/>
      <w:marBottom w:val="0"/>
      <w:divBdr>
        <w:top w:val="none" w:sz="0" w:space="0" w:color="auto"/>
        <w:left w:val="none" w:sz="0" w:space="0" w:color="auto"/>
        <w:bottom w:val="none" w:sz="0" w:space="0" w:color="auto"/>
        <w:right w:val="none" w:sz="0" w:space="0" w:color="auto"/>
      </w:divBdr>
    </w:div>
    <w:div w:id="543516838">
      <w:bodyDiv w:val="1"/>
      <w:marLeft w:val="0"/>
      <w:marRight w:val="0"/>
      <w:marTop w:val="0"/>
      <w:marBottom w:val="0"/>
      <w:divBdr>
        <w:top w:val="none" w:sz="0" w:space="0" w:color="auto"/>
        <w:left w:val="none" w:sz="0" w:space="0" w:color="auto"/>
        <w:bottom w:val="none" w:sz="0" w:space="0" w:color="auto"/>
        <w:right w:val="none" w:sz="0" w:space="0" w:color="auto"/>
      </w:divBdr>
    </w:div>
    <w:div w:id="557515223">
      <w:bodyDiv w:val="1"/>
      <w:marLeft w:val="0"/>
      <w:marRight w:val="0"/>
      <w:marTop w:val="0"/>
      <w:marBottom w:val="0"/>
      <w:divBdr>
        <w:top w:val="none" w:sz="0" w:space="0" w:color="auto"/>
        <w:left w:val="none" w:sz="0" w:space="0" w:color="auto"/>
        <w:bottom w:val="none" w:sz="0" w:space="0" w:color="auto"/>
        <w:right w:val="none" w:sz="0" w:space="0" w:color="auto"/>
      </w:divBdr>
    </w:div>
    <w:div w:id="577836121">
      <w:bodyDiv w:val="1"/>
      <w:marLeft w:val="0"/>
      <w:marRight w:val="0"/>
      <w:marTop w:val="0"/>
      <w:marBottom w:val="0"/>
      <w:divBdr>
        <w:top w:val="none" w:sz="0" w:space="0" w:color="auto"/>
        <w:left w:val="none" w:sz="0" w:space="0" w:color="auto"/>
        <w:bottom w:val="none" w:sz="0" w:space="0" w:color="auto"/>
        <w:right w:val="none" w:sz="0" w:space="0" w:color="auto"/>
      </w:divBdr>
    </w:div>
    <w:div w:id="627129949">
      <w:bodyDiv w:val="1"/>
      <w:marLeft w:val="0"/>
      <w:marRight w:val="0"/>
      <w:marTop w:val="0"/>
      <w:marBottom w:val="0"/>
      <w:divBdr>
        <w:top w:val="none" w:sz="0" w:space="0" w:color="auto"/>
        <w:left w:val="none" w:sz="0" w:space="0" w:color="auto"/>
        <w:bottom w:val="none" w:sz="0" w:space="0" w:color="auto"/>
        <w:right w:val="none" w:sz="0" w:space="0" w:color="auto"/>
      </w:divBdr>
    </w:div>
    <w:div w:id="743185554">
      <w:bodyDiv w:val="1"/>
      <w:marLeft w:val="0"/>
      <w:marRight w:val="0"/>
      <w:marTop w:val="0"/>
      <w:marBottom w:val="0"/>
      <w:divBdr>
        <w:top w:val="none" w:sz="0" w:space="0" w:color="auto"/>
        <w:left w:val="none" w:sz="0" w:space="0" w:color="auto"/>
        <w:bottom w:val="none" w:sz="0" w:space="0" w:color="auto"/>
        <w:right w:val="none" w:sz="0" w:space="0" w:color="auto"/>
      </w:divBdr>
    </w:div>
    <w:div w:id="1155874530">
      <w:bodyDiv w:val="1"/>
      <w:marLeft w:val="0"/>
      <w:marRight w:val="0"/>
      <w:marTop w:val="0"/>
      <w:marBottom w:val="0"/>
      <w:divBdr>
        <w:top w:val="none" w:sz="0" w:space="0" w:color="auto"/>
        <w:left w:val="none" w:sz="0" w:space="0" w:color="auto"/>
        <w:bottom w:val="none" w:sz="0" w:space="0" w:color="auto"/>
        <w:right w:val="none" w:sz="0" w:space="0" w:color="auto"/>
      </w:divBdr>
    </w:div>
    <w:div w:id="1216812878">
      <w:bodyDiv w:val="1"/>
      <w:marLeft w:val="0"/>
      <w:marRight w:val="0"/>
      <w:marTop w:val="0"/>
      <w:marBottom w:val="0"/>
      <w:divBdr>
        <w:top w:val="none" w:sz="0" w:space="0" w:color="auto"/>
        <w:left w:val="none" w:sz="0" w:space="0" w:color="auto"/>
        <w:bottom w:val="none" w:sz="0" w:space="0" w:color="auto"/>
        <w:right w:val="none" w:sz="0" w:space="0" w:color="auto"/>
      </w:divBdr>
    </w:div>
    <w:div w:id="1243415574">
      <w:bodyDiv w:val="1"/>
      <w:marLeft w:val="0"/>
      <w:marRight w:val="0"/>
      <w:marTop w:val="0"/>
      <w:marBottom w:val="0"/>
      <w:divBdr>
        <w:top w:val="none" w:sz="0" w:space="0" w:color="auto"/>
        <w:left w:val="none" w:sz="0" w:space="0" w:color="auto"/>
        <w:bottom w:val="none" w:sz="0" w:space="0" w:color="auto"/>
        <w:right w:val="none" w:sz="0" w:space="0" w:color="auto"/>
      </w:divBdr>
    </w:div>
    <w:div w:id="1304850429">
      <w:bodyDiv w:val="1"/>
      <w:marLeft w:val="0"/>
      <w:marRight w:val="0"/>
      <w:marTop w:val="0"/>
      <w:marBottom w:val="0"/>
      <w:divBdr>
        <w:top w:val="none" w:sz="0" w:space="0" w:color="auto"/>
        <w:left w:val="none" w:sz="0" w:space="0" w:color="auto"/>
        <w:bottom w:val="none" w:sz="0" w:space="0" w:color="auto"/>
        <w:right w:val="none" w:sz="0" w:space="0" w:color="auto"/>
      </w:divBdr>
    </w:div>
    <w:div w:id="1454591569">
      <w:bodyDiv w:val="1"/>
      <w:marLeft w:val="0"/>
      <w:marRight w:val="0"/>
      <w:marTop w:val="0"/>
      <w:marBottom w:val="0"/>
      <w:divBdr>
        <w:top w:val="none" w:sz="0" w:space="0" w:color="auto"/>
        <w:left w:val="none" w:sz="0" w:space="0" w:color="auto"/>
        <w:bottom w:val="none" w:sz="0" w:space="0" w:color="auto"/>
        <w:right w:val="none" w:sz="0" w:space="0" w:color="auto"/>
      </w:divBdr>
    </w:div>
    <w:div w:id="1642922771">
      <w:bodyDiv w:val="1"/>
      <w:marLeft w:val="0"/>
      <w:marRight w:val="0"/>
      <w:marTop w:val="0"/>
      <w:marBottom w:val="0"/>
      <w:divBdr>
        <w:top w:val="none" w:sz="0" w:space="0" w:color="auto"/>
        <w:left w:val="none" w:sz="0" w:space="0" w:color="auto"/>
        <w:bottom w:val="none" w:sz="0" w:space="0" w:color="auto"/>
        <w:right w:val="none" w:sz="0" w:space="0" w:color="auto"/>
      </w:divBdr>
    </w:div>
    <w:div w:id="1657680995">
      <w:bodyDiv w:val="1"/>
      <w:marLeft w:val="0"/>
      <w:marRight w:val="0"/>
      <w:marTop w:val="0"/>
      <w:marBottom w:val="0"/>
      <w:divBdr>
        <w:top w:val="none" w:sz="0" w:space="0" w:color="auto"/>
        <w:left w:val="none" w:sz="0" w:space="0" w:color="auto"/>
        <w:bottom w:val="none" w:sz="0" w:space="0" w:color="auto"/>
        <w:right w:val="none" w:sz="0" w:space="0" w:color="auto"/>
      </w:divBdr>
    </w:div>
    <w:div w:id="1657882029">
      <w:bodyDiv w:val="1"/>
      <w:marLeft w:val="0"/>
      <w:marRight w:val="0"/>
      <w:marTop w:val="0"/>
      <w:marBottom w:val="0"/>
      <w:divBdr>
        <w:top w:val="none" w:sz="0" w:space="0" w:color="auto"/>
        <w:left w:val="none" w:sz="0" w:space="0" w:color="auto"/>
        <w:bottom w:val="none" w:sz="0" w:space="0" w:color="auto"/>
        <w:right w:val="none" w:sz="0" w:space="0" w:color="auto"/>
      </w:divBdr>
    </w:div>
    <w:div w:id="1750691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8.bin"/><Relationship Id="rId21" Type="http://schemas.openxmlformats.org/officeDocument/2006/relationships/image" Target="media/image8.png"/><Relationship Id="rId324" Type="http://schemas.openxmlformats.org/officeDocument/2006/relationships/image" Target="media/image131.wmf"/><Relationship Id="rId170" Type="http://schemas.openxmlformats.org/officeDocument/2006/relationships/image" Target="media/image76.wmf"/><Relationship Id="rId268" Type="http://schemas.openxmlformats.org/officeDocument/2006/relationships/image" Target="media/image120.wmf"/><Relationship Id="rId475" Type="http://schemas.openxmlformats.org/officeDocument/2006/relationships/oleObject" Target="embeddings/oleObject309.bin"/><Relationship Id="rId32" Type="http://schemas.openxmlformats.org/officeDocument/2006/relationships/image" Target="media/image14.wmf"/><Relationship Id="rId74" Type="http://schemas.openxmlformats.org/officeDocument/2006/relationships/oleObject" Target="embeddings/oleObject34.bin"/><Relationship Id="rId128" Type="http://schemas.openxmlformats.org/officeDocument/2006/relationships/image" Target="media/image57.wmf"/><Relationship Id="rId335" Type="http://schemas.openxmlformats.org/officeDocument/2006/relationships/image" Target="media/image136.wmf"/><Relationship Id="rId377" Type="http://schemas.openxmlformats.org/officeDocument/2006/relationships/oleObject" Target="embeddings/oleObject228.bin"/><Relationship Id="rId500" Type="http://schemas.openxmlformats.org/officeDocument/2006/relationships/oleObject" Target="embeddings/oleObject327.bin"/><Relationship Id="rId5" Type="http://schemas.openxmlformats.org/officeDocument/2006/relationships/webSettings" Target="webSettings.xml"/><Relationship Id="rId181" Type="http://schemas.openxmlformats.org/officeDocument/2006/relationships/oleObject" Target="embeddings/oleObject93.bin"/><Relationship Id="rId237" Type="http://schemas.openxmlformats.org/officeDocument/2006/relationships/image" Target="media/image108.wmf"/><Relationship Id="rId402" Type="http://schemas.openxmlformats.org/officeDocument/2006/relationships/oleObject" Target="embeddings/oleObject248.bin"/><Relationship Id="rId279" Type="http://schemas.openxmlformats.org/officeDocument/2006/relationships/oleObject" Target="embeddings/oleObject147.bin"/><Relationship Id="rId444" Type="http://schemas.openxmlformats.org/officeDocument/2006/relationships/oleObject" Target="embeddings/oleObject283.bin"/><Relationship Id="rId486" Type="http://schemas.openxmlformats.org/officeDocument/2006/relationships/oleObject" Target="embeddings/oleObject319.bin"/><Relationship Id="rId43" Type="http://schemas.openxmlformats.org/officeDocument/2006/relationships/oleObject" Target="embeddings/oleObject17.bin"/><Relationship Id="rId139" Type="http://schemas.openxmlformats.org/officeDocument/2006/relationships/image" Target="media/image62.wmf"/><Relationship Id="rId290" Type="http://schemas.openxmlformats.org/officeDocument/2006/relationships/oleObject" Target="embeddings/oleObject157.bin"/><Relationship Id="rId304" Type="http://schemas.openxmlformats.org/officeDocument/2006/relationships/image" Target="media/image129.wmf"/><Relationship Id="rId346" Type="http://schemas.openxmlformats.org/officeDocument/2006/relationships/oleObject" Target="embeddings/oleObject202.bin"/><Relationship Id="rId388" Type="http://schemas.openxmlformats.org/officeDocument/2006/relationships/image" Target="media/image143.emf"/><Relationship Id="rId511" Type="http://schemas.openxmlformats.org/officeDocument/2006/relationships/oleObject" Target="embeddings/oleObject332.bin"/><Relationship Id="rId85" Type="http://schemas.openxmlformats.org/officeDocument/2006/relationships/image" Target="media/image39.wmf"/><Relationship Id="rId150" Type="http://schemas.openxmlformats.org/officeDocument/2006/relationships/oleObject" Target="embeddings/oleObject78.bin"/><Relationship Id="rId192" Type="http://schemas.openxmlformats.org/officeDocument/2006/relationships/oleObject" Target="embeddings/oleObject99.bin"/><Relationship Id="rId206" Type="http://schemas.openxmlformats.org/officeDocument/2006/relationships/image" Target="media/image92.wmf"/><Relationship Id="rId413" Type="http://schemas.openxmlformats.org/officeDocument/2006/relationships/oleObject" Target="embeddings/oleObject257.bin"/><Relationship Id="rId248" Type="http://schemas.openxmlformats.org/officeDocument/2006/relationships/oleObject" Target="embeddings/oleObject128.bin"/><Relationship Id="rId455" Type="http://schemas.openxmlformats.org/officeDocument/2006/relationships/oleObject" Target="embeddings/oleObject292.bin"/><Relationship Id="rId497" Type="http://schemas.openxmlformats.org/officeDocument/2006/relationships/image" Target="media/image165.wmf"/><Relationship Id="rId12" Type="http://schemas.openxmlformats.org/officeDocument/2006/relationships/image" Target="media/image3.wmf"/><Relationship Id="rId108" Type="http://schemas.openxmlformats.org/officeDocument/2006/relationships/oleObject" Target="embeddings/oleObject51.bin"/><Relationship Id="rId315" Type="http://schemas.openxmlformats.org/officeDocument/2006/relationships/oleObject" Target="embeddings/oleObject178.bin"/><Relationship Id="rId357" Type="http://schemas.openxmlformats.org/officeDocument/2006/relationships/oleObject" Target="embeddings/oleObject212.bin"/><Relationship Id="rId522" Type="http://schemas.openxmlformats.org/officeDocument/2006/relationships/image" Target="media/image178.wmf"/><Relationship Id="rId54" Type="http://schemas.openxmlformats.org/officeDocument/2006/relationships/image" Target="media/image25.wmf"/><Relationship Id="rId96" Type="http://schemas.openxmlformats.org/officeDocument/2006/relationships/oleObject" Target="embeddings/oleObject45.bin"/><Relationship Id="rId161" Type="http://schemas.openxmlformats.org/officeDocument/2006/relationships/oleObject" Target="embeddings/oleObject83.bin"/><Relationship Id="rId217" Type="http://schemas.openxmlformats.org/officeDocument/2006/relationships/oleObject" Target="embeddings/oleObject113.bin"/><Relationship Id="rId399" Type="http://schemas.openxmlformats.org/officeDocument/2006/relationships/oleObject" Target="embeddings/oleObject245.bin"/><Relationship Id="rId259" Type="http://schemas.openxmlformats.org/officeDocument/2006/relationships/oleObject" Target="embeddings/oleObject135.bin"/><Relationship Id="rId424" Type="http://schemas.openxmlformats.org/officeDocument/2006/relationships/oleObject" Target="embeddings/oleObject266.bin"/><Relationship Id="rId466" Type="http://schemas.openxmlformats.org/officeDocument/2006/relationships/oleObject" Target="embeddings/oleObject303.bin"/><Relationship Id="rId23" Type="http://schemas.openxmlformats.org/officeDocument/2006/relationships/oleObject" Target="embeddings/oleObject7.bin"/><Relationship Id="rId119" Type="http://schemas.openxmlformats.org/officeDocument/2006/relationships/oleObject" Target="embeddings/oleObject60.bin"/><Relationship Id="rId270" Type="http://schemas.openxmlformats.org/officeDocument/2006/relationships/image" Target="media/image121.wmf"/><Relationship Id="rId326" Type="http://schemas.openxmlformats.org/officeDocument/2006/relationships/image" Target="media/image132.emf"/><Relationship Id="rId65" Type="http://schemas.openxmlformats.org/officeDocument/2006/relationships/image" Target="media/image29.wmf"/><Relationship Id="rId130" Type="http://schemas.openxmlformats.org/officeDocument/2006/relationships/image" Target="media/image58.wmf"/><Relationship Id="rId368" Type="http://schemas.openxmlformats.org/officeDocument/2006/relationships/oleObject" Target="embeddings/oleObject221.bin"/><Relationship Id="rId172" Type="http://schemas.openxmlformats.org/officeDocument/2006/relationships/image" Target="media/image77.wmf"/><Relationship Id="rId228" Type="http://schemas.openxmlformats.org/officeDocument/2006/relationships/oleObject" Target="embeddings/oleObject118.bin"/><Relationship Id="rId435" Type="http://schemas.openxmlformats.org/officeDocument/2006/relationships/oleObject" Target="embeddings/oleObject274.bin"/><Relationship Id="rId477" Type="http://schemas.openxmlformats.org/officeDocument/2006/relationships/oleObject" Target="embeddings/oleObject311.bin"/><Relationship Id="rId281" Type="http://schemas.openxmlformats.org/officeDocument/2006/relationships/oleObject" Target="embeddings/oleObject149.bin"/><Relationship Id="rId337" Type="http://schemas.openxmlformats.org/officeDocument/2006/relationships/image" Target="media/image137.wmf"/><Relationship Id="rId502" Type="http://schemas.openxmlformats.org/officeDocument/2006/relationships/image" Target="media/image168.wmf"/><Relationship Id="rId34" Type="http://schemas.openxmlformats.org/officeDocument/2006/relationships/image" Target="media/image15.wmf"/><Relationship Id="rId76" Type="http://schemas.openxmlformats.org/officeDocument/2006/relationships/oleObject" Target="embeddings/oleObject35.bin"/><Relationship Id="rId141" Type="http://schemas.openxmlformats.org/officeDocument/2006/relationships/image" Target="media/image63.wmf"/><Relationship Id="rId379" Type="http://schemas.openxmlformats.org/officeDocument/2006/relationships/oleObject" Target="embeddings/oleObject230.bin"/><Relationship Id="rId7" Type="http://schemas.openxmlformats.org/officeDocument/2006/relationships/endnotes" Target="endnotes.xml"/><Relationship Id="rId183" Type="http://schemas.openxmlformats.org/officeDocument/2006/relationships/oleObject" Target="embeddings/oleObject94.bin"/><Relationship Id="rId239" Type="http://schemas.openxmlformats.org/officeDocument/2006/relationships/image" Target="media/image109.wmf"/><Relationship Id="rId390" Type="http://schemas.openxmlformats.org/officeDocument/2006/relationships/image" Target="media/image145.emf"/><Relationship Id="rId404" Type="http://schemas.openxmlformats.org/officeDocument/2006/relationships/oleObject" Target="embeddings/oleObject250.bin"/><Relationship Id="rId446" Type="http://schemas.openxmlformats.org/officeDocument/2006/relationships/oleObject" Target="embeddings/oleObject285.bin"/><Relationship Id="rId250" Type="http://schemas.openxmlformats.org/officeDocument/2006/relationships/oleObject" Target="embeddings/oleObject129.bin"/><Relationship Id="rId292" Type="http://schemas.openxmlformats.org/officeDocument/2006/relationships/oleObject" Target="embeddings/oleObject159.bin"/><Relationship Id="rId306" Type="http://schemas.openxmlformats.org/officeDocument/2006/relationships/oleObject" Target="embeddings/oleObject170.bin"/><Relationship Id="rId488" Type="http://schemas.openxmlformats.org/officeDocument/2006/relationships/oleObject" Target="embeddings/oleObject321.bin"/><Relationship Id="rId45" Type="http://schemas.openxmlformats.org/officeDocument/2006/relationships/oleObject" Target="embeddings/oleObject18.bin"/><Relationship Id="rId87" Type="http://schemas.openxmlformats.org/officeDocument/2006/relationships/image" Target="media/image40.wmf"/><Relationship Id="rId110" Type="http://schemas.openxmlformats.org/officeDocument/2006/relationships/oleObject" Target="embeddings/oleObject52.bin"/><Relationship Id="rId348" Type="http://schemas.openxmlformats.org/officeDocument/2006/relationships/oleObject" Target="embeddings/oleObject204.bin"/><Relationship Id="rId513" Type="http://schemas.openxmlformats.org/officeDocument/2006/relationships/oleObject" Target="embeddings/oleObject333.bin"/><Relationship Id="rId152" Type="http://schemas.openxmlformats.org/officeDocument/2006/relationships/oleObject" Target="embeddings/oleObject79.bin"/><Relationship Id="rId194" Type="http://schemas.openxmlformats.org/officeDocument/2006/relationships/image" Target="media/image87.wmf"/><Relationship Id="rId208" Type="http://schemas.openxmlformats.org/officeDocument/2006/relationships/image" Target="media/image93.wmf"/><Relationship Id="rId415" Type="http://schemas.openxmlformats.org/officeDocument/2006/relationships/oleObject" Target="embeddings/oleObject258.bin"/><Relationship Id="rId457" Type="http://schemas.openxmlformats.org/officeDocument/2006/relationships/oleObject" Target="embeddings/oleObject294.bin"/><Relationship Id="rId261" Type="http://schemas.openxmlformats.org/officeDocument/2006/relationships/oleObject" Target="embeddings/oleObject137.bin"/><Relationship Id="rId499" Type="http://schemas.openxmlformats.org/officeDocument/2006/relationships/image" Target="media/image166.wmf"/><Relationship Id="rId14" Type="http://schemas.openxmlformats.org/officeDocument/2006/relationships/image" Target="media/image4.wmf"/><Relationship Id="rId56" Type="http://schemas.openxmlformats.org/officeDocument/2006/relationships/image" Target="media/image26.wmf"/><Relationship Id="rId317" Type="http://schemas.openxmlformats.org/officeDocument/2006/relationships/oleObject" Target="embeddings/oleObject180.bin"/><Relationship Id="rId359" Type="http://schemas.openxmlformats.org/officeDocument/2006/relationships/oleObject" Target="embeddings/oleObject213.bin"/><Relationship Id="rId524" Type="http://schemas.openxmlformats.org/officeDocument/2006/relationships/footer" Target="footer1.xml"/><Relationship Id="rId98" Type="http://schemas.openxmlformats.org/officeDocument/2006/relationships/oleObject" Target="embeddings/oleObject46.bin"/><Relationship Id="rId121" Type="http://schemas.openxmlformats.org/officeDocument/2006/relationships/oleObject" Target="embeddings/oleObject61.bin"/><Relationship Id="rId163" Type="http://schemas.openxmlformats.org/officeDocument/2006/relationships/oleObject" Target="embeddings/oleObject84.bin"/><Relationship Id="rId219" Type="http://schemas.openxmlformats.org/officeDocument/2006/relationships/oleObject" Target="embeddings/oleObject114.bin"/><Relationship Id="rId370" Type="http://schemas.openxmlformats.org/officeDocument/2006/relationships/image" Target="media/image141.wmf"/><Relationship Id="rId426" Type="http://schemas.openxmlformats.org/officeDocument/2006/relationships/oleObject" Target="embeddings/oleObject268.bin"/><Relationship Id="rId230" Type="http://schemas.openxmlformats.org/officeDocument/2006/relationships/oleObject" Target="embeddings/oleObject119.bin"/><Relationship Id="rId468" Type="http://schemas.openxmlformats.org/officeDocument/2006/relationships/oleObject" Target="embeddings/oleObject305.bin"/><Relationship Id="rId25" Type="http://schemas.openxmlformats.org/officeDocument/2006/relationships/oleObject" Target="embeddings/oleObject8.bin"/><Relationship Id="rId67" Type="http://schemas.openxmlformats.org/officeDocument/2006/relationships/image" Target="media/image30.wmf"/><Relationship Id="rId272" Type="http://schemas.openxmlformats.org/officeDocument/2006/relationships/image" Target="media/image122.wmf"/><Relationship Id="rId328" Type="http://schemas.openxmlformats.org/officeDocument/2006/relationships/image" Target="media/image134.emf"/><Relationship Id="rId132" Type="http://schemas.openxmlformats.org/officeDocument/2006/relationships/image" Target="media/image59.wmf"/><Relationship Id="rId174" Type="http://schemas.openxmlformats.org/officeDocument/2006/relationships/image" Target="media/image78.wmf"/><Relationship Id="rId381" Type="http://schemas.openxmlformats.org/officeDocument/2006/relationships/oleObject" Target="embeddings/oleObject232.bin"/><Relationship Id="rId241" Type="http://schemas.openxmlformats.org/officeDocument/2006/relationships/image" Target="media/image110.wmf"/><Relationship Id="rId437" Type="http://schemas.openxmlformats.org/officeDocument/2006/relationships/oleObject" Target="embeddings/oleObject276.bin"/><Relationship Id="rId479" Type="http://schemas.openxmlformats.org/officeDocument/2006/relationships/oleObject" Target="embeddings/oleObject312.bin"/><Relationship Id="rId36" Type="http://schemas.openxmlformats.org/officeDocument/2006/relationships/image" Target="media/image16.wmf"/><Relationship Id="rId283" Type="http://schemas.openxmlformats.org/officeDocument/2006/relationships/oleObject" Target="embeddings/oleObject151.bin"/><Relationship Id="rId339" Type="http://schemas.openxmlformats.org/officeDocument/2006/relationships/oleObject" Target="embeddings/oleObject195.bin"/><Relationship Id="rId490" Type="http://schemas.openxmlformats.org/officeDocument/2006/relationships/oleObject" Target="embeddings/oleObject322.bin"/><Relationship Id="rId504" Type="http://schemas.openxmlformats.org/officeDocument/2006/relationships/image" Target="media/image169.wmf"/><Relationship Id="rId78" Type="http://schemas.openxmlformats.org/officeDocument/2006/relationships/oleObject" Target="embeddings/oleObject36.bin"/><Relationship Id="rId101" Type="http://schemas.openxmlformats.org/officeDocument/2006/relationships/image" Target="media/image47.wmf"/><Relationship Id="rId143" Type="http://schemas.openxmlformats.org/officeDocument/2006/relationships/oleObject" Target="embeddings/oleObject73.bin"/><Relationship Id="rId185" Type="http://schemas.openxmlformats.org/officeDocument/2006/relationships/oleObject" Target="embeddings/oleObject95.bin"/><Relationship Id="rId350" Type="http://schemas.openxmlformats.org/officeDocument/2006/relationships/image" Target="media/image138.wmf"/><Relationship Id="rId406" Type="http://schemas.openxmlformats.org/officeDocument/2006/relationships/image" Target="media/image148.wmf"/><Relationship Id="rId9" Type="http://schemas.openxmlformats.org/officeDocument/2006/relationships/oleObject" Target="embeddings/oleObject1.bin"/><Relationship Id="rId210" Type="http://schemas.openxmlformats.org/officeDocument/2006/relationships/image" Target="media/image94.wmf"/><Relationship Id="rId392" Type="http://schemas.openxmlformats.org/officeDocument/2006/relationships/oleObject" Target="embeddings/oleObject239.bin"/><Relationship Id="rId448" Type="http://schemas.openxmlformats.org/officeDocument/2006/relationships/oleObject" Target="embeddings/oleObject286.bin"/><Relationship Id="rId252" Type="http://schemas.openxmlformats.org/officeDocument/2006/relationships/oleObject" Target="embeddings/oleObject130.bin"/><Relationship Id="rId294" Type="http://schemas.openxmlformats.org/officeDocument/2006/relationships/oleObject" Target="embeddings/oleObject161.bin"/><Relationship Id="rId308" Type="http://schemas.openxmlformats.org/officeDocument/2006/relationships/oleObject" Target="embeddings/oleObject172.bin"/><Relationship Id="rId515" Type="http://schemas.openxmlformats.org/officeDocument/2006/relationships/oleObject" Target="embeddings/oleObject334.bin"/><Relationship Id="rId47" Type="http://schemas.openxmlformats.org/officeDocument/2006/relationships/oleObject" Target="embeddings/oleObject19.bin"/><Relationship Id="rId89" Type="http://schemas.openxmlformats.org/officeDocument/2006/relationships/image" Target="media/image41.wmf"/><Relationship Id="rId112" Type="http://schemas.openxmlformats.org/officeDocument/2006/relationships/image" Target="media/image52.wmf"/><Relationship Id="rId154" Type="http://schemas.openxmlformats.org/officeDocument/2006/relationships/oleObject" Target="embeddings/oleObject80.bin"/><Relationship Id="rId361" Type="http://schemas.openxmlformats.org/officeDocument/2006/relationships/oleObject" Target="embeddings/oleObject215.bin"/><Relationship Id="rId196" Type="http://schemas.openxmlformats.org/officeDocument/2006/relationships/image" Target="media/image88.wmf"/><Relationship Id="rId417" Type="http://schemas.openxmlformats.org/officeDocument/2006/relationships/oleObject" Target="embeddings/oleObject260.bin"/><Relationship Id="rId459" Type="http://schemas.openxmlformats.org/officeDocument/2006/relationships/oleObject" Target="embeddings/oleObject296.bin"/><Relationship Id="rId16" Type="http://schemas.openxmlformats.org/officeDocument/2006/relationships/image" Target="media/image5.wmf"/><Relationship Id="rId221" Type="http://schemas.openxmlformats.org/officeDocument/2006/relationships/oleObject" Target="embeddings/oleObject115.bin"/><Relationship Id="rId263" Type="http://schemas.openxmlformats.org/officeDocument/2006/relationships/image" Target="media/image118.wmf"/><Relationship Id="rId319" Type="http://schemas.openxmlformats.org/officeDocument/2006/relationships/oleObject" Target="embeddings/oleObject182.bin"/><Relationship Id="rId470" Type="http://schemas.openxmlformats.org/officeDocument/2006/relationships/oleObject" Target="embeddings/oleObject307.bin"/><Relationship Id="rId526" Type="http://schemas.openxmlformats.org/officeDocument/2006/relationships/theme" Target="theme/theme1.xml"/><Relationship Id="rId58" Type="http://schemas.openxmlformats.org/officeDocument/2006/relationships/image" Target="media/image27.wmf"/><Relationship Id="rId123" Type="http://schemas.openxmlformats.org/officeDocument/2006/relationships/oleObject" Target="embeddings/oleObject62.bin"/><Relationship Id="rId330" Type="http://schemas.openxmlformats.org/officeDocument/2006/relationships/oleObject" Target="embeddings/oleObject188.bin"/><Relationship Id="rId165" Type="http://schemas.openxmlformats.org/officeDocument/2006/relationships/oleObject" Target="embeddings/oleObject85.bin"/><Relationship Id="rId372" Type="http://schemas.openxmlformats.org/officeDocument/2006/relationships/oleObject" Target="embeddings/oleObject224.bin"/><Relationship Id="rId428" Type="http://schemas.openxmlformats.org/officeDocument/2006/relationships/oleObject" Target="embeddings/oleObject270.bin"/><Relationship Id="rId232" Type="http://schemas.openxmlformats.org/officeDocument/2006/relationships/oleObject" Target="embeddings/oleObject120.bin"/><Relationship Id="rId274" Type="http://schemas.openxmlformats.org/officeDocument/2006/relationships/image" Target="media/image123.wmf"/><Relationship Id="rId481" Type="http://schemas.openxmlformats.org/officeDocument/2006/relationships/oleObject" Target="embeddings/oleObject314.bin"/><Relationship Id="rId27" Type="http://schemas.openxmlformats.org/officeDocument/2006/relationships/oleObject" Target="embeddings/oleObject9.bin"/><Relationship Id="rId69" Type="http://schemas.openxmlformats.org/officeDocument/2006/relationships/image" Target="media/image31.wmf"/><Relationship Id="rId134" Type="http://schemas.openxmlformats.org/officeDocument/2006/relationships/image" Target="media/image60.wmf"/><Relationship Id="rId80" Type="http://schemas.openxmlformats.org/officeDocument/2006/relationships/oleObject" Target="embeddings/oleObject37.bin"/><Relationship Id="rId176" Type="http://schemas.openxmlformats.org/officeDocument/2006/relationships/image" Target="media/image79.wmf"/><Relationship Id="rId341" Type="http://schemas.openxmlformats.org/officeDocument/2006/relationships/oleObject" Target="embeddings/oleObject197.bin"/><Relationship Id="rId383" Type="http://schemas.openxmlformats.org/officeDocument/2006/relationships/oleObject" Target="embeddings/oleObject234.bin"/><Relationship Id="rId439" Type="http://schemas.openxmlformats.org/officeDocument/2006/relationships/oleObject" Target="embeddings/oleObject278.bin"/><Relationship Id="rId201" Type="http://schemas.openxmlformats.org/officeDocument/2006/relationships/oleObject" Target="embeddings/oleObject104.bin"/><Relationship Id="rId243" Type="http://schemas.openxmlformats.org/officeDocument/2006/relationships/image" Target="media/image111.wmf"/><Relationship Id="rId285" Type="http://schemas.openxmlformats.org/officeDocument/2006/relationships/image" Target="media/image126.wmf"/><Relationship Id="rId450" Type="http://schemas.openxmlformats.org/officeDocument/2006/relationships/oleObject" Target="embeddings/oleObject288.bin"/><Relationship Id="rId506" Type="http://schemas.openxmlformats.org/officeDocument/2006/relationships/image" Target="media/image170.wmf"/><Relationship Id="rId38" Type="http://schemas.openxmlformats.org/officeDocument/2006/relationships/image" Target="media/image17.wmf"/><Relationship Id="rId103" Type="http://schemas.openxmlformats.org/officeDocument/2006/relationships/image" Target="media/image48.wmf"/><Relationship Id="rId310" Type="http://schemas.openxmlformats.org/officeDocument/2006/relationships/oleObject" Target="embeddings/oleObject173.bin"/><Relationship Id="rId492" Type="http://schemas.openxmlformats.org/officeDocument/2006/relationships/oleObject" Target="embeddings/oleObject323.bin"/><Relationship Id="rId91" Type="http://schemas.openxmlformats.org/officeDocument/2006/relationships/image" Target="media/image42.wmf"/><Relationship Id="rId145" Type="http://schemas.openxmlformats.org/officeDocument/2006/relationships/oleObject" Target="embeddings/oleObject75.bin"/><Relationship Id="rId187" Type="http://schemas.openxmlformats.org/officeDocument/2006/relationships/oleObject" Target="embeddings/oleObject96.bin"/><Relationship Id="rId352" Type="http://schemas.openxmlformats.org/officeDocument/2006/relationships/oleObject" Target="embeddings/oleObject207.bin"/><Relationship Id="rId394" Type="http://schemas.openxmlformats.org/officeDocument/2006/relationships/oleObject" Target="embeddings/oleObject241.bin"/><Relationship Id="rId408" Type="http://schemas.openxmlformats.org/officeDocument/2006/relationships/oleObject" Target="embeddings/oleObject253.bin"/><Relationship Id="rId212" Type="http://schemas.openxmlformats.org/officeDocument/2006/relationships/image" Target="media/image95.wmf"/><Relationship Id="rId254" Type="http://schemas.openxmlformats.org/officeDocument/2006/relationships/oleObject" Target="embeddings/oleObject132.bin"/><Relationship Id="rId49" Type="http://schemas.openxmlformats.org/officeDocument/2006/relationships/oleObject" Target="embeddings/oleObject20.bin"/><Relationship Id="rId114" Type="http://schemas.openxmlformats.org/officeDocument/2006/relationships/oleObject" Target="embeddings/oleObject55.bin"/><Relationship Id="rId296" Type="http://schemas.openxmlformats.org/officeDocument/2006/relationships/oleObject" Target="embeddings/oleObject163.bin"/><Relationship Id="rId461" Type="http://schemas.openxmlformats.org/officeDocument/2006/relationships/oleObject" Target="embeddings/oleObject298.bin"/><Relationship Id="rId517" Type="http://schemas.openxmlformats.org/officeDocument/2006/relationships/oleObject" Target="embeddings/oleObject335.bin"/><Relationship Id="rId60" Type="http://schemas.openxmlformats.org/officeDocument/2006/relationships/oleObject" Target="embeddings/oleObject26.bin"/><Relationship Id="rId156" Type="http://schemas.openxmlformats.org/officeDocument/2006/relationships/image" Target="media/image69.wmf"/><Relationship Id="rId198" Type="http://schemas.openxmlformats.org/officeDocument/2006/relationships/image" Target="media/image89.wmf"/><Relationship Id="rId321" Type="http://schemas.openxmlformats.org/officeDocument/2006/relationships/oleObject" Target="embeddings/oleObject184.bin"/><Relationship Id="rId363" Type="http://schemas.openxmlformats.org/officeDocument/2006/relationships/image" Target="media/image140.wmf"/><Relationship Id="rId419" Type="http://schemas.openxmlformats.org/officeDocument/2006/relationships/image" Target="media/image151.wmf"/><Relationship Id="rId223" Type="http://schemas.openxmlformats.org/officeDocument/2006/relationships/oleObject" Target="embeddings/oleObject116.bin"/><Relationship Id="rId430" Type="http://schemas.openxmlformats.org/officeDocument/2006/relationships/image" Target="media/image153.emf"/><Relationship Id="rId18" Type="http://schemas.openxmlformats.org/officeDocument/2006/relationships/image" Target="media/image6.wmf"/><Relationship Id="rId265" Type="http://schemas.openxmlformats.org/officeDocument/2006/relationships/oleObject" Target="embeddings/oleObject140.bin"/><Relationship Id="rId472" Type="http://schemas.openxmlformats.org/officeDocument/2006/relationships/image" Target="media/image157.emf"/><Relationship Id="rId125" Type="http://schemas.openxmlformats.org/officeDocument/2006/relationships/oleObject" Target="embeddings/oleObject63.bin"/><Relationship Id="rId167" Type="http://schemas.openxmlformats.org/officeDocument/2006/relationships/oleObject" Target="embeddings/oleObject86.bin"/><Relationship Id="rId332" Type="http://schemas.openxmlformats.org/officeDocument/2006/relationships/oleObject" Target="embeddings/oleObject190.bin"/><Relationship Id="rId374" Type="http://schemas.openxmlformats.org/officeDocument/2006/relationships/image" Target="media/image142.wmf"/><Relationship Id="rId71" Type="http://schemas.openxmlformats.org/officeDocument/2006/relationships/image" Target="media/image32.wmf"/><Relationship Id="rId234" Type="http://schemas.openxmlformats.org/officeDocument/2006/relationships/oleObject" Target="embeddings/oleObject121.bin"/><Relationship Id="rId2" Type="http://schemas.openxmlformats.org/officeDocument/2006/relationships/numbering" Target="numbering.xml"/><Relationship Id="rId29" Type="http://schemas.openxmlformats.org/officeDocument/2006/relationships/oleObject" Target="embeddings/oleObject10.bin"/><Relationship Id="rId276" Type="http://schemas.openxmlformats.org/officeDocument/2006/relationships/image" Target="media/image124.wmf"/><Relationship Id="rId441" Type="http://schemas.openxmlformats.org/officeDocument/2006/relationships/oleObject" Target="embeddings/oleObject280.bin"/><Relationship Id="rId483" Type="http://schemas.openxmlformats.org/officeDocument/2006/relationships/oleObject" Target="embeddings/oleObject316.bin"/><Relationship Id="rId40" Type="http://schemas.openxmlformats.org/officeDocument/2006/relationships/image" Target="media/image18.wmf"/><Relationship Id="rId136" Type="http://schemas.openxmlformats.org/officeDocument/2006/relationships/oleObject" Target="embeddings/oleObject69.bin"/><Relationship Id="rId178" Type="http://schemas.openxmlformats.org/officeDocument/2006/relationships/image" Target="media/image80.wmf"/><Relationship Id="rId301" Type="http://schemas.openxmlformats.org/officeDocument/2006/relationships/oleObject" Target="embeddings/oleObject166.bin"/><Relationship Id="rId343" Type="http://schemas.openxmlformats.org/officeDocument/2006/relationships/oleObject" Target="embeddings/oleObject199.bin"/><Relationship Id="rId82" Type="http://schemas.openxmlformats.org/officeDocument/2006/relationships/oleObject" Target="embeddings/oleObject38.bin"/><Relationship Id="rId203" Type="http://schemas.openxmlformats.org/officeDocument/2006/relationships/image" Target="media/image91.wmf"/><Relationship Id="rId385" Type="http://schemas.openxmlformats.org/officeDocument/2006/relationships/oleObject" Target="embeddings/oleObject236.bin"/><Relationship Id="rId245" Type="http://schemas.openxmlformats.org/officeDocument/2006/relationships/image" Target="media/image112.wmf"/><Relationship Id="rId287" Type="http://schemas.openxmlformats.org/officeDocument/2006/relationships/oleObject" Target="embeddings/oleObject154.bin"/><Relationship Id="rId410" Type="http://schemas.openxmlformats.org/officeDocument/2006/relationships/image" Target="media/image149.wmf"/><Relationship Id="rId452" Type="http://schemas.openxmlformats.org/officeDocument/2006/relationships/image" Target="media/image156.wmf"/><Relationship Id="rId494" Type="http://schemas.openxmlformats.org/officeDocument/2006/relationships/oleObject" Target="embeddings/oleObject324.bin"/><Relationship Id="rId508" Type="http://schemas.openxmlformats.org/officeDocument/2006/relationships/image" Target="media/image171.wmf"/><Relationship Id="rId105" Type="http://schemas.openxmlformats.org/officeDocument/2006/relationships/image" Target="media/image49.wmf"/><Relationship Id="rId147" Type="http://schemas.openxmlformats.org/officeDocument/2006/relationships/image" Target="media/image64.wmf"/><Relationship Id="rId312" Type="http://schemas.openxmlformats.org/officeDocument/2006/relationships/oleObject" Target="embeddings/oleObject175.bin"/><Relationship Id="rId354" Type="http://schemas.openxmlformats.org/officeDocument/2006/relationships/oleObject" Target="embeddings/oleObject209.bin"/><Relationship Id="rId51" Type="http://schemas.openxmlformats.org/officeDocument/2006/relationships/oleObject" Target="embeddings/oleObject21.bin"/><Relationship Id="rId93" Type="http://schemas.openxmlformats.org/officeDocument/2006/relationships/image" Target="media/image43.wmf"/><Relationship Id="rId189" Type="http://schemas.openxmlformats.org/officeDocument/2006/relationships/image" Target="media/image85.wmf"/><Relationship Id="rId396" Type="http://schemas.openxmlformats.org/officeDocument/2006/relationships/oleObject" Target="embeddings/oleObject243.bin"/><Relationship Id="rId214" Type="http://schemas.openxmlformats.org/officeDocument/2006/relationships/image" Target="media/image96.wmf"/><Relationship Id="rId256" Type="http://schemas.openxmlformats.org/officeDocument/2006/relationships/oleObject" Target="embeddings/oleObject133.bin"/><Relationship Id="rId298" Type="http://schemas.openxmlformats.org/officeDocument/2006/relationships/oleObject" Target="embeddings/oleObject164.bin"/><Relationship Id="rId421" Type="http://schemas.openxmlformats.org/officeDocument/2006/relationships/oleObject" Target="embeddings/oleObject263.bin"/><Relationship Id="rId463" Type="http://schemas.openxmlformats.org/officeDocument/2006/relationships/oleObject" Target="embeddings/oleObject300.bin"/><Relationship Id="rId519" Type="http://schemas.openxmlformats.org/officeDocument/2006/relationships/oleObject" Target="embeddings/oleObject336.bin"/><Relationship Id="rId116" Type="http://schemas.openxmlformats.org/officeDocument/2006/relationships/oleObject" Target="embeddings/oleObject57.bin"/><Relationship Id="rId158" Type="http://schemas.openxmlformats.org/officeDocument/2006/relationships/image" Target="media/image70.wmf"/><Relationship Id="rId323" Type="http://schemas.openxmlformats.org/officeDocument/2006/relationships/oleObject" Target="embeddings/oleObject186.bin"/><Relationship Id="rId20" Type="http://schemas.openxmlformats.org/officeDocument/2006/relationships/image" Target="media/image7.png"/><Relationship Id="rId62" Type="http://schemas.openxmlformats.org/officeDocument/2006/relationships/oleObject" Target="embeddings/oleObject28.bin"/><Relationship Id="rId365" Type="http://schemas.openxmlformats.org/officeDocument/2006/relationships/oleObject" Target="embeddings/oleObject218.bin"/><Relationship Id="rId225" Type="http://schemas.openxmlformats.org/officeDocument/2006/relationships/oleObject" Target="embeddings/oleObject117.bin"/><Relationship Id="rId267" Type="http://schemas.openxmlformats.org/officeDocument/2006/relationships/oleObject" Target="embeddings/oleObject141.bin"/><Relationship Id="rId432" Type="http://schemas.openxmlformats.org/officeDocument/2006/relationships/oleObject" Target="embeddings/oleObject271.bin"/><Relationship Id="rId474" Type="http://schemas.openxmlformats.org/officeDocument/2006/relationships/image" Target="media/image159.wmf"/><Relationship Id="rId127" Type="http://schemas.openxmlformats.org/officeDocument/2006/relationships/oleObject" Target="embeddings/oleObject64.bin"/><Relationship Id="rId31" Type="http://schemas.openxmlformats.org/officeDocument/2006/relationships/oleObject" Target="embeddings/oleObject11.bin"/><Relationship Id="rId73" Type="http://schemas.openxmlformats.org/officeDocument/2006/relationships/image" Target="media/image33.wmf"/><Relationship Id="rId169" Type="http://schemas.openxmlformats.org/officeDocument/2006/relationships/oleObject" Target="embeddings/oleObject87.bin"/><Relationship Id="rId334" Type="http://schemas.openxmlformats.org/officeDocument/2006/relationships/oleObject" Target="embeddings/oleObject192.bin"/><Relationship Id="rId376" Type="http://schemas.openxmlformats.org/officeDocument/2006/relationships/oleObject" Target="embeddings/oleObject227.bin"/><Relationship Id="rId4" Type="http://schemas.openxmlformats.org/officeDocument/2006/relationships/settings" Target="settings.xml"/><Relationship Id="rId180" Type="http://schemas.openxmlformats.org/officeDocument/2006/relationships/image" Target="media/image81.wmf"/><Relationship Id="rId236" Type="http://schemas.openxmlformats.org/officeDocument/2006/relationships/oleObject" Target="embeddings/oleObject122.bin"/><Relationship Id="rId278" Type="http://schemas.openxmlformats.org/officeDocument/2006/relationships/image" Target="media/image125.wmf"/><Relationship Id="rId401" Type="http://schemas.openxmlformats.org/officeDocument/2006/relationships/oleObject" Target="embeddings/oleObject247.bin"/><Relationship Id="rId443" Type="http://schemas.openxmlformats.org/officeDocument/2006/relationships/oleObject" Target="embeddings/oleObject282.bin"/><Relationship Id="rId303" Type="http://schemas.openxmlformats.org/officeDocument/2006/relationships/oleObject" Target="embeddings/oleObject168.bin"/><Relationship Id="rId485" Type="http://schemas.openxmlformats.org/officeDocument/2006/relationships/oleObject" Target="embeddings/oleObject318.bin"/><Relationship Id="rId42" Type="http://schemas.openxmlformats.org/officeDocument/2006/relationships/image" Target="media/image19.wmf"/><Relationship Id="rId84" Type="http://schemas.openxmlformats.org/officeDocument/2006/relationships/oleObject" Target="embeddings/oleObject39.bin"/><Relationship Id="rId138" Type="http://schemas.openxmlformats.org/officeDocument/2006/relationships/oleObject" Target="embeddings/oleObject70.bin"/><Relationship Id="rId345" Type="http://schemas.openxmlformats.org/officeDocument/2006/relationships/oleObject" Target="embeddings/oleObject201.bin"/><Relationship Id="rId387" Type="http://schemas.openxmlformats.org/officeDocument/2006/relationships/oleObject" Target="embeddings/oleObject238.bin"/><Relationship Id="rId510" Type="http://schemas.openxmlformats.org/officeDocument/2006/relationships/image" Target="media/image172.wmf"/><Relationship Id="rId191" Type="http://schemas.openxmlformats.org/officeDocument/2006/relationships/image" Target="media/image86.wmf"/><Relationship Id="rId205" Type="http://schemas.openxmlformats.org/officeDocument/2006/relationships/oleObject" Target="embeddings/oleObject107.bin"/><Relationship Id="rId247" Type="http://schemas.openxmlformats.org/officeDocument/2006/relationships/image" Target="media/image113.wmf"/><Relationship Id="rId412" Type="http://schemas.openxmlformats.org/officeDocument/2006/relationships/oleObject" Target="embeddings/oleObject256.bin"/><Relationship Id="rId107" Type="http://schemas.openxmlformats.org/officeDocument/2006/relationships/image" Target="media/image50.wmf"/><Relationship Id="rId289" Type="http://schemas.openxmlformats.org/officeDocument/2006/relationships/oleObject" Target="embeddings/oleObject156.bin"/><Relationship Id="rId454" Type="http://schemas.openxmlformats.org/officeDocument/2006/relationships/oleObject" Target="embeddings/oleObject291.bin"/><Relationship Id="rId496" Type="http://schemas.openxmlformats.org/officeDocument/2006/relationships/oleObject" Target="embeddings/oleObject325.bin"/><Relationship Id="rId11" Type="http://schemas.openxmlformats.org/officeDocument/2006/relationships/oleObject" Target="embeddings/oleObject2.bin"/><Relationship Id="rId53" Type="http://schemas.openxmlformats.org/officeDocument/2006/relationships/oleObject" Target="embeddings/oleObject22.bin"/><Relationship Id="rId149" Type="http://schemas.openxmlformats.org/officeDocument/2006/relationships/image" Target="media/image65.wmf"/><Relationship Id="rId314" Type="http://schemas.openxmlformats.org/officeDocument/2006/relationships/oleObject" Target="embeddings/oleObject177.bin"/><Relationship Id="rId356" Type="http://schemas.openxmlformats.org/officeDocument/2006/relationships/oleObject" Target="embeddings/oleObject211.bin"/><Relationship Id="rId398" Type="http://schemas.openxmlformats.org/officeDocument/2006/relationships/oleObject" Target="embeddings/oleObject244.bin"/><Relationship Id="rId521" Type="http://schemas.openxmlformats.org/officeDocument/2006/relationships/oleObject" Target="embeddings/oleObject337.bin"/><Relationship Id="rId95" Type="http://schemas.openxmlformats.org/officeDocument/2006/relationships/image" Target="media/image44.wmf"/><Relationship Id="rId160" Type="http://schemas.openxmlformats.org/officeDocument/2006/relationships/image" Target="media/image71.wmf"/><Relationship Id="rId216" Type="http://schemas.openxmlformats.org/officeDocument/2006/relationships/image" Target="media/image97.wmf"/><Relationship Id="rId423" Type="http://schemas.openxmlformats.org/officeDocument/2006/relationships/oleObject" Target="embeddings/oleObject265.bin"/><Relationship Id="rId258" Type="http://schemas.openxmlformats.org/officeDocument/2006/relationships/oleObject" Target="embeddings/oleObject134.bin"/><Relationship Id="rId465" Type="http://schemas.openxmlformats.org/officeDocument/2006/relationships/oleObject" Target="embeddings/oleObject302.bin"/><Relationship Id="rId22" Type="http://schemas.openxmlformats.org/officeDocument/2006/relationships/image" Target="media/image9.wmf"/><Relationship Id="rId64" Type="http://schemas.openxmlformats.org/officeDocument/2006/relationships/oleObject" Target="embeddings/oleObject29.bin"/><Relationship Id="rId118" Type="http://schemas.openxmlformats.org/officeDocument/2006/relationships/oleObject" Target="embeddings/oleObject59.bin"/><Relationship Id="rId325" Type="http://schemas.openxmlformats.org/officeDocument/2006/relationships/oleObject" Target="embeddings/oleObject187.bin"/><Relationship Id="rId367" Type="http://schemas.openxmlformats.org/officeDocument/2006/relationships/oleObject" Target="embeddings/oleObject220.bin"/><Relationship Id="rId171" Type="http://schemas.openxmlformats.org/officeDocument/2006/relationships/oleObject" Target="embeddings/oleObject88.bin"/><Relationship Id="rId227" Type="http://schemas.openxmlformats.org/officeDocument/2006/relationships/image" Target="media/image103.wmf"/><Relationship Id="rId269" Type="http://schemas.openxmlformats.org/officeDocument/2006/relationships/oleObject" Target="embeddings/oleObject142.bin"/><Relationship Id="rId434" Type="http://schemas.openxmlformats.org/officeDocument/2006/relationships/oleObject" Target="embeddings/oleObject273.bin"/><Relationship Id="rId476" Type="http://schemas.openxmlformats.org/officeDocument/2006/relationships/oleObject" Target="embeddings/oleObject310.bin"/><Relationship Id="rId33" Type="http://schemas.openxmlformats.org/officeDocument/2006/relationships/oleObject" Target="embeddings/oleObject12.bin"/><Relationship Id="rId129" Type="http://schemas.openxmlformats.org/officeDocument/2006/relationships/oleObject" Target="embeddings/oleObject65.bin"/><Relationship Id="rId280" Type="http://schemas.openxmlformats.org/officeDocument/2006/relationships/oleObject" Target="embeddings/oleObject148.bin"/><Relationship Id="rId336" Type="http://schemas.openxmlformats.org/officeDocument/2006/relationships/oleObject" Target="embeddings/oleObject193.bin"/><Relationship Id="rId501" Type="http://schemas.openxmlformats.org/officeDocument/2006/relationships/image" Target="media/image167.emf"/><Relationship Id="rId75" Type="http://schemas.openxmlformats.org/officeDocument/2006/relationships/image" Target="media/image34.wmf"/><Relationship Id="rId140" Type="http://schemas.openxmlformats.org/officeDocument/2006/relationships/oleObject" Target="embeddings/oleObject71.bin"/><Relationship Id="rId182" Type="http://schemas.openxmlformats.org/officeDocument/2006/relationships/image" Target="media/image82.wmf"/><Relationship Id="rId378" Type="http://schemas.openxmlformats.org/officeDocument/2006/relationships/oleObject" Target="embeddings/oleObject229.bin"/><Relationship Id="rId403" Type="http://schemas.openxmlformats.org/officeDocument/2006/relationships/oleObject" Target="embeddings/oleObject249.bin"/><Relationship Id="rId6" Type="http://schemas.openxmlformats.org/officeDocument/2006/relationships/footnotes" Target="footnotes.xml"/><Relationship Id="rId238" Type="http://schemas.openxmlformats.org/officeDocument/2006/relationships/oleObject" Target="embeddings/oleObject123.bin"/><Relationship Id="rId445" Type="http://schemas.openxmlformats.org/officeDocument/2006/relationships/oleObject" Target="embeddings/oleObject284.bin"/><Relationship Id="rId487" Type="http://schemas.openxmlformats.org/officeDocument/2006/relationships/oleObject" Target="embeddings/oleObject320.bin"/><Relationship Id="rId291" Type="http://schemas.openxmlformats.org/officeDocument/2006/relationships/oleObject" Target="embeddings/oleObject158.bin"/><Relationship Id="rId305" Type="http://schemas.openxmlformats.org/officeDocument/2006/relationships/oleObject" Target="embeddings/oleObject169.bin"/><Relationship Id="rId347" Type="http://schemas.openxmlformats.org/officeDocument/2006/relationships/oleObject" Target="embeddings/oleObject203.bin"/><Relationship Id="rId512" Type="http://schemas.openxmlformats.org/officeDocument/2006/relationships/image" Target="media/image173.wmf"/><Relationship Id="rId44" Type="http://schemas.openxmlformats.org/officeDocument/2006/relationships/image" Target="media/image20.wmf"/><Relationship Id="rId86" Type="http://schemas.openxmlformats.org/officeDocument/2006/relationships/oleObject" Target="embeddings/oleObject40.bin"/><Relationship Id="rId151" Type="http://schemas.openxmlformats.org/officeDocument/2006/relationships/image" Target="media/image66.wmf"/><Relationship Id="rId389" Type="http://schemas.openxmlformats.org/officeDocument/2006/relationships/image" Target="media/image144.emf"/><Relationship Id="rId193" Type="http://schemas.openxmlformats.org/officeDocument/2006/relationships/oleObject" Target="embeddings/oleObject100.bin"/><Relationship Id="rId207" Type="http://schemas.openxmlformats.org/officeDocument/2006/relationships/oleObject" Target="embeddings/oleObject108.bin"/><Relationship Id="rId249" Type="http://schemas.openxmlformats.org/officeDocument/2006/relationships/image" Target="media/image114.wmf"/><Relationship Id="rId414" Type="http://schemas.openxmlformats.org/officeDocument/2006/relationships/image" Target="media/image150.wmf"/><Relationship Id="rId456" Type="http://schemas.openxmlformats.org/officeDocument/2006/relationships/oleObject" Target="embeddings/oleObject293.bin"/><Relationship Id="rId498" Type="http://schemas.openxmlformats.org/officeDocument/2006/relationships/oleObject" Target="embeddings/oleObject326.bin"/><Relationship Id="rId13" Type="http://schemas.openxmlformats.org/officeDocument/2006/relationships/oleObject" Target="embeddings/oleObject3.bin"/><Relationship Id="rId109" Type="http://schemas.openxmlformats.org/officeDocument/2006/relationships/image" Target="media/image51.wmf"/><Relationship Id="rId260" Type="http://schemas.openxmlformats.org/officeDocument/2006/relationships/oleObject" Target="embeddings/oleObject136.bin"/><Relationship Id="rId316" Type="http://schemas.openxmlformats.org/officeDocument/2006/relationships/oleObject" Target="embeddings/oleObject179.bin"/><Relationship Id="rId523" Type="http://schemas.openxmlformats.org/officeDocument/2006/relationships/oleObject" Target="embeddings/oleObject338.bin"/><Relationship Id="rId55" Type="http://schemas.openxmlformats.org/officeDocument/2006/relationships/oleObject" Target="embeddings/oleObject23.bin"/><Relationship Id="rId97" Type="http://schemas.openxmlformats.org/officeDocument/2006/relationships/image" Target="media/image45.wmf"/><Relationship Id="rId120" Type="http://schemas.openxmlformats.org/officeDocument/2006/relationships/image" Target="media/image53.wmf"/><Relationship Id="rId358" Type="http://schemas.openxmlformats.org/officeDocument/2006/relationships/image" Target="media/image139.wmf"/><Relationship Id="rId162" Type="http://schemas.openxmlformats.org/officeDocument/2006/relationships/image" Target="media/image72.wmf"/><Relationship Id="rId218" Type="http://schemas.openxmlformats.org/officeDocument/2006/relationships/image" Target="media/image98.wmf"/><Relationship Id="rId425" Type="http://schemas.openxmlformats.org/officeDocument/2006/relationships/oleObject" Target="embeddings/oleObject267.bin"/><Relationship Id="rId467" Type="http://schemas.openxmlformats.org/officeDocument/2006/relationships/oleObject" Target="embeddings/oleObject304.bin"/><Relationship Id="rId271" Type="http://schemas.openxmlformats.org/officeDocument/2006/relationships/oleObject" Target="embeddings/oleObject143.bin"/><Relationship Id="rId24" Type="http://schemas.openxmlformats.org/officeDocument/2006/relationships/image" Target="media/image10.wmf"/><Relationship Id="rId66" Type="http://schemas.openxmlformats.org/officeDocument/2006/relationships/oleObject" Target="embeddings/oleObject30.bin"/><Relationship Id="rId131" Type="http://schemas.openxmlformats.org/officeDocument/2006/relationships/oleObject" Target="embeddings/oleObject66.bin"/><Relationship Id="rId327" Type="http://schemas.openxmlformats.org/officeDocument/2006/relationships/image" Target="media/image133.emf"/><Relationship Id="rId369" Type="http://schemas.openxmlformats.org/officeDocument/2006/relationships/oleObject" Target="embeddings/oleObject222.bin"/><Relationship Id="rId173" Type="http://schemas.openxmlformats.org/officeDocument/2006/relationships/oleObject" Target="embeddings/oleObject89.bin"/><Relationship Id="rId229" Type="http://schemas.openxmlformats.org/officeDocument/2006/relationships/image" Target="media/image104.wmf"/><Relationship Id="rId380" Type="http://schemas.openxmlformats.org/officeDocument/2006/relationships/oleObject" Target="embeddings/oleObject231.bin"/><Relationship Id="rId436" Type="http://schemas.openxmlformats.org/officeDocument/2006/relationships/oleObject" Target="embeddings/oleObject275.bin"/><Relationship Id="rId240" Type="http://schemas.openxmlformats.org/officeDocument/2006/relationships/oleObject" Target="embeddings/oleObject124.bin"/><Relationship Id="rId478" Type="http://schemas.openxmlformats.org/officeDocument/2006/relationships/image" Target="media/image160.wmf"/><Relationship Id="rId35" Type="http://schemas.openxmlformats.org/officeDocument/2006/relationships/oleObject" Target="embeddings/oleObject13.bin"/><Relationship Id="rId77" Type="http://schemas.openxmlformats.org/officeDocument/2006/relationships/image" Target="media/image35.wmf"/><Relationship Id="rId100" Type="http://schemas.openxmlformats.org/officeDocument/2006/relationships/oleObject" Target="embeddings/oleObject47.bin"/><Relationship Id="rId282" Type="http://schemas.openxmlformats.org/officeDocument/2006/relationships/oleObject" Target="embeddings/oleObject150.bin"/><Relationship Id="rId338" Type="http://schemas.openxmlformats.org/officeDocument/2006/relationships/oleObject" Target="embeddings/oleObject194.bin"/><Relationship Id="rId503" Type="http://schemas.openxmlformats.org/officeDocument/2006/relationships/oleObject" Target="embeddings/oleObject328.bin"/><Relationship Id="rId8" Type="http://schemas.openxmlformats.org/officeDocument/2006/relationships/image" Target="media/image1.wmf"/><Relationship Id="rId142" Type="http://schemas.openxmlformats.org/officeDocument/2006/relationships/oleObject" Target="embeddings/oleObject72.bin"/><Relationship Id="rId184" Type="http://schemas.openxmlformats.org/officeDocument/2006/relationships/image" Target="media/image83.wmf"/><Relationship Id="rId391" Type="http://schemas.openxmlformats.org/officeDocument/2006/relationships/image" Target="media/image146.emf"/><Relationship Id="rId405" Type="http://schemas.openxmlformats.org/officeDocument/2006/relationships/oleObject" Target="embeddings/oleObject251.bin"/><Relationship Id="rId447" Type="http://schemas.openxmlformats.org/officeDocument/2006/relationships/image" Target="media/image155.wmf"/><Relationship Id="rId251" Type="http://schemas.openxmlformats.org/officeDocument/2006/relationships/image" Target="media/image115.wmf"/><Relationship Id="rId489" Type="http://schemas.openxmlformats.org/officeDocument/2006/relationships/image" Target="media/image161.wmf"/><Relationship Id="rId46" Type="http://schemas.openxmlformats.org/officeDocument/2006/relationships/image" Target="media/image21.wmf"/><Relationship Id="rId293" Type="http://schemas.openxmlformats.org/officeDocument/2006/relationships/oleObject" Target="embeddings/oleObject160.bin"/><Relationship Id="rId307" Type="http://schemas.openxmlformats.org/officeDocument/2006/relationships/oleObject" Target="embeddings/oleObject171.bin"/><Relationship Id="rId349" Type="http://schemas.openxmlformats.org/officeDocument/2006/relationships/oleObject" Target="embeddings/oleObject205.bin"/><Relationship Id="rId514" Type="http://schemas.openxmlformats.org/officeDocument/2006/relationships/image" Target="media/image174.wmf"/><Relationship Id="rId88" Type="http://schemas.openxmlformats.org/officeDocument/2006/relationships/oleObject" Target="embeddings/oleObject41.bin"/><Relationship Id="rId111" Type="http://schemas.openxmlformats.org/officeDocument/2006/relationships/oleObject" Target="embeddings/oleObject53.bin"/><Relationship Id="rId153" Type="http://schemas.openxmlformats.org/officeDocument/2006/relationships/image" Target="media/image67.wmf"/><Relationship Id="rId195" Type="http://schemas.openxmlformats.org/officeDocument/2006/relationships/oleObject" Target="embeddings/oleObject101.bin"/><Relationship Id="rId209" Type="http://schemas.openxmlformats.org/officeDocument/2006/relationships/oleObject" Target="embeddings/oleObject109.bin"/><Relationship Id="rId360" Type="http://schemas.openxmlformats.org/officeDocument/2006/relationships/oleObject" Target="embeddings/oleObject214.bin"/><Relationship Id="rId416" Type="http://schemas.openxmlformats.org/officeDocument/2006/relationships/oleObject" Target="embeddings/oleObject259.bin"/><Relationship Id="rId220" Type="http://schemas.openxmlformats.org/officeDocument/2006/relationships/image" Target="media/image99.wmf"/><Relationship Id="rId458" Type="http://schemas.openxmlformats.org/officeDocument/2006/relationships/oleObject" Target="embeddings/oleObject295.bin"/><Relationship Id="rId15" Type="http://schemas.openxmlformats.org/officeDocument/2006/relationships/oleObject" Target="embeddings/oleObject4.bin"/><Relationship Id="rId57" Type="http://schemas.openxmlformats.org/officeDocument/2006/relationships/oleObject" Target="embeddings/oleObject24.bin"/><Relationship Id="rId262" Type="http://schemas.openxmlformats.org/officeDocument/2006/relationships/oleObject" Target="embeddings/oleObject138.bin"/><Relationship Id="rId318" Type="http://schemas.openxmlformats.org/officeDocument/2006/relationships/oleObject" Target="embeddings/oleObject181.bin"/><Relationship Id="rId525" Type="http://schemas.openxmlformats.org/officeDocument/2006/relationships/fontTable" Target="fontTable.xml"/><Relationship Id="rId99" Type="http://schemas.openxmlformats.org/officeDocument/2006/relationships/image" Target="media/image46.wmf"/><Relationship Id="rId122" Type="http://schemas.openxmlformats.org/officeDocument/2006/relationships/image" Target="media/image54.wmf"/><Relationship Id="rId164" Type="http://schemas.openxmlformats.org/officeDocument/2006/relationships/image" Target="media/image73.wmf"/><Relationship Id="rId371" Type="http://schemas.openxmlformats.org/officeDocument/2006/relationships/oleObject" Target="embeddings/oleObject223.bin"/><Relationship Id="rId427" Type="http://schemas.openxmlformats.org/officeDocument/2006/relationships/oleObject" Target="embeddings/oleObject269.bin"/><Relationship Id="rId469" Type="http://schemas.openxmlformats.org/officeDocument/2006/relationships/oleObject" Target="embeddings/oleObject306.bin"/><Relationship Id="rId26" Type="http://schemas.openxmlformats.org/officeDocument/2006/relationships/image" Target="media/image11.wmf"/><Relationship Id="rId231" Type="http://schemas.openxmlformats.org/officeDocument/2006/relationships/image" Target="media/image105.wmf"/><Relationship Id="rId273" Type="http://schemas.openxmlformats.org/officeDocument/2006/relationships/oleObject" Target="embeddings/oleObject144.bin"/><Relationship Id="rId329" Type="http://schemas.openxmlformats.org/officeDocument/2006/relationships/image" Target="media/image135.emf"/><Relationship Id="rId480" Type="http://schemas.openxmlformats.org/officeDocument/2006/relationships/oleObject" Target="embeddings/oleObject313.bin"/><Relationship Id="rId68" Type="http://schemas.openxmlformats.org/officeDocument/2006/relationships/oleObject" Target="embeddings/oleObject31.bin"/><Relationship Id="rId133" Type="http://schemas.openxmlformats.org/officeDocument/2006/relationships/oleObject" Target="embeddings/oleObject67.bin"/><Relationship Id="rId175" Type="http://schemas.openxmlformats.org/officeDocument/2006/relationships/oleObject" Target="embeddings/oleObject90.bin"/><Relationship Id="rId340" Type="http://schemas.openxmlformats.org/officeDocument/2006/relationships/oleObject" Target="embeddings/oleObject196.bin"/><Relationship Id="rId200" Type="http://schemas.openxmlformats.org/officeDocument/2006/relationships/image" Target="media/image90.wmf"/><Relationship Id="rId382" Type="http://schemas.openxmlformats.org/officeDocument/2006/relationships/oleObject" Target="embeddings/oleObject233.bin"/><Relationship Id="rId438" Type="http://schemas.openxmlformats.org/officeDocument/2006/relationships/oleObject" Target="embeddings/oleObject277.bin"/><Relationship Id="rId242" Type="http://schemas.openxmlformats.org/officeDocument/2006/relationships/oleObject" Target="embeddings/oleObject125.bin"/><Relationship Id="rId284" Type="http://schemas.openxmlformats.org/officeDocument/2006/relationships/oleObject" Target="embeddings/oleObject152.bin"/><Relationship Id="rId491" Type="http://schemas.openxmlformats.org/officeDocument/2006/relationships/image" Target="media/image162.wmf"/><Relationship Id="rId505" Type="http://schemas.openxmlformats.org/officeDocument/2006/relationships/oleObject" Target="embeddings/oleObject329.bin"/><Relationship Id="rId37" Type="http://schemas.openxmlformats.org/officeDocument/2006/relationships/oleObject" Target="embeddings/oleObject14.bin"/><Relationship Id="rId79" Type="http://schemas.openxmlformats.org/officeDocument/2006/relationships/image" Target="media/image36.wmf"/><Relationship Id="rId102" Type="http://schemas.openxmlformats.org/officeDocument/2006/relationships/oleObject" Target="embeddings/oleObject48.bin"/><Relationship Id="rId144" Type="http://schemas.openxmlformats.org/officeDocument/2006/relationships/oleObject" Target="embeddings/oleObject74.bin"/><Relationship Id="rId90" Type="http://schemas.openxmlformats.org/officeDocument/2006/relationships/oleObject" Target="embeddings/oleObject42.bin"/><Relationship Id="rId186" Type="http://schemas.openxmlformats.org/officeDocument/2006/relationships/image" Target="media/image84.wmf"/><Relationship Id="rId351" Type="http://schemas.openxmlformats.org/officeDocument/2006/relationships/oleObject" Target="embeddings/oleObject206.bin"/><Relationship Id="rId393" Type="http://schemas.openxmlformats.org/officeDocument/2006/relationships/oleObject" Target="embeddings/oleObject240.bin"/><Relationship Id="rId407" Type="http://schemas.openxmlformats.org/officeDocument/2006/relationships/oleObject" Target="embeddings/oleObject252.bin"/><Relationship Id="rId449" Type="http://schemas.openxmlformats.org/officeDocument/2006/relationships/oleObject" Target="embeddings/oleObject287.bin"/><Relationship Id="rId211" Type="http://schemas.openxmlformats.org/officeDocument/2006/relationships/oleObject" Target="embeddings/oleObject110.bin"/><Relationship Id="rId253" Type="http://schemas.openxmlformats.org/officeDocument/2006/relationships/oleObject" Target="embeddings/oleObject131.bin"/><Relationship Id="rId295" Type="http://schemas.openxmlformats.org/officeDocument/2006/relationships/oleObject" Target="embeddings/oleObject162.bin"/><Relationship Id="rId309" Type="http://schemas.openxmlformats.org/officeDocument/2006/relationships/image" Target="media/image130.wmf"/><Relationship Id="rId460" Type="http://schemas.openxmlformats.org/officeDocument/2006/relationships/oleObject" Target="embeddings/oleObject297.bin"/><Relationship Id="rId516" Type="http://schemas.openxmlformats.org/officeDocument/2006/relationships/image" Target="media/image175.wmf"/><Relationship Id="rId48" Type="http://schemas.openxmlformats.org/officeDocument/2006/relationships/image" Target="media/image22.wmf"/><Relationship Id="rId113" Type="http://schemas.openxmlformats.org/officeDocument/2006/relationships/oleObject" Target="embeddings/oleObject54.bin"/><Relationship Id="rId320" Type="http://schemas.openxmlformats.org/officeDocument/2006/relationships/oleObject" Target="embeddings/oleObject183.bin"/><Relationship Id="rId155" Type="http://schemas.openxmlformats.org/officeDocument/2006/relationships/image" Target="media/image68.png"/><Relationship Id="rId197" Type="http://schemas.openxmlformats.org/officeDocument/2006/relationships/oleObject" Target="embeddings/oleObject102.bin"/><Relationship Id="rId362" Type="http://schemas.openxmlformats.org/officeDocument/2006/relationships/oleObject" Target="embeddings/oleObject216.bin"/><Relationship Id="rId418" Type="http://schemas.openxmlformats.org/officeDocument/2006/relationships/oleObject" Target="embeddings/oleObject261.bin"/><Relationship Id="rId222" Type="http://schemas.openxmlformats.org/officeDocument/2006/relationships/image" Target="media/image100.wmf"/><Relationship Id="rId264" Type="http://schemas.openxmlformats.org/officeDocument/2006/relationships/oleObject" Target="embeddings/oleObject139.bin"/><Relationship Id="rId471" Type="http://schemas.openxmlformats.org/officeDocument/2006/relationships/oleObject" Target="embeddings/oleObject308.bin"/><Relationship Id="rId17" Type="http://schemas.openxmlformats.org/officeDocument/2006/relationships/oleObject" Target="embeddings/oleObject5.bin"/><Relationship Id="rId59" Type="http://schemas.openxmlformats.org/officeDocument/2006/relationships/oleObject" Target="embeddings/oleObject25.bin"/><Relationship Id="rId124" Type="http://schemas.openxmlformats.org/officeDocument/2006/relationships/image" Target="media/image55.wmf"/><Relationship Id="rId70" Type="http://schemas.openxmlformats.org/officeDocument/2006/relationships/oleObject" Target="embeddings/oleObject32.bin"/><Relationship Id="rId166" Type="http://schemas.openxmlformats.org/officeDocument/2006/relationships/image" Target="media/image74.wmf"/><Relationship Id="rId331" Type="http://schemas.openxmlformats.org/officeDocument/2006/relationships/oleObject" Target="embeddings/oleObject189.bin"/><Relationship Id="rId373" Type="http://schemas.openxmlformats.org/officeDocument/2006/relationships/oleObject" Target="embeddings/oleObject225.bin"/><Relationship Id="rId429" Type="http://schemas.openxmlformats.org/officeDocument/2006/relationships/image" Target="media/image152.emf"/><Relationship Id="rId1" Type="http://schemas.openxmlformats.org/officeDocument/2006/relationships/customXml" Target="../customXml/item1.xml"/><Relationship Id="rId233" Type="http://schemas.openxmlformats.org/officeDocument/2006/relationships/image" Target="media/image106.wmf"/><Relationship Id="rId440" Type="http://schemas.openxmlformats.org/officeDocument/2006/relationships/oleObject" Target="embeddings/oleObject279.bin"/><Relationship Id="rId28" Type="http://schemas.openxmlformats.org/officeDocument/2006/relationships/image" Target="media/image12.wmf"/><Relationship Id="rId275" Type="http://schemas.openxmlformats.org/officeDocument/2006/relationships/oleObject" Target="embeddings/oleObject145.bin"/><Relationship Id="rId300" Type="http://schemas.openxmlformats.org/officeDocument/2006/relationships/oleObject" Target="embeddings/oleObject165.bin"/><Relationship Id="rId482" Type="http://schemas.openxmlformats.org/officeDocument/2006/relationships/oleObject" Target="embeddings/oleObject315.bin"/><Relationship Id="rId81" Type="http://schemas.openxmlformats.org/officeDocument/2006/relationships/image" Target="media/image37.wmf"/><Relationship Id="rId135" Type="http://schemas.openxmlformats.org/officeDocument/2006/relationships/oleObject" Target="embeddings/oleObject68.bin"/><Relationship Id="rId177" Type="http://schemas.openxmlformats.org/officeDocument/2006/relationships/oleObject" Target="embeddings/oleObject91.bin"/><Relationship Id="rId342" Type="http://schemas.openxmlformats.org/officeDocument/2006/relationships/oleObject" Target="embeddings/oleObject198.bin"/><Relationship Id="rId384" Type="http://schemas.openxmlformats.org/officeDocument/2006/relationships/oleObject" Target="embeddings/oleObject235.bin"/><Relationship Id="rId202" Type="http://schemas.openxmlformats.org/officeDocument/2006/relationships/oleObject" Target="embeddings/oleObject105.bin"/><Relationship Id="rId244" Type="http://schemas.openxmlformats.org/officeDocument/2006/relationships/oleObject" Target="embeddings/oleObject126.bin"/><Relationship Id="rId39" Type="http://schemas.openxmlformats.org/officeDocument/2006/relationships/oleObject" Target="embeddings/oleObject15.bin"/><Relationship Id="rId286" Type="http://schemas.openxmlformats.org/officeDocument/2006/relationships/oleObject" Target="embeddings/oleObject153.bin"/><Relationship Id="rId451" Type="http://schemas.openxmlformats.org/officeDocument/2006/relationships/oleObject" Target="embeddings/oleObject289.bin"/><Relationship Id="rId493" Type="http://schemas.openxmlformats.org/officeDocument/2006/relationships/image" Target="media/image163.wmf"/><Relationship Id="rId507" Type="http://schemas.openxmlformats.org/officeDocument/2006/relationships/oleObject" Target="embeddings/oleObject330.bin"/><Relationship Id="rId50" Type="http://schemas.openxmlformats.org/officeDocument/2006/relationships/image" Target="media/image23.wmf"/><Relationship Id="rId104" Type="http://schemas.openxmlformats.org/officeDocument/2006/relationships/oleObject" Target="embeddings/oleObject49.bin"/><Relationship Id="rId146" Type="http://schemas.openxmlformats.org/officeDocument/2006/relationships/oleObject" Target="embeddings/oleObject76.bin"/><Relationship Id="rId188" Type="http://schemas.openxmlformats.org/officeDocument/2006/relationships/oleObject" Target="embeddings/oleObject97.bin"/><Relationship Id="rId311" Type="http://schemas.openxmlformats.org/officeDocument/2006/relationships/oleObject" Target="embeddings/oleObject174.bin"/><Relationship Id="rId353" Type="http://schemas.openxmlformats.org/officeDocument/2006/relationships/oleObject" Target="embeddings/oleObject208.bin"/><Relationship Id="rId395" Type="http://schemas.openxmlformats.org/officeDocument/2006/relationships/oleObject" Target="embeddings/oleObject242.bin"/><Relationship Id="rId409" Type="http://schemas.openxmlformats.org/officeDocument/2006/relationships/oleObject" Target="embeddings/oleObject254.bin"/><Relationship Id="rId92" Type="http://schemas.openxmlformats.org/officeDocument/2006/relationships/oleObject" Target="embeddings/oleObject43.bin"/><Relationship Id="rId213" Type="http://schemas.openxmlformats.org/officeDocument/2006/relationships/oleObject" Target="embeddings/oleObject111.bin"/><Relationship Id="rId420" Type="http://schemas.openxmlformats.org/officeDocument/2006/relationships/oleObject" Target="embeddings/oleObject262.bin"/><Relationship Id="rId255" Type="http://schemas.openxmlformats.org/officeDocument/2006/relationships/image" Target="media/image116.wmf"/><Relationship Id="rId297" Type="http://schemas.openxmlformats.org/officeDocument/2006/relationships/image" Target="media/image127.wmf"/><Relationship Id="rId462" Type="http://schemas.openxmlformats.org/officeDocument/2006/relationships/oleObject" Target="embeddings/oleObject299.bin"/><Relationship Id="rId518" Type="http://schemas.openxmlformats.org/officeDocument/2006/relationships/image" Target="media/image176.wmf"/><Relationship Id="rId115" Type="http://schemas.openxmlformats.org/officeDocument/2006/relationships/oleObject" Target="embeddings/oleObject56.bin"/><Relationship Id="rId157" Type="http://schemas.openxmlformats.org/officeDocument/2006/relationships/oleObject" Target="embeddings/oleObject81.bin"/><Relationship Id="rId322" Type="http://schemas.openxmlformats.org/officeDocument/2006/relationships/oleObject" Target="embeddings/oleObject185.bin"/><Relationship Id="rId364" Type="http://schemas.openxmlformats.org/officeDocument/2006/relationships/oleObject" Target="embeddings/oleObject217.bin"/><Relationship Id="rId61" Type="http://schemas.openxmlformats.org/officeDocument/2006/relationships/oleObject" Target="embeddings/oleObject27.bin"/><Relationship Id="rId199" Type="http://schemas.openxmlformats.org/officeDocument/2006/relationships/oleObject" Target="embeddings/oleObject103.bin"/><Relationship Id="rId19" Type="http://schemas.openxmlformats.org/officeDocument/2006/relationships/oleObject" Target="embeddings/oleObject6.bin"/><Relationship Id="rId224" Type="http://schemas.openxmlformats.org/officeDocument/2006/relationships/image" Target="media/image101.wmf"/><Relationship Id="rId266" Type="http://schemas.openxmlformats.org/officeDocument/2006/relationships/image" Target="media/image119.wmf"/><Relationship Id="rId431" Type="http://schemas.openxmlformats.org/officeDocument/2006/relationships/image" Target="media/image154.wmf"/><Relationship Id="rId473" Type="http://schemas.openxmlformats.org/officeDocument/2006/relationships/image" Target="media/image158.emf"/><Relationship Id="rId30" Type="http://schemas.openxmlformats.org/officeDocument/2006/relationships/image" Target="media/image13.wmf"/><Relationship Id="rId126" Type="http://schemas.openxmlformats.org/officeDocument/2006/relationships/image" Target="media/image56.wmf"/><Relationship Id="rId168" Type="http://schemas.openxmlformats.org/officeDocument/2006/relationships/image" Target="media/image75.wmf"/><Relationship Id="rId333" Type="http://schemas.openxmlformats.org/officeDocument/2006/relationships/oleObject" Target="embeddings/oleObject191.bin"/><Relationship Id="rId72" Type="http://schemas.openxmlformats.org/officeDocument/2006/relationships/oleObject" Target="embeddings/oleObject33.bin"/><Relationship Id="rId375" Type="http://schemas.openxmlformats.org/officeDocument/2006/relationships/oleObject" Target="embeddings/oleObject226.bin"/><Relationship Id="rId3" Type="http://schemas.openxmlformats.org/officeDocument/2006/relationships/styles" Target="styles.xml"/><Relationship Id="rId235" Type="http://schemas.openxmlformats.org/officeDocument/2006/relationships/image" Target="media/image107.wmf"/><Relationship Id="rId277" Type="http://schemas.openxmlformats.org/officeDocument/2006/relationships/oleObject" Target="embeddings/oleObject146.bin"/><Relationship Id="rId400" Type="http://schemas.openxmlformats.org/officeDocument/2006/relationships/oleObject" Target="embeddings/oleObject246.bin"/><Relationship Id="rId442" Type="http://schemas.openxmlformats.org/officeDocument/2006/relationships/oleObject" Target="embeddings/oleObject281.bin"/><Relationship Id="rId484" Type="http://schemas.openxmlformats.org/officeDocument/2006/relationships/oleObject" Target="embeddings/oleObject317.bin"/><Relationship Id="rId137" Type="http://schemas.openxmlformats.org/officeDocument/2006/relationships/image" Target="media/image61.wmf"/><Relationship Id="rId302" Type="http://schemas.openxmlformats.org/officeDocument/2006/relationships/oleObject" Target="embeddings/oleObject167.bin"/><Relationship Id="rId344" Type="http://schemas.openxmlformats.org/officeDocument/2006/relationships/oleObject" Target="embeddings/oleObject200.bin"/><Relationship Id="rId41" Type="http://schemas.openxmlformats.org/officeDocument/2006/relationships/oleObject" Target="embeddings/oleObject16.bin"/><Relationship Id="rId83" Type="http://schemas.openxmlformats.org/officeDocument/2006/relationships/image" Target="media/image38.wmf"/><Relationship Id="rId179" Type="http://schemas.openxmlformats.org/officeDocument/2006/relationships/oleObject" Target="embeddings/oleObject92.bin"/><Relationship Id="rId386" Type="http://schemas.openxmlformats.org/officeDocument/2006/relationships/oleObject" Target="embeddings/oleObject237.bin"/><Relationship Id="rId190" Type="http://schemas.openxmlformats.org/officeDocument/2006/relationships/oleObject" Target="embeddings/oleObject98.bin"/><Relationship Id="rId204" Type="http://schemas.openxmlformats.org/officeDocument/2006/relationships/oleObject" Target="embeddings/oleObject106.bin"/><Relationship Id="rId246" Type="http://schemas.openxmlformats.org/officeDocument/2006/relationships/oleObject" Target="embeddings/oleObject127.bin"/><Relationship Id="rId288" Type="http://schemas.openxmlformats.org/officeDocument/2006/relationships/oleObject" Target="embeddings/oleObject155.bin"/><Relationship Id="rId411" Type="http://schemas.openxmlformats.org/officeDocument/2006/relationships/oleObject" Target="embeddings/oleObject255.bin"/><Relationship Id="rId453" Type="http://schemas.openxmlformats.org/officeDocument/2006/relationships/oleObject" Target="embeddings/oleObject290.bin"/><Relationship Id="rId509" Type="http://schemas.openxmlformats.org/officeDocument/2006/relationships/oleObject" Target="embeddings/oleObject331.bin"/><Relationship Id="rId106" Type="http://schemas.openxmlformats.org/officeDocument/2006/relationships/oleObject" Target="embeddings/oleObject50.bin"/><Relationship Id="rId313" Type="http://schemas.openxmlformats.org/officeDocument/2006/relationships/oleObject" Target="embeddings/oleObject176.bin"/><Relationship Id="rId495" Type="http://schemas.openxmlformats.org/officeDocument/2006/relationships/image" Target="media/image164.wmf"/><Relationship Id="rId10" Type="http://schemas.openxmlformats.org/officeDocument/2006/relationships/image" Target="media/image2.wmf"/><Relationship Id="rId52" Type="http://schemas.openxmlformats.org/officeDocument/2006/relationships/image" Target="media/image24.wmf"/><Relationship Id="rId94" Type="http://schemas.openxmlformats.org/officeDocument/2006/relationships/oleObject" Target="embeddings/oleObject44.bin"/><Relationship Id="rId148" Type="http://schemas.openxmlformats.org/officeDocument/2006/relationships/oleObject" Target="embeddings/oleObject77.bin"/><Relationship Id="rId355" Type="http://schemas.openxmlformats.org/officeDocument/2006/relationships/oleObject" Target="embeddings/oleObject210.bin"/><Relationship Id="rId397" Type="http://schemas.openxmlformats.org/officeDocument/2006/relationships/image" Target="media/image147.wmf"/><Relationship Id="rId520" Type="http://schemas.openxmlformats.org/officeDocument/2006/relationships/image" Target="media/image177.wmf"/><Relationship Id="rId215" Type="http://schemas.openxmlformats.org/officeDocument/2006/relationships/oleObject" Target="embeddings/oleObject112.bin"/><Relationship Id="rId257" Type="http://schemas.openxmlformats.org/officeDocument/2006/relationships/image" Target="media/image117.wmf"/><Relationship Id="rId422" Type="http://schemas.openxmlformats.org/officeDocument/2006/relationships/oleObject" Target="embeddings/oleObject264.bin"/><Relationship Id="rId464" Type="http://schemas.openxmlformats.org/officeDocument/2006/relationships/oleObject" Target="embeddings/oleObject301.bin"/><Relationship Id="rId299" Type="http://schemas.openxmlformats.org/officeDocument/2006/relationships/image" Target="media/image128.wmf"/><Relationship Id="rId63" Type="http://schemas.openxmlformats.org/officeDocument/2006/relationships/image" Target="media/image28.wmf"/><Relationship Id="rId159" Type="http://schemas.openxmlformats.org/officeDocument/2006/relationships/oleObject" Target="embeddings/oleObject82.bin"/><Relationship Id="rId366" Type="http://schemas.openxmlformats.org/officeDocument/2006/relationships/oleObject" Target="embeddings/oleObject219.bin"/><Relationship Id="rId226" Type="http://schemas.openxmlformats.org/officeDocument/2006/relationships/image" Target="media/image102.png"/><Relationship Id="rId433" Type="http://schemas.openxmlformats.org/officeDocument/2006/relationships/oleObject" Target="embeddings/oleObject272.bin"/></Relationships>
</file>

<file path=word/_rels/footnotes.xml.rels><?xml version="1.0" encoding="UTF-8" standalone="yes"?>
<Relationships xmlns="http://schemas.openxmlformats.org/package/2006/relationships"><Relationship Id="rId1" Type="http://schemas.openxmlformats.org/officeDocument/2006/relationships/hyperlink" Target="mailto:H.Ouyang@liverpool.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CD590-982C-4435-8BE7-E6838E96D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13470</Words>
  <Characters>76784</Characters>
  <Application>Microsoft Office Word</Application>
  <DocSecurity>0</DocSecurity>
  <Lines>639</Lines>
  <Paragraphs>180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90074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 Bo</dc:creator>
  <cp:lastModifiedBy>Ouyang, Huajiang</cp:lastModifiedBy>
  <cp:revision>2</cp:revision>
  <cp:lastPrinted>2020-06-20T01:51:00Z</cp:lastPrinted>
  <dcterms:created xsi:type="dcterms:W3CDTF">2021-08-11T13:36:00Z</dcterms:created>
  <dcterms:modified xsi:type="dcterms:W3CDTF">2021-08-11T13:36:00Z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(#E1)</vt:lpwstr>
  </property>
  <property fmtid="{D5CDD505-2E9C-101B-9397-08002B2CF9AE}" pid="3" name="MTEquationSection">
    <vt:lpwstr>1</vt:lpwstr>
  </property>
  <property fmtid="{D5CDD505-2E9C-101B-9397-08002B2CF9AE}" pid="4" name="MTWinEqns">
    <vt:bool>true</vt:bool>
  </property>
</Properties>
</file>