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CA036" w14:textId="77777777" w:rsidR="00537C49" w:rsidRDefault="00537C49" w:rsidP="00537C49">
      <w:pPr>
        <w:spacing w:line="360" w:lineRule="auto"/>
        <w:jc w:val="center"/>
        <w:rPr>
          <w:rFonts w:ascii="Times New Roman" w:hAnsi="Times New Roman" w:cs="Times New Roman"/>
          <w:b/>
          <w:sz w:val="40"/>
          <w:szCs w:val="40"/>
        </w:rPr>
      </w:pPr>
      <w:bookmarkStart w:id="0" w:name="_Hlk79663949"/>
      <w:bookmarkStart w:id="1" w:name="_Hlk72012603"/>
      <w:r w:rsidRPr="008F5D16">
        <w:rPr>
          <w:rFonts w:ascii="Times New Roman" w:hAnsi="Times New Roman" w:cs="Times New Roman"/>
          <w:b/>
          <w:sz w:val="40"/>
          <w:szCs w:val="40"/>
        </w:rPr>
        <w:t xml:space="preserve">Measuring </w:t>
      </w:r>
      <w:r w:rsidRPr="008F5D16">
        <w:rPr>
          <w:rFonts w:ascii="Times New Roman" w:hAnsi="Times New Roman" w:cs="Times New Roman"/>
          <w:b/>
          <w:i/>
          <w:iCs/>
          <w:sz w:val="40"/>
          <w:szCs w:val="40"/>
        </w:rPr>
        <w:t>Daphnia</w:t>
      </w:r>
      <w:r w:rsidRPr="008F5D16">
        <w:rPr>
          <w:rFonts w:ascii="Times New Roman" w:hAnsi="Times New Roman" w:cs="Times New Roman"/>
          <w:b/>
          <w:sz w:val="40"/>
          <w:szCs w:val="40"/>
        </w:rPr>
        <w:t xml:space="preserve"> Life History in the Wild: </w:t>
      </w:r>
      <w:proofErr w:type="gramStart"/>
      <w:r w:rsidRPr="008F5D16">
        <w:rPr>
          <w:rFonts w:ascii="Times New Roman" w:hAnsi="Times New Roman" w:cs="Times New Roman"/>
          <w:b/>
          <w:sz w:val="40"/>
          <w:szCs w:val="40"/>
        </w:rPr>
        <w:t>the</w:t>
      </w:r>
      <w:proofErr w:type="gramEnd"/>
      <w:r w:rsidRPr="008F5D16">
        <w:rPr>
          <w:rFonts w:ascii="Times New Roman" w:hAnsi="Times New Roman" w:cs="Times New Roman"/>
          <w:b/>
          <w:sz w:val="40"/>
          <w:szCs w:val="40"/>
        </w:rPr>
        <w:t xml:space="preserve"> Efficacy of Individual Field Cages</w:t>
      </w:r>
    </w:p>
    <w:bookmarkEnd w:id="0"/>
    <w:p w14:paraId="618AF8BA" w14:textId="77777777" w:rsidR="00537C49" w:rsidRPr="008F5D16" w:rsidRDefault="00537C49" w:rsidP="00537C49">
      <w:pPr>
        <w:spacing w:line="360" w:lineRule="auto"/>
        <w:jc w:val="center"/>
        <w:rPr>
          <w:rFonts w:ascii="Times New Roman" w:hAnsi="Times New Roman" w:cs="Times New Roman"/>
          <w:b/>
          <w:sz w:val="40"/>
          <w:szCs w:val="40"/>
        </w:rPr>
      </w:pPr>
    </w:p>
    <w:p w14:paraId="4887FD4B" w14:textId="07E34DD1" w:rsidR="00F3033B" w:rsidRPr="00F3033B" w:rsidRDefault="00F3033B" w:rsidP="00537C49">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Running Head: </w:t>
      </w:r>
      <w:r w:rsidR="0017558E" w:rsidRPr="0017558E">
        <w:rPr>
          <w:rFonts w:ascii="Times New Roman" w:hAnsi="Times New Roman" w:cs="Times New Roman"/>
          <w:sz w:val="24"/>
          <w:szCs w:val="24"/>
        </w:rPr>
        <w:t>O’Connor et al., -</w:t>
      </w:r>
      <w:r w:rsidR="0017558E">
        <w:rPr>
          <w:rFonts w:ascii="Times New Roman" w:hAnsi="Times New Roman" w:cs="Times New Roman"/>
          <w:sz w:val="24"/>
          <w:szCs w:val="24"/>
        </w:rPr>
        <w:t xml:space="preserve"> </w:t>
      </w:r>
      <w:r>
        <w:rPr>
          <w:rFonts w:ascii="Times New Roman" w:hAnsi="Times New Roman" w:cs="Times New Roman"/>
          <w:sz w:val="24"/>
          <w:szCs w:val="24"/>
        </w:rPr>
        <w:t xml:space="preserve">Effectiveness of field cages </w:t>
      </w:r>
      <w:r w:rsidRPr="00F3033B">
        <w:rPr>
          <w:rFonts w:ascii="Times New Roman" w:hAnsi="Times New Roman" w:cs="Times New Roman"/>
          <w:i/>
          <w:iCs/>
          <w:sz w:val="24"/>
          <w:szCs w:val="24"/>
        </w:rPr>
        <w:t>in situ</w:t>
      </w:r>
    </w:p>
    <w:p w14:paraId="2B74F1DB" w14:textId="2FBB891D" w:rsidR="00537C49" w:rsidRDefault="00537C49" w:rsidP="00537C49">
      <w:pPr>
        <w:spacing w:line="360" w:lineRule="auto"/>
        <w:rPr>
          <w:rFonts w:ascii="Times New Roman" w:hAnsi="Times New Roman" w:cs="Times New Roman"/>
          <w:bCs/>
          <w:sz w:val="24"/>
          <w:szCs w:val="24"/>
        </w:rPr>
      </w:pPr>
      <w:r w:rsidRPr="0097777A">
        <w:rPr>
          <w:rFonts w:ascii="Times New Roman" w:hAnsi="Times New Roman" w:cs="Times New Roman"/>
          <w:b/>
          <w:bCs/>
          <w:sz w:val="24"/>
          <w:szCs w:val="24"/>
        </w:rPr>
        <w:t>Authors:</w:t>
      </w:r>
      <w:r>
        <w:rPr>
          <w:rFonts w:ascii="Times New Roman" w:hAnsi="Times New Roman" w:cs="Times New Roman"/>
          <w:bCs/>
          <w:sz w:val="24"/>
          <w:szCs w:val="24"/>
        </w:rPr>
        <w:t xml:space="preserve"> </w:t>
      </w:r>
      <w:r w:rsidRPr="00B21C27">
        <w:rPr>
          <w:rFonts w:ascii="Times New Roman" w:hAnsi="Times New Roman" w:cs="Times New Roman"/>
          <w:bCs/>
          <w:sz w:val="24"/>
          <w:szCs w:val="24"/>
        </w:rPr>
        <w:t>Michael O’Connor</w:t>
      </w:r>
      <w:r>
        <w:rPr>
          <w:rFonts w:ascii="Times New Roman" w:hAnsi="Times New Roman" w:cs="Times New Roman"/>
          <w:bCs/>
          <w:sz w:val="24"/>
          <w:szCs w:val="24"/>
        </w:rPr>
        <w:t>, Daniel E Sadler, Franziska S Brunner, Alan Reynolds, Nicola White, Stephen Price, Stewart J Plaistow</w:t>
      </w:r>
    </w:p>
    <w:p w14:paraId="406F22D2" w14:textId="77777777" w:rsidR="00537C49" w:rsidRDefault="00537C49" w:rsidP="00537C49">
      <w:pPr>
        <w:spacing w:line="360" w:lineRule="auto"/>
        <w:rPr>
          <w:rFonts w:ascii="Times New Roman" w:hAnsi="Times New Roman" w:cs="Times New Roman"/>
          <w:bCs/>
          <w:sz w:val="24"/>
          <w:szCs w:val="24"/>
        </w:rPr>
      </w:pPr>
    </w:p>
    <w:p w14:paraId="029797FA" w14:textId="77777777" w:rsidR="00537C49" w:rsidRDefault="00537C49" w:rsidP="00537C49">
      <w:pPr>
        <w:spacing w:line="360" w:lineRule="auto"/>
        <w:rPr>
          <w:rFonts w:ascii="Times New Roman" w:hAnsi="Times New Roman" w:cs="Times New Roman"/>
          <w:bCs/>
          <w:i/>
          <w:sz w:val="24"/>
          <w:szCs w:val="24"/>
        </w:rPr>
      </w:pPr>
      <w:r w:rsidRPr="0097777A">
        <w:rPr>
          <w:rFonts w:ascii="Times New Roman" w:hAnsi="Times New Roman" w:cs="Times New Roman"/>
          <w:bCs/>
          <w:i/>
          <w:sz w:val="24"/>
          <w:szCs w:val="24"/>
        </w:rPr>
        <w:t>Institute of Integrative Biology, University of Liverpool, Bio</w:t>
      </w:r>
      <w:r w:rsidRPr="00FD1153">
        <w:rPr>
          <w:rFonts w:ascii="Times New Roman" w:hAnsi="Times New Roman" w:cs="Times New Roman"/>
          <w:bCs/>
          <w:i/>
          <w:sz w:val="24"/>
          <w:szCs w:val="24"/>
        </w:rPr>
        <w:t>sciences Building, Crown Street</w:t>
      </w:r>
      <w:r>
        <w:rPr>
          <w:rFonts w:ascii="Times New Roman" w:hAnsi="Times New Roman" w:cs="Times New Roman"/>
          <w:bCs/>
          <w:i/>
          <w:sz w:val="24"/>
          <w:szCs w:val="24"/>
        </w:rPr>
        <w:t xml:space="preserve"> </w:t>
      </w:r>
      <w:r w:rsidRPr="0097777A">
        <w:rPr>
          <w:rFonts w:ascii="Times New Roman" w:hAnsi="Times New Roman" w:cs="Times New Roman"/>
          <w:bCs/>
          <w:i/>
          <w:sz w:val="24"/>
          <w:szCs w:val="24"/>
        </w:rPr>
        <w:t>L69 7ZB Liverpool, United Kingdom</w:t>
      </w:r>
    </w:p>
    <w:p w14:paraId="0CAE0274" w14:textId="77777777" w:rsidR="00537C49" w:rsidRDefault="00537C49" w:rsidP="00537C49">
      <w:pPr>
        <w:spacing w:line="360" w:lineRule="auto"/>
        <w:rPr>
          <w:rFonts w:ascii="Times New Roman" w:hAnsi="Times New Roman" w:cs="Times New Roman"/>
          <w:bCs/>
          <w:i/>
          <w:sz w:val="24"/>
          <w:szCs w:val="24"/>
        </w:rPr>
      </w:pPr>
    </w:p>
    <w:p w14:paraId="0AA0CB34" w14:textId="77777777" w:rsidR="00537C49" w:rsidRDefault="00537C49" w:rsidP="00537C49">
      <w:pPr>
        <w:spacing w:line="360" w:lineRule="auto"/>
        <w:rPr>
          <w:rFonts w:ascii="Times New Roman" w:hAnsi="Times New Roman" w:cs="Times New Roman"/>
          <w:bCs/>
          <w:iCs/>
          <w:sz w:val="24"/>
          <w:szCs w:val="24"/>
        </w:rPr>
      </w:pPr>
      <w:r w:rsidRPr="008F5D16">
        <w:rPr>
          <w:rFonts w:ascii="Times New Roman" w:hAnsi="Times New Roman" w:cs="Times New Roman"/>
          <w:b/>
          <w:iCs/>
          <w:sz w:val="24"/>
          <w:szCs w:val="24"/>
        </w:rPr>
        <w:t>Corresponding Author</w:t>
      </w:r>
      <w:r>
        <w:rPr>
          <w:rFonts w:ascii="Times New Roman" w:hAnsi="Times New Roman" w:cs="Times New Roman"/>
          <w:bCs/>
          <w:iCs/>
          <w:sz w:val="24"/>
          <w:szCs w:val="24"/>
        </w:rPr>
        <w:t xml:space="preserve">: Stewart J Plaistow, </w:t>
      </w:r>
      <w:r w:rsidRPr="008F5D16">
        <w:rPr>
          <w:rFonts w:ascii="Times New Roman" w:hAnsi="Times New Roman" w:cs="Times New Roman"/>
          <w:bCs/>
          <w:iCs/>
          <w:sz w:val="24"/>
          <w:szCs w:val="24"/>
        </w:rPr>
        <w:t>Institute of Integrative Biology, University of Liverpool, Biosciences Building, Crown Street L69 7ZB Liverpool, United Kingdom</w:t>
      </w:r>
    </w:p>
    <w:p w14:paraId="55A030B1" w14:textId="77777777" w:rsidR="00537C49" w:rsidRPr="00A32C39" w:rsidRDefault="00537C49" w:rsidP="00537C49">
      <w:pPr>
        <w:spacing w:line="360" w:lineRule="auto"/>
        <w:rPr>
          <w:rFonts w:ascii="Times New Roman" w:hAnsi="Times New Roman" w:cs="Times New Roman"/>
          <w:bCs/>
          <w:i/>
          <w:sz w:val="24"/>
          <w:szCs w:val="24"/>
          <w:lang w:val="fr-FR"/>
        </w:rPr>
      </w:pPr>
      <w:proofErr w:type="gramStart"/>
      <w:r w:rsidRPr="00A32C39">
        <w:rPr>
          <w:rFonts w:ascii="Times New Roman" w:hAnsi="Times New Roman" w:cs="Times New Roman"/>
          <w:bCs/>
          <w:iCs/>
          <w:sz w:val="24"/>
          <w:szCs w:val="24"/>
          <w:lang w:val="fr-FR"/>
        </w:rPr>
        <w:t>Email:</w:t>
      </w:r>
      <w:proofErr w:type="gramEnd"/>
      <w:r w:rsidRPr="00A32C39">
        <w:rPr>
          <w:rFonts w:ascii="Times New Roman" w:hAnsi="Times New Roman" w:cs="Times New Roman"/>
          <w:bCs/>
          <w:iCs/>
          <w:sz w:val="24"/>
          <w:szCs w:val="24"/>
          <w:lang w:val="fr-FR"/>
        </w:rPr>
        <w:t xml:space="preserve"> </w:t>
      </w:r>
      <w:hyperlink r:id="rId6" w:history="1">
        <w:r w:rsidRPr="0002190B">
          <w:rPr>
            <w:rStyle w:val="Hyperlink"/>
            <w:rFonts w:ascii="Times New Roman" w:hAnsi="Times New Roman" w:cs="Times New Roman"/>
            <w:bCs/>
            <w:iCs/>
            <w:sz w:val="24"/>
            <w:szCs w:val="24"/>
            <w:lang w:val="fr-FR"/>
          </w:rPr>
          <w:t>s.plaistow@liv.ac.uk</w:t>
        </w:r>
      </w:hyperlink>
    </w:p>
    <w:p w14:paraId="7D78EAB0" w14:textId="77777777" w:rsidR="00537C49" w:rsidRPr="00A32C39" w:rsidRDefault="00537C49" w:rsidP="00537C49">
      <w:pPr>
        <w:spacing w:line="360" w:lineRule="auto"/>
        <w:rPr>
          <w:rFonts w:ascii="Times New Roman" w:hAnsi="Times New Roman" w:cs="Times New Roman"/>
          <w:bCs/>
          <w:iCs/>
          <w:sz w:val="24"/>
          <w:szCs w:val="24"/>
          <w:lang w:val="fr-FR"/>
        </w:rPr>
      </w:pPr>
    </w:p>
    <w:p w14:paraId="22D06CEE" w14:textId="77777777" w:rsidR="00537C49" w:rsidRPr="00A32C39" w:rsidRDefault="00537C49" w:rsidP="00537C49">
      <w:pPr>
        <w:spacing w:line="360" w:lineRule="auto"/>
        <w:rPr>
          <w:rFonts w:ascii="Times New Roman" w:hAnsi="Times New Roman" w:cs="Times New Roman"/>
          <w:bCs/>
          <w:sz w:val="24"/>
          <w:szCs w:val="24"/>
          <w:lang w:val="fr-FR"/>
        </w:rPr>
      </w:pPr>
    </w:p>
    <w:p w14:paraId="30EFBE34" w14:textId="77777777" w:rsidR="00537C49" w:rsidRPr="00A32C39" w:rsidRDefault="00537C49" w:rsidP="00537C49">
      <w:pPr>
        <w:spacing w:line="360" w:lineRule="auto"/>
        <w:rPr>
          <w:rFonts w:ascii="Times New Roman" w:hAnsi="Times New Roman" w:cs="Times New Roman"/>
          <w:bCs/>
          <w:sz w:val="24"/>
          <w:szCs w:val="24"/>
          <w:lang w:val="fr-FR"/>
        </w:rPr>
      </w:pPr>
    </w:p>
    <w:p w14:paraId="78609F43" w14:textId="77777777" w:rsidR="00537C49" w:rsidRPr="00A32C39" w:rsidRDefault="00537C49" w:rsidP="00537C49">
      <w:pPr>
        <w:spacing w:line="360" w:lineRule="auto"/>
        <w:rPr>
          <w:rFonts w:ascii="Times New Roman" w:hAnsi="Times New Roman" w:cs="Times New Roman"/>
          <w:bCs/>
          <w:sz w:val="24"/>
          <w:szCs w:val="24"/>
          <w:lang w:val="fr-FR"/>
        </w:rPr>
      </w:pPr>
    </w:p>
    <w:p w14:paraId="2DCACD65" w14:textId="77777777" w:rsidR="00537C49" w:rsidRPr="00A32C39" w:rsidRDefault="00537C49" w:rsidP="00537C49">
      <w:pPr>
        <w:spacing w:line="360" w:lineRule="auto"/>
        <w:rPr>
          <w:rFonts w:ascii="Times New Roman" w:hAnsi="Times New Roman" w:cs="Times New Roman"/>
          <w:bCs/>
          <w:sz w:val="24"/>
          <w:szCs w:val="24"/>
          <w:lang w:val="fr-FR"/>
        </w:rPr>
      </w:pPr>
    </w:p>
    <w:p w14:paraId="58365F80" w14:textId="77777777" w:rsidR="00537C49" w:rsidRPr="00A32C39" w:rsidRDefault="00537C49" w:rsidP="00537C49">
      <w:pPr>
        <w:spacing w:line="360" w:lineRule="auto"/>
        <w:rPr>
          <w:rFonts w:ascii="Times New Roman" w:hAnsi="Times New Roman" w:cs="Times New Roman"/>
          <w:bCs/>
          <w:sz w:val="24"/>
          <w:szCs w:val="24"/>
          <w:lang w:val="fr-FR"/>
        </w:rPr>
      </w:pPr>
    </w:p>
    <w:p w14:paraId="38FA9A1A" w14:textId="77777777" w:rsidR="00537C49" w:rsidRPr="00A32C39" w:rsidRDefault="00537C49" w:rsidP="00537C49">
      <w:pPr>
        <w:spacing w:line="360" w:lineRule="auto"/>
        <w:rPr>
          <w:rFonts w:ascii="Times New Roman" w:hAnsi="Times New Roman" w:cs="Times New Roman"/>
          <w:bCs/>
          <w:sz w:val="24"/>
          <w:szCs w:val="24"/>
          <w:lang w:val="fr-FR"/>
        </w:rPr>
      </w:pPr>
    </w:p>
    <w:p w14:paraId="00F6A0CE" w14:textId="77777777" w:rsidR="00537C49" w:rsidRPr="00A32C39" w:rsidRDefault="00537C49" w:rsidP="00537C49">
      <w:pPr>
        <w:spacing w:line="360" w:lineRule="auto"/>
        <w:rPr>
          <w:rFonts w:ascii="Times New Roman" w:hAnsi="Times New Roman" w:cs="Times New Roman"/>
          <w:bCs/>
          <w:sz w:val="24"/>
          <w:szCs w:val="24"/>
          <w:lang w:val="fr-FR"/>
        </w:rPr>
      </w:pPr>
    </w:p>
    <w:p w14:paraId="1083ABA5" w14:textId="77777777" w:rsidR="00537C49" w:rsidRPr="00A32C39" w:rsidRDefault="00537C49" w:rsidP="00537C49">
      <w:pPr>
        <w:spacing w:line="360" w:lineRule="auto"/>
        <w:rPr>
          <w:rFonts w:ascii="Times New Roman" w:hAnsi="Times New Roman" w:cs="Times New Roman"/>
          <w:bCs/>
          <w:sz w:val="24"/>
          <w:szCs w:val="24"/>
          <w:lang w:val="fr-FR"/>
        </w:rPr>
      </w:pPr>
    </w:p>
    <w:p w14:paraId="265CA43F" w14:textId="77777777" w:rsidR="00537C49" w:rsidRPr="00A32C39" w:rsidRDefault="00537C49" w:rsidP="00537C49">
      <w:pPr>
        <w:spacing w:line="360" w:lineRule="auto"/>
        <w:rPr>
          <w:rFonts w:ascii="Times New Roman" w:hAnsi="Times New Roman" w:cs="Times New Roman"/>
          <w:bCs/>
          <w:sz w:val="24"/>
          <w:szCs w:val="24"/>
          <w:lang w:val="fr-FR"/>
        </w:rPr>
      </w:pPr>
    </w:p>
    <w:p w14:paraId="4B15D8EB" w14:textId="77777777" w:rsidR="00537C49" w:rsidRPr="00A32C39" w:rsidRDefault="00537C49" w:rsidP="00537C49">
      <w:pPr>
        <w:spacing w:line="360" w:lineRule="auto"/>
        <w:rPr>
          <w:rFonts w:ascii="Times New Roman" w:hAnsi="Times New Roman" w:cs="Times New Roman"/>
          <w:bCs/>
          <w:sz w:val="24"/>
          <w:szCs w:val="24"/>
          <w:lang w:val="fr-FR"/>
        </w:rPr>
      </w:pPr>
    </w:p>
    <w:p w14:paraId="202F9144" w14:textId="77777777" w:rsidR="00537C49" w:rsidRPr="00A32C39" w:rsidRDefault="00537C49" w:rsidP="00537C49">
      <w:pPr>
        <w:spacing w:line="360" w:lineRule="auto"/>
        <w:rPr>
          <w:rFonts w:ascii="Times New Roman" w:hAnsi="Times New Roman" w:cs="Times New Roman"/>
          <w:bCs/>
          <w:sz w:val="24"/>
          <w:szCs w:val="24"/>
          <w:lang w:val="fr-FR"/>
        </w:rPr>
      </w:pPr>
    </w:p>
    <w:p w14:paraId="49E0248C" w14:textId="77777777" w:rsidR="00537C49" w:rsidRPr="00A32C39" w:rsidRDefault="00537C49" w:rsidP="00537C49">
      <w:pPr>
        <w:spacing w:line="360" w:lineRule="auto"/>
        <w:rPr>
          <w:rFonts w:ascii="Times New Roman" w:hAnsi="Times New Roman" w:cs="Times New Roman"/>
          <w:bCs/>
          <w:sz w:val="24"/>
          <w:szCs w:val="24"/>
          <w:lang w:val="fr-FR"/>
        </w:rPr>
      </w:pPr>
    </w:p>
    <w:p w14:paraId="6F510D74" w14:textId="77777777" w:rsidR="00537C49" w:rsidRPr="00A32C39" w:rsidRDefault="00537C49" w:rsidP="00537C49">
      <w:pPr>
        <w:spacing w:line="360" w:lineRule="auto"/>
        <w:rPr>
          <w:rFonts w:ascii="Times New Roman" w:hAnsi="Times New Roman" w:cs="Times New Roman"/>
          <w:sz w:val="24"/>
          <w:szCs w:val="24"/>
          <w:u w:val="single"/>
          <w:lang w:val="fr-FR"/>
        </w:rPr>
      </w:pPr>
      <w:r w:rsidRPr="00A32C39">
        <w:rPr>
          <w:rFonts w:ascii="Times New Roman" w:hAnsi="Times New Roman" w:cs="Times New Roman"/>
          <w:sz w:val="24"/>
          <w:szCs w:val="24"/>
          <w:u w:val="single"/>
          <w:lang w:val="fr-FR"/>
        </w:rPr>
        <w:t>Abstract</w:t>
      </w:r>
    </w:p>
    <w:p w14:paraId="137DFC67" w14:textId="77777777" w:rsidR="00537C49" w:rsidRDefault="00537C49" w:rsidP="00537C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Life history studies are often conducted in a laboratory environment where it is easy to assay individual animals. However, factors such as </w:t>
      </w:r>
      <w:r w:rsidRPr="00B21C27">
        <w:rPr>
          <w:rFonts w:ascii="Times New Roman" w:hAnsi="Times New Roman" w:cs="Times New Roman"/>
          <w:sz w:val="24"/>
          <w:szCs w:val="24"/>
        </w:rPr>
        <w:t xml:space="preserve">temperature, photoperiod, and nutrition </w:t>
      </w:r>
      <w:r>
        <w:rPr>
          <w:rFonts w:ascii="Times New Roman" w:hAnsi="Times New Roman" w:cs="Times New Roman"/>
          <w:sz w:val="24"/>
          <w:szCs w:val="24"/>
        </w:rPr>
        <w:t>vary</w:t>
      </w:r>
      <w:r w:rsidRPr="00B21C27">
        <w:rPr>
          <w:rFonts w:ascii="Times New Roman" w:hAnsi="Times New Roman" w:cs="Times New Roman"/>
          <w:sz w:val="24"/>
          <w:szCs w:val="24"/>
        </w:rPr>
        <w:t xml:space="preserve"> greatly between lab</w:t>
      </w:r>
      <w:r>
        <w:rPr>
          <w:rFonts w:ascii="Times New Roman" w:hAnsi="Times New Roman" w:cs="Times New Roman"/>
          <w:sz w:val="24"/>
          <w:szCs w:val="24"/>
        </w:rPr>
        <w:t>oratory</w:t>
      </w:r>
      <w:r w:rsidRPr="00B21C27">
        <w:rPr>
          <w:rFonts w:ascii="Times New Roman" w:hAnsi="Times New Roman" w:cs="Times New Roman"/>
          <w:sz w:val="24"/>
          <w:szCs w:val="24"/>
        </w:rPr>
        <w:t xml:space="preserve"> </w:t>
      </w:r>
      <w:r>
        <w:rPr>
          <w:rFonts w:ascii="Times New Roman" w:hAnsi="Times New Roman" w:cs="Times New Roman"/>
          <w:sz w:val="24"/>
          <w:szCs w:val="24"/>
        </w:rPr>
        <w:t xml:space="preserve">and field </w:t>
      </w:r>
      <w:r w:rsidRPr="00B21C27">
        <w:rPr>
          <w:rFonts w:ascii="Times New Roman" w:hAnsi="Times New Roman" w:cs="Times New Roman"/>
          <w:sz w:val="24"/>
          <w:szCs w:val="24"/>
        </w:rPr>
        <w:t>environments</w:t>
      </w:r>
      <w:r>
        <w:rPr>
          <w:rFonts w:ascii="Times New Roman" w:hAnsi="Times New Roman" w:cs="Times New Roman"/>
          <w:sz w:val="24"/>
          <w:szCs w:val="24"/>
        </w:rPr>
        <w:t xml:space="preserve">, making it difficult to compare results. Consequently, there is a need to study individual life histories in the field, but this is currently </w:t>
      </w:r>
      <w:r w:rsidDel="001757C3">
        <w:rPr>
          <w:rFonts w:ascii="Times New Roman" w:hAnsi="Times New Roman" w:cs="Times New Roman"/>
          <w:sz w:val="24"/>
          <w:szCs w:val="24"/>
        </w:rPr>
        <w:t>difficult</w:t>
      </w:r>
      <w:r>
        <w:rPr>
          <w:rFonts w:ascii="Times New Roman" w:hAnsi="Times New Roman" w:cs="Times New Roman"/>
          <w:sz w:val="24"/>
          <w:szCs w:val="24"/>
        </w:rPr>
        <w:t xml:space="preserve"> in systems such as </w:t>
      </w:r>
      <w:r w:rsidRPr="00CD2373">
        <w:rPr>
          <w:rFonts w:ascii="Times New Roman" w:hAnsi="Times New Roman" w:cs="Times New Roman"/>
          <w:i/>
          <w:iCs/>
          <w:sz w:val="24"/>
          <w:szCs w:val="24"/>
        </w:rPr>
        <w:t>Daphnia</w:t>
      </w:r>
      <w:r>
        <w:rPr>
          <w:rFonts w:ascii="Times New Roman" w:hAnsi="Times New Roman" w:cs="Times New Roman"/>
          <w:sz w:val="24"/>
          <w:szCs w:val="24"/>
        </w:rPr>
        <w:t xml:space="preserve"> where it is not possible to mark and track individual animals. Here, we present a proof of principle study showing that </w:t>
      </w:r>
      <w:r w:rsidRPr="00B21C27">
        <w:rPr>
          <w:rFonts w:ascii="Times New Roman" w:hAnsi="Times New Roman" w:cs="Times New Roman"/>
          <w:sz w:val="24"/>
          <w:szCs w:val="24"/>
        </w:rPr>
        <w:t xml:space="preserve">field cages are a </w:t>
      </w:r>
      <w:r>
        <w:rPr>
          <w:rFonts w:ascii="Times New Roman" w:hAnsi="Times New Roman" w:cs="Times New Roman"/>
          <w:sz w:val="24"/>
          <w:szCs w:val="24"/>
        </w:rPr>
        <w:t>reliable method</w:t>
      </w:r>
      <w:r w:rsidRPr="00B21C27">
        <w:rPr>
          <w:rFonts w:ascii="Times New Roman" w:hAnsi="Times New Roman" w:cs="Times New Roman"/>
          <w:sz w:val="24"/>
          <w:szCs w:val="24"/>
        </w:rPr>
        <w:t xml:space="preserve"> for collecting </w:t>
      </w:r>
      <w:r>
        <w:rPr>
          <w:rFonts w:ascii="Times New Roman" w:hAnsi="Times New Roman" w:cs="Times New Roman"/>
          <w:sz w:val="24"/>
          <w:szCs w:val="24"/>
        </w:rPr>
        <w:t xml:space="preserve">individual-level </w:t>
      </w:r>
      <w:r w:rsidRPr="00B21C27">
        <w:rPr>
          <w:rFonts w:ascii="Times New Roman" w:hAnsi="Times New Roman" w:cs="Times New Roman"/>
          <w:sz w:val="24"/>
          <w:szCs w:val="24"/>
        </w:rPr>
        <w:t xml:space="preserve">life history data </w:t>
      </w:r>
      <w:r>
        <w:rPr>
          <w:rFonts w:ascii="Times New Roman" w:hAnsi="Times New Roman" w:cs="Times New Roman"/>
          <w:sz w:val="24"/>
          <w:szCs w:val="24"/>
        </w:rPr>
        <w:t xml:space="preserve">in </w:t>
      </w:r>
      <w:r w:rsidRPr="0097777A">
        <w:rPr>
          <w:rFonts w:ascii="Times New Roman" w:hAnsi="Times New Roman" w:cs="Times New Roman"/>
          <w:i/>
          <w:sz w:val="24"/>
          <w:szCs w:val="24"/>
        </w:rPr>
        <w:t>Daphnia magna</w:t>
      </w:r>
      <w:r>
        <w:rPr>
          <w:rFonts w:ascii="Times New Roman" w:hAnsi="Times New Roman" w:cs="Times New Roman"/>
          <w:sz w:val="24"/>
          <w:szCs w:val="24"/>
        </w:rPr>
        <w:t xml:space="preserve">. As a first step, we compared the life history of paired animals reared outside and inside cages to test the hypothesis that cages allow </w:t>
      </w:r>
      <w:proofErr w:type="gramStart"/>
      <w:r>
        <w:rPr>
          <w:rFonts w:ascii="Times New Roman" w:hAnsi="Times New Roman" w:cs="Times New Roman"/>
          <w:sz w:val="24"/>
          <w:szCs w:val="24"/>
        </w:rPr>
        <w:t>free-flow</w:t>
      </w:r>
      <w:proofErr w:type="gramEnd"/>
      <w:r>
        <w:rPr>
          <w:rFonts w:ascii="Times New Roman" w:hAnsi="Times New Roman" w:cs="Times New Roman"/>
          <w:sz w:val="24"/>
          <w:szCs w:val="24"/>
        </w:rPr>
        <w:t xml:space="preserve"> of algal food resources. We then used a semi-natural mesocosm setting to compare the performance of individual field cages versus glass jars re-filled with mesocosm water each day. We found that cages did not inhibit food flow, and that differences in life histories between three clones detected in the jar assays were also detectable using the much less labour-intensive field cages. We conclude that field cages </w:t>
      </w:r>
      <w:r w:rsidDel="001757C3">
        <w:rPr>
          <w:rFonts w:ascii="Times New Roman" w:hAnsi="Times New Roman" w:cs="Times New Roman"/>
          <w:sz w:val="24"/>
          <w:szCs w:val="24"/>
        </w:rPr>
        <w:t>are</w:t>
      </w:r>
      <w:r>
        <w:rPr>
          <w:rFonts w:ascii="Times New Roman" w:hAnsi="Times New Roman" w:cs="Times New Roman"/>
          <w:sz w:val="24"/>
          <w:szCs w:val="24"/>
        </w:rPr>
        <w:t xml:space="preserve"> a feasible approach for collecting individual-level life history data in systems such as </w:t>
      </w:r>
      <w:r w:rsidRPr="00CD2373">
        <w:rPr>
          <w:rFonts w:ascii="Times New Roman" w:hAnsi="Times New Roman" w:cs="Times New Roman"/>
          <w:i/>
          <w:iCs/>
          <w:sz w:val="24"/>
          <w:szCs w:val="24"/>
        </w:rPr>
        <w:t>Daphnia</w:t>
      </w:r>
      <w:r>
        <w:rPr>
          <w:rFonts w:ascii="Times New Roman" w:hAnsi="Times New Roman" w:cs="Times New Roman"/>
          <w:sz w:val="24"/>
          <w:szCs w:val="24"/>
        </w:rPr>
        <w:t xml:space="preserve"> where individual animals cannot be marked and tracked.  </w:t>
      </w:r>
    </w:p>
    <w:p w14:paraId="6348A633" w14:textId="77777777" w:rsidR="00537C49" w:rsidRDefault="00537C49" w:rsidP="00537C49">
      <w:pPr>
        <w:spacing w:line="360" w:lineRule="auto"/>
        <w:rPr>
          <w:rFonts w:ascii="Times New Roman" w:hAnsi="Times New Roman" w:cs="Times New Roman"/>
          <w:sz w:val="24"/>
          <w:szCs w:val="24"/>
        </w:rPr>
      </w:pPr>
      <w:r w:rsidRPr="00B21C27">
        <w:rPr>
          <w:rFonts w:ascii="Times New Roman" w:hAnsi="Times New Roman" w:cs="Times New Roman"/>
          <w:sz w:val="24"/>
          <w:szCs w:val="24"/>
        </w:rPr>
        <w:t xml:space="preserve"> </w:t>
      </w:r>
    </w:p>
    <w:p w14:paraId="751CE7DD" w14:textId="77777777" w:rsidR="00537C49" w:rsidRPr="0097777A" w:rsidRDefault="00537C49" w:rsidP="00537C49">
      <w:pPr>
        <w:spacing w:line="360" w:lineRule="auto"/>
        <w:rPr>
          <w:rFonts w:ascii="Times New Roman" w:hAnsi="Times New Roman" w:cs="Times New Roman"/>
          <w:bCs/>
          <w:iCs/>
          <w:sz w:val="24"/>
          <w:szCs w:val="24"/>
        </w:rPr>
      </w:pPr>
      <w:r w:rsidRPr="00B21C27">
        <w:rPr>
          <w:rFonts w:ascii="Times New Roman" w:hAnsi="Times New Roman" w:cs="Times New Roman"/>
          <w:bCs/>
          <w:sz w:val="24"/>
          <w:szCs w:val="24"/>
        </w:rPr>
        <w:t xml:space="preserve">Keywords: Field </w:t>
      </w:r>
      <w:r>
        <w:rPr>
          <w:rFonts w:ascii="Times New Roman" w:hAnsi="Times New Roman" w:cs="Times New Roman"/>
          <w:bCs/>
          <w:sz w:val="24"/>
          <w:szCs w:val="24"/>
        </w:rPr>
        <w:t>Experiment</w:t>
      </w:r>
      <w:r w:rsidRPr="00B21C27">
        <w:rPr>
          <w:rFonts w:ascii="Times New Roman" w:hAnsi="Times New Roman" w:cs="Times New Roman"/>
          <w:bCs/>
          <w:sz w:val="24"/>
          <w:szCs w:val="24"/>
        </w:rPr>
        <w:t xml:space="preserve">, </w:t>
      </w:r>
      <w:r w:rsidRPr="00B21C27">
        <w:rPr>
          <w:rFonts w:ascii="Times New Roman" w:hAnsi="Times New Roman" w:cs="Times New Roman"/>
          <w:bCs/>
          <w:i/>
          <w:iCs/>
          <w:sz w:val="24"/>
          <w:szCs w:val="24"/>
        </w:rPr>
        <w:t>Daphnia</w:t>
      </w:r>
      <w:r w:rsidRPr="00B21C27">
        <w:rPr>
          <w:rFonts w:ascii="Times New Roman" w:hAnsi="Times New Roman" w:cs="Times New Roman"/>
          <w:bCs/>
          <w:sz w:val="24"/>
          <w:szCs w:val="24"/>
        </w:rPr>
        <w:t xml:space="preserve">, </w:t>
      </w:r>
      <w:r>
        <w:rPr>
          <w:rFonts w:ascii="Times New Roman" w:hAnsi="Times New Roman" w:cs="Times New Roman"/>
          <w:bCs/>
          <w:sz w:val="24"/>
          <w:szCs w:val="24"/>
        </w:rPr>
        <w:t>multivariate phenotype</w:t>
      </w:r>
      <w:r w:rsidRPr="00B21C27">
        <w:rPr>
          <w:rFonts w:ascii="Times New Roman" w:hAnsi="Times New Roman" w:cs="Times New Roman"/>
          <w:bCs/>
          <w:sz w:val="24"/>
          <w:szCs w:val="24"/>
        </w:rPr>
        <w:t>,</w:t>
      </w:r>
      <w:r w:rsidRPr="00017B92">
        <w:rPr>
          <w:rFonts w:ascii="Times New Roman" w:hAnsi="Times New Roman" w:cs="Times New Roman"/>
          <w:bCs/>
          <w:iCs/>
          <w:sz w:val="24"/>
          <w:szCs w:val="24"/>
        </w:rPr>
        <w:t xml:space="preserve"> </w:t>
      </w:r>
      <w:r w:rsidRPr="00CD2373">
        <w:rPr>
          <w:rFonts w:ascii="Times New Roman" w:hAnsi="Times New Roman" w:cs="Times New Roman"/>
          <w:bCs/>
          <w:iCs/>
          <w:sz w:val="24"/>
          <w:szCs w:val="24"/>
        </w:rPr>
        <w:t>life history</w:t>
      </w:r>
      <w:r>
        <w:rPr>
          <w:rFonts w:ascii="Times New Roman" w:hAnsi="Times New Roman" w:cs="Times New Roman"/>
          <w:bCs/>
          <w:iCs/>
          <w:sz w:val="24"/>
          <w:szCs w:val="24"/>
        </w:rPr>
        <w:t>, field cage</w:t>
      </w:r>
    </w:p>
    <w:p w14:paraId="70F7F45B" w14:textId="77777777" w:rsidR="00537C49" w:rsidRDefault="00537C49" w:rsidP="00537C49">
      <w:pPr>
        <w:spacing w:line="360" w:lineRule="auto"/>
        <w:rPr>
          <w:rFonts w:ascii="Times New Roman" w:hAnsi="Times New Roman" w:cs="Times New Roman"/>
          <w:sz w:val="24"/>
          <w:szCs w:val="24"/>
        </w:rPr>
      </w:pPr>
    </w:p>
    <w:p w14:paraId="736636A0" w14:textId="77777777" w:rsidR="00537C49" w:rsidRDefault="00537C49" w:rsidP="00537C49">
      <w:pPr>
        <w:spacing w:line="360" w:lineRule="auto"/>
        <w:rPr>
          <w:rFonts w:ascii="Times New Roman" w:hAnsi="Times New Roman" w:cs="Times New Roman"/>
          <w:sz w:val="24"/>
          <w:szCs w:val="24"/>
        </w:rPr>
      </w:pPr>
    </w:p>
    <w:p w14:paraId="334A83CC" w14:textId="77777777" w:rsidR="00537C49" w:rsidRDefault="00537C49" w:rsidP="00537C49">
      <w:pPr>
        <w:spacing w:line="360" w:lineRule="auto"/>
        <w:rPr>
          <w:rFonts w:ascii="Times New Roman" w:hAnsi="Times New Roman" w:cs="Times New Roman"/>
          <w:sz w:val="24"/>
          <w:szCs w:val="24"/>
        </w:rPr>
      </w:pPr>
    </w:p>
    <w:p w14:paraId="4CAF03B2" w14:textId="77777777" w:rsidR="00537C49" w:rsidRDefault="00537C49" w:rsidP="00537C49">
      <w:pPr>
        <w:spacing w:line="360" w:lineRule="auto"/>
        <w:rPr>
          <w:rFonts w:ascii="Times New Roman" w:hAnsi="Times New Roman" w:cs="Times New Roman"/>
          <w:sz w:val="24"/>
          <w:szCs w:val="24"/>
        </w:rPr>
      </w:pPr>
    </w:p>
    <w:p w14:paraId="712DB4A7" w14:textId="77777777" w:rsidR="00537C49" w:rsidRDefault="00537C49" w:rsidP="00537C49">
      <w:pPr>
        <w:spacing w:line="360" w:lineRule="auto"/>
        <w:rPr>
          <w:rFonts w:ascii="Times New Roman" w:hAnsi="Times New Roman" w:cs="Times New Roman"/>
          <w:sz w:val="24"/>
          <w:szCs w:val="24"/>
        </w:rPr>
      </w:pPr>
    </w:p>
    <w:p w14:paraId="01786794" w14:textId="77777777" w:rsidR="00537C49" w:rsidRDefault="00537C49" w:rsidP="00537C49">
      <w:pPr>
        <w:spacing w:line="360" w:lineRule="auto"/>
        <w:rPr>
          <w:rFonts w:ascii="Times New Roman" w:hAnsi="Times New Roman" w:cs="Times New Roman"/>
          <w:sz w:val="24"/>
          <w:szCs w:val="24"/>
        </w:rPr>
      </w:pPr>
    </w:p>
    <w:p w14:paraId="032A4474" w14:textId="77777777" w:rsidR="00537C49" w:rsidRDefault="00537C49" w:rsidP="00537C49">
      <w:pPr>
        <w:spacing w:line="360" w:lineRule="auto"/>
        <w:rPr>
          <w:rFonts w:ascii="Times New Roman" w:hAnsi="Times New Roman" w:cs="Times New Roman"/>
          <w:sz w:val="24"/>
          <w:szCs w:val="24"/>
        </w:rPr>
      </w:pPr>
    </w:p>
    <w:p w14:paraId="0790C5A6" w14:textId="77777777" w:rsidR="00537C49" w:rsidRDefault="00537C49" w:rsidP="00537C49">
      <w:pPr>
        <w:spacing w:line="360" w:lineRule="auto"/>
        <w:rPr>
          <w:rFonts w:ascii="Times New Roman" w:hAnsi="Times New Roman" w:cs="Times New Roman"/>
          <w:sz w:val="24"/>
          <w:szCs w:val="24"/>
        </w:rPr>
      </w:pPr>
    </w:p>
    <w:p w14:paraId="57FB366C" w14:textId="77777777" w:rsidR="00537C49" w:rsidRDefault="00537C49" w:rsidP="00537C49">
      <w:pPr>
        <w:spacing w:line="360" w:lineRule="auto"/>
        <w:rPr>
          <w:rFonts w:ascii="Times New Roman" w:hAnsi="Times New Roman" w:cs="Times New Roman"/>
          <w:sz w:val="24"/>
          <w:szCs w:val="24"/>
        </w:rPr>
      </w:pPr>
    </w:p>
    <w:p w14:paraId="5B63B8E0" w14:textId="77777777" w:rsidR="00537C49" w:rsidRDefault="00537C49" w:rsidP="00537C49">
      <w:pPr>
        <w:spacing w:line="360" w:lineRule="auto"/>
        <w:rPr>
          <w:rFonts w:ascii="Times New Roman" w:hAnsi="Times New Roman" w:cs="Times New Roman"/>
          <w:sz w:val="24"/>
          <w:szCs w:val="24"/>
        </w:rPr>
      </w:pPr>
    </w:p>
    <w:p w14:paraId="1BB862D6" w14:textId="77777777" w:rsidR="00537C49" w:rsidRDefault="00537C49" w:rsidP="00537C49">
      <w:pPr>
        <w:spacing w:line="360" w:lineRule="auto"/>
        <w:rPr>
          <w:rFonts w:ascii="Times New Roman" w:hAnsi="Times New Roman" w:cs="Times New Roman"/>
          <w:sz w:val="24"/>
          <w:szCs w:val="24"/>
        </w:rPr>
      </w:pPr>
    </w:p>
    <w:p w14:paraId="0BB47015" w14:textId="77777777" w:rsidR="00537C49" w:rsidRDefault="00537C49" w:rsidP="00537C49">
      <w:pPr>
        <w:spacing w:line="360" w:lineRule="auto"/>
        <w:rPr>
          <w:rFonts w:ascii="Times New Roman" w:hAnsi="Times New Roman" w:cs="Times New Roman"/>
          <w:sz w:val="24"/>
          <w:szCs w:val="24"/>
        </w:rPr>
      </w:pPr>
    </w:p>
    <w:p w14:paraId="5C6CB54F" w14:textId="77777777" w:rsidR="00537C49" w:rsidRPr="003D46AB" w:rsidRDefault="00537C49" w:rsidP="00537C49">
      <w:pPr>
        <w:tabs>
          <w:tab w:val="left" w:pos="1140"/>
          <w:tab w:val="left" w:pos="7020"/>
        </w:tabs>
        <w:rPr>
          <w:rFonts w:ascii="Calibri" w:hAnsi="Calibri"/>
        </w:rPr>
      </w:pPr>
      <w:r w:rsidRPr="003D46AB">
        <w:rPr>
          <w:rFonts w:ascii="Calibri" w:hAnsi="Calibri"/>
          <w:noProof/>
        </w:rPr>
        <mc:AlternateContent>
          <mc:Choice Requires="wps">
            <w:drawing>
              <wp:anchor distT="0" distB="0" distL="114300" distR="114300" simplePos="0" relativeHeight="251659264" behindDoc="0" locked="0" layoutInCell="1" allowOverlap="1" wp14:anchorId="5C52AB69" wp14:editId="6A86C6F7">
                <wp:simplePos x="0" y="0"/>
                <wp:positionH relativeFrom="column">
                  <wp:posOffset>4524375</wp:posOffset>
                </wp:positionH>
                <wp:positionV relativeFrom="paragraph">
                  <wp:posOffset>-113030</wp:posOffset>
                </wp:positionV>
                <wp:extent cx="2171700" cy="1714500"/>
                <wp:effectExtent l="0" t="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14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A4A357" w14:textId="77777777" w:rsidR="00537C49" w:rsidRDefault="00537C49" w:rsidP="00537C49">
                            <w:pPr>
                              <w:rPr>
                                <w:rFonts w:ascii="Arial" w:hAnsi="Arial"/>
                                <w:b/>
                                <w:color w:val="947025"/>
                                <w:sz w:val="15"/>
                              </w:rPr>
                            </w:pPr>
                            <w:r>
                              <w:rPr>
                                <w:rFonts w:ascii="Arial" w:hAnsi="Arial"/>
                                <w:b/>
                                <w:color w:val="947025"/>
                                <w:sz w:val="15"/>
                              </w:rPr>
                              <w:t>Mr Michael O’Connor, Mr Daniel Sadler, Dr Franziska Brunner, Mr Alan Reynolds, Dr Nicola White, Mr Stephen Price, and Dr Stewart Plaistow</w:t>
                            </w:r>
                          </w:p>
                          <w:p w14:paraId="401B1B58" w14:textId="77777777" w:rsidR="00537C49" w:rsidRDefault="00537C49" w:rsidP="00537C49">
                            <w:pPr>
                              <w:tabs>
                                <w:tab w:val="left" w:pos="180"/>
                              </w:tabs>
                              <w:rPr>
                                <w:rFonts w:ascii="Arial" w:hAnsi="Arial"/>
                                <w:sz w:val="15"/>
                              </w:rPr>
                            </w:pPr>
                          </w:p>
                          <w:p w14:paraId="6AF4D788" w14:textId="77777777" w:rsidR="00537C49" w:rsidRDefault="00537C49" w:rsidP="00537C49">
                            <w:pPr>
                              <w:tabs>
                                <w:tab w:val="left" w:pos="180"/>
                              </w:tabs>
                              <w:rPr>
                                <w:rFonts w:ascii="Arial" w:hAnsi="Arial"/>
                                <w:color w:val="162A59"/>
                                <w:sz w:val="15"/>
                              </w:rPr>
                            </w:pPr>
                            <w:r>
                              <w:rPr>
                                <w:rFonts w:ascii="Arial" w:hAnsi="Arial"/>
                                <w:color w:val="162A59"/>
                                <w:sz w:val="15"/>
                              </w:rPr>
                              <w:t>Institute of Integrative Biology</w:t>
                            </w:r>
                            <w:r>
                              <w:rPr>
                                <w:color w:val="162A59"/>
                                <w:sz w:val="15"/>
                              </w:rPr>
                              <w:br/>
                            </w:r>
                            <w:r>
                              <w:rPr>
                                <w:rFonts w:ascii="Arial" w:hAnsi="Arial"/>
                                <w:color w:val="162A59"/>
                                <w:sz w:val="15"/>
                              </w:rPr>
                              <w:t>Biosciences building</w:t>
                            </w:r>
                            <w:r>
                              <w:rPr>
                                <w:color w:val="162A59"/>
                                <w:sz w:val="15"/>
                              </w:rPr>
                              <w:br/>
                            </w:r>
                            <w:r>
                              <w:rPr>
                                <w:rFonts w:ascii="Arial" w:hAnsi="Arial"/>
                                <w:color w:val="162A59"/>
                                <w:sz w:val="15"/>
                              </w:rPr>
                              <w:t>Crown Street</w:t>
                            </w:r>
                            <w:r>
                              <w:rPr>
                                <w:color w:val="162A59"/>
                                <w:sz w:val="15"/>
                              </w:rPr>
                              <w:br/>
                            </w:r>
                            <w:r>
                              <w:rPr>
                                <w:rFonts w:ascii="Arial" w:hAnsi="Arial"/>
                                <w:color w:val="162A59"/>
                                <w:sz w:val="15"/>
                              </w:rPr>
                              <w:t>Liverpool</w:t>
                            </w:r>
                            <w:r>
                              <w:rPr>
                                <w:color w:val="162A59"/>
                                <w:sz w:val="15"/>
                              </w:rPr>
                              <w:br/>
                            </w:r>
                            <w:r>
                              <w:rPr>
                                <w:rFonts w:ascii="Arial" w:hAnsi="Arial"/>
                                <w:color w:val="162A59"/>
                                <w:sz w:val="15"/>
                              </w:rPr>
                              <w:t>L69 7ZB</w:t>
                            </w:r>
                          </w:p>
                          <w:p w14:paraId="4DFD7112" w14:textId="77777777" w:rsidR="00537C49" w:rsidRDefault="00537C49" w:rsidP="00537C49">
                            <w:pPr>
                              <w:tabs>
                                <w:tab w:val="left" w:pos="180"/>
                              </w:tabs>
                              <w:rPr>
                                <w:rFonts w:ascii="Arial" w:hAnsi="Arial"/>
                                <w:sz w:val="15"/>
                              </w:rPr>
                            </w:pPr>
                          </w:p>
                          <w:p w14:paraId="0EE79257" w14:textId="77777777" w:rsidR="00537C49" w:rsidRDefault="00537C49" w:rsidP="00537C49">
                            <w:pPr>
                              <w:tabs>
                                <w:tab w:val="left" w:pos="180"/>
                              </w:tabs>
                              <w:rPr>
                                <w:rFonts w:ascii="Arial" w:hAnsi="Arial"/>
                                <w:color w:val="947025"/>
                                <w:sz w:val="16"/>
                                <w:szCs w:val="16"/>
                              </w:rPr>
                            </w:pPr>
                            <w:r>
                              <w:rPr>
                                <w:rFonts w:ascii="Arial" w:hAnsi="Arial"/>
                                <w:color w:val="947025"/>
                                <w:sz w:val="16"/>
                                <w:szCs w:val="16"/>
                              </w:rPr>
                              <w:t xml:space="preserve">Corresponding author: </w:t>
                            </w:r>
                          </w:p>
                          <w:p w14:paraId="64E5BC11" w14:textId="77777777" w:rsidR="00537C49" w:rsidRPr="0007509E" w:rsidRDefault="00537C49" w:rsidP="00537C49">
                            <w:pPr>
                              <w:tabs>
                                <w:tab w:val="left" w:pos="180"/>
                              </w:tabs>
                              <w:rPr>
                                <w:rFonts w:ascii="Arial" w:hAnsi="Arial"/>
                                <w:color w:val="162A59"/>
                                <w:sz w:val="15"/>
                              </w:rPr>
                            </w:pPr>
                            <w:proofErr w:type="spellStart"/>
                            <w:r w:rsidRPr="00230F47">
                              <w:rPr>
                                <w:rFonts w:ascii="Arial" w:hAnsi="Arial"/>
                                <w:color w:val="2F5496" w:themeColor="accent1" w:themeShade="BF"/>
                                <w:sz w:val="16"/>
                                <w:szCs w:val="16"/>
                              </w:rPr>
                              <w:t>Dr.</w:t>
                            </w:r>
                            <w:proofErr w:type="spellEnd"/>
                            <w:r w:rsidRPr="00230F47">
                              <w:rPr>
                                <w:rFonts w:ascii="Arial" w:hAnsi="Arial"/>
                                <w:color w:val="2F5496" w:themeColor="accent1" w:themeShade="BF"/>
                                <w:sz w:val="16"/>
                                <w:szCs w:val="16"/>
                              </w:rPr>
                              <w:t xml:space="preserve"> </w:t>
                            </w:r>
                            <w:r>
                              <w:rPr>
                                <w:rFonts w:ascii="Arial" w:hAnsi="Arial"/>
                                <w:color w:val="2F5496" w:themeColor="accent1" w:themeShade="BF"/>
                                <w:sz w:val="16"/>
                                <w:szCs w:val="16"/>
                              </w:rPr>
                              <w:t>Stewart Plaistow</w:t>
                            </w:r>
                            <w:r>
                              <w:rPr>
                                <w:color w:val="162A59"/>
                                <w:sz w:val="15"/>
                              </w:rPr>
                              <w:br/>
                            </w:r>
                            <w:r>
                              <w:rPr>
                                <w:rFonts w:ascii="Arial" w:hAnsi="Arial"/>
                                <w:color w:val="947025"/>
                                <w:sz w:val="15"/>
                              </w:rPr>
                              <w:t>E</w:t>
                            </w:r>
                            <w:r>
                              <w:tab/>
                            </w:r>
                            <w:hyperlink r:id="rId7" w:history="1">
                              <w:r w:rsidRPr="00B94E71">
                                <w:rPr>
                                  <w:rStyle w:val="Hyperlink"/>
                                  <w:rFonts w:ascii="Arial" w:hAnsi="Arial"/>
                                  <w:sz w:val="15"/>
                                </w:rPr>
                                <w:t>s.plaistow@liverpool.ac.uk</w:t>
                              </w:r>
                            </w:hyperlink>
                            <w:r>
                              <w:rPr>
                                <w:rFonts w:ascii="Arial" w:hAnsi="Arial"/>
                                <w:sz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2AB69" id="_x0000_t202" coordsize="21600,21600" o:spt="202" path="m,l,21600r21600,l21600,xe">
                <v:stroke joinstyle="miter"/>
                <v:path gradientshapeok="t" o:connecttype="rect"/>
              </v:shapetype>
              <v:shape id="Text Box 2" o:spid="_x0000_s1026" type="#_x0000_t202" style="position:absolute;margin-left:356.25pt;margin-top:-8.9pt;width:17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" stroked="f" strokeweight="1pt">
                <v:textbox>
                  <w:txbxContent>
                    <w:p w14:paraId="4DA4A357" w14:textId="77777777" w:rsidR="00537C49" w:rsidRDefault="00537C49" w:rsidP="00537C49">
                      <w:pPr>
                        <w:rPr>
                          <w:rFonts w:ascii="Arial" w:hAnsi="Arial"/>
                          <w:b/>
                          <w:color w:val="947025"/>
                          <w:sz w:val="15"/>
                        </w:rPr>
                      </w:pPr>
                      <w:r>
                        <w:rPr>
                          <w:rFonts w:ascii="Arial" w:hAnsi="Arial"/>
                          <w:b/>
                          <w:color w:val="947025"/>
                          <w:sz w:val="15"/>
                        </w:rPr>
                        <w:t>Mr Michael O’Connor, Mr Daniel Sadler, Dr Franziska Brunner, Mr Alan Reynolds, Dr Nicola White, Mr Stephen Price, and Dr Stewart Plaistow</w:t>
                      </w:r>
                    </w:p>
                    <w:p w14:paraId="401B1B58" w14:textId="77777777" w:rsidR="00537C49" w:rsidRDefault="00537C49" w:rsidP="00537C49">
                      <w:pPr>
                        <w:tabs>
                          <w:tab w:val="left" w:pos="180"/>
                        </w:tabs>
                        <w:rPr>
                          <w:rFonts w:ascii="Arial" w:hAnsi="Arial"/>
                          <w:sz w:val="15"/>
                        </w:rPr>
                      </w:pPr>
                    </w:p>
                    <w:p w14:paraId="6AF4D788" w14:textId="77777777" w:rsidR="00537C49" w:rsidRDefault="00537C49" w:rsidP="00537C49">
                      <w:pPr>
                        <w:tabs>
                          <w:tab w:val="left" w:pos="180"/>
                        </w:tabs>
                        <w:rPr>
                          <w:rFonts w:ascii="Arial" w:hAnsi="Arial"/>
                          <w:color w:val="162A59"/>
                          <w:sz w:val="15"/>
                        </w:rPr>
                      </w:pPr>
                      <w:r>
                        <w:rPr>
                          <w:rFonts w:ascii="Arial" w:hAnsi="Arial"/>
                          <w:color w:val="162A59"/>
                          <w:sz w:val="15"/>
                        </w:rPr>
                        <w:t>Institute of Integrative Biology</w:t>
                      </w:r>
                      <w:r>
                        <w:rPr>
                          <w:color w:val="162A59"/>
                          <w:sz w:val="15"/>
                        </w:rPr>
                        <w:br/>
                      </w:r>
                      <w:r>
                        <w:rPr>
                          <w:rFonts w:ascii="Arial" w:hAnsi="Arial"/>
                          <w:color w:val="162A59"/>
                          <w:sz w:val="15"/>
                        </w:rPr>
                        <w:t>Biosciences building</w:t>
                      </w:r>
                      <w:r>
                        <w:rPr>
                          <w:color w:val="162A59"/>
                          <w:sz w:val="15"/>
                        </w:rPr>
                        <w:br/>
                      </w:r>
                      <w:r>
                        <w:rPr>
                          <w:rFonts w:ascii="Arial" w:hAnsi="Arial"/>
                          <w:color w:val="162A59"/>
                          <w:sz w:val="15"/>
                        </w:rPr>
                        <w:t>Crown Street</w:t>
                      </w:r>
                      <w:r>
                        <w:rPr>
                          <w:color w:val="162A59"/>
                          <w:sz w:val="15"/>
                        </w:rPr>
                        <w:br/>
                      </w:r>
                      <w:r>
                        <w:rPr>
                          <w:rFonts w:ascii="Arial" w:hAnsi="Arial"/>
                          <w:color w:val="162A59"/>
                          <w:sz w:val="15"/>
                        </w:rPr>
                        <w:t>Liverpool</w:t>
                      </w:r>
                      <w:r>
                        <w:rPr>
                          <w:color w:val="162A59"/>
                          <w:sz w:val="15"/>
                        </w:rPr>
                        <w:br/>
                      </w:r>
                      <w:r>
                        <w:rPr>
                          <w:rFonts w:ascii="Arial" w:hAnsi="Arial"/>
                          <w:color w:val="162A59"/>
                          <w:sz w:val="15"/>
                        </w:rPr>
                        <w:t>L69 7ZB</w:t>
                      </w:r>
                    </w:p>
                    <w:p w14:paraId="4DFD7112" w14:textId="77777777" w:rsidR="00537C49" w:rsidRDefault="00537C49" w:rsidP="00537C49">
                      <w:pPr>
                        <w:tabs>
                          <w:tab w:val="left" w:pos="180"/>
                        </w:tabs>
                        <w:rPr>
                          <w:rFonts w:ascii="Arial" w:hAnsi="Arial"/>
                          <w:sz w:val="15"/>
                        </w:rPr>
                      </w:pPr>
                    </w:p>
                    <w:p w14:paraId="0EE79257" w14:textId="77777777" w:rsidR="00537C49" w:rsidRDefault="00537C49" w:rsidP="00537C49">
                      <w:pPr>
                        <w:tabs>
                          <w:tab w:val="left" w:pos="180"/>
                        </w:tabs>
                        <w:rPr>
                          <w:rFonts w:ascii="Arial" w:hAnsi="Arial"/>
                          <w:color w:val="947025"/>
                          <w:sz w:val="16"/>
                          <w:szCs w:val="16"/>
                        </w:rPr>
                      </w:pPr>
                      <w:r>
                        <w:rPr>
                          <w:rFonts w:ascii="Arial" w:hAnsi="Arial"/>
                          <w:color w:val="947025"/>
                          <w:sz w:val="16"/>
                          <w:szCs w:val="16"/>
                        </w:rPr>
                        <w:t xml:space="preserve">Corresponding author: </w:t>
                      </w:r>
                    </w:p>
                    <w:p w14:paraId="64E5BC11" w14:textId="77777777" w:rsidR="00537C49" w:rsidRPr="0007509E" w:rsidRDefault="00537C49" w:rsidP="00537C49">
                      <w:pPr>
                        <w:tabs>
                          <w:tab w:val="left" w:pos="180"/>
                        </w:tabs>
                        <w:rPr>
                          <w:rFonts w:ascii="Arial" w:hAnsi="Arial"/>
                          <w:color w:val="162A59"/>
                          <w:sz w:val="15"/>
                        </w:rPr>
                      </w:pPr>
                      <w:proofErr w:type="spellStart"/>
                      <w:r w:rsidRPr="00230F47">
                        <w:rPr>
                          <w:rFonts w:ascii="Arial" w:hAnsi="Arial"/>
                          <w:color w:val="2F5496" w:themeColor="accent1" w:themeShade="BF"/>
                          <w:sz w:val="16"/>
                          <w:szCs w:val="16"/>
                        </w:rPr>
                        <w:t>Dr.</w:t>
                      </w:r>
                      <w:proofErr w:type="spellEnd"/>
                      <w:r w:rsidRPr="00230F47">
                        <w:rPr>
                          <w:rFonts w:ascii="Arial" w:hAnsi="Arial"/>
                          <w:color w:val="2F5496" w:themeColor="accent1" w:themeShade="BF"/>
                          <w:sz w:val="16"/>
                          <w:szCs w:val="16"/>
                        </w:rPr>
                        <w:t xml:space="preserve"> </w:t>
                      </w:r>
                      <w:r>
                        <w:rPr>
                          <w:rFonts w:ascii="Arial" w:hAnsi="Arial"/>
                          <w:color w:val="2F5496" w:themeColor="accent1" w:themeShade="BF"/>
                          <w:sz w:val="16"/>
                          <w:szCs w:val="16"/>
                        </w:rPr>
                        <w:t>Stewart Plaistow</w:t>
                      </w:r>
                      <w:r>
                        <w:rPr>
                          <w:color w:val="162A59"/>
                          <w:sz w:val="15"/>
                        </w:rPr>
                        <w:br/>
                      </w:r>
                      <w:r>
                        <w:rPr>
                          <w:rFonts w:ascii="Arial" w:hAnsi="Arial"/>
                          <w:color w:val="947025"/>
                          <w:sz w:val="15"/>
                        </w:rPr>
                        <w:t>E</w:t>
                      </w:r>
                      <w:r>
                        <w:tab/>
                      </w:r>
                      <w:hyperlink r:id="rId8" w:history="1">
                        <w:r w:rsidRPr="00B94E71">
                          <w:rPr>
                            <w:rStyle w:val="Hyperlink"/>
                            <w:rFonts w:ascii="Arial" w:hAnsi="Arial"/>
                            <w:sz w:val="15"/>
                          </w:rPr>
                          <w:t>s.plaistow@liverpool.ac.uk</w:t>
                        </w:r>
                      </w:hyperlink>
                      <w:r>
                        <w:rPr>
                          <w:rFonts w:ascii="Arial" w:hAnsi="Arial"/>
                          <w:sz w:val="15"/>
                        </w:rPr>
                        <w:t xml:space="preserve"> </w:t>
                      </w:r>
                    </w:p>
                  </w:txbxContent>
                </v:textbox>
              </v:shape>
            </w:pict>
          </mc:Fallback>
        </mc:AlternateContent>
      </w:r>
    </w:p>
    <w:p w14:paraId="51748F6F" w14:textId="77777777" w:rsidR="00537C49" w:rsidRPr="003D46AB" w:rsidRDefault="00537C49" w:rsidP="00537C49">
      <w:pPr>
        <w:tabs>
          <w:tab w:val="left" w:pos="7020"/>
        </w:tabs>
        <w:rPr>
          <w:rFonts w:ascii="Calibri" w:hAnsi="Calibri"/>
        </w:rPr>
      </w:pPr>
      <w:r w:rsidRPr="003D46AB">
        <w:rPr>
          <w:rFonts w:ascii="Calibri" w:hAnsi="Calibri"/>
        </w:rPr>
        <w:tab/>
      </w:r>
    </w:p>
    <w:p w14:paraId="7FAF7933" w14:textId="77777777" w:rsidR="00537C49" w:rsidRPr="003D46AB" w:rsidRDefault="00537C49" w:rsidP="00537C49">
      <w:pPr>
        <w:tabs>
          <w:tab w:val="left" w:pos="7020"/>
        </w:tabs>
        <w:rPr>
          <w:rFonts w:ascii="Calibri" w:hAnsi="Calibri"/>
        </w:rPr>
      </w:pPr>
      <w:r w:rsidRPr="003D46AB">
        <w:rPr>
          <w:rFonts w:ascii="Calibri" w:hAnsi="Calibri"/>
        </w:rPr>
        <w:tab/>
      </w:r>
    </w:p>
    <w:p w14:paraId="09C99E9B" w14:textId="77777777" w:rsidR="00537C49" w:rsidRPr="003D46AB" w:rsidRDefault="00537C49" w:rsidP="00537C49">
      <w:pPr>
        <w:tabs>
          <w:tab w:val="left" w:pos="7020"/>
        </w:tabs>
        <w:rPr>
          <w:rFonts w:ascii="Calibri" w:hAnsi="Calibri"/>
        </w:rPr>
      </w:pPr>
    </w:p>
    <w:p w14:paraId="16D64434" w14:textId="77777777" w:rsidR="00537C49" w:rsidRDefault="00537C49" w:rsidP="00537C49">
      <w:pPr>
        <w:tabs>
          <w:tab w:val="left" w:pos="7020"/>
        </w:tabs>
        <w:rPr>
          <w:rFonts w:ascii="Calibri" w:hAnsi="Calibri"/>
          <w:b/>
          <w:bCs/>
        </w:rPr>
      </w:pPr>
    </w:p>
    <w:p w14:paraId="35033298" w14:textId="77777777" w:rsidR="00537C49" w:rsidRDefault="00537C49" w:rsidP="00537C49">
      <w:pPr>
        <w:tabs>
          <w:tab w:val="left" w:pos="7020"/>
        </w:tabs>
        <w:rPr>
          <w:rFonts w:ascii="Calibri" w:hAnsi="Calibri"/>
          <w:b/>
          <w:bCs/>
        </w:rPr>
      </w:pPr>
    </w:p>
    <w:p w14:paraId="56B8B16E" w14:textId="77777777" w:rsidR="00537C49" w:rsidRDefault="00537C49" w:rsidP="00537C49">
      <w:pPr>
        <w:tabs>
          <w:tab w:val="left" w:pos="7020"/>
        </w:tabs>
        <w:rPr>
          <w:rFonts w:ascii="Calibri" w:hAnsi="Calibri"/>
          <w:b/>
          <w:bCs/>
        </w:rPr>
      </w:pPr>
    </w:p>
    <w:p w14:paraId="067BBC5B" w14:textId="77777777" w:rsidR="00537C49" w:rsidRDefault="00537C49" w:rsidP="00537C49">
      <w:pPr>
        <w:tabs>
          <w:tab w:val="left" w:pos="7020"/>
        </w:tabs>
        <w:rPr>
          <w:rFonts w:ascii="Calibri" w:hAnsi="Calibri"/>
          <w:b/>
          <w:bCs/>
        </w:rPr>
      </w:pPr>
    </w:p>
    <w:p w14:paraId="53F5980B" w14:textId="77777777" w:rsidR="00537C49" w:rsidRPr="004F1210" w:rsidRDefault="00537C49" w:rsidP="00537C49">
      <w:pPr>
        <w:tabs>
          <w:tab w:val="left" w:pos="7020"/>
        </w:tabs>
        <w:rPr>
          <w:rFonts w:ascii="Calibri" w:hAnsi="Calibri"/>
          <w:b/>
          <w:bCs/>
        </w:rPr>
      </w:pPr>
      <w:r w:rsidRPr="004F1210">
        <w:rPr>
          <w:rFonts w:ascii="Calibri" w:hAnsi="Calibri"/>
          <w:b/>
          <w:bCs/>
        </w:rPr>
        <w:t>Resubmission</w:t>
      </w:r>
    </w:p>
    <w:p w14:paraId="0FD6C58D" w14:textId="77777777" w:rsidR="00537C49" w:rsidRPr="004F1210" w:rsidRDefault="00537C49" w:rsidP="00537C49">
      <w:pPr>
        <w:tabs>
          <w:tab w:val="left" w:pos="7020"/>
        </w:tabs>
        <w:rPr>
          <w:rFonts w:cstheme="minorHAnsi"/>
          <w:b/>
          <w:bCs/>
        </w:rPr>
      </w:pPr>
      <w:r>
        <w:rPr>
          <w:rFonts w:ascii="Calibri" w:hAnsi="Calibri"/>
          <w:b/>
          <w:bCs/>
        </w:rPr>
        <w:t xml:space="preserve">Manuscript title: </w:t>
      </w:r>
      <w:r w:rsidRPr="0091152F">
        <w:rPr>
          <w:rFonts w:cstheme="minorHAnsi"/>
        </w:rPr>
        <w:t>“</w:t>
      </w:r>
      <w:r w:rsidRPr="0091152F">
        <w:rPr>
          <w:rFonts w:cstheme="minorHAnsi"/>
          <w:b/>
          <w:bCs/>
        </w:rPr>
        <w:t xml:space="preserve">Measuring </w:t>
      </w:r>
      <w:r w:rsidRPr="0091152F">
        <w:rPr>
          <w:rFonts w:cstheme="minorHAnsi"/>
          <w:b/>
          <w:bCs/>
          <w:i/>
          <w:iCs/>
        </w:rPr>
        <w:t>Daphnia</w:t>
      </w:r>
      <w:r w:rsidRPr="0091152F">
        <w:rPr>
          <w:rFonts w:cstheme="minorHAnsi"/>
          <w:b/>
          <w:bCs/>
        </w:rPr>
        <w:t xml:space="preserve"> Life History in the Wild: </w:t>
      </w:r>
      <w:proofErr w:type="gramStart"/>
      <w:r w:rsidRPr="0091152F">
        <w:rPr>
          <w:rFonts w:cstheme="minorHAnsi"/>
          <w:b/>
          <w:bCs/>
        </w:rPr>
        <w:t>the</w:t>
      </w:r>
      <w:proofErr w:type="gramEnd"/>
      <w:r w:rsidRPr="0091152F">
        <w:rPr>
          <w:rFonts w:cstheme="minorHAnsi"/>
          <w:b/>
          <w:bCs/>
        </w:rPr>
        <w:t xml:space="preserve"> Efficacy of Individual Field Cages</w:t>
      </w:r>
      <w:r w:rsidRPr="0091152F">
        <w:rPr>
          <w:rFonts w:cstheme="minorHAnsi"/>
          <w:bCs/>
        </w:rPr>
        <w:t>”</w:t>
      </w:r>
      <w:r w:rsidRPr="003D46AB">
        <w:rPr>
          <w:rFonts w:ascii="Calibri" w:hAnsi="Calibri"/>
        </w:rPr>
        <w:tab/>
      </w:r>
    </w:p>
    <w:p w14:paraId="3D6566BF" w14:textId="77777777" w:rsidR="00537C49" w:rsidRPr="004F1210" w:rsidRDefault="00537C49" w:rsidP="00537C49">
      <w:pPr>
        <w:tabs>
          <w:tab w:val="left" w:pos="7020"/>
        </w:tabs>
        <w:rPr>
          <w:rFonts w:ascii="Calibri" w:hAnsi="Calibri"/>
          <w:b/>
          <w:bCs/>
        </w:rPr>
      </w:pPr>
      <w:r w:rsidRPr="004F1210">
        <w:rPr>
          <w:rFonts w:ascii="Calibri" w:hAnsi="Calibri"/>
          <w:b/>
          <w:bCs/>
        </w:rPr>
        <w:t xml:space="preserve">Ref No: </w:t>
      </w:r>
      <w:r w:rsidRPr="004F1210">
        <w:rPr>
          <w:b/>
          <w:bCs/>
        </w:rPr>
        <w:t>#ECE-2021-05-00782</w:t>
      </w:r>
    </w:p>
    <w:p w14:paraId="762393E3" w14:textId="77777777" w:rsidR="00537C49" w:rsidRPr="003D46AB" w:rsidRDefault="00537C49" w:rsidP="00537C49">
      <w:pPr>
        <w:rPr>
          <w:rFonts w:ascii="Calibri" w:hAnsi="Calibri"/>
        </w:rPr>
      </w:pPr>
    </w:p>
    <w:p w14:paraId="4DED57E3" w14:textId="542816EE" w:rsidR="00537C49" w:rsidRPr="003D46AB" w:rsidRDefault="00C677E7" w:rsidP="00537C49">
      <w:pPr>
        <w:jc w:val="right"/>
        <w:rPr>
          <w:rFonts w:ascii="Calibri" w:hAnsi="Calibri"/>
        </w:rPr>
      </w:pPr>
      <w:r>
        <w:rPr>
          <w:rFonts w:ascii="Calibri" w:hAnsi="Calibri"/>
        </w:rPr>
        <w:t>September</w:t>
      </w:r>
      <w:r w:rsidR="00537C49">
        <w:rPr>
          <w:rFonts w:ascii="Calibri" w:hAnsi="Calibri"/>
        </w:rPr>
        <w:t xml:space="preserve"> </w:t>
      </w:r>
      <w:r>
        <w:rPr>
          <w:rFonts w:ascii="Calibri" w:hAnsi="Calibri"/>
        </w:rPr>
        <w:t>29</w:t>
      </w:r>
      <w:r w:rsidR="00537C49">
        <w:rPr>
          <w:rFonts w:ascii="Calibri" w:hAnsi="Calibri"/>
        </w:rPr>
        <w:t>th</w:t>
      </w:r>
      <w:proofErr w:type="gramStart"/>
      <w:r w:rsidR="00537C49">
        <w:rPr>
          <w:rFonts w:ascii="Calibri" w:hAnsi="Calibri"/>
        </w:rPr>
        <w:t xml:space="preserve"> 2021</w:t>
      </w:r>
      <w:proofErr w:type="gramEnd"/>
    </w:p>
    <w:p w14:paraId="25517303" w14:textId="77777777" w:rsidR="00537C49" w:rsidRPr="003D46AB" w:rsidRDefault="00537C49" w:rsidP="00537C49">
      <w:pPr>
        <w:rPr>
          <w:rFonts w:ascii="Calibri" w:hAnsi="Calibri"/>
        </w:rPr>
      </w:pPr>
    </w:p>
    <w:p w14:paraId="40B601DF" w14:textId="77777777" w:rsidR="00537C49" w:rsidRDefault="00537C49" w:rsidP="00537C49">
      <w:pPr>
        <w:rPr>
          <w:rFonts w:ascii="Calibri" w:hAnsi="Calibri"/>
        </w:rPr>
      </w:pPr>
      <w:r w:rsidRPr="003D46AB">
        <w:rPr>
          <w:rFonts w:ascii="Calibri" w:hAnsi="Calibri"/>
        </w:rPr>
        <w:t xml:space="preserve">Dear </w:t>
      </w:r>
      <w:r>
        <w:rPr>
          <w:rFonts w:ascii="Calibri" w:hAnsi="Calibri"/>
        </w:rPr>
        <w:t>Editor,</w:t>
      </w:r>
    </w:p>
    <w:p w14:paraId="2172A24D" w14:textId="77777777" w:rsidR="00537C49" w:rsidRDefault="00537C49" w:rsidP="00537C49">
      <w:pPr>
        <w:rPr>
          <w:rFonts w:ascii="Calibri" w:hAnsi="Calibri"/>
        </w:rPr>
      </w:pPr>
    </w:p>
    <w:p w14:paraId="45C93917" w14:textId="6BE9D547" w:rsidR="00537C49" w:rsidRDefault="00537C49" w:rsidP="00537C49">
      <w:pPr>
        <w:jc w:val="both"/>
      </w:pPr>
      <w:r>
        <w:rPr>
          <w:rFonts w:ascii="Calibri" w:hAnsi="Calibri"/>
        </w:rPr>
        <w:t>We would like to thank you for the opportunity to revise our</w:t>
      </w:r>
      <w:r w:rsidRPr="0091152F">
        <w:rPr>
          <w:rFonts w:cstheme="minorHAnsi"/>
        </w:rPr>
        <w:t xml:space="preserve"> manuscript </w:t>
      </w:r>
      <w:r w:rsidRPr="004F1210">
        <w:rPr>
          <w:rFonts w:cstheme="minorHAnsi"/>
        </w:rPr>
        <w:t xml:space="preserve">“Measuring </w:t>
      </w:r>
      <w:r w:rsidRPr="004F1210">
        <w:rPr>
          <w:rFonts w:cstheme="minorHAnsi"/>
          <w:i/>
          <w:iCs/>
        </w:rPr>
        <w:t>Daphnia</w:t>
      </w:r>
      <w:r w:rsidRPr="004F1210">
        <w:rPr>
          <w:rFonts w:cstheme="minorHAnsi"/>
        </w:rPr>
        <w:t xml:space="preserve"> Life History in the Wild: </w:t>
      </w:r>
      <w:proofErr w:type="gramStart"/>
      <w:r w:rsidRPr="004F1210">
        <w:rPr>
          <w:rFonts w:cstheme="minorHAnsi"/>
        </w:rPr>
        <w:t>the</w:t>
      </w:r>
      <w:proofErr w:type="gramEnd"/>
      <w:r w:rsidRPr="004F1210">
        <w:rPr>
          <w:rFonts w:cstheme="minorHAnsi"/>
        </w:rPr>
        <w:t xml:space="preserve"> Efficacy of Individual Field Cages” </w:t>
      </w:r>
      <w:r>
        <w:rPr>
          <w:rFonts w:cstheme="minorHAnsi"/>
          <w:bCs/>
        </w:rPr>
        <w:t>(</w:t>
      </w:r>
      <w:r>
        <w:t>#ECE-2021-05-00782).</w:t>
      </w:r>
    </w:p>
    <w:p w14:paraId="53A00E62" w14:textId="77777777" w:rsidR="00537C49" w:rsidRDefault="00537C49" w:rsidP="00537C49">
      <w:pPr>
        <w:jc w:val="both"/>
        <w:rPr>
          <w:rFonts w:ascii="Calibri" w:hAnsi="Calibri"/>
        </w:rPr>
      </w:pPr>
    </w:p>
    <w:p w14:paraId="3E549613" w14:textId="77777777" w:rsidR="00537C49" w:rsidRDefault="00537C49" w:rsidP="00537C49">
      <w:pPr>
        <w:jc w:val="both"/>
        <w:rPr>
          <w:rFonts w:ascii="Calibri" w:hAnsi="Calibri"/>
        </w:rPr>
      </w:pPr>
      <w:r>
        <w:rPr>
          <w:rFonts w:ascii="Calibri" w:hAnsi="Calibri"/>
        </w:rPr>
        <w:t xml:space="preserve">We have revised the manuscript to address the comments from the Associate Editor and reviewers and thank them for their help in improving this manuscript. </w:t>
      </w:r>
      <w:proofErr w:type="gramStart"/>
      <w:r>
        <w:rPr>
          <w:rFonts w:ascii="Calibri" w:hAnsi="Calibri"/>
        </w:rPr>
        <w:t>In particular, we</w:t>
      </w:r>
      <w:proofErr w:type="gramEnd"/>
      <w:r>
        <w:rPr>
          <w:rFonts w:ascii="Calibri" w:hAnsi="Calibri"/>
        </w:rPr>
        <w:t xml:space="preserve"> have clarified the preliminary nature of our study and the purpose of testing for clonal differences in the mesocosm setting. Our intention was to demonstrate that field cages are as useful at detecting clonal variation in the field as a more typical lab style assay, rather than trying to quantify clonal variation in life-histories </w:t>
      </w:r>
      <w:r w:rsidRPr="00666993">
        <w:rPr>
          <w:rFonts w:ascii="Calibri" w:hAnsi="Calibri"/>
          <w:i/>
          <w:iCs/>
        </w:rPr>
        <w:t xml:space="preserve">per </w:t>
      </w:r>
      <w:r w:rsidRPr="00A47BD6">
        <w:rPr>
          <w:rFonts w:ascii="Calibri" w:hAnsi="Calibri"/>
        </w:rPr>
        <w:t>se</w:t>
      </w:r>
      <w:r>
        <w:rPr>
          <w:rFonts w:ascii="Calibri" w:hAnsi="Calibri"/>
        </w:rPr>
        <w:t>. W</w:t>
      </w:r>
      <w:r w:rsidRPr="00A47BD6">
        <w:rPr>
          <w:rFonts w:ascii="Calibri" w:hAnsi="Calibri"/>
        </w:rPr>
        <w:t>e</w:t>
      </w:r>
      <w:r>
        <w:rPr>
          <w:rFonts w:ascii="Calibri" w:hAnsi="Calibri"/>
        </w:rPr>
        <w:t xml:space="preserve"> have clarified this throughout the manuscript. Furthermore, we have included a discussion of the remaining differences between the field cages and an unrestricted, wild setting as requested. Please find our detailed responses to each of the comments in bold below.</w:t>
      </w:r>
    </w:p>
    <w:p w14:paraId="4E0E33E3" w14:textId="77777777" w:rsidR="00537C49" w:rsidRDefault="00537C49" w:rsidP="00537C49">
      <w:pPr>
        <w:jc w:val="both"/>
        <w:rPr>
          <w:rFonts w:ascii="Calibri" w:hAnsi="Calibri"/>
        </w:rPr>
      </w:pPr>
    </w:p>
    <w:p w14:paraId="11E97544" w14:textId="77777777" w:rsidR="00537C49" w:rsidRDefault="00537C49" w:rsidP="00537C49">
      <w:pPr>
        <w:pStyle w:val="BodyText"/>
        <w:jc w:val="both"/>
        <w:rPr>
          <w:rFonts w:ascii="Calibri" w:hAnsi="Calibri"/>
        </w:rPr>
      </w:pPr>
      <w:r w:rsidRPr="003D46AB">
        <w:rPr>
          <w:rFonts w:ascii="Calibri" w:hAnsi="Calibri"/>
        </w:rPr>
        <w:t>Yours sincerely,</w:t>
      </w:r>
    </w:p>
    <w:p w14:paraId="44447776" w14:textId="77777777" w:rsidR="00537C49" w:rsidRDefault="00537C49" w:rsidP="00537C49">
      <w:pPr>
        <w:rPr>
          <w:rFonts w:cstheme="minorHAnsi"/>
          <w:bCs/>
        </w:rPr>
      </w:pPr>
      <w:r w:rsidRPr="009356A1">
        <w:rPr>
          <w:rFonts w:cstheme="minorHAnsi"/>
          <w:bCs/>
        </w:rPr>
        <w:t>Mr Michael O’Connor, Mr Daniel Sadler, Dr Franziska Brunner, Mr Alan Reynolds, Dr Nicola White, Mr Stephen Price, and Dr Stewart Plaistow</w:t>
      </w:r>
    </w:p>
    <w:p w14:paraId="11A7C7D5" w14:textId="77777777" w:rsidR="00537C49" w:rsidRDefault="00537C49" w:rsidP="00537C49">
      <w:pPr>
        <w:rPr>
          <w:rFonts w:cstheme="minorHAnsi"/>
          <w:bCs/>
        </w:rPr>
      </w:pPr>
    </w:p>
    <w:p w14:paraId="6CA9E14F" w14:textId="77777777" w:rsidR="00537C49" w:rsidRDefault="00537C49" w:rsidP="00537C49">
      <w:r>
        <w:br w:type="page"/>
      </w:r>
    </w:p>
    <w:p w14:paraId="4C3596F9" w14:textId="77777777" w:rsidR="00537C49" w:rsidRDefault="00537C49" w:rsidP="00537C49">
      <w:r>
        <w:lastRenderedPageBreak/>
        <w:t>Associate Editor Comments to Author:</w:t>
      </w:r>
      <w:r>
        <w:br/>
      </w:r>
      <w:r>
        <w:br/>
        <w:t>Associate Editor</w:t>
      </w:r>
      <w:r>
        <w:br/>
        <w:t>Comments to the Author:</w:t>
      </w:r>
      <w:r>
        <w:br/>
        <w:t>I've received two reviews on your manuscript and I'm afraid both are recommending rejection. The issues taken are similar - that the work is too preliminary and needs further work before presentation as a full paper. The experiments are unfortunately too small in scale. However, I think there's a useful concept here, so I'd like to see either an expanded paper incorporating the reviewers concerns or a reformulated manuscript that makes the preliminary aspects clearer and explains both the limitations and scope for further development. There is helpful feedback from the referees here, but I think it goes further than just revisions, so a "reject and resubmit" is my recommendation.</w:t>
      </w:r>
      <w:r>
        <w:br/>
      </w:r>
    </w:p>
    <w:p w14:paraId="3EEDB14A" w14:textId="67309022" w:rsidR="00537C49" w:rsidRDefault="00537C49" w:rsidP="00537C49">
      <w:pPr>
        <w:rPr>
          <w:b/>
          <w:bCs/>
        </w:rPr>
      </w:pPr>
      <w:r>
        <w:rPr>
          <w:b/>
          <w:bCs/>
        </w:rPr>
        <w:t>Thank you for your careful consideration of our manuscript. We have chosen to reformulate the text to make the preliminary aspects of the study clearer (</w:t>
      </w:r>
      <w:proofErr w:type="gramStart"/>
      <w:r>
        <w:rPr>
          <w:b/>
          <w:bCs/>
        </w:rPr>
        <w:t>e.g.</w:t>
      </w:r>
      <w:proofErr w:type="gramEnd"/>
      <w:r>
        <w:rPr>
          <w:b/>
          <w:bCs/>
        </w:rPr>
        <w:t xml:space="preserve"> L 32, L </w:t>
      </w:r>
      <w:r w:rsidR="00B84DD8">
        <w:rPr>
          <w:b/>
          <w:bCs/>
        </w:rPr>
        <w:t>361</w:t>
      </w:r>
      <w:r>
        <w:rPr>
          <w:b/>
          <w:bCs/>
        </w:rPr>
        <w:t xml:space="preserve">) and incorporated a discussion of the limitation of field cages (L </w:t>
      </w:r>
      <w:r w:rsidR="00B84DD8">
        <w:rPr>
          <w:b/>
          <w:bCs/>
        </w:rPr>
        <w:t>546-557</w:t>
      </w:r>
      <w:r>
        <w:rPr>
          <w:b/>
          <w:bCs/>
        </w:rPr>
        <w:t xml:space="preserve">). Furthermore, we have reorganised some of our discussion to create a clearer outlook section explaining potential future uses of the cages (L </w:t>
      </w:r>
      <w:r w:rsidR="00B84DD8">
        <w:rPr>
          <w:b/>
          <w:bCs/>
        </w:rPr>
        <w:t>558-574</w:t>
      </w:r>
      <w:r>
        <w:rPr>
          <w:b/>
          <w:bCs/>
        </w:rPr>
        <w:t>).</w:t>
      </w:r>
    </w:p>
    <w:p w14:paraId="3FB72DC3" w14:textId="5651B5D3" w:rsidR="00537C49" w:rsidRDefault="00537C49" w:rsidP="00537C49">
      <w:r>
        <w:br/>
        <w:t>Reviewer: 1</w:t>
      </w:r>
      <w:r>
        <w:br/>
      </w:r>
      <w:r>
        <w:br/>
        <w:t>Comments to the Author</w:t>
      </w:r>
      <w:r>
        <w:br/>
        <w:t>In this study, the authors seek to compare a standard laboratory-based approach to studying Daphnia life history with an outdoor approach where enclosures are placed within mesocosms.</w:t>
      </w:r>
      <w:r>
        <w:br/>
      </w:r>
      <w:r>
        <w:br/>
        <w:t>The motivation for the study is compelling and very clearly described. A lot of what we know about Daphnia life history comes from tightly controlled lab experiments. These are obviously great in many ways, as we can carefully unpick chosen genetic or environmental contributions towards a particular phenotype. However, to what extent do these experiments capture real-world Daphnia biology? We don't really know.</w:t>
      </w:r>
      <w:r>
        <w:br/>
      </w:r>
      <w:r>
        <w:br/>
        <w:t>So, when it comes to the overarching aim of this study, I'm sold. I also think the experimental setup and description of the field cages and their compar</w:t>
      </w:r>
      <w:r w:rsidR="00B84DD8">
        <w:t>a</w:t>
      </w:r>
      <w:r>
        <w:t>tors is good.</w:t>
      </w:r>
    </w:p>
    <w:p w14:paraId="71636F6C" w14:textId="77777777" w:rsidR="00537C49" w:rsidRDefault="00537C49" w:rsidP="00537C49"/>
    <w:p w14:paraId="0EB67D6B" w14:textId="77777777" w:rsidR="00537C49" w:rsidRDefault="00537C49" w:rsidP="00537C49">
      <w:r>
        <w:rPr>
          <w:b/>
          <w:bCs/>
        </w:rPr>
        <w:t>Thank you very much for these positive comments.</w:t>
      </w:r>
      <w:r>
        <w:br/>
      </w:r>
      <w:r>
        <w:br/>
        <w:t xml:space="preserve">However (I'm sorry, but there is a 'however'), I wonder if these experiments are </w:t>
      </w:r>
      <w:proofErr w:type="gramStart"/>
      <w:r>
        <w:t>really large</w:t>
      </w:r>
      <w:proofErr w:type="gramEnd"/>
      <w:r>
        <w:t xml:space="preserve"> enough to clearly show that clonal variation in life history traits uncovered the lab can be found in the field enclosures. There are just three genotypes (!) in the larger field experiment, and the study comprises of a pair of two quite modest experiments. </w:t>
      </w:r>
      <w:proofErr w:type="gramStart"/>
      <w:r>
        <w:t>Yes</w:t>
      </w:r>
      <w:proofErr w:type="gramEnd"/>
      <w:r>
        <w:t xml:space="preserve"> the three genotypes showed broadly the same LH across experiments, but one could have chosen a different three genotypes and found a completely different result. It just isn't comprehensive.</w:t>
      </w:r>
    </w:p>
    <w:p w14:paraId="09F63D07" w14:textId="3C38DB0E" w:rsidR="00537C49" w:rsidRDefault="00537C49" w:rsidP="00537C49">
      <w:pPr>
        <w:rPr>
          <w:b/>
          <w:bCs/>
        </w:rPr>
      </w:pPr>
      <w:r>
        <w:br/>
      </w:r>
      <w:r>
        <w:rPr>
          <w:b/>
          <w:bCs/>
        </w:rPr>
        <w:t xml:space="preserve">We agree with the reviewer that three genotypes will not typically capture the full life history variation of a natural population. However, capturing the full extent of population level variation was not our intent; rather, we wanted to test whether low-effort field cages could capture genetic variation in life histories in the field as well as a more traditional high-effort laboratory style assay conducted in the field. Had we picked three clones that didn’t differ in their life-histories this would still have been fine </w:t>
      </w:r>
      <w:proofErr w:type="gramStart"/>
      <w:r>
        <w:rPr>
          <w:b/>
          <w:bCs/>
        </w:rPr>
        <w:t>as long as</w:t>
      </w:r>
      <w:proofErr w:type="gramEnd"/>
      <w:r>
        <w:rPr>
          <w:b/>
          <w:bCs/>
        </w:rPr>
        <w:t xml:space="preserve"> the field cage assay produced the same result as the jars.  We have revised the text to make it clear </w:t>
      </w:r>
      <w:r>
        <w:rPr>
          <w:b/>
          <w:bCs/>
        </w:rPr>
        <w:lastRenderedPageBreak/>
        <w:t>that our mesocosm field cage experiment was a proof of principle study rather than an attempt to capture the full extent of life history variation possible (</w:t>
      </w:r>
      <w:proofErr w:type="gramStart"/>
      <w:r>
        <w:rPr>
          <w:b/>
          <w:bCs/>
        </w:rPr>
        <w:t>e.g.</w:t>
      </w:r>
      <w:proofErr w:type="gramEnd"/>
      <w:r>
        <w:rPr>
          <w:b/>
          <w:bCs/>
        </w:rPr>
        <w:t xml:space="preserve"> L 32, L </w:t>
      </w:r>
      <w:r w:rsidR="00B84DD8">
        <w:rPr>
          <w:b/>
          <w:bCs/>
        </w:rPr>
        <w:t>361</w:t>
      </w:r>
      <w:r>
        <w:rPr>
          <w:b/>
          <w:bCs/>
        </w:rPr>
        <w:t xml:space="preserve">). </w:t>
      </w:r>
    </w:p>
    <w:p w14:paraId="468FF023" w14:textId="77777777" w:rsidR="00537C49" w:rsidRDefault="00537C49" w:rsidP="00537C49">
      <w:r>
        <w:br/>
        <w:t xml:space="preserve">When I read the abstract, I was expecting </w:t>
      </w:r>
      <w:proofErr w:type="gramStart"/>
      <w:r>
        <w:t>a number of</w:t>
      </w:r>
      <w:proofErr w:type="gramEnd"/>
      <w:r>
        <w:t xml:space="preserve"> floating enclosures testing for field variation across many Daphnia genotypes. The mesocosms themselves are large (I couldn't find the size of them in the </w:t>
      </w:r>
      <w:proofErr w:type="spellStart"/>
      <w:r>
        <w:t>ms</w:t>
      </w:r>
      <w:proofErr w:type="spellEnd"/>
      <w:r>
        <w:t>, but had a google), so there doesn't seem to be a reason why the authors couldn't have tested 10, 15 or even 20 genotypes across some replicate mesocosms. That way, one could comment on whether the genotypic variation uncovered in the lab is present in the field setup. Daphnia are the poster child for genetic variation - name a trait and lab studies tell us there is significant variation across clonal genotypes. Yeah, some genotypes will behave differently depending on lab or field setting, but one could get a handle on whether genotype is equally important in both settings. What we need to know if Daphnia genotypic variation is meaningful in ecologically complex environments.</w:t>
      </w:r>
    </w:p>
    <w:p w14:paraId="1AFC4A34" w14:textId="2BFD7CEC" w:rsidR="00537C49" w:rsidRDefault="00537C49" w:rsidP="00537C49">
      <w:pPr>
        <w:rPr>
          <w:b/>
          <w:bCs/>
        </w:rPr>
      </w:pPr>
      <w:r>
        <w:br/>
      </w:r>
      <w:r>
        <w:rPr>
          <w:b/>
          <w:bCs/>
        </w:rPr>
        <w:t xml:space="preserve">We have revised the abstract to make a clearer distinction between the content of this study (a test of the reliability of the field cages) versus potential future uses of the field cages, to avoid creating a wrong impression of the size of the study at this point (L 32). We have also included a size description of the mesocosms in the methods now (L </w:t>
      </w:r>
      <w:r w:rsidR="00B84DD8">
        <w:rPr>
          <w:b/>
          <w:bCs/>
        </w:rPr>
        <w:t>424</w:t>
      </w:r>
      <w:r>
        <w:rPr>
          <w:b/>
          <w:bCs/>
        </w:rPr>
        <w:t xml:space="preserve">), thank you for pointing this out. A bigger experiment to test whether the extent and types of differences between </w:t>
      </w:r>
      <w:proofErr w:type="gramStart"/>
      <w:r>
        <w:rPr>
          <w:b/>
          <w:bCs/>
        </w:rPr>
        <w:t>a large number of</w:t>
      </w:r>
      <w:proofErr w:type="gramEnd"/>
      <w:r>
        <w:rPr>
          <w:b/>
          <w:bCs/>
        </w:rPr>
        <w:t xml:space="preserve"> clones would be comparable between the field and in the laboratory as suggested by the reviewer would indeed be interesting, however this was beyond the scope and manpower of the project in this case, and we have therefore included this idea in the final section discussing further development and uses of the field cages (L </w:t>
      </w:r>
      <w:r w:rsidR="00B84DD8">
        <w:rPr>
          <w:b/>
          <w:bCs/>
        </w:rPr>
        <w:t>559-562</w:t>
      </w:r>
      <w:r>
        <w:rPr>
          <w:b/>
          <w:bCs/>
        </w:rPr>
        <w:t xml:space="preserve">). Before such a study could be carried out it would be necessary to make sure that you have a reliable method for measuring individual life-history data in the field. </w:t>
      </w:r>
    </w:p>
    <w:p w14:paraId="5BB77E69" w14:textId="77777777" w:rsidR="00537C49" w:rsidRDefault="00537C49" w:rsidP="00537C49">
      <w:r>
        <w:br/>
        <w:t>I appreciate a lot of reviewers write something along the lines of "MOAR GENOTYPES</w:t>
      </w:r>
      <w:proofErr w:type="gramStart"/>
      <w:r>
        <w:t>" ,</w:t>
      </w:r>
      <w:proofErr w:type="gramEnd"/>
      <w:r>
        <w:t xml:space="preserve"> and I like to think I'm not one of them, usually. If genotypic variation was not the overarching aim, then the authors could have done more to unpick the environmental effects by, for example, doing the field </w:t>
      </w:r>
      <w:proofErr w:type="spellStart"/>
      <w:r>
        <w:t>expt</w:t>
      </w:r>
      <w:proofErr w:type="spellEnd"/>
      <w:r>
        <w:t xml:space="preserve"> and measuring temp, </w:t>
      </w:r>
      <w:proofErr w:type="gramStart"/>
      <w:r>
        <w:t>food</w:t>
      </w:r>
      <w:proofErr w:type="gramEnd"/>
      <w:r>
        <w:t xml:space="preserve"> and whatever other ecological variables of interest across a couple of mesocosms, then replicating means of those values in the lab and looking at whether the rank order of the Daphnia genotypes is the same in lab and field across the traits of interest.</w:t>
      </w:r>
      <w:r>
        <w:br/>
      </w:r>
    </w:p>
    <w:p w14:paraId="297973F6" w14:textId="77777777" w:rsidR="00537C49" w:rsidRDefault="00537C49" w:rsidP="00537C49">
      <w:pPr>
        <w:rPr>
          <w:b/>
          <w:bCs/>
        </w:rPr>
      </w:pPr>
      <w:proofErr w:type="gramStart"/>
      <w:r>
        <w:rPr>
          <w:b/>
          <w:bCs/>
        </w:rPr>
        <w:t>Similarly</w:t>
      </w:r>
      <w:proofErr w:type="gramEnd"/>
      <w:r>
        <w:rPr>
          <w:b/>
          <w:bCs/>
        </w:rPr>
        <w:t xml:space="preserve"> to the suggestion above, we consider this a great idea for future uses of the field cages to address question of </w:t>
      </w:r>
      <w:r w:rsidRPr="003D2D4E">
        <w:rPr>
          <w:b/>
          <w:bCs/>
          <w:i/>
          <w:iCs/>
        </w:rPr>
        <w:t>Daphnia</w:t>
      </w:r>
      <w:r>
        <w:rPr>
          <w:b/>
          <w:bCs/>
        </w:rPr>
        <w:t xml:space="preserve"> evolutionary ecology. However, the purpose of this study was not to compare the lab environment and the field environment but to test a method (field cages) that will allow us to start collecting individual life-history data in the field. Something that hasn’t previously been published.</w:t>
      </w:r>
    </w:p>
    <w:p w14:paraId="33627AD6" w14:textId="77777777" w:rsidR="00537C49" w:rsidRDefault="00537C49" w:rsidP="00537C49">
      <w:pPr>
        <w:rPr>
          <w:b/>
          <w:bCs/>
        </w:rPr>
      </w:pPr>
      <w:r>
        <w:br/>
        <w:t>When I look at the study presented, I'm afraid I just some see enough of a test of either environmental or genetic variation, despite being well written and addressing a question that is of interest in the field.</w:t>
      </w:r>
      <w:r>
        <w:br/>
        <w:t>It's just too preliminary.</w:t>
      </w:r>
      <w:r>
        <w:br/>
      </w:r>
    </w:p>
    <w:p w14:paraId="640F2EBE" w14:textId="77777777" w:rsidR="00537C49" w:rsidRDefault="00537C49" w:rsidP="00537C49">
      <w:pPr>
        <w:rPr>
          <w:b/>
          <w:bCs/>
        </w:rPr>
      </w:pPr>
      <w:r>
        <w:rPr>
          <w:b/>
          <w:bCs/>
        </w:rPr>
        <w:t xml:space="preserve">We certainly understand and share the wish to get into answering more advanced questions with the field cages right away. However, we feel that a proper testing stage of such field cages is often skipped or at least not published which is why we wanted to address this gap first. By demonstrating that field cages allow free flow of resources (experiment 1) and perform as well as a lab assay conducted in the field </w:t>
      </w:r>
      <w:r>
        <w:rPr>
          <w:b/>
          <w:bCs/>
        </w:rPr>
        <w:lastRenderedPageBreak/>
        <w:t>(experiment 2) we hope that we have robustly demonstrated the utility of a field cage approach for conducting the sort of studies proposed by the reviewer.</w:t>
      </w:r>
    </w:p>
    <w:p w14:paraId="35812869" w14:textId="77777777" w:rsidR="00537C49" w:rsidRDefault="00537C49" w:rsidP="00537C49">
      <w:pPr>
        <w:rPr>
          <w:b/>
          <w:bCs/>
        </w:rPr>
      </w:pPr>
    </w:p>
    <w:p w14:paraId="36F80183" w14:textId="77777777" w:rsidR="00537C49" w:rsidRDefault="00537C49" w:rsidP="00537C49">
      <w:r>
        <w:br/>
      </w:r>
      <w:r>
        <w:br/>
        <w:t>Reviewer: 2</w:t>
      </w:r>
      <w:r>
        <w:br/>
      </w:r>
      <w:r>
        <w:br/>
        <w:t>Comments to the Author</w:t>
      </w:r>
      <w:r>
        <w:br/>
        <w:t>Review of the manuscript: “Measuring Daphnia life history in the wild: the efficacy of field cages” submitted by O´Connor et al.</w:t>
      </w:r>
      <w:r>
        <w:br/>
      </w:r>
      <w:r>
        <w:br/>
        <w:t>The authors investigated the use of net cages to study life history parameters of Daphnia magna. Net cages in the field should replace glass jars in which in situ field conditions are difficult to mimic and to maintain. Main result was that the net cages gave similar life history results compared to results obtained in glass jars.</w:t>
      </w:r>
      <w:r>
        <w:br/>
      </w:r>
      <w:r>
        <w:br/>
        <w:t xml:space="preserve">The interest to bring laboratory type of experiments into more complex field situation is increasing and technical solutions to do this are needed. The manuscript covers therefore an important aspect of modern ecological experimentation. The authors did </w:t>
      </w:r>
      <w:proofErr w:type="gramStart"/>
      <w:r>
        <w:t>detailed</w:t>
      </w:r>
      <w:proofErr w:type="gramEnd"/>
      <w:r>
        <w:t xml:space="preserve"> tests of basic life history parameters of Daphnia and a statistical comparison of cultivation in cages and glass jars. The manuscript is very well written and concise. However, I do not see an explicit ecological or evolutionary conceptual research question which was investigated with the technique such as related to for example to global change or other important topics pointed out in the introduction.</w:t>
      </w:r>
    </w:p>
    <w:p w14:paraId="635ECF5C" w14:textId="77777777" w:rsidR="00537C49" w:rsidRDefault="00537C49" w:rsidP="00537C49"/>
    <w:p w14:paraId="4745F548" w14:textId="77777777" w:rsidR="00537C49" w:rsidRDefault="00537C49" w:rsidP="00537C49">
      <w:r>
        <w:rPr>
          <w:b/>
          <w:bCs/>
        </w:rPr>
        <w:t>Thank you for your positive comments on the interest of our study. We have revised our manuscript to clarify that we aimed to test the usefulness of the field cages to address questions of evolutionary ecology in the future, rather than performing a full-sized test of genetic or environmental variation at this point. We think that there is a lack of published robust tests of the reliability and usefulness of such field cages and therefore wanted to address this gap in a first instance.</w:t>
      </w:r>
      <w:r>
        <w:br/>
      </w:r>
      <w:r>
        <w:br/>
        <w:t xml:space="preserve">-Abstract, line 36: The authors state that nutrient flow was not inhibited by cages; </w:t>
      </w:r>
      <w:proofErr w:type="gramStart"/>
      <w:r>
        <w:t>however</w:t>
      </w:r>
      <w:proofErr w:type="gramEnd"/>
      <w:r>
        <w:t xml:space="preserve"> I cannot find any nutrient measurements in the manuscript? </w:t>
      </w:r>
      <w:proofErr w:type="gramStart"/>
      <w:r>
        <w:t>Are</w:t>
      </w:r>
      <w:proofErr w:type="gramEnd"/>
      <w:r>
        <w:t xml:space="preserve"> this unpublished data?</w:t>
      </w:r>
    </w:p>
    <w:p w14:paraId="61DFA478" w14:textId="77777777" w:rsidR="00537C49" w:rsidRDefault="00537C49" w:rsidP="00537C49"/>
    <w:p w14:paraId="5BB57D36" w14:textId="77777777" w:rsidR="00537C49" w:rsidRDefault="00537C49" w:rsidP="00537C49">
      <w:r>
        <w:rPr>
          <w:b/>
          <w:bCs/>
        </w:rPr>
        <w:t xml:space="preserve">We have revised the sentence to clarify that the flow of algal food was not inhibited, which was what we meant to say (L 37). We apologies for the unclear terminology here. While we did not measure algal concentration as such, free algal flow is shown by the fact that </w:t>
      </w:r>
      <w:r w:rsidRPr="00D84020">
        <w:rPr>
          <w:b/>
          <w:bCs/>
          <w:i/>
          <w:iCs/>
        </w:rPr>
        <w:t>Daphnia</w:t>
      </w:r>
      <w:r>
        <w:rPr>
          <w:b/>
          <w:bCs/>
        </w:rPr>
        <w:t xml:space="preserve"> growth rates were greater in the part of the beakers outside of the cages even though algae were only added to the inside. </w:t>
      </w:r>
      <w:r>
        <w:br/>
      </w:r>
      <w:r>
        <w:br/>
        <w:t xml:space="preserve"> -Net cages to cultivate Daphnia and which allow full access to food surrounding the cages   in laboratory and field environments are already described (see also literature cited, line 156 in introduction), one more example for laboratory investigations with "caged" Daphnia is </w:t>
      </w:r>
      <w:proofErr w:type="spellStart"/>
      <w:r>
        <w:t>Reichwaldt</w:t>
      </w:r>
      <w:proofErr w:type="spellEnd"/>
      <w:r>
        <w:t xml:space="preserve"> </w:t>
      </w:r>
      <w:proofErr w:type="gramStart"/>
      <w:r>
        <w:t>et al. ,</w:t>
      </w:r>
      <w:proofErr w:type="gramEnd"/>
      <w:r>
        <w:t xml:space="preserve"> </w:t>
      </w:r>
      <w:proofErr w:type="spellStart"/>
      <w:r>
        <w:t>Oecologia</w:t>
      </w:r>
      <w:proofErr w:type="spellEnd"/>
      <w:r>
        <w:t xml:space="preserve"> 141:411-419(2004), showing “normal” grazing rates in cages and also tested effects of the cages on food by using empty control cages. For field experiments examples of large field net cages in enclosures (10m) are described do follow the effects of Daphnia population dynamics with and without diel vertical migration on surrounding phytoplankton (Haupt et al. Journal of Plankton Research 31: 515-524 (2009)).</w:t>
      </w:r>
    </w:p>
    <w:p w14:paraId="5C9176DA" w14:textId="77777777" w:rsidR="00537C49" w:rsidRDefault="00537C49" w:rsidP="00537C49"/>
    <w:p w14:paraId="53897B29" w14:textId="7D04DD59" w:rsidR="00537C49" w:rsidRDefault="00537C49" w:rsidP="00537C49">
      <w:r>
        <w:rPr>
          <w:b/>
          <w:bCs/>
        </w:rPr>
        <w:lastRenderedPageBreak/>
        <w:t xml:space="preserve">Thank you for pointing out these additional studies, we have included them in our discussion now (L </w:t>
      </w:r>
      <w:r w:rsidR="00B84DD8">
        <w:rPr>
          <w:b/>
          <w:bCs/>
        </w:rPr>
        <w:t>496</w:t>
      </w:r>
      <w:r>
        <w:rPr>
          <w:b/>
          <w:bCs/>
        </w:rPr>
        <w:t xml:space="preserve">, </w:t>
      </w:r>
      <w:r w:rsidR="00B84DD8">
        <w:rPr>
          <w:b/>
          <w:bCs/>
        </w:rPr>
        <w:t>497</w:t>
      </w:r>
      <w:r>
        <w:rPr>
          <w:b/>
          <w:bCs/>
        </w:rPr>
        <w:t xml:space="preserve">, </w:t>
      </w:r>
      <w:r w:rsidR="00B84DD8">
        <w:rPr>
          <w:b/>
          <w:bCs/>
        </w:rPr>
        <w:t>503-505</w:t>
      </w:r>
      <w:r>
        <w:rPr>
          <w:b/>
          <w:bCs/>
        </w:rPr>
        <w:t xml:space="preserve">). While these studies use cage designs, they differ clearly from our study in that they use population size cages holding at least 13 or in the other case hundreds of </w:t>
      </w:r>
      <w:r w:rsidRPr="005201CE">
        <w:rPr>
          <w:b/>
          <w:bCs/>
          <w:i/>
          <w:iCs/>
        </w:rPr>
        <w:t>Daphnia</w:t>
      </w:r>
      <w:r>
        <w:rPr>
          <w:b/>
          <w:bCs/>
        </w:rPr>
        <w:t xml:space="preserve"> while our cages are designed to study individual </w:t>
      </w:r>
      <w:r w:rsidRPr="00D25402">
        <w:rPr>
          <w:b/>
          <w:bCs/>
          <w:i/>
          <w:iCs/>
        </w:rPr>
        <w:t>Daphnia</w:t>
      </w:r>
      <w:r>
        <w:rPr>
          <w:b/>
          <w:bCs/>
        </w:rPr>
        <w:t xml:space="preserve"> to get more detailed individual level life history data. Furthermore, neither of these studies (nor most other studies we had already referenced in our manuscript) explicitly test for effects of the cages on </w:t>
      </w:r>
      <w:r w:rsidRPr="00CF50D0">
        <w:rPr>
          <w:b/>
          <w:bCs/>
          <w:i/>
          <w:iCs/>
        </w:rPr>
        <w:t>Daphnia</w:t>
      </w:r>
      <w:r>
        <w:rPr>
          <w:b/>
          <w:bCs/>
        </w:rPr>
        <w:t xml:space="preserve"> life histories since all of them are held within cages.</w:t>
      </w:r>
      <w:r>
        <w:br/>
      </w:r>
      <w:r>
        <w:br/>
        <w:t xml:space="preserve">- Daphnia magna can have large number of eggs (up to 100), so field cages may suddenly include </w:t>
      </w:r>
      <w:proofErr w:type="gramStart"/>
      <w:r>
        <w:t>a large number of</w:t>
      </w:r>
      <w:proofErr w:type="gramEnd"/>
      <w:r>
        <w:t xml:space="preserve"> neonates. Is it more difficult to handle neonates in cages then in glass jars or do neonates escape the net cages and may affect outside dynamics?</w:t>
      </w:r>
    </w:p>
    <w:p w14:paraId="5C46B84C" w14:textId="77777777" w:rsidR="00537C49" w:rsidRDefault="00537C49" w:rsidP="00537C49"/>
    <w:p w14:paraId="201924BC" w14:textId="7A3528F4" w:rsidR="00537C49" w:rsidRDefault="00537C49" w:rsidP="00537C49">
      <w:r>
        <w:rPr>
          <w:b/>
          <w:bCs/>
        </w:rPr>
        <w:t xml:space="preserve">The mesh size of 170μm of the cages (now clarified on L </w:t>
      </w:r>
      <w:r w:rsidR="00B84DD8">
        <w:rPr>
          <w:b/>
          <w:bCs/>
        </w:rPr>
        <w:t>385</w:t>
      </w:r>
      <w:r>
        <w:rPr>
          <w:b/>
          <w:bCs/>
        </w:rPr>
        <w:t xml:space="preserve"> in the methods) does not allow even </w:t>
      </w:r>
      <w:proofErr w:type="spellStart"/>
      <w:r>
        <w:rPr>
          <w:b/>
          <w:bCs/>
        </w:rPr>
        <w:t>newborn</w:t>
      </w:r>
      <w:proofErr w:type="spellEnd"/>
      <w:r>
        <w:rPr>
          <w:b/>
          <w:bCs/>
        </w:rPr>
        <w:t xml:space="preserve"> </w:t>
      </w:r>
      <w:r w:rsidRPr="00D84020">
        <w:rPr>
          <w:b/>
          <w:bCs/>
          <w:i/>
          <w:iCs/>
        </w:rPr>
        <w:t>Daphnia</w:t>
      </w:r>
      <w:r>
        <w:rPr>
          <w:b/>
          <w:bCs/>
        </w:rPr>
        <w:t xml:space="preserve"> to escape the cages.  We did not find the removal of neonates from the cages any more difficult than from the jars and specify this now in the methods as well (L </w:t>
      </w:r>
      <w:r w:rsidR="00B84DD8">
        <w:rPr>
          <w:b/>
          <w:bCs/>
        </w:rPr>
        <w:t>389-390</w:t>
      </w:r>
      <w:r>
        <w:rPr>
          <w:b/>
          <w:bCs/>
        </w:rPr>
        <w:t>). This possibility of a sudden change in the occupancy rate of the cages after reproductive events in fact demonstrates one of the advantages of the cages over the jars: while the jars limit the available food until the next water exchange, the cages allow for the constant influx of food particles, therefore limiting the confounding impact of reproductive events on the mother’s growth rate.</w:t>
      </w:r>
      <w:r>
        <w:br/>
      </w:r>
      <w:r>
        <w:br/>
        <w:t>-The relevant technical point that ensures that the food is ~ the same inside and outside the cage is the size of the mesh covering the cage. For Daphnia, a usual size category for algae to be an edible food source is smaller 30 µm, very large mesh size above 250 µm may allow neonates to escape net cages. I may have overlooked it, but I did not find information about the important parameter mesh size of cages (Only 300 µm mesh size of some lids).</w:t>
      </w:r>
    </w:p>
    <w:p w14:paraId="7FA31410" w14:textId="77777777" w:rsidR="00537C49" w:rsidRDefault="00537C49" w:rsidP="00537C49">
      <w:pPr>
        <w:rPr>
          <w:b/>
          <w:bCs/>
        </w:rPr>
      </w:pPr>
    </w:p>
    <w:p w14:paraId="2E45ACDD" w14:textId="4CA98DC2" w:rsidR="00537C49" w:rsidRDefault="00537C49" w:rsidP="00537C49">
      <w:r>
        <w:rPr>
          <w:b/>
          <w:bCs/>
        </w:rPr>
        <w:t xml:space="preserve">We agree that this is an important point and have now specified the mesh size of the cages (L </w:t>
      </w:r>
      <w:r w:rsidR="00B84DD8">
        <w:rPr>
          <w:b/>
          <w:bCs/>
        </w:rPr>
        <w:t>385</w:t>
      </w:r>
      <w:r>
        <w:rPr>
          <w:b/>
          <w:bCs/>
        </w:rPr>
        <w:t>).</w:t>
      </w:r>
      <w:r>
        <w:br/>
      </w:r>
      <w:r>
        <w:br/>
        <w:t xml:space="preserve">-The main argument of the manuscript is that such net cages as described will allow to measure "real field" individual life history variation in field experiments related for example to global change. Hence, Daphnia has also a complex </w:t>
      </w:r>
      <w:proofErr w:type="spellStart"/>
      <w:r>
        <w:t>behavior</w:t>
      </w:r>
      <w:proofErr w:type="spellEnd"/>
      <w:r>
        <w:t xml:space="preserve"> that will also influence life history, such as for example migration </w:t>
      </w:r>
      <w:proofErr w:type="spellStart"/>
      <w:r>
        <w:t>behavior</w:t>
      </w:r>
      <w:proofErr w:type="spellEnd"/>
      <w:r>
        <w:t xml:space="preserve"> to escape predation or UV radiation.  Exposing Daphnia in the described net cages will only allow them to live in the first few cm below the water surface. Daphnia is then not able to show their “real” field </w:t>
      </w:r>
      <w:proofErr w:type="spellStart"/>
      <w:r>
        <w:t>behavior</w:t>
      </w:r>
      <w:proofErr w:type="spellEnd"/>
      <w:r>
        <w:t xml:space="preserve"> or explore “real" field food conditions except within the very first few cm of the water column. This may even result in a disadvantage in very clear waters compared to glass jars (UV exposure without possibility to migrate deeper?)</w:t>
      </w:r>
    </w:p>
    <w:p w14:paraId="42056849" w14:textId="77777777" w:rsidR="00537C49" w:rsidRDefault="00537C49" w:rsidP="00537C49"/>
    <w:p w14:paraId="647E95BA" w14:textId="1B0AB4AE" w:rsidR="00537C49" w:rsidRDefault="00537C49" w:rsidP="00537C49">
      <w:r>
        <w:rPr>
          <w:b/>
          <w:bCs/>
        </w:rPr>
        <w:t xml:space="preserve">We agree that there are still important differences between the possible behaviour and environmental variation in our field cages compared to a </w:t>
      </w:r>
      <w:r w:rsidRPr="00D84020">
        <w:rPr>
          <w:b/>
          <w:bCs/>
          <w:i/>
          <w:iCs/>
        </w:rPr>
        <w:t xml:space="preserve">Daphnia </w:t>
      </w:r>
      <w:r>
        <w:rPr>
          <w:b/>
          <w:bCs/>
        </w:rPr>
        <w:t xml:space="preserve">in the wild and have added a discussion section to point out those differences (L </w:t>
      </w:r>
      <w:r w:rsidR="00B84DD8">
        <w:rPr>
          <w:b/>
          <w:bCs/>
        </w:rPr>
        <w:t>546-557</w:t>
      </w:r>
      <w:r>
        <w:rPr>
          <w:b/>
          <w:bCs/>
        </w:rPr>
        <w:t>).</w:t>
      </w:r>
      <w:r>
        <w:br/>
      </w:r>
      <w:r>
        <w:br/>
        <w:t xml:space="preserve">- Actually, the described mesh cages are then very similar to exposing Daphnia in glass jars (also no migration </w:t>
      </w:r>
      <w:proofErr w:type="spellStart"/>
      <w:r>
        <w:t>behavior</w:t>
      </w:r>
      <w:proofErr w:type="spellEnd"/>
      <w:r>
        <w:t xml:space="preserve"> possible, restricted food availability) and both systems do not allow a “real” test of field situations. Not surprising, both systems showed indeed very similar results. </w:t>
      </w:r>
      <w:proofErr w:type="gramStart"/>
      <w:r>
        <w:t>So</w:t>
      </w:r>
      <w:proofErr w:type="gramEnd"/>
      <w:r>
        <w:t xml:space="preserve"> is mainly an argument about less work effort in net cages compared to glass jars that is remaining as main advantage?  It would have been helpful to see how the described systems would have performed in experimental manipulated mesocosm systems with a clear ecological research question.</w:t>
      </w:r>
    </w:p>
    <w:p w14:paraId="6742FF46" w14:textId="77777777" w:rsidR="00537C49" w:rsidRDefault="00537C49" w:rsidP="00537C49"/>
    <w:p w14:paraId="10480031" w14:textId="77777777" w:rsidR="00537C49" w:rsidRPr="00773BC9" w:rsidRDefault="00537C49" w:rsidP="00537C49">
      <w:pPr>
        <w:rPr>
          <w:b/>
          <w:bCs/>
        </w:rPr>
      </w:pPr>
      <w:r>
        <w:rPr>
          <w:b/>
          <w:bCs/>
        </w:rPr>
        <w:t xml:space="preserve">Beyond the reduced workload of field cage tests compared to glass jars, we think there are some crucial differences in ecological realism. Most important is probably the flux of food which means that </w:t>
      </w:r>
      <w:r w:rsidRPr="00D84020">
        <w:rPr>
          <w:b/>
          <w:bCs/>
          <w:i/>
          <w:iCs/>
        </w:rPr>
        <w:t>Daphnia</w:t>
      </w:r>
      <w:r>
        <w:rPr>
          <w:b/>
          <w:bCs/>
        </w:rPr>
        <w:t xml:space="preserve"> in cages do not experience unnatural fluctuating food availability as food gets added at water exchanges and then depleted over time. Along with natural food availability, </w:t>
      </w:r>
      <w:r w:rsidRPr="00D84020">
        <w:rPr>
          <w:b/>
          <w:bCs/>
          <w:i/>
          <w:iCs/>
        </w:rPr>
        <w:t xml:space="preserve">Daphnia </w:t>
      </w:r>
      <w:r>
        <w:rPr>
          <w:b/>
          <w:bCs/>
        </w:rPr>
        <w:t>in cages will experience any short term (</w:t>
      </w:r>
      <w:proofErr w:type="gramStart"/>
      <w:r>
        <w:rPr>
          <w:b/>
          <w:bCs/>
        </w:rPr>
        <w:t>e.g.</w:t>
      </w:r>
      <w:proofErr w:type="gramEnd"/>
      <w:r>
        <w:rPr>
          <w:b/>
          <w:bCs/>
        </w:rPr>
        <w:t xml:space="preserve"> diurnal) fluctuations in water temperature, water chemistry etc which will at least be distorted (e.g. for temperature changes) or completely prohibited (e.g. water chemistry) by the jars. This was even reflected in increased survival of </w:t>
      </w:r>
      <w:r w:rsidRPr="00F52232">
        <w:rPr>
          <w:b/>
          <w:bCs/>
          <w:i/>
          <w:iCs/>
        </w:rPr>
        <w:t xml:space="preserve">Daphnia </w:t>
      </w:r>
      <w:r>
        <w:rPr>
          <w:b/>
          <w:bCs/>
        </w:rPr>
        <w:t>juveniles in the field cages compared to jars. We therefore politely disagree with the assessment of the two being very similar. There are of course also limitations of the field cages and differences to a fully wild situation which we now describe in more detail at the end of the discussion. This includes ways that diel migration might be incorporated into cage design.</w:t>
      </w:r>
    </w:p>
    <w:p w14:paraId="353C1086" w14:textId="77777777" w:rsidR="00537C49" w:rsidRPr="001E0968" w:rsidRDefault="00537C49" w:rsidP="00537C49">
      <w:pPr>
        <w:jc w:val="both"/>
        <w:rPr>
          <w:rFonts w:ascii="Calibri" w:hAnsi="Calibri"/>
        </w:rPr>
      </w:pPr>
    </w:p>
    <w:p w14:paraId="243C7BEB" w14:textId="0A134FBA" w:rsidR="00537C49" w:rsidRDefault="00537C49" w:rsidP="00537C49">
      <w:pPr>
        <w:spacing w:line="360" w:lineRule="auto"/>
        <w:rPr>
          <w:rFonts w:ascii="Times New Roman" w:hAnsi="Times New Roman" w:cs="Times New Roman"/>
          <w:sz w:val="24"/>
          <w:szCs w:val="24"/>
        </w:rPr>
      </w:pPr>
    </w:p>
    <w:p w14:paraId="21E64BE5" w14:textId="57D154CA" w:rsidR="00537C49" w:rsidRDefault="00537C49" w:rsidP="00537C49">
      <w:pPr>
        <w:spacing w:line="360" w:lineRule="auto"/>
        <w:rPr>
          <w:rFonts w:ascii="Times New Roman" w:hAnsi="Times New Roman" w:cs="Times New Roman"/>
          <w:sz w:val="24"/>
          <w:szCs w:val="24"/>
        </w:rPr>
      </w:pPr>
    </w:p>
    <w:p w14:paraId="14AEC145" w14:textId="6CAEB618" w:rsidR="00537C49" w:rsidRDefault="00537C49" w:rsidP="00537C49">
      <w:pPr>
        <w:spacing w:line="360" w:lineRule="auto"/>
        <w:rPr>
          <w:rFonts w:ascii="Times New Roman" w:hAnsi="Times New Roman" w:cs="Times New Roman"/>
          <w:sz w:val="24"/>
          <w:szCs w:val="24"/>
        </w:rPr>
      </w:pPr>
    </w:p>
    <w:p w14:paraId="058C9D86" w14:textId="2F1128BF" w:rsidR="00537C49" w:rsidRDefault="00537C49" w:rsidP="00537C49">
      <w:pPr>
        <w:spacing w:line="360" w:lineRule="auto"/>
        <w:rPr>
          <w:rFonts w:ascii="Times New Roman" w:hAnsi="Times New Roman" w:cs="Times New Roman"/>
          <w:sz w:val="24"/>
          <w:szCs w:val="24"/>
        </w:rPr>
      </w:pPr>
    </w:p>
    <w:p w14:paraId="4054F324" w14:textId="71C97652" w:rsidR="00537C49" w:rsidRDefault="00537C49" w:rsidP="00537C49">
      <w:pPr>
        <w:spacing w:line="360" w:lineRule="auto"/>
        <w:rPr>
          <w:rFonts w:ascii="Times New Roman" w:hAnsi="Times New Roman" w:cs="Times New Roman"/>
          <w:sz w:val="24"/>
          <w:szCs w:val="24"/>
        </w:rPr>
      </w:pPr>
    </w:p>
    <w:p w14:paraId="58CD27EA" w14:textId="59D550FE" w:rsidR="00537C49" w:rsidRDefault="00537C49" w:rsidP="00537C49">
      <w:pPr>
        <w:spacing w:line="360" w:lineRule="auto"/>
        <w:rPr>
          <w:rFonts w:ascii="Times New Roman" w:hAnsi="Times New Roman" w:cs="Times New Roman"/>
          <w:sz w:val="24"/>
          <w:szCs w:val="24"/>
        </w:rPr>
      </w:pPr>
    </w:p>
    <w:p w14:paraId="67910952" w14:textId="3BAFBF22" w:rsidR="00537C49" w:rsidRDefault="00537C49" w:rsidP="00537C49">
      <w:pPr>
        <w:spacing w:line="360" w:lineRule="auto"/>
        <w:rPr>
          <w:rFonts w:ascii="Times New Roman" w:hAnsi="Times New Roman" w:cs="Times New Roman"/>
          <w:sz w:val="24"/>
          <w:szCs w:val="24"/>
        </w:rPr>
      </w:pPr>
    </w:p>
    <w:p w14:paraId="60444408" w14:textId="658D5FD2" w:rsidR="00537C49" w:rsidRDefault="00537C49" w:rsidP="00537C49">
      <w:pPr>
        <w:spacing w:line="360" w:lineRule="auto"/>
        <w:rPr>
          <w:rFonts w:ascii="Times New Roman" w:hAnsi="Times New Roman" w:cs="Times New Roman"/>
          <w:sz w:val="24"/>
          <w:szCs w:val="24"/>
        </w:rPr>
      </w:pPr>
    </w:p>
    <w:p w14:paraId="7BA1F5B8" w14:textId="7D350FC7" w:rsidR="00537C49" w:rsidRDefault="00537C49" w:rsidP="00537C49">
      <w:pPr>
        <w:spacing w:line="360" w:lineRule="auto"/>
        <w:rPr>
          <w:rFonts w:ascii="Times New Roman" w:hAnsi="Times New Roman" w:cs="Times New Roman"/>
          <w:sz w:val="24"/>
          <w:szCs w:val="24"/>
        </w:rPr>
      </w:pPr>
    </w:p>
    <w:p w14:paraId="77AB4F15" w14:textId="794FB7C6" w:rsidR="00537C49" w:rsidRDefault="00537C49" w:rsidP="00537C49">
      <w:pPr>
        <w:spacing w:line="360" w:lineRule="auto"/>
        <w:rPr>
          <w:rFonts w:ascii="Times New Roman" w:hAnsi="Times New Roman" w:cs="Times New Roman"/>
          <w:sz w:val="24"/>
          <w:szCs w:val="24"/>
        </w:rPr>
      </w:pPr>
    </w:p>
    <w:p w14:paraId="024A1321" w14:textId="676E5EA7" w:rsidR="00537C49" w:rsidRDefault="00537C49" w:rsidP="00537C49">
      <w:pPr>
        <w:spacing w:line="360" w:lineRule="auto"/>
        <w:rPr>
          <w:rFonts w:ascii="Times New Roman" w:hAnsi="Times New Roman" w:cs="Times New Roman"/>
          <w:sz w:val="24"/>
          <w:szCs w:val="24"/>
        </w:rPr>
      </w:pPr>
    </w:p>
    <w:p w14:paraId="10322190" w14:textId="3DC83282" w:rsidR="00537C49" w:rsidRDefault="00537C49" w:rsidP="00537C49">
      <w:pPr>
        <w:spacing w:line="360" w:lineRule="auto"/>
        <w:rPr>
          <w:rFonts w:ascii="Times New Roman" w:hAnsi="Times New Roman" w:cs="Times New Roman"/>
          <w:sz w:val="24"/>
          <w:szCs w:val="24"/>
        </w:rPr>
      </w:pPr>
    </w:p>
    <w:p w14:paraId="44466D62" w14:textId="08C0C6AE" w:rsidR="00537C49" w:rsidRDefault="00537C49" w:rsidP="00537C49">
      <w:pPr>
        <w:spacing w:line="360" w:lineRule="auto"/>
        <w:rPr>
          <w:rFonts w:ascii="Times New Roman" w:hAnsi="Times New Roman" w:cs="Times New Roman"/>
          <w:sz w:val="24"/>
          <w:szCs w:val="24"/>
        </w:rPr>
      </w:pPr>
    </w:p>
    <w:p w14:paraId="6692B7D5" w14:textId="55C64470" w:rsidR="00537C49" w:rsidRDefault="00537C49" w:rsidP="00537C49">
      <w:pPr>
        <w:spacing w:line="360" w:lineRule="auto"/>
        <w:rPr>
          <w:rFonts w:ascii="Times New Roman" w:hAnsi="Times New Roman" w:cs="Times New Roman"/>
          <w:sz w:val="24"/>
          <w:szCs w:val="24"/>
        </w:rPr>
      </w:pPr>
    </w:p>
    <w:p w14:paraId="323C6AC2" w14:textId="23026276" w:rsidR="00537C49" w:rsidRDefault="00537C49" w:rsidP="00537C49">
      <w:pPr>
        <w:spacing w:line="360" w:lineRule="auto"/>
        <w:rPr>
          <w:rFonts w:ascii="Times New Roman" w:hAnsi="Times New Roman" w:cs="Times New Roman"/>
          <w:sz w:val="24"/>
          <w:szCs w:val="24"/>
        </w:rPr>
      </w:pPr>
    </w:p>
    <w:p w14:paraId="2D881F90" w14:textId="40903A70" w:rsidR="00537C49" w:rsidRDefault="00537C49" w:rsidP="00537C49">
      <w:pPr>
        <w:spacing w:line="360" w:lineRule="auto"/>
        <w:rPr>
          <w:rFonts w:ascii="Times New Roman" w:hAnsi="Times New Roman" w:cs="Times New Roman"/>
          <w:sz w:val="24"/>
          <w:szCs w:val="24"/>
        </w:rPr>
      </w:pPr>
    </w:p>
    <w:p w14:paraId="781EAD08" w14:textId="1B35B650" w:rsidR="00537C49" w:rsidRDefault="00537C49" w:rsidP="00537C49">
      <w:pPr>
        <w:spacing w:line="360" w:lineRule="auto"/>
        <w:rPr>
          <w:rFonts w:ascii="Times New Roman" w:hAnsi="Times New Roman" w:cs="Times New Roman"/>
          <w:sz w:val="24"/>
          <w:szCs w:val="24"/>
        </w:rPr>
      </w:pPr>
    </w:p>
    <w:p w14:paraId="769FEC95" w14:textId="77777777" w:rsidR="00537C49" w:rsidRPr="00B21C27" w:rsidRDefault="00537C49" w:rsidP="00537C49">
      <w:pPr>
        <w:spacing w:line="360" w:lineRule="auto"/>
        <w:rPr>
          <w:rFonts w:ascii="Times New Roman" w:hAnsi="Times New Roman" w:cs="Times New Roman"/>
          <w:sz w:val="24"/>
          <w:szCs w:val="24"/>
        </w:rPr>
      </w:pPr>
    </w:p>
    <w:p w14:paraId="3F6AB93E" w14:textId="77777777" w:rsidR="00537C49" w:rsidRPr="00977FC2" w:rsidRDefault="00537C49" w:rsidP="00537C49">
      <w:pPr>
        <w:spacing w:line="360" w:lineRule="auto"/>
        <w:rPr>
          <w:rFonts w:ascii="Times New Roman" w:hAnsi="Times New Roman" w:cs="Times New Roman"/>
          <w:sz w:val="24"/>
          <w:szCs w:val="24"/>
          <w:u w:val="single"/>
        </w:rPr>
      </w:pPr>
      <w:r w:rsidRPr="00B21C27">
        <w:rPr>
          <w:rFonts w:ascii="Times New Roman" w:hAnsi="Times New Roman" w:cs="Times New Roman"/>
          <w:sz w:val="24"/>
          <w:szCs w:val="24"/>
          <w:u w:val="single"/>
        </w:rPr>
        <w:lastRenderedPageBreak/>
        <w:t>Introduction</w:t>
      </w:r>
    </w:p>
    <w:p w14:paraId="7C515550" w14:textId="77777777" w:rsidR="00537C49" w:rsidRPr="00084A2C" w:rsidRDefault="00537C49" w:rsidP="00537C49">
      <w:pPr>
        <w:spacing w:line="360" w:lineRule="auto"/>
        <w:jc w:val="both"/>
        <w:rPr>
          <w:rFonts w:ascii="Times New Roman" w:eastAsia="Calibri" w:hAnsi="Times New Roman" w:cs="Times New Roman"/>
          <w:color w:val="000000"/>
          <w:sz w:val="24"/>
          <w:szCs w:val="24"/>
          <w:shd w:val="clear" w:color="auto" w:fill="FFFFFF"/>
        </w:rPr>
      </w:pPr>
      <w:r w:rsidRPr="00084A2C">
        <w:rPr>
          <w:rFonts w:ascii="Times New Roman" w:eastAsia="Calibri" w:hAnsi="Times New Roman" w:cs="Times New Roman"/>
          <w:color w:val="000000"/>
          <w:sz w:val="24"/>
          <w:szCs w:val="24"/>
          <w:shd w:val="clear" w:color="auto" w:fill="FFFFFF"/>
        </w:rPr>
        <w:t xml:space="preserve">Model organisms are an important part of experimental biology, especially in the field of evolutionary biology </w:t>
      </w:r>
      <w:sdt>
        <w:sdtPr>
          <w:rPr>
            <w:rFonts w:ascii="Times New Roman" w:eastAsia="Calibri" w:hAnsi="Times New Roman" w:cs="Times New Roman"/>
            <w:color w:val="000000"/>
            <w:sz w:val="24"/>
            <w:szCs w:val="24"/>
            <w:shd w:val="clear" w:color="auto" w:fill="FFFFFF"/>
          </w:rPr>
          <w:tag w:val="MENDELEY_CITATION_v3_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"/>
          <w:id w:val="-283957746"/>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w:t>
          </w:r>
          <w:proofErr w:type="spellStart"/>
          <w:r w:rsidRPr="00342682">
            <w:rPr>
              <w:rFonts w:ascii="Times New Roman" w:hAnsi="Times New Roman" w:cs="Times New Roman"/>
              <w:color w:val="000000"/>
              <w:sz w:val="24"/>
              <w:szCs w:val="24"/>
            </w:rPr>
            <w:t>Gasch</w:t>
          </w:r>
          <w:proofErr w:type="spellEnd"/>
          <w:r w:rsidRPr="00342682">
            <w:rPr>
              <w:rFonts w:ascii="Times New Roman" w:hAnsi="Times New Roman" w:cs="Times New Roman"/>
              <w:color w:val="000000"/>
              <w:sz w:val="24"/>
              <w:szCs w:val="24"/>
            </w:rPr>
            <w:t xml:space="preserve">, </w:t>
          </w:r>
          <w:proofErr w:type="spellStart"/>
          <w:r w:rsidRPr="00342682">
            <w:rPr>
              <w:rFonts w:ascii="Times New Roman" w:hAnsi="Times New Roman" w:cs="Times New Roman"/>
              <w:color w:val="000000"/>
              <w:sz w:val="24"/>
              <w:szCs w:val="24"/>
            </w:rPr>
            <w:t>Payseur</w:t>
          </w:r>
          <w:proofErr w:type="spellEnd"/>
          <w:r w:rsidRPr="00342682">
            <w:rPr>
              <w:rFonts w:ascii="Times New Roman" w:hAnsi="Times New Roman" w:cs="Times New Roman"/>
              <w:color w:val="000000"/>
              <w:sz w:val="24"/>
              <w:szCs w:val="24"/>
            </w:rPr>
            <w:t xml:space="preserve"> and Pool, 2016)</w:t>
          </w:r>
        </w:sdtContent>
      </w:sdt>
      <w:r w:rsidRPr="00084A2C">
        <w:rPr>
          <w:rFonts w:ascii="Times New Roman" w:eastAsia="Calibri" w:hAnsi="Times New Roman" w:cs="Times New Roman"/>
          <w:color w:val="000000"/>
          <w:sz w:val="24"/>
          <w:szCs w:val="24"/>
          <w:shd w:val="clear" w:color="auto" w:fill="FFFFFF"/>
        </w:rPr>
        <w:t xml:space="preserve">, where taxa such as </w:t>
      </w:r>
      <w:r w:rsidRPr="00084A2C">
        <w:rPr>
          <w:rFonts w:ascii="Times New Roman" w:eastAsia="Calibri" w:hAnsi="Times New Roman" w:cs="Times New Roman"/>
          <w:i/>
          <w:color w:val="000000"/>
          <w:sz w:val="24"/>
          <w:szCs w:val="24"/>
          <w:shd w:val="clear" w:color="auto" w:fill="FFFFFF"/>
        </w:rPr>
        <w:t>Drosophila</w:t>
      </w:r>
      <w:r w:rsidRPr="00084A2C">
        <w:rPr>
          <w:rFonts w:ascii="Times New Roman" w:eastAsia="Calibri" w:hAnsi="Times New Roman" w:cs="Times New Roman"/>
          <w:color w:val="000000"/>
          <w:sz w:val="24"/>
          <w:szCs w:val="24"/>
          <w:shd w:val="clear" w:color="auto" w:fill="FFFFFF"/>
        </w:rPr>
        <w:t xml:space="preserve"> spp., </w:t>
      </w:r>
      <w:r w:rsidRPr="00084A2C">
        <w:rPr>
          <w:rFonts w:ascii="Times New Roman" w:eastAsia="Calibri" w:hAnsi="Times New Roman" w:cs="Times New Roman"/>
          <w:i/>
          <w:color w:val="000000"/>
          <w:sz w:val="24"/>
          <w:szCs w:val="24"/>
          <w:shd w:val="clear" w:color="auto" w:fill="FFFFFF"/>
        </w:rPr>
        <w:t>Caenorhabditis elegans</w:t>
      </w:r>
      <w:r w:rsidRPr="00084A2C">
        <w:rPr>
          <w:rFonts w:ascii="Times New Roman" w:eastAsia="Calibri" w:hAnsi="Times New Roman" w:cs="Times New Roman"/>
          <w:color w:val="000000"/>
          <w:sz w:val="24"/>
          <w:szCs w:val="24"/>
          <w:shd w:val="clear" w:color="auto" w:fill="FFFFFF"/>
        </w:rPr>
        <w:t xml:space="preserve"> and </w:t>
      </w:r>
      <w:r w:rsidRPr="00084A2C">
        <w:rPr>
          <w:rFonts w:ascii="Times New Roman" w:eastAsia="Calibri" w:hAnsi="Times New Roman" w:cs="Times New Roman"/>
          <w:i/>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spp. allo</w:t>
      </w:r>
      <w:r w:rsidRPr="00084A2C" w:rsidDel="00E4269C">
        <w:rPr>
          <w:rFonts w:ascii="Times New Roman" w:eastAsia="Calibri" w:hAnsi="Times New Roman" w:cs="Times New Roman"/>
          <w:color w:val="000000"/>
          <w:sz w:val="24"/>
          <w:szCs w:val="24"/>
          <w:shd w:val="clear" w:color="auto" w:fill="FFFFFF"/>
        </w:rPr>
        <w:t>w</w:t>
      </w:r>
      <w:r w:rsidRPr="00084A2C">
        <w:rPr>
          <w:rFonts w:ascii="Times New Roman" w:eastAsia="Calibri" w:hAnsi="Times New Roman" w:cs="Times New Roman"/>
          <w:color w:val="000000"/>
          <w:sz w:val="24"/>
          <w:szCs w:val="24"/>
          <w:shd w:val="clear" w:color="auto" w:fill="FFFFFF"/>
        </w:rPr>
        <w:t xml:space="preserve"> the investigation and interpretation of some of evolution’s biggest questions </w:t>
      </w:r>
      <w:sdt>
        <w:sdtPr>
          <w:rPr>
            <w:rFonts w:ascii="Times New Roman" w:eastAsia="Calibri" w:hAnsi="Times New Roman" w:cs="Times New Roman"/>
            <w:color w:val="000000"/>
            <w:sz w:val="24"/>
            <w:szCs w:val="24"/>
            <w:shd w:val="clear" w:color="auto" w:fill="FFFFFF"/>
          </w:rPr>
          <w:tag w:val="MENDELEY_CITATION_v3_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"/>
          <w:id w:val="-357736833"/>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(Kellogg and Shaffer, 1993)</w:t>
          </w:r>
        </w:sdtContent>
      </w:sdt>
      <w:r w:rsidRPr="00084A2C">
        <w:rPr>
          <w:rFonts w:ascii="Times New Roman" w:eastAsia="Calibri" w:hAnsi="Times New Roman" w:cs="Times New Roman"/>
          <w:color w:val="000000"/>
          <w:sz w:val="24"/>
          <w:szCs w:val="24"/>
          <w:shd w:val="clear" w:color="auto" w:fill="FFFFFF"/>
        </w:rPr>
        <w:t xml:space="preserve">. Traditionally, work on model organisms has often been restricted to the laboratory </w:t>
      </w:r>
      <w:sdt>
        <w:sdtPr>
          <w:rPr>
            <w:rFonts w:ascii="Times New Roman" w:eastAsia="Calibri" w:hAnsi="Times New Roman" w:cs="Times New Roman"/>
            <w:color w:val="000000"/>
            <w:sz w:val="24"/>
            <w:szCs w:val="24"/>
            <w:shd w:val="clear" w:color="auto" w:fill="FFFFFF"/>
          </w:rPr>
          <w:tag w:val="MENDELEY_CITATION_v3_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"/>
          <w:id w:val="436345466"/>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w:t>
          </w:r>
          <w:proofErr w:type="spellStart"/>
          <w:r w:rsidRPr="00342682">
            <w:rPr>
              <w:rFonts w:ascii="Times New Roman" w:eastAsia="Times New Roman" w:hAnsi="Times New Roman" w:cs="Times New Roman"/>
              <w:sz w:val="24"/>
              <w:szCs w:val="24"/>
            </w:rPr>
            <w:t>Barata</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2000)</w:t>
          </w:r>
        </w:sdtContent>
      </w:sdt>
      <w:r w:rsidRPr="00084A2C">
        <w:rPr>
          <w:rFonts w:ascii="Times New Roman" w:eastAsia="Calibri" w:hAnsi="Times New Roman" w:cs="Times New Roman"/>
          <w:color w:val="000000"/>
          <w:sz w:val="24"/>
          <w:szCs w:val="24"/>
          <w:shd w:val="clear" w:color="auto" w:fill="FFFFFF"/>
        </w:rPr>
        <w:t xml:space="preserve">. Laboratory experiments are useful for controlling natural environmental variation but also often result in individuals being studied in isolation </w:t>
      </w:r>
      <w:sdt>
        <w:sdtPr>
          <w:rPr>
            <w:rFonts w:ascii="Times New Roman" w:eastAsia="Calibri" w:hAnsi="Times New Roman" w:cs="Times New Roman"/>
            <w:color w:val="000000"/>
            <w:sz w:val="24"/>
            <w:szCs w:val="24"/>
            <w:shd w:val="clear" w:color="auto" w:fill="FFFFFF"/>
          </w:rPr>
          <w:tag w:val="MENDELEY_CITATION_v3_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"/>
          <w:id w:val="-2138716203"/>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(Kohler, 2002)</w:t>
          </w:r>
        </w:sdtContent>
      </w:sdt>
      <w:r w:rsidRPr="00084A2C">
        <w:rPr>
          <w:rFonts w:ascii="Times New Roman" w:eastAsia="Calibri" w:hAnsi="Times New Roman" w:cs="Times New Roman"/>
          <w:color w:val="000000"/>
          <w:sz w:val="24"/>
          <w:szCs w:val="24"/>
          <w:shd w:val="clear" w:color="auto" w:fill="FFFFFF"/>
        </w:rPr>
        <w:t xml:space="preserve">. This may exclude social aspects of the environment and other potentially important biological and environmental interactions </w:t>
      </w:r>
      <w:sdt>
        <w:sdtPr>
          <w:rPr>
            <w:rFonts w:ascii="Times New Roman" w:eastAsia="Calibri" w:hAnsi="Times New Roman" w:cs="Times New Roman"/>
            <w:color w:val="000000"/>
            <w:sz w:val="24"/>
            <w:szCs w:val="24"/>
            <w:shd w:val="clear" w:color="auto" w:fill="FFFFFF"/>
          </w:rPr>
          <w:tag w:val="MENDELEY_CITATION_v3_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"/>
          <w:id w:val="1311291082"/>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(Morin, 1998)</w:t>
          </w:r>
        </w:sdtContent>
      </w:sdt>
      <w:r w:rsidRPr="00084A2C">
        <w:rPr>
          <w:rFonts w:ascii="Times New Roman" w:eastAsia="Calibri" w:hAnsi="Times New Roman" w:cs="Times New Roman"/>
          <w:color w:val="000000"/>
          <w:sz w:val="24"/>
          <w:szCs w:val="24"/>
          <w:shd w:val="clear" w:color="auto" w:fill="FFFFFF"/>
        </w:rPr>
        <w:t xml:space="preserve">. Since laboratory studies only capture a small part of the dynamic natural environment </w:t>
      </w:r>
      <w:sdt>
        <w:sdtPr>
          <w:rPr>
            <w:rFonts w:ascii="Times New Roman" w:eastAsia="Calibri" w:hAnsi="Times New Roman" w:cs="Times New Roman"/>
            <w:color w:val="000000"/>
            <w:sz w:val="24"/>
            <w:szCs w:val="24"/>
            <w:shd w:val="clear" w:color="auto" w:fill="FFFFFF"/>
          </w:rPr>
          <w:tag w:val="MENDELEY_CITATION_v3_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"/>
          <w:id w:val="-1986764400"/>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w:t>
          </w:r>
          <w:proofErr w:type="spellStart"/>
          <w:r w:rsidRPr="00342682">
            <w:rPr>
              <w:rFonts w:ascii="Times New Roman" w:hAnsi="Times New Roman" w:cs="Times New Roman"/>
              <w:color w:val="000000"/>
              <w:sz w:val="24"/>
              <w:szCs w:val="24"/>
            </w:rPr>
            <w:t>Grodwohl</w:t>
          </w:r>
          <w:proofErr w:type="spellEnd"/>
          <w:r w:rsidRPr="00342682">
            <w:rPr>
              <w:rFonts w:ascii="Times New Roman" w:hAnsi="Times New Roman" w:cs="Times New Roman"/>
              <w:color w:val="000000"/>
              <w:sz w:val="24"/>
              <w:szCs w:val="24"/>
            </w:rPr>
            <w:t>, Porto and El-Hani, 2018)</w:t>
          </w:r>
        </w:sdtContent>
      </w:sdt>
      <w:r w:rsidRPr="00084A2C">
        <w:rPr>
          <w:rFonts w:ascii="Times New Roman" w:eastAsia="Calibri" w:hAnsi="Times New Roman" w:cs="Times New Roman"/>
          <w:color w:val="000000"/>
          <w:sz w:val="24"/>
          <w:szCs w:val="24"/>
          <w:shd w:val="clear" w:color="auto" w:fill="FFFFFF"/>
        </w:rPr>
        <w:t>, it can be difficult to know whether the results obtained in the laboratory are applicable to real-world field conditions</w:t>
      </w:r>
      <w:r w:rsidRPr="00084A2C">
        <w:rPr>
          <w:rFonts w:ascii="Times New Roman" w:eastAsia="Calibri" w:hAnsi="Times New Roman" w:cs="Times New Roman"/>
          <w:noProof/>
          <w:color w:val="000000"/>
          <w:sz w:val="24"/>
          <w:szCs w:val="24"/>
          <w:shd w:val="clear" w:color="auto" w:fill="FFFFFF"/>
        </w:rPr>
        <w:t xml:space="preserve"> </w:t>
      </w:r>
      <w:sdt>
        <w:sdtPr>
          <w:rPr>
            <w:rFonts w:ascii="Times New Roman" w:eastAsia="Calibri" w:hAnsi="Times New Roman" w:cs="Times New Roman"/>
            <w:noProof/>
            <w:color w:val="000000"/>
            <w:sz w:val="24"/>
            <w:szCs w:val="24"/>
            <w:shd w:val="clear" w:color="auto" w:fill="FFFFFF"/>
          </w:rPr>
          <w:tag w:val="MENDELEY_CITATION_v3_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"/>
          <w:id w:val="-165784035"/>
          <w:placeholder>
            <w:docPart w:val="A81B359FB8D54A20A19EC6C3A802A11F"/>
          </w:placeholder>
        </w:sdtPr>
        <w:sdtEndPr>
          <w:rPr>
            <w:rFonts w:eastAsiaTheme="minorHAnsi"/>
            <w:noProof w:val="0"/>
            <w:color w:val="auto"/>
            <w:shd w:val="clear" w:color="auto" w:fill="auto"/>
          </w:rPr>
        </w:sdtEndPr>
        <w:sdtContent>
          <w:r w:rsidRPr="00342682">
            <w:rPr>
              <w:rFonts w:ascii="Times New Roman" w:eastAsia="Times New Roman" w:hAnsi="Times New Roman" w:cs="Times New Roman"/>
              <w:sz w:val="24"/>
              <w:szCs w:val="24"/>
            </w:rPr>
            <w:t>(</w:t>
          </w:r>
          <w:proofErr w:type="spellStart"/>
          <w:r w:rsidRPr="00342682">
            <w:rPr>
              <w:rFonts w:ascii="Times New Roman" w:eastAsia="Times New Roman" w:hAnsi="Times New Roman" w:cs="Times New Roman"/>
              <w:sz w:val="24"/>
              <w:szCs w:val="24"/>
            </w:rPr>
            <w:t>Ieromina</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xml:space="preserve">, 2014; </w:t>
          </w:r>
          <w:proofErr w:type="spellStart"/>
          <w:r w:rsidRPr="00342682">
            <w:rPr>
              <w:rFonts w:ascii="Times New Roman" w:eastAsia="Times New Roman" w:hAnsi="Times New Roman" w:cs="Times New Roman"/>
              <w:sz w:val="24"/>
              <w:szCs w:val="24"/>
            </w:rPr>
            <w:t>Poorter</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2016)</w:t>
          </w:r>
        </w:sdtContent>
      </w:sdt>
      <w:r w:rsidRPr="00084A2C">
        <w:rPr>
          <w:rFonts w:ascii="Times New Roman" w:eastAsia="Calibri" w:hAnsi="Times New Roman" w:cs="Times New Roman"/>
          <w:color w:val="000000"/>
          <w:sz w:val="24"/>
          <w:szCs w:val="24"/>
          <w:shd w:val="clear" w:color="auto" w:fill="FFFFFF"/>
        </w:rPr>
        <w:t xml:space="preserve">. </w:t>
      </w:r>
    </w:p>
    <w:p w14:paraId="5742DD71" w14:textId="77777777" w:rsidR="00537C49" w:rsidRPr="00084A2C" w:rsidRDefault="00537C49" w:rsidP="00537C49">
      <w:pPr>
        <w:spacing w:line="360" w:lineRule="auto"/>
        <w:jc w:val="both"/>
        <w:rPr>
          <w:rFonts w:ascii="Times New Roman" w:eastAsia="Calibri" w:hAnsi="Times New Roman" w:cs="Times New Roman"/>
          <w:color w:val="000000"/>
          <w:sz w:val="24"/>
          <w:szCs w:val="24"/>
          <w:shd w:val="clear" w:color="auto" w:fill="FFFFFF"/>
        </w:rPr>
      </w:pPr>
      <w:r w:rsidRPr="00084A2C">
        <w:rPr>
          <w:rFonts w:ascii="Times New Roman" w:eastAsia="Calibri" w:hAnsi="Times New Roman" w:cs="Times New Roman"/>
          <w:i/>
          <w:color w:val="000000"/>
          <w:sz w:val="24"/>
          <w:szCs w:val="24"/>
          <w:shd w:val="clear" w:color="auto" w:fill="FFFFFF"/>
        </w:rPr>
        <w:t xml:space="preserve">Daphnia </w:t>
      </w:r>
      <w:r w:rsidRPr="00084A2C">
        <w:rPr>
          <w:rFonts w:ascii="Times New Roman" w:eastAsia="Calibri" w:hAnsi="Times New Roman" w:cs="Times New Roman"/>
          <w:color w:val="000000"/>
          <w:sz w:val="24"/>
          <w:szCs w:val="24"/>
          <w:shd w:val="clear" w:color="auto" w:fill="FFFFFF"/>
        </w:rPr>
        <w:t xml:space="preserve">are a well-established model organism used in a variety of studies across multiple fields including evolutionary biology, ecotoxicology, and genetics </w:t>
      </w:r>
      <w:sdt>
        <w:sdtPr>
          <w:rPr>
            <w:rFonts w:ascii="Times New Roman" w:eastAsia="Calibri" w:hAnsi="Times New Roman" w:cs="Times New Roman"/>
            <w:color w:val="000000"/>
            <w:sz w:val="24"/>
            <w:szCs w:val="24"/>
            <w:shd w:val="clear" w:color="auto" w:fill="FFFFFF"/>
          </w:rPr>
          <w:tag w:val="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"/>
          <w:id w:val="150802851"/>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w:t>
          </w:r>
          <w:proofErr w:type="spellStart"/>
          <w:r w:rsidRPr="00342682">
            <w:rPr>
              <w:rFonts w:ascii="Times New Roman" w:eastAsia="Times New Roman" w:hAnsi="Times New Roman" w:cs="Times New Roman"/>
              <w:sz w:val="24"/>
              <w:szCs w:val="24"/>
            </w:rPr>
            <w:t>Altshuler</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xml:space="preserve">, 2011; Miner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2012)</w:t>
          </w:r>
        </w:sdtContent>
      </w:sdt>
      <w:r w:rsidRPr="00084A2C">
        <w:rPr>
          <w:rFonts w:ascii="Times New Roman" w:eastAsia="Calibri" w:hAnsi="Times New Roman" w:cs="Times New Roman"/>
          <w:color w:val="000000"/>
          <w:sz w:val="24"/>
          <w:szCs w:val="24"/>
          <w:shd w:val="clear" w:color="auto" w:fill="FFFFFF"/>
        </w:rPr>
        <w:t xml:space="preserve">. </w:t>
      </w:r>
      <w:r w:rsidRPr="00084A2C">
        <w:rPr>
          <w:rFonts w:ascii="Times New Roman" w:eastAsia="Calibri" w:hAnsi="Times New Roman" w:cs="Times New Roman"/>
          <w:i/>
          <w:color w:val="000000"/>
          <w:sz w:val="24"/>
          <w:szCs w:val="24"/>
          <w:shd w:val="clear" w:color="auto" w:fill="FFFFFF"/>
        </w:rPr>
        <w:t>Daphnia</w:t>
      </w:r>
      <w:r w:rsidRPr="00084A2C">
        <w:rPr>
          <w:rFonts w:ascii="Times New Roman" w:eastAsia="Calibri" w:hAnsi="Times New Roman" w:cs="Times New Roman"/>
          <w:iCs/>
          <w:color w:val="000000"/>
          <w:sz w:val="24"/>
          <w:szCs w:val="24"/>
          <w:shd w:val="clear" w:color="auto" w:fill="FFFFFF"/>
        </w:rPr>
        <w:t>’s</w:t>
      </w:r>
      <w:r w:rsidRPr="00084A2C">
        <w:rPr>
          <w:rFonts w:ascii="Times New Roman" w:eastAsia="Calibri" w:hAnsi="Times New Roman" w:cs="Times New Roman"/>
          <w:i/>
          <w:color w:val="000000"/>
          <w:sz w:val="24"/>
          <w:szCs w:val="24"/>
          <w:shd w:val="clear" w:color="auto" w:fill="FFFFFF"/>
        </w:rPr>
        <w:t xml:space="preserve"> </w:t>
      </w:r>
      <w:r w:rsidRPr="00084A2C">
        <w:rPr>
          <w:rFonts w:ascii="Times New Roman" w:eastAsia="Calibri" w:hAnsi="Times New Roman" w:cs="Times New Roman"/>
          <w:color w:val="000000"/>
          <w:sz w:val="24"/>
          <w:szCs w:val="24"/>
          <w:shd w:val="clear" w:color="auto" w:fill="FFFFFF"/>
        </w:rPr>
        <w:t xml:space="preserve">short generation time, high fecundity, and clonality make it an ideal organism to carry out replicated experiments across multiple clonal lineages and environments </w:t>
      </w:r>
      <w:sdt>
        <w:sdtPr>
          <w:rPr>
            <w:rFonts w:ascii="Times New Roman" w:eastAsia="Calibri" w:hAnsi="Times New Roman" w:cs="Times New Roman"/>
            <w:color w:val="000000"/>
            <w:sz w:val="24"/>
            <w:szCs w:val="24"/>
            <w:shd w:val="clear" w:color="auto" w:fill="FFFFFF"/>
          </w:rPr>
          <w:tag w:val="MENDELEY_CITATION_v3_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"/>
          <w:id w:val="-1644505961"/>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(Ebert, 2005; Lampert, 2006)</w:t>
          </w:r>
        </w:sdtContent>
      </w:sdt>
      <w:r w:rsidRPr="00084A2C">
        <w:rPr>
          <w:rFonts w:ascii="Times New Roman" w:eastAsia="Calibri" w:hAnsi="Times New Roman" w:cs="Times New Roman"/>
          <w:color w:val="000000"/>
          <w:sz w:val="24"/>
          <w:szCs w:val="24"/>
          <w:shd w:val="clear" w:color="auto" w:fill="FFFFFF"/>
        </w:rPr>
        <w:t xml:space="preserve">. Furthermore, </w:t>
      </w:r>
      <w:r w:rsidRPr="00084A2C">
        <w:rPr>
          <w:rFonts w:ascii="Times New Roman" w:eastAsia="Calibri" w:hAnsi="Times New Roman" w:cs="Times New Roman"/>
          <w:i/>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are ecologically relevant; as a keystone species in many freshwater ecosystems, they act as both an algal grazer and as a prey species for a variety of aquatic predators </w:t>
      </w:r>
      <w:sdt>
        <w:sdtPr>
          <w:rPr>
            <w:rFonts w:ascii="Times New Roman" w:eastAsia="Calibri" w:hAnsi="Times New Roman" w:cs="Times New Roman"/>
            <w:color w:val="000000"/>
            <w:sz w:val="24"/>
            <w:szCs w:val="24"/>
            <w:shd w:val="clear" w:color="auto" w:fill="FFFFFF"/>
          </w:rPr>
          <w:tag w:val="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"/>
          <w:id w:val="-1049071438"/>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(Hebert, 1978; Ebert, 2005; Lampert, 2006)</w:t>
          </w:r>
        </w:sdtContent>
      </w:sdt>
      <w:r w:rsidRPr="00084A2C">
        <w:rPr>
          <w:rFonts w:ascii="Times New Roman" w:eastAsia="Calibri" w:hAnsi="Times New Roman" w:cs="Times New Roman"/>
          <w:color w:val="000000"/>
          <w:sz w:val="24"/>
          <w:szCs w:val="24"/>
          <w:shd w:val="clear" w:color="auto" w:fill="FFFFFF"/>
        </w:rPr>
        <w:t>. Moreover,</w:t>
      </w:r>
      <w:r w:rsidRPr="00084A2C" w:rsidDel="00E4269C">
        <w:rPr>
          <w:rFonts w:ascii="Times New Roman" w:eastAsia="Calibri" w:hAnsi="Times New Roman" w:cs="Times New Roman"/>
          <w:color w:val="000000"/>
          <w:sz w:val="24"/>
          <w:szCs w:val="24"/>
          <w:shd w:val="clear" w:color="auto" w:fill="FFFFFF"/>
        </w:rPr>
        <w:t xml:space="preserve"> </w:t>
      </w:r>
      <w:r w:rsidRPr="00084A2C">
        <w:rPr>
          <w:rFonts w:ascii="Times New Roman" w:eastAsia="Calibri" w:hAnsi="Times New Roman" w:cs="Times New Roman"/>
          <w:color w:val="000000"/>
          <w:sz w:val="24"/>
          <w:szCs w:val="24"/>
          <w:shd w:val="clear" w:color="auto" w:fill="FFFFFF"/>
        </w:rPr>
        <w:t xml:space="preserve">several </w:t>
      </w:r>
      <w:r w:rsidRPr="00084A2C">
        <w:rPr>
          <w:rFonts w:ascii="Times New Roman" w:eastAsia="Calibri" w:hAnsi="Times New Roman" w:cs="Times New Roman"/>
          <w:i/>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species have extensively mapped genomes accompanied by a plethora of genetic studies, allowing for understanding of life history and morphological responses and their evolution at a molecular level </w:t>
      </w:r>
      <w:sdt>
        <w:sdtPr>
          <w:rPr>
            <w:rFonts w:ascii="Times New Roman" w:eastAsia="Calibri" w:hAnsi="Times New Roman" w:cs="Times New Roman"/>
            <w:color w:val="000000"/>
            <w:sz w:val="24"/>
            <w:szCs w:val="24"/>
            <w:shd w:val="clear" w:color="auto" w:fill="FFFFFF"/>
          </w:rPr>
          <w:tag w:val="MENDELEY_CITATION_v3_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"/>
          <w:id w:val="938722744"/>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w:t>
          </w:r>
          <w:proofErr w:type="spellStart"/>
          <w:r w:rsidRPr="00342682">
            <w:rPr>
              <w:rFonts w:ascii="Times New Roman" w:hAnsi="Times New Roman" w:cs="Times New Roman"/>
              <w:color w:val="000000"/>
              <w:sz w:val="24"/>
              <w:szCs w:val="24"/>
            </w:rPr>
            <w:t>Colbourne</w:t>
          </w:r>
          <w:proofErr w:type="spellEnd"/>
          <w:r w:rsidRPr="00342682">
            <w:rPr>
              <w:rFonts w:ascii="Times New Roman" w:hAnsi="Times New Roman" w:cs="Times New Roman"/>
              <w:color w:val="000000"/>
              <w:sz w:val="24"/>
              <w:szCs w:val="24"/>
            </w:rPr>
            <w:t xml:space="preserve">, </w:t>
          </w:r>
          <w:proofErr w:type="spellStart"/>
          <w:r w:rsidRPr="00342682">
            <w:rPr>
              <w:rFonts w:ascii="Times New Roman" w:hAnsi="Times New Roman" w:cs="Times New Roman"/>
              <w:color w:val="000000"/>
              <w:sz w:val="24"/>
              <w:szCs w:val="24"/>
            </w:rPr>
            <w:t>Singan</w:t>
          </w:r>
          <w:proofErr w:type="spellEnd"/>
          <w:r w:rsidRPr="00342682">
            <w:rPr>
              <w:rFonts w:ascii="Times New Roman" w:hAnsi="Times New Roman" w:cs="Times New Roman"/>
              <w:color w:val="000000"/>
              <w:sz w:val="24"/>
              <w:szCs w:val="24"/>
            </w:rPr>
            <w:t xml:space="preserve"> and Gilbert, 2005)</w:t>
          </w:r>
        </w:sdtContent>
      </w:sdt>
      <w:r w:rsidRPr="00084A2C">
        <w:rPr>
          <w:rFonts w:ascii="Times New Roman" w:eastAsia="Calibri" w:hAnsi="Times New Roman" w:cs="Times New Roman"/>
          <w:color w:val="000000"/>
          <w:sz w:val="24"/>
          <w:szCs w:val="24"/>
          <w:shd w:val="clear" w:color="auto" w:fill="FFFFFF"/>
        </w:rPr>
        <w:t xml:space="preserve">. However, much of our understanding of individual-level </w:t>
      </w:r>
      <w:r w:rsidRPr="00084A2C">
        <w:rPr>
          <w:rFonts w:ascii="Times New Roman" w:eastAsia="Calibri" w:hAnsi="Times New Roman" w:cs="Times New Roman"/>
          <w:i/>
          <w:iCs/>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biology is based on the results of laboratory studies </w:t>
      </w:r>
      <w:sdt>
        <w:sdtPr>
          <w:rPr>
            <w:rFonts w:ascii="Times New Roman" w:eastAsia="Calibri" w:hAnsi="Times New Roman" w:cs="Times New Roman"/>
            <w:color w:val="000000"/>
            <w:sz w:val="24"/>
            <w:szCs w:val="24"/>
            <w:shd w:val="clear" w:color="auto" w:fill="FFFFFF"/>
          </w:rPr>
          <w:tag w:val="MENDELEY_CITATION_v3_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"/>
          <w:id w:val="-1387953197"/>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w:t>
          </w:r>
          <w:proofErr w:type="spellStart"/>
          <w:r w:rsidRPr="00342682">
            <w:rPr>
              <w:rFonts w:ascii="Times New Roman" w:eastAsia="Times New Roman" w:hAnsi="Times New Roman" w:cs="Times New Roman"/>
              <w:sz w:val="24"/>
              <w:szCs w:val="24"/>
            </w:rPr>
            <w:t>Barata</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2000)</w:t>
          </w:r>
        </w:sdtContent>
      </w:sdt>
      <w:r w:rsidRPr="00084A2C">
        <w:rPr>
          <w:rFonts w:ascii="Times New Roman" w:eastAsia="Calibri" w:hAnsi="Times New Roman" w:cs="Times New Roman"/>
          <w:color w:val="000000"/>
          <w:sz w:val="24"/>
          <w:szCs w:val="24"/>
          <w:shd w:val="clear" w:color="auto" w:fill="FFFFFF"/>
        </w:rPr>
        <w:t>. Studies that take place in the field tend to be restricted to population level responses (</w:t>
      </w:r>
      <w:proofErr w:type="gramStart"/>
      <w:r w:rsidRPr="00084A2C">
        <w:rPr>
          <w:rFonts w:ascii="Times New Roman" w:eastAsia="Calibri" w:hAnsi="Times New Roman" w:cs="Times New Roman"/>
          <w:color w:val="000000"/>
          <w:sz w:val="24"/>
          <w:szCs w:val="24"/>
          <w:shd w:val="clear" w:color="auto" w:fill="FFFFFF"/>
        </w:rPr>
        <w:t>e.g.</w:t>
      </w:r>
      <w:proofErr w:type="gramEnd"/>
      <w:r w:rsidRPr="00084A2C">
        <w:rPr>
          <w:rFonts w:ascii="Times New Roman" w:eastAsia="Calibri" w:hAnsi="Times New Roman" w:cs="Times New Roman"/>
          <w:color w:val="000000"/>
          <w:sz w:val="24"/>
          <w:szCs w:val="24"/>
          <w:shd w:val="clear" w:color="auto" w:fill="FFFFFF"/>
        </w:rPr>
        <w:t xml:space="preserve"> </w:t>
      </w:r>
      <w:sdt>
        <w:sdtPr>
          <w:rPr>
            <w:rFonts w:ascii="Times New Roman" w:eastAsia="Calibri" w:hAnsi="Times New Roman" w:cs="Times New Roman"/>
            <w:color w:val="000000"/>
            <w:sz w:val="24"/>
            <w:szCs w:val="24"/>
            <w:shd w:val="clear" w:color="auto" w:fill="FFFFFF"/>
          </w:rPr>
          <w:tag w:val="MENDELEY_CITATION_v3_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"/>
          <w:id w:val="1368103858"/>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w:t>
          </w:r>
          <w:proofErr w:type="spellStart"/>
          <w:r w:rsidRPr="00342682">
            <w:rPr>
              <w:rFonts w:ascii="Times New Roman" w:eastAsia="Times New Roman" w:hAnsi="Times New Roman" w:cs="Times New Roman"/>
              <w:sz w:val="24"/>
              <w:szCs w:val="24"/>
            </w:rPr>
            <w:t>Zbinden</w:t>
          </w:r>
          <w:proofErr w:type="spellEnd"/>
          <w:r w:rsidRPr="00342682">
            <w:rPr>
              <w:rFonts w:ascii="Times New Roman" w:eastAsia="Times New Roman" w:hAnsi="Times New Roman" w:cs="Times New Roman"/>
              <w:sz w:val="24"/>
              <w:szCs w:val="24"/>
            </w:rPr>
            <w:t xml:space="preserve">, Haag and Ebert, 2008; </w:t>
          </w:r>
          <w:proofErr w:type="spellStart"/>
          <w:r w:rsidRPr="00342682">
            <w:rPr>
              <w:rFonts w:ascii="Times New Roman" w:eastAsia="Times New Roman" w:hAnsi="Times New Roman" w:cs="Times New Roman"/>
              <w:sz w:val="24"/>
              <w:szCs w:val="24"/>
            </w:rPr>
            <w:t>Cabalzar</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2019)</w:t>
          </w:r>
        </w:sdtContent>
      </w:sdt>
      <w:r>
        <w:rPr>
          <w:rFonts w:ascii="Times New Roman" w:hAnsi="Times New Roman" w:cs="Times New Roman"/>
          <w:sz w:val="24"/>
          <w:szCs w:val="24"/>
        </w:rPr>
        <w:t>)</w:t>
      </w:r>
      <w:r w:rsidRPr="00084A2C">
        <w:rPr>
          <w:rFonts w:ascii="Times New Roman" w:eastAsia="Calibri" w:hAnsi="Times New Roman" w:cs="Times New Roman"/>
          <w:color w:val="000000"/>
          <w:sz w:val="24"/>
          <w:szCs w:val="24"/>
          <w:shd w:val="clear" w:color="auto" w:fill="FFFFFF"/>
        </w:rPr>
        <w:t xml:space="preserve">. As a result, individual </w:t>
      </w:r>
      <w:r w:rsidRPr="00084A2C">
        <w:rPr>
          <w:rFonts w:ascii="Times New Roman" w:eastAsia="Calibri" w:hAnsi="Times New Roman" w:cs="Times New Roman"/>
          <w:i/>
          <w:iCs/>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life history responses in wild populations remain understudied </w:t>
      </w:r>
      <w:sdt>
        <w:sdtPr>
          <w:rPr>
            <w:rFonts w:ascii="Times New Roman" w:eastAsia="Calibri" w:hAnsi="Times New Roman" w:cs="Times New Roman"/>
            <w:color w:val="000000"/>
            <w:sz w:val="24"/>
            <w:szCs w:val="24"/>
            <w:shd w:val="clear" w:color="auto" w:fill="FFFFFF"/>
          </w:rPr>
          <w:tag w:val="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"/>
          <w:id w:val="1999381969"/>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 xml:space="preserve">(Burks, Jeppesen and Lodge, 2001; </w:t>
          </w:r>
          <w:proofErr w:type="spellStart"/>
          <w:r w:rsidRPr="00342682">
            <w:rPr>
              <w:rFonts w:ascii="Times New Roman" w:hAnsi="Times New Roman" w:cs="Times New Roman"/>
              <w:color w:val="000000"/>
              <w:sz w:val="24"/>
              <w:szCs w:val="24"/>
            </w:rPr>
            <w:t>Bruijning</w:t>
          </w:r>
          <w:proofErr w:type="spellEnd"/>
          <w:r w:rsidRPr="00342682">
            <w:rPr>
              <w:rFonts w:ascii="Times New Roman" w:hAnsi="Times New Roman" w:cs="Times New Roman"/>
              <w:color w:val="000000"/>
              <w:sz w:val="24"/>
              <w:szCs w:val="24"/>
            </w:rPr>
            <w:t xml:space="preserve">, ten Berge and </w:t>
          </w:r>
          <w:proofErr w:type="spellStart"/>
          <w:r w:rsidRPr="00342682">
            <w:rPr>
              <w:rFonts w:ascii="Times New Roman" w:hAnsi="Times New Roman" w:cs="Times New Roman"/>
              <w:color w:val="000000"/>
              <w:sz w:val="24"/>
              <w:szCs w:val="24"/>
            </w:rPr>
            <w:t>Jongejans</w:t>
          </w:r>
          <w:proofErr w:type="spellEnd"/>
          <w:r w:rsidRPr="00342682">
            <w:rPr>
              <w:rFonts w:ascii="Times New Roman" w:hAnsi="Times New Roman" w:cs="Times New Roman"/>
              <w:color w:val="000000"/>
              <w:sz w:val="24"/>
              <w:szCs w:val="24"/>
            </w:rPr>
            <w:t>, 2018)</w:t>
          </w:r>
        </w:sdtContent>
      </w:sdt>
      <w:r w:rsidRPr="00084A2C">
        <w:rPr>
          <w:rFonts w:ascii="Times New Roman" w:eastAsia="Calibri" w:hAnsi="Times New Roman" w:cs="Times New Roman"/>
          <w:color w:val="000000"/>
          <w:sz w:val="24"/>
          <w:szCs w:val="24"/>
          <w:shd w:val="clear" w:color="auto" w:fill="FFFFFF"/>
        </w:rPr>
        <w:t>.</w:t>
      </w:r>
    </w:p>
    <w:p w14:paraId="3B3609CC" w14:textId="77777777" w:rsidR="00537C49" w:rsidRPr="00084A2C" w:rsidRDefault="00537C49" w:rsidP="00537C49">
      <w:pPr>
        <w:spacing w:line="360" w:lineRule="auto"/>
        <w:jc w:val="both"/>
        <w:rPr>
          <w:rFonts w:ascii="Times New Roman" w:eastAsia="Calibri" w:hAnsi="Times New Roman" w:cs="Times New Roman"/>
          <w:color w:val="000000"/>
          <w:sz w:val="24"/>
          <w:szCs w:val="24"/>
          <w:shd w:val="clear" w:color="auto" w:fill="FFFFFF"/>
        </w:rPr>
      </w:pPr>
      <w:r w:rsidRPr="00084A2C">
        <w:rPr>
          <w:rFonts w:ascii="Times New Roman" w:eastAsia="Calibri" w:hAnsi="Times New Roman" w:cs="Times New Roman"/>
          <w:color w:val="000000"/>
          <w:sz w:val="24"/>
          <w:szCs w:val="24"/>
          <w:shd w:val="clear" w:color="auto" w:fill="FFFFFF"/>
        </w:rPr>
        <w:t xml:space="preserve">A primary reason for this lack of individual based field studies, in both </w:t>
      </w:r>
      <w:r w:rsidRPr="00084A2C">
        <w:rPr>
          <w:rFonts w:ascii="Times New Roman" w:eastAsia="Calibri" w:hAnsi="Times New Roman" w:cs="Times New Roman"/>
          <w:i/>
          <w:iCs/>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and other aquatic model species, is the issue of replicated measurements of the same individuals. Difficulties associated with marking and tracking individuals for repeatable and reliable identification are magnified in the natural setting </w:t>
      </w:r>
      <w:sdt>
        <w:sdtPr>
          <w:rPr>
            <w:rFonts w:ascii="Times New Roman" w:eastAsia="Calibri" w:hAnsi="Times New Roman" w:cs="Times New Roman"/>
            <w:color w:val="000000"/>
            <w:sz w:val="24"/>
            <w:szCs w:val="24"/>
            <w:shd w:val="clear" w:color="auto" w:fill="FFFFFF"/>
          </w:rPr>
          <w:tag w:val="MENDELEY_CITATION_v3_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"/>
          <w:id w:val="-730456462"/>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 xml:space="preserve">(Woodcock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2016)</w:t>
          </w:r>
        </w:sdtContent>
      </w:sdt>
      <w:r w:rsidRPr="00084A2C">
        <w:rPr>
          <w:rFonts w:ascii="Times New Roman" w:eastAsia="Calibri" w:hAnsi="Times New Roman" w:cs="Times New Roman"/>
          <w:color w:val="000000"/>
          <w:sz w:val="24"/>
          <w:szCs w:val="24"/>
          <w:shd w:val="clear" w:color="auto" w:fill="FFFFFF"/>
        </w:rPr>
        <w:t xml:space="preserve">. Combined with the increased financial and logistical constraints associated with field work </w:t>
      </w:r>
      <w:sdt>
        <w:sdtPr>
          <w:rPr>
            <w:rFonts w:ascii="Times New Roman" w:eastAsia="Calibri" w:hAnsi="Times New Roman" w:cs="Times New Roman"/>
            <w:color w:val="000000"/>
            <w:sz w:val="24"/>
            <w:szCs w:val="24"/>
            <w:shd w:val="clear" w:color="auto" w:fill="FFFFFF"/>
          </w:rPr>
          <w:tag w:val="MENDELEY_CITATION_v3_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"/>
          <w:id w:val="1910269502"/>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(Morin, 1998)</w:t>
          </w:r>
        </w:sdtContent>
      </w:sdt>
      <w:r w:rsidRPr="00084A2C">
        <w:rPr>
          <w:rFonts w:ascii="Times New Roman" w:eastAsia="Calibri" w:hAnsi="Times New Roman" w:cs="Times New Roman"/>
          <w:color w:val="000000"/>
          <w:sz w:val="24"/>
          <w:szCs w:val="24"/>
          <w:shd w:val="clear" w:color="auto" w:fill="FFFFFF"/>
        </w:rPr>
        <w:t xml:space="preserve">, this has led to a reliance on laboratory experimentation for aquatic invertebrates. The laboratory is a poor substitute for the dynamic natural environment. Dynamic variables in the wild such as temperature </w:t>
      </w:r>
      <w:sdt>
        <w:sdtPr>
          <w:rPr>
            <w:rFonts w:ascii="Times New Roman" w:eastAsia="Calibri" w:hAnsi="Times New Roman" w:cs="Times New Roman"/>
            <w:color w:val="000000"/>
            <w:sz w:val="24"/>
            <w:szCs w:val="24"/>
            <w:shd w:val="clear" w:color="auto" w:fill="FFFFFF"/>
          </w:rPr>
          <w:tag w:val="MENDELEY_CITATION_v3_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"/>
          <w:id w:val="1636681516"/>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w:t>
          </w:r>
          <w:proofErr w:type="spellStart"/>
          <w:r w:rsidRPr="00342682">
            <w:rPr>
              <w:rFonts w:ascii="Times New Roman" w:hAnsi="Times New Roman" w:cs="Times New Roman"/>
              <w:color w:val="000000"/>
              <w:sz w:val="24"/>
              <w:szCs w:val="24"/>
            </w:rPr>
            <w:t>Lagerspetz</w:t>
          </w:r>
          <w:proofErr w:type="spellEnd"/>
          <w:r w:rsidRPr="00342682">
            <w:rPr>
              <w:rFonts w:ascii="Times New Roman" w:hAnsi="Times New Roman" w:cs="Times New Roman"/>
              <w:color w:val="000000"/>
              <w:sz w:val="24"/>
              <w:szCs w:val="24"/>
            </w:rPr>
            <w:t>, 2006)</w:t>
          </w:r>
        </w:sdtContent>
      </w:sdt>
      <w:r w:rsidRPr="00084A2C">
        <w:rPr>
          <w:rFonts w:ascii="Times New Roman" w:eastAsia="Calibri" w:hAnsi="Times New Roman" w:cs="Times New Roman"/>
          <w:color w:val="000000"/>
          <w:sz w:val="24"/>
          <w:szCs w:val="24"/>
          <w:shd w:val="clear" w:color="auto" w:fill="FFFFFF"/>
        </w:rPr>
        <w:t xml:space="preserve">, photoperiod </w:t>
      </w:r>
      <w:sdt>
        <w:sdtPr>
          <w:rPr>
            <w:rFonts w:ascii="Times New Roman" w:eastAsia="Calibri" w:hAnsi="Times New Roman" w:cs="Times New Roman"/>
            <w:color w:val="000000"/>
            <w:sz w:val="24"/>
            <w:szCs w:val="24"/>
            <w:shd w:val="clear" w:color="auto" w:fill="FFFFFF"/>
          </w:rPr>
          <w:tag w:val="MENDELEY_CITATION_v3_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"/>
          <w:id w:val="-618688143"/>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w:t>
          </w:r>
          <w:proofErr w:type="spellStart"/>
          <w:r w:rsidRPr="00342682">
            <w:rPr>
              <w:rFonts w:ascii="Times New Roman" w:hAnsi="Times New Roman" w:cs="Times New Roman"/>
              <w:color w:val="000000"/>
              <w:sz w:val="24"/>
              <w:szCs w:val="24"/>
            </w:rPr>
            <w:t>Korpelainen</w:t>
          </w:r>
          <w:proofErr w:type="spellEnd"/>
          <w:r w:rsidRPr="00342682">
            <w:rPr>
              <w:rFonts w:ascii="Times New Roman" w:hAnsi="Times New Roman" w:cs="Times New Roman"/>
              <w:color w:val="000000"/>
              <w:sz w:val="24"/>
              <w:szCs w:val="24"/>
            </w:rPr>
            <w:t>, 1986)</w:t>
          </w:r>
        </w:sdtContent>
      </w:sdt>
      <w:r w:rsidRPr="00084A2C">
        <w:rPr>
          <w:rFonts w:ascii="Times New Roman" w:eastAsia="Calibri" w:hAnsi="Times New Roman" w:cs="Times New Roman"/>
          <w:color w:val="000000"/>
          <w:sz w:val="24"/>
          <w:szCs w:val="24"/>
          <w:shd w:val="clear" w:color="auto" w:fill="FFFFFF"/>
        </w:rPr>
        <w:t xml:space="preserve">, and nutrition </w:t>
      </w:r>
      <w:sdt>
        <w:sdtPr>
          <w:rPr>
            <w:rFonts w:ascii="Times New Roman" w:eastAsia="Calibri" w:hAnsi="Times New Roman" w:cs="Times New Roman"/>
            <w:color w:val="000000"/>
            <w:sz w:val="24"/>
            <w:szCs w:val="24"/>
            <w:shd w:val="clear" w:color="auto" w:fill="FFFFFF"/>
          </w:rPr>
          <w:tag w:val="MENDELEY_CITATION_v3_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"/>
          <w:id w:val="-1802221673"/>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w:t>
          </w:r>
          <w:proofErr w:type="spellStart"/>
          <w:r w:rsidRPr="00342682">
            <w:rPr>
              <w:rFonts w:ascii="Times New Roman" w:eastAsia="Times New Roman" w:hAnsi="Times New Roman" w:cs="Times New Roman"/>
              <w:sz w:val="24"/>
              <w:szCs w:val="24"/>
            </w:rPr>
            <w:t>Ieromina</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2014)</w:t>
          </w:r>
        </w:sdtContent>
      </w:sdt>
      <w:r w:rsidRPr="00084A2C">
        <w:rPr>
          <w:rFonts w:ascii="Times New Roman" w:eastAsia="Calibri" w:hAnsi="Times New Roman" w:cs="Times New Roman"/>
          <w:color w:val="000000"/>
          <w:sz w:val="24"/>
          <w:szCs w:val="24"/>
          <w:shd w:val="clear" w:color="auto" w:fill="FFFFFF"/>
        </w:rPr>
        <w:t xml:space="preserve"> are often held constant in laboratory environments </w:t>
      </w:r>
      <w:sdt>
        <w:sdtPr>
          <w:rPr>
            <w:rFonts w:ascii="Times New Roman" w:eastAsia="Calibri" w:hAnsi="Times New Roman" w:cs="Times New Roman"/>
            <w:color w:val="000000"/>
            <w:sz w:val="24"/>
            <w:szCs w:val="24"/>
            <w:shd w:val="clear" w:color="auto" w:fill="FFFFFF"/>
          </w:rPr>
          <w:tag w:val="MENDELEY_CITATION_v3_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"/>
          <w:id w:val="1243221052"/>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w:t>
          </w:r>
          <w:proofErr w:type="spellStart"/>
          <w:r w:rsidRPr="00342682">
            <w:rPr>
              <w:rFonts w:ascii="Times New Roman" w:hAnsi="Times New Roman" w:cs="Times New Roman"/>
              <w:color w:val="000000"/>
              <w:sz w:val="24"/>
              <w:szCs w:val="24"/>
            </w:rPr>
            <w:t>Giebelhausen</w:t>
          </w:r>
          <w:proofErr w:type="spellEnd"/>
          <w:r w:rsidRPr="00342682">
            <w:rPr>
              <w:rFonts w:ascii="Times New Roman" w:hAnsi="Times New Roman" w:cs="Times New Roman"/>
              <w:color w:val="000000"/>
              <w:sz w:val="24"/>
              <w:szCs w:val="24"/>
            </w:rPr>
            <w:t xml:space="preserve"> and Lampert, 2001)</w:t>
          </w:r>
        </w:sdtContent>
      </w:sdt>
      <w:r w:rsidRPr="00084A2C">
        <w:rPr>
          <w:rFonts w:ascii="Times New Roman" w:eastAsia="Calibri" w:hAnsi="Times New Roman" w:cs="Times New Roman"/>
          <w:color w:val="000000"/>
          <w:sz w:val="24"/>
          <w:szCs w:val="24"/>
          <w:shd w:val="clear" w:color="auto" w:fill="FFFFFF"/>
        </w:rPr>
        <w:t xml:space="preserve">. The lack of natural fluctuations affects the realism of laboratory studies, resulting in discrepancies; for example, in toxicity resistance between laboratory and field conditions in </w:t>
      </w:r>
      <w:r w:rsidRPr="00084A2C">
        <w:rPr>
          <w:rFonts w:ascii="Times New Roman" w:eastAsia="Calibri" w:hAnsi="Times New Roman" w:cs="Times New Roman"/>
          <w:i/>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w:t>
      </w:r>
      <w:sdt>
        <w:sdtPr>
          <w:rPr>
            <w:rFonts w:ascii="Times New Roman" w:eastAsia="Calibri" w:hAnsi="Times New Roman" w:cs="Times New Roman"/>
            <w:color w:val="000000"/>
            <w:sz w:val="24"/>
            <w:szCs w:val="24"/>
            <w:shd w:val="clear" w:color="auto" w:fill="FFFFFF"/>
          </w:rPr>
          <w:tag w:val="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"/>
          <w:id w:val="1095827737"/>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 xml:space="preserve">(Hatch and Burton, 1999; </w:t>
          </w:r>
          <w:proofErr w:type="spellStart"/>
          <w:r w:rsidRPr="00342682">
            <w:rPr>
              <w:rFonts w:ascii="Times New Roman" w:eastAsia="Times New Roman" w:hAnsi="Times New Roman" w:cs="Times New Roman"/>
              <w:sz w:val="24"/>
              <w:szCs w:val="24"/>
            </w:rPr>
            <w:t>Duchet</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2010)</w:t>
          </w:r>
        </w:sdtContent>
      </w:sdt>
      <w:r w:rsidRPr="00084A2C">
        <w:rPr>
          <w:rFonts w:ascii="Times New Roman" w:eastAsia="Calibri" w:hAnsi="Times New Roman" w:cs="Times New Roman"/>
          <w:color w:val="000000"/>
          <w:sz w:val="24"/>
          <w:szCs w:val="24"/>
          <w:shd w:val="clear" w:color="auto" w:fill="FFFFFF"/>
        </w:rPr>
        <w:t xml:space="preserve"> and other model organisms such as </w:t>
      </w:r>
      <w:proofErr w:type="spellStart"/>
      <w:r w:rsidRPr="00084A2C">
        <w:rPr>
          <w:rFonts w:ascii="Times New Roman" w:eastAsia="Calibri" w:hAnsi="Times New Roman" w:cs="Times New Roman"/>
          <w:i/>
          <w:color w:val="000000"/>
          <w:sz w:val="24"/>
          <w:szCs w:val="24"/>
          <w:shd w:val="clear" w:color="auto" w:fill="FFFFFF"/>
        </w:rPr>
        <w:t>Hyalella</w:t>
      </w:r>
      <w:proofErr w:type="spellEnd"/>
      <w:r w:rsidRPr="00084A2C">
        <w:rPr>
          <w:rFonts w:ascii="Times New Roman" w:eastAsia="Calibri" w:hAnsi="Times New Roman" w:cs="Times New Roman"/>
          <w:i/>
          <w:color w:val="000000"/>
          <w:sz w:val="24"/>
          <w:szCs w:val="24"/>
          <w:shd w:val="clear" w:color="auto" w:fill="FFFFFF"/>
        </w:rPr>
        <w:t xml:space="preserve"> </w:t>
      </w:r>
      <w:proofErr w:type="spellStart"/>
      <w:r w:rsidRPr="00084A2C">
        <w:rPr>
          <w:rFonts w:ascii="Times New Roman" w:eastAsia="Calibri" w:hAnsi="Times New Roman" w:cs="Times New Roman"/>
          <w:i/>
          <w:color w:val="000000"/>
          <w:sz w:val="24"/>
          <w:szCs w:val="24"/>
          <w:shd w:val="clear" w:color="auto" w:fill="FFFFFF"/>
        </w:rPr>
        <w:t>azteca</w:t>
      </w:r>
      <w:proofErr w:type="spellEnd"/>
      <w:r w:rsidRPr="00084A2C">
        <w:rPr>
          <w:rFonts w:ascii="Times New Roman" w:eastAsia="Calibri" w:hAnsi="Times New Roman" w:cs="Times New Roman"/>
          <w:color w:val="000000"/>
          <w:sz w:val="24"/>
          <w:szCs w:val="24"/>
          <w:shd w:val="clear" w:color="auto" w:fill="FFFFFF"/>
        </w:rPr>
        <w:t xml:space="preserve"> </w:t>
      </w:r>
      <w:sdt>
        <w:sdtPr>
          <w:rPr>
            <w:rFonts w:ascii="Times New Roman" w:eastAsia="Calibri" w:hAnsi="Times New Roman" w:cs="Times New Roman"/>
            <w:color w:val="000000"/>
            <w:sz w:val="24"/>
            <w:szCs w:val="24"/>
            <w:shd w:val="clear" w:color="auto" w:fill="FFFFFF"/>
          </w:rPr>
          <w:tag w:val="MENDELEY_CITATION_v3_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"/>
          <w:id w:val="71172753"/>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 xml:space="preserve">(Clark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2015)</w:t>
          </w:r>
        </w:sdtContent>
      </w:sdt>
      <w:r w:rsidRPr="00084A2C">
        <w:rPr>
          <w:rFonts w:ascii="Times New Roman" w:eastAsia="Calibri" w:hAnsi="Times New Roman" w:cs="Times New Roman"/>
          <w:color w:val="000000"/>
          <w:sz w:val="24"/>
          <w:szCs w:val="24"/>
          <w:shd w:val="clear" w:color="auto" w:fill="FFFFFF"/>
        </w:rPr>
        <w:t xml:space="preserve">. </w:t>
      </w:r>
    </w:p>
    <w:p w14:paraId="2322B778" w14:textId="77777777" w:rsidR="00537C49" w:rsidRPr="00084A2C" w:rsidRDefault="00537C49" w:rsidP="00537C49">
      <w:pPr>
        <w:spacing w:line="360" w:lineRule="auto"/>
        <w:jc w:val="both"/>
        <w:rPr>
          <w:rFonts w:ascii="Times New Roman" w:eastAsia="Calibri" w:hAnsi="Times New Roman" w:cs="Times New Roman"/>
          <w:color w:val="000000"/>
          <w:sz w:val="24"/>
          <w:szCs w:val="24"/>
          <w:shd w:val="clear" w:color="auto" w:fill="FFFFFF"/>
        </w:rPr>
      </w:pPr>
      <w:r w:rsidRPr="00084A2C">
        <w:rPr>
          <w:rFonts w:ascii="Times New Roman" w:eastAsia="Calibri" w:hAnsi="Times New Roman" w:cs="Times New Roman"/>
          <w:color w:val="000000"/>
          <w:sz w:val="24"/>
          <w:szCs w:val="24"/>
          <w:shd w:val="clear" w:color="auto" w:fill="FFFFFF"/>
        </w:rPr>
        <w:t xml:space="preserve">The need for individual-level field studies goes beyond the limitations of laboratory realism. For the model organism </w:t>
      </w:r>
      <w:r w:rsidRPr="00084A2C">
        <w:rPr>
          <w:rFonts w:ascii="Times New Roman" w:eastAsia="Calibri" w:hAnsi="Times New Roman" w:cs="Times New Roman"/>
          <w:i/>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questions related to its evolutionary ecology, for example its ability to adapt to changing environments, can only be investigated under natural field conditions </w:t>
      </w:r>
      <w:sdt>
        <w:sdtPr>
          <w:rPr>
            <w:rFonts w:ascii="Times New Roman" w:eastAsia="Calibri" w:hAnsi="Times New Roman" w:cs="Times New Roman"/>
            <w:color w:val="000000"/>
            <w:sz w:val="24"/>
            <w:szCs w:val="24"/>
            <w:shd w:val="clear" w:color="auto" w:fill="FFFFFF"/>
          </w:rPr>
          <w:tag w:val="MENDELEY_CITATION_v3_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"/>
          <w:id w:val="-255213980"/>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w:t>
          </w:r>
          <w:proofErr w:type="spellStart"/>
          <w:r w:rsidRPr="00342682">
            <w:rPr>
              <w:rFonts w:ascii="Times New Roman" w:eastAsia="Times New Roman" w:hAnsi="Times New Roman" w:cs="Times New Roman"/>
              <w:sz w:val="24"/>
              <w:szCs w:val="24"/>
            </w:rPr>
            <w:t>Yurista</w:t>
          </w:r>
          <w:proofErr w:type="spellEnd"/>
          <w:r w:rsidRPr="00342682">
            <w:rPr>
              <w:rFonts w:ascii="Times New Roman" w:eastAsia="Times New Roman" w:hAnsi="Times New Roman" w:cs="Times New Roman"/>
              <w:sz w:val="24"/>
              <w:szCs w:val="24"/>
            </w:rPr>
            <w:t xml:space="preserve">, 2001; </w:t>
          </w:r>
          <w:proofErr w:type="spellStart"/>
          <w:r w:rsidRPr="00342682">
            <w:rPr>
              <w:rFonts w:ascii="Times New Roman" w:eastAsia="Times New Roman" w:hAnsi="Times New Roman" w:cs="Times New Roman"/>
              <w:sz w:val="24"/>
              <w:szCs w:val="24"/>
            </w:rPr>
            <w:t>Duchet</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2010)</w:t>
          </w:r>
        </w:sdtContent>
      </w:sdt>
      <w:r w:rsidRPr="00084A2C">
        <w:rPr>
          <w:rFonts w:ascii="Times New Roman" w:eastAsia="Calibri" w:hAnsi="Times New Roman" w:cs="Times New Roman"/>
          <w:color w:val="000000"/>
          <w:sz w:val="24"/>
          <w:szCs w:val="24"/>
          <w:shd w:val="clear" w:color="auto" w:fill="FFFFFF"/>
        </w:rPr>
        <w:t xml:space="preserve">. Like most organisms, </w:t>
      </w:r>
      <w:r w:rsidRPr="00084A2C">
        <w:rPr>
          <w:rFonts w:ascii="Times New Roman" w:eastAsia="Calibri" w:hAnsi="Times New Roman" w:cs="Times New Roman"/>
          <w:i/>
          <w:iCs/>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are extremely phenotypically plastic, meaning that they change their phenotype in response to the environment that they are exposed to </w:t>
      </w:r>
      <w:sdt>
        <w:sdtPr>
          <w:rPr>
            <w:rFonts w:ascii="Times New Roman" w:eastAsia="Calibri" w:hAnsi="Times New Roman" w:cs="Times New Roman"/>
            <w:color w:val="000000"/>
            <w:sz w:val="24"/>
            <w:szCs w:val="24"/>
            <w:shd w:val="clear" w:color="auto" w:fill="FFFFFF"/>
          </w:rPr>
          <w:tag w:val="MENDELEY_CITATION_v3_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"/>
          <w:id w:val="-1095862566"/>
          <w:placeholder>
            <w:docPart w:val="A81B359FB8D54A20A19EC6C3A802A11F"/>
          </w:placeholder>
        </w:sdtPr>
        <w:sdtEndPr>
          <w:rPr>
            <w:rFonts w:eastAsiaTheme="minorHAnsi"/>
            <w:shd w:val="clear" w:color="auto" w:fill="auto"/>
          </w:rPr>
        </w:sdtEndPr>
        <w:sdtContent>
          <w:r w:rsidRPr="00342682">
            <w:rPr>
              <w:rFonts w:ascii="Times New Roman" w:hAnsi="Times New Roman" w:cs="Times New Roman"/>
              <w:color w:val="000000"/>
              <w:sz w:val="24"/>
              <w:szCs w:val="24"/>
            </w:rPr>
            <w:t xml:space="preserve">(West-Eberhard, 1989; </w:t>
          </w:r>
          <w:proofErr w:type="spellStart"/>
          <w:r w:rsidRPr="00342682">
            <w:rPr>
              <w:rFonts w:ascii="Times New Roman" w:hAnsi="Times New Roman" w:cs="Times New Roman"/>
              <w:color w:val="000000"/>
              <w:sz w:val="24"/>
              <w:szCs w:val="24"/>
            </w:rPr>
            <w:t>Pigliucci</w:t>
          </w:r>
          <w:proofErr w:type="spellEnd"/>
          <w:r w:rsidRPr="00342682">
            <w:rPr>
              <w:rFonts w:ascii="Times New Roman" w:hAnsi="Times New Roman" w:cs="Times New Roman"/>
              <w:color w:val="000000"/>
              <w:sz w:val="24"/>
              <w:szCs w:val="24"/>
            </w:rPr>
            <w:t>, 2001; Plaistow and Collin, 2014)</w:t>
          </w:r>
        </w:sdtContent>
      </w:sdt>
      <w:r w:rsidRPr="00084A2C">
        <w:rPr>
          <w:rFonts w:ascii="Times New Roman" w:eastAsia="Calibri" w:hAnsi="Times New Roman" w:cs="Times New Roman"/>
          <w:color w:val="000000"/>
          <w:sz w:val="24"/>
          <w:szCs w:val="24"/>
          <w:shd w:val="clear" w:color="auto" w:fill="FFFFFF"/>
        </w:rPr>
        <w:t xml:space="preserve">. Phenotypic plasticity is an integral part of responses to environmental change </w:t>
      </w:r>
      <w:sdt>
        <w:sdtPr>
          <w:rPr>
            <w:rFonts w:ascii="Times New Roman" w:eastAsia="Calibri" w:hAnsi="Times New Roman" w:cs="Times New Roman"/>
            <w:color w:val="000000"/>
            <w:sz w:val="24"/>
            <w:szCs w:val="24"/>
            <w:shd w:val="clear" w:color="auto" w:fill="FFFFFF"/>
          </w:rPr>
          <w:tag w:val="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"/>
          <w:id w:val="1437254357"/>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 xml:space="preserve">(Gienapp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xml:space="preserve">, 2008; Fox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2019)</w:t>
          </w:r>
        </w:sdtContent>
      </w:sdt>
      <w:r w:rsidRPr="00084A2C">
        <w:rPr>
          <w:rFonts w:ascii="Times New Roman" w:eastAsia="Calibri" w:hAnsi="Times New Roman" w:cs="Times New Roman"/>
          <w:color w:val="000000"/>
          <w:sz w:val="24"/>
          <w:szCs w:val="24"/>
          <w:shd w:val="clear" w:color="auto" w:fill="FFFFFF"/>
        </w:rPr>
        <w:t xml:space="preserve">. It is therefore extremely important that experiments investigating the role of plasticity in evolution accurately reflect the natural environment that </w:t>
      </w:r>
      <w:r w:rsidRPr="00084A2C">
        <w:rPr>
          <w:rFonts w:ascii="Times New Roman" w:eastAsia="Calibri" w:hAnsi="Times New Roman" w:cs="Times New Roman"/>
          <w:i/>
          <w:iCs/>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are exposed to. Field cages represent a simple yet effective solution for studying phenotypic responses to changes in environmental conditions </w:t>
      </w:r>
      <w:sdt>
        <w:sdtPr>
          <w:rPr>
            <w:rFonts w:ascii="Times New Roman" w:eastAsia="Calibri" w:hAnsi="Times New Roman" w:cs="Times New Roman"/>
            <w:color w:val="000000"/>
            <w:sz w:val="24"/>
            <w:szCs w:val="24"/>
            <w:shd w:val="clear" w:color="auto" w:fill="FFFFFF"/>
          </w:rPr>
          <w:tag w:val="MENDELEY_CITATION_v3_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"/>
          <w:id w:val="-559083862"/>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 xml:space="preserve">(O’Brien and Kettle, 1981; </w:t>
          </w:r>
          <w:proofErr w:type="spellStart"/>
          <w:r w:rsidRPr="00342682">
            <w:rPr>
              <w:rFonts w:ascii="Times New Roman" w:eastAsia="Times New Roman" w:hAnsi="Times New Roman" w:cs="Times New Roman"/>
              <w:sz w:val="24"/>
              <w:szCs w:val="24"/>
            </w:rPr>
            <w:t>Bjergager</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2012)</w:t>
          </w:r>
        </w:sdtContent>
      </w:sdt>
      <w:r w:rsidRPr="00084A2C">
        <w:rPr>
          <w:rFonts w:ascii="Times New Roman" w:eastAsia="Calibri" w:hAnsi="Times New Roman" w:cs="Times New Roman"/>
          <w:color w:val="000000"/>
          <w:sz w:val="24"/>
          <w:szCs w:val="24"/>
          <w:shd w:val="clear" w:color="auto" w:fill="FFFFFF"/>
        </w:rPr>
        <w:t xml:space="preserve">. Small containers with mesh sides allow the monitoring of individual organisms while exposing them to many of the natural fluctuations in parameters such as temperature and food as experienced by the rest of the population. In this sense, cages can act as a midway point between the laboratory and the field </w:t>
      </w:r>
      <w:sdt>
        <w:sdtPr>
          <w:rPr>
            <w:rFonts w:ascii="Times New Roman" w:eastAsia="Calibri" w:hAnsi="Times New Roman" w:cs="Times New Roman"/>
            <w:color w:val="000000"/>
            <w:sz w:val="24"/>
            <w:szCs w:val="24"/>
            <w:shd w:val="clear" w:color="auto" w:fill="FFFFFF"/>
          </w:rPr>
          <w:tag w:val="MENDELEY_CITATION_v3_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"/>
          <w:id w:val="662206642"/>
          <w:placeholder>
            <w:docPart w:val="A81B359FB8D54A20A19EC6C3A802A11F"/>
          </w:placeholder>
        </w:sdtPr>
        <w:sdtEndPr>
          <w:rPr>
            <w:rFonts w:eastAsiaTheme="minorHAnsi"/>
            <w:color w:val="auto"/>
            <w:shd w:val="clear" w:color="auto" w:fill="auto"/>
          </w:rPr>
        </w:sdtEndPr>
        <w:sdtContent>
          <w:r w:rsidRPr="00342682">
            <w:rPr>
              <w:rFonts w:ascii="Times New Roman" w:eastAsia="Times New Roman" w:hAnsi="Times New Roman" w:cs="Times New Roman"/>
              <w:sz w:val="24"/>
              <w:szCs w:val="24"/>
            </w:rPr>
            <w:t>(</w:t>
          </w:r>
          <w:proofErr w:type="spellStart"/>
          <w:r w:rsidRPr="00342682">
            <w:rPr>
              <w:rFonts w:ascii="Times New Roman" w:eastAsia="Times New Roman" w:hAnsi="Times New Roman" w:cs="Times New Roman"/>
              <w:sz w:val="24"/>
              <w:szCs w:val="24"/>
            </w:rPr>
            <w:t>Bjergager</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2012)</w:t>
          </w:r>
        </w:sdtContent>
      </w:sdt>
      <w:r w:rsidRPr="00084A2C">
        <w:rPr>
          <w:rFonts w:ascii="Times New Roman" w:eastAsia="Calibri" w:hAnsi="Times New Roman" w:cs="Times New Roman"/>
          <w:color w:val="000000"/>
          <w:sz w:val="24"/>
          <w:szCs w:val="24"/>
          <w:shd w:val="clear" w:color="auto" w:fill="FFFFFF"/>
        </w:rPr>
        <w:t xml:space="preserve">. However, the design must ensure that the life history data collected is reflective of </w:t>
      </w:r>
      <w:r w:rsidRPr="00084A2C">
        <w:rPr>
          <w:rFonts w:ascii="Times New Roman" w:eastAsia="Calibri" w:hAnsi="Times New Roman" w:cs="Times New Roman"/>
          <w:i/>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 living in a natural environment outside of the cage.</w:t>
      </w:r>
      <w:r w:rsidRPr="00084A2C">
        <w:rPr>
          <w:rFonts w:ascii="Times New Roman" w:hAnsi="Times New Roman" w:cs="Times New Roman"/>
          <w:sz w:val="24"/>
          <w:szCs w:val="24"/>
        </w:rPr>
        <w:t xml:space="preserve"> Various field cage designs have been used in previous studies</w:t>
      </w:r>
      <w:r>
        <w:rPr>
          <w:rFonts w:ascii="Times New Roman" w:hAnsi="Times New Roman" w:cs="Times New Roman"/>
          <w:sz w:val="24"/>
          <w:szCs w:val="24"/>
        </w:rPr>
        <w:t>,</w:t>
      </w:r>
      <w:r w:rsidRPr="00084A2C">
        <w:rPr>
          <w:rFonts w:ascii="Times New Roman" w:hAnsi="Times New Roman" w:cs="Times New Roman"/>
          <w:sz w:val="24"/>
          <w:szCs w:val="24"/>
        </w:rPr>
        <w:t xml:space="preserve"> both for cages holding individual </w:t>
      </w:r>
      <w:r w:rsidRPr="00342682">
        <w:rPr>
          <w:rFonts w:ascii="Times New Roman" w:hAnsi="Times New Roman" w:cs="Times New Roman"/>
          <w:i/>
          <w:iCs/>
          <w:sz w:val="24"/>
          <w:szCs w:val="24"/>
        </w:rPr>
        <w:t>Daphnia</w:t>
      </w:r>
      <w:r w:rsidRPr="00084A2C">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"/>
          <w:id w:val="1675223827"/>
          <w:placeholder>
            <w:docPart w:val="A81B359FB8D54A20A19EC6C3A802A11F"/>
          </w:placeholder>
        </w:sdtPr>
        <w:sdtEndPr/>
        <w:sdtContent>
          <w:r w:rsidRPr="00342682">
            <w:rPr>
              <w:rFonts w:ascii="Times New Roman" w:eastAsia="Times New Roman" w:hAnsi="Times New Roman" w:cs="Times New Roman"/>
              <w:sz w:val="24"/>
              <w:szCs w:val="24"/>
            </w:rPr>
            <w:t>(</w:t>
          </w:r>
          <w:proofErr w:type="spellStart"/>
          <w:r w:rsidRPr="00342682">
            <w:rPr>
              <w:rFonts w:ascii="Times New Roman" w:eastAsia="Times New Roman" w:hAnsi="Times New Roman" w:cs="Times New Roman"/>
              <w:sz w:val="24"/>
              <w:szCs w:val="24"/>
            </w:rPr>
            <w:t>Yurista</w:t>
          </w:r>
          <w:proofErr w:type="spellEnd"/>
          <w:r w:rsidRPr="00342682">
            <w:rPr>
              <w:rFonts w:ascii="Times New Roman" w:eastAsia="Times New Roman" w:hAnsi="Times New Roman" w:cs="Times New Roman"/>
              <w:sz w:val="24"/>
              <w:szCs w:val="24"/>
            </w:rPr>
            <w:t xml:space="preserve">, 2001; </w:t>
          </w:r>
          <w:proofErr w:type="spellStart"/>
          <w:r w:rsidRPr="00342682">
            <w:rPr>
              <w:rFonts w:ascii="Times New Roman" w:eastAsia="Times New Roman" w:hAnsi="Times New Roman" w:cs="Times New Roman"/>
              <w:sz w:val="24"/>
              <w:szCs w:val="24"/>
            </w:rPr>
            <w:t>Bjergager</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xml:space="preserve">, 2012; </w:t>
          </w:r>
          <w:proofErr w:type="spellStart"/>
          <w:r w:rsidRPr="00342682">
            <w:rPr>
              <w:rFonts w:ascii="Times New Roman" w:eastAsia="Times New Roman" w:hAnsi="Times New Roman" w:cs="Times New Roman"/>
              <w:sz w:val="24"/>
              <w:szCs w:val="24"/>
            </w:rPr>
            <w:t>Ieromina</w:t>
          </w:r>
          <w:proofErr w:type="spellEnd"/>
          <w:r w:rsidRPr="00342682">
            <w:rPr>
              <w:rFonts w:ascii="Times New Roman" w:eastAsia="Times New Roman" w:hAnsi="Times New Roman" w:cs="Times New Roman"/>
              <w:sz w:val="24"/>
              <w:szCs w:val="24"/>
            </w:rPr>
            <w:t xml:space="preserve"> </w:t>
          </w:r>
          <w:r w:rsidRPr="00342682">
            <w:rPr>
              <w:rFonts w:ascii="Times New Roman" w:eastAsia="Times New Roman" w:hAnsi="Times New Roman" w:cs="Times New Roman"/>
              <w:i/>
              <w:iCs/>
              <w:sz w:val="24"/>
              <w:szCs w:val="24"/>
            </w:rPr>
            <w:t>et al.</w:t>
          </w:r>
          <w:r w:rsidRPr="00342682">
            <w:rPr>
              <w:rFonts w:ascii="Times New Roman" w:eastAsia="Times New Roman" w:hAnsi="Times New Roman" w:cs="Times New Roman"/>
              <w:sz w:val="24"/>
              <w:szCs w:val="24"/>
            </w:rPr>
            <w:t xml:space="preserve">, 2014; </w:t>
          </w:r>
          <w:proofErr w:type="spellStart"/>
          <w:r w:rsidRPr="00342682">
            <w:rPr>
              <w:rFonts w:ascii="Times New Roman" w:eastAsia="Times New Roman" w:hAnsi="Times New Roman" w:cs="Times New Roman"/>
              <w:sz w:val="24"/>
              <w:szCs w:val="24"/>
            </w:rPr>
            <w:t>Bruijning</w:t>
          </w:r>
          <w:proofErr w:type="spellEnd"/>
          <w:r w:rsidRPr="00342682">
            <w:rPr>
              <w:rFonts w:ascii="Times New Roman" w:eastAsia="Times New Roman" w:hAnsi="Times New Roman" w:cs="Times New Roman"/>
              <w:sz w:val="24"/>
              <w:szCs w:val="24"/>
            </w:rPr>
            <w:t xml:space="preserve">, ten Berge and </w:t>
          </w:r>
          <w:proofErr w:type="spellStart"/>
          <w:r w:rsidRPr="00342682">
            <w:rPr>
              <w:rFonts w:ascii="Times New Roman" w:eastAsia="Times New Roman" w:hAnsi="Times New Roman" w:cs="Times New Roman"/>
              <w:sz w:val="24"/>
              <w:szCs w:val="24"/>
            </w:rPr>
            <w:t>Jongejans</w:t>
          </w:r>
          <w:proofErr w:type="spellEnd"/>
          <w:r w:rsidRPr="00342682">
            <w:rPr>
              <w:rFonts w:ascii="Times New Roman" w:eastAsia="Times New Roman" w:hAnsi="Times New Roman" w:cs="Times New Roman"/>
              <w:sz w:val="24"/>
              <w:szCs w:val="24"/>
            </w:rPr>
            <w:t>, 2018)</w:t>
          </w:r>
        </w:sdtContent>
      </w:sdt>
      <w:r w:rsidRPr="00342682">
        <w:rPr>
          <w:rFonts w:ascii="Times New Roman" w:hAnsi="Times New Roman" w:cs="Times New Roman"/>
          <w:sz w:val="24"/>
          <w:szCs w:val="24"/>
        </w:rPr>
        <w:t xml:space="preserve"> and for cages holding whole </w:t>
      </w:r>
      <w:r w:rsidRPr="00084A2C">
        <w:rPr>
          <w:rFonts w:ascii="Times New Roman" w:hAnsi="Times New Roman" w:cs="Times New Roman"/>
          <w:i/>
          <w:sz w:val="24"/>
          <w:szCs w:val="24"/>
        </w:rPr>
        <w:t>Daphnia</w:t>
      </w:r>
      <w:r w:rsidRPr="00084A2C">
        <w:rPr>
          <w:rFonts w:ascii="Times New Roman" w:hAnsi="Times New Roman" w:cs="Times New Roman"/>
          <w:sz w:val="24"/>
          <w:szCs w:val="24"/>
        </w:rPr>
        <w:t xml:space="preserve"> </w:t>
      </w:r>
      <w:r w:rsidRPr="00342682">
        <w:rPr>
          <w:rFonts w:ascii="Times New Roman" w:hAnsi="Times New Roman" w:cs="Times New Roman"/>
          <w:sz w:val="24"/>
          <w:szCs w:val="24"/>
        </w:rPr>
        <w:t>population</w:t>
      </w:r>
      <w:r w:rsidRPr="00084A2C">
        <w:rPr>
          <w:rFonts w:ascii="Times New Roman" w:hAnsi="Times New Roman" w:cs="Times New Roman"/>
          <w:sz w:val="24"/>
          <w:szCs w:val="24"/>
        </w:rPr>
        <w:t>s (</w:t>
      </w:r>
      <w:proofErr w:type="spellStart"/>
      <w:r w:rsidRPr="00084A2C">
        <w:rPr>
          <w:rFonts w:ascii="Times New Roman" w:hAnsi="Times New Roman" w:cs="Times New Roman"/>
          <w:sz w:val="24"/>
          <w:szCs w:val="24"/>
        </w:rPr>
        <w:t>Reichwaldt</w:t>
      </w:r>
      <w:proofErr w:type="spellEnd"/>
      <w:r w:rsidRPr="00084A2C">
        <w:rPr>
          <w:rFonts w:ascii="Times New Roman" w:hAnsi="Times New Roman" w:cs="Times New Roman"/>
          <w:sz w:val="24"/>
          <w:szCs w:val="24"/>
        </w:rPr>
        <w:t xml:space="preserve">, Wolf, and </w:t>
      </w:r>
      <w:proofErr w:type="spellStart"/>
      <w:r w:rsidRPr="00084A2C">
        <w:rPr>
          <w:rFonts w:ascii="Times New Roman" w:hAnsi="Times New Roman" w:cs="Times New Roman"/>
          <w:sz w:val="24"/>
          <w:szCs w:val="24"/>
        </w:rPr>
        <w:t>Stibor</w:t>
      </w:r>
      <w:proofErr w:type="spellEnd"/>
      <w:r w:rsidRPr="00084A2C">
        <w:rPr>
          <w:rFonts w:ascii="Times New Roman" w:hAnsi="Times New Roman" w:cs="Times New Roman"/>
          <w:sz w:val="24"/>
          <w:szCs w:val="24"/>
        </w:rPr>
        <w:t xml:space="preserve">, 2004; Haupt </w:t>
      </w:r>
      <w:r w:rsidRPr="00342682">
        <w:rPr>
          <w:rFonts w:ascii="Times New Roman" w:hAnsi="Times New Roman" w:cs="Times New Roman"/>
          <w:i/>
          <w:iCs/>
          <w:sz w:val="24"/>
          <w:szCs w:val="24"/>
        </w:rPr>
        <w:t>et al</w:t>
      </w:r>
      <w:r w:rsidRPr="00084A2C">
        <w:rPr>
          <w:rFonts w:ascii="Times New Roman" w:hAnsi="Times New Roman" w:cs="Times New Roman"/>
          <w:sz w:val="24"/>
          <w:szCs w:val="24"/>
        </w:rPr>
        <w:t xml:space="preserve">., 2009), yet the assumption that being inside the cage reflects natural conditions has, to our knowledge, never been tested. </w:t>
      </w:r>
    </w:p>
    <w:p w14:paraId="05E540B4" w14:textId="77777777" w:rsidR="00537C49" w:rsidRPr="00084A2C" w:rsidRDefault="00537C49" w:rsidP="00537C49">
      <w:pPr>
        <w:spacing w:line="360" w:lineRule="auto"/>
        <w:jc w:val="both"/>
        <w:rPr>
          <w:rFonts w:ascii="Times New Roman" w:hAnsi="Times New Roman" w:cs="Times New Roman"/>
          <w:sz w:val="24"/>
          <w:szCs w:val="24"/>
        </w:rPr>
      </w:pPr>
      <w:r w:rsidRPr="00084A2C">
        <w:rPr>
          <w:rFonts w:ascii="Times New Roman" w:eastAsia="Calibri" w:hAnsi="Times New Roman" w:cs="Times New Roman"/>
          <w:color w:val="000000"/>
          <w:sz w:val="24"/>
          <w:szCs w:val="24"/>
          <w:shd w:val="clear" w:color="auto" w:fill="FFFFFF"/>
        </w:rPr>
        <w:t xml:space="preserve">In the present study we wanted to address this lack of field cage validation and designed a field cage that allowed individual </w:t>
      </w:r>
      <w:r w:rsidRPr="00084A2C">
        <w:rPr>
          <w:rFonts w:ascii="Times New Roman" w:eastAsia="Calibri" w:hAnsi="Times New Roman" w:cs="Times New Roman"/>
          <w:i/>
          <w:color w:val="000000"/>
          <w:sz w:val="24"/>
          <w:szCs w:val="24"/>
          <w:shd w:val="clear" w:color="auto" w:fill="FFFFFF"/>
        </w:rPr>
        <w:t>D. magna</w:t>
      </w:r>
      <w:r w:rsidRPr="00084A2C">
        <w:rPr>
          <w:rFonts w:ascii="Times New Roman" w:eastAsia="Calibri" w:hAnsi="Times New Roman" w:cs="Times New Roman"/>
          <w:color w:val="000000"/>
          <w:sz w:val="24"/>
          <w:szCs w:val="24"/>
          <w:shd w:val="clear" w:color="auto" w:fill="FFFFFF"/>
        </w:rPr>
        <w:t xml:space="preserve"> life history data to be collected in the context of a natural environment. First, in a laboratory experiment, we tested </w:t>
      </w:r>
      <w:r w:rsidRPr="00084A2C">
        <w:rPr>
          <w:rFonts w:ascii="Times New Roman" w:hAnsi="Times New Roman" w:cs="Times New Roman"/>
          <w:sz w:val="24"/>
          <w:szCs w:val="24"/>
        </w:rPr>
        <w:t>the hypothesis that cages allow free-flow of algal food resources</w:t>
      </w:r>
      <w:r w:rsidRPr="00084A2C">
        <w:rPr>
          <w:rFonts w:ascii="Times New Roman" w:eastAsia="Calibri" w:hAnsi="Times New Roman" w:cs="Times New Roman"/>
          <w:color w:val="000000"/>
          <w:sz w:val="24"/>
          <w:szCs w:val="24"/>
          <w:shd w:val="clear" w:color="auto" w:fill="FFFFFF"/>
        </w:rPr>
        <w:t xml:space="preserve"> by comparing the </w:t>
      </w:r>
      <w:r w:rsidRPr="00084A2C">
        <w:rPr>
          <w:rFonts w:ascii="Times New Roman" w:hAnsi="Times New Roman" w:cs="Times New Roman"/>
          <w:sz w:val="24"/>
          <w:szCs w:val="24"/>
        </w:rPr>
        <w:t>life-history of paired animals reared inside and outside cages. We then conducted a second experiment in a semi-natural mesocosm setting where we compared the performance of individual field cages to the performance of assays conducted in glass jars that were re-filled with mesocosm water each day</w:t>
      </w:r>
      <w:r w:rsidRPr="00084A2C">
        <w:rPr>
          <w:rFonts w:ascii="Times New Roman" w:eastAsia="Calibri" w:hAnsi="Times New Roman" w:cs="Times New Roman"/>
          <w:color w:val="000000"/>
          <w:sz w:val="24"/>
          <w:szCs w:val="24"/>
          <w:shd w:val="clear" w:color="auto" w:fill="FFFFFF"/>
        </w:rPr>
        <w:t xml:space="preserve">, using three clones collected from the same population. We hypothesised that if cages performed adequately, clonal difference in life-histories detected in jars would also be detected in cages. </w:t>
      </w:r>
    </w:p>
    <w:p w14:paraId="46EFDF28" w14:textId="77777777" w:rsidR="00537C49" w:rsidRDefault="00537C49" w:rsidP="00537C49">
      <w:pPr>
        <w:spacing w:line="360" w:lineRule="auto"/>
        <w:rPr>
          <w:rFonts w:ascii="Times New Roman" w:eastAsia="Calibri" w:hAnsi="Times New Roman" w:cs="Times New Roman"/>
          <w:color w:val="000000"/>
          <w:sz w:val="24"/>
          <w:szCs w:val="24"/>
          <w:shd w:val="clear" w:color="auto" w:fill="FFFFFF"/>
        </w:rPr>
      </w:pPr>
    </w:p>
    <w:p w14:paraId="7B50C9FC" w14:textId="77777777" w:rsidR="00537C49" w:rsidRPr="00B21C27" w:rsidRDefault="00537C49" w:rsidP="00537C49">
      <w:pPr>
        <w:spacing w:line="360" w:lineRule="auto"/>
        <w:rPr>
          <w:rFonts w:ascii="Times New Roman" w:hAnsi="Times New Roman" w:cs="Times New Roman"/>
          <w:sz w:val="24"/>
          <w:szCs w:val="24"/>
          <w:u w:val="single"/>
        </w:rPr>
      </w:pPr>
      <w:r w:rsidRPr="00B21C27">
        <w:rPr>
          <w:rFonts w:ascii="Times New Roman" w:hAnsi="Times New Roman" w:cs="Times New Roman"/>
          <w:sz w:val="24"/>
          <w:szCs w:val="24"/>
          <w:u w:val="single"/>
        </w:rPr>
        <w:t>Methods</w:t>
      </w:r>
    </w:p>
    <w:p w14:paraId="6561BB2F" w14:textId="77777777" w:rsidR="00537C49" w:rsidRPr="00084A2C" w:rsidRDefault="00537C49" w:rsidP="00537C49">
      <w:pPr>
        <w:spacing w:line="360" w:lineRule="auto"/>
        <w:jc w:val="both"/>
        <w:rPr>
          <w:rFonts w:ascii="Times New Roman" w:hAnsi="Times New Roman" w:cs="Times New Roman"/>
          <w:sz w:val="24"/>
          <w:szCs w:val="24"/>
          <w:u w:val="single"/>
        </w:rPr>
      </w:pPr>
      <w:r w:rsidRPr="00084A2C">
        <w:rPr>
          <w:rFonts w:ascii="Times New Roman" w:hAnsi="Times New Roman" w:cs="Times New Roman"/>
          <w:sz w:val="24"/>
          <w:szCs w:val="24"/>
        </w:rPr>
        <w:t>All</w:t>
      </w:r>
      <w:r w:rsidRPr="00084A2C">
        <w:rPr>
          <w:rFonts w:ascii="Times New Roman" w:hAnsi="Times New Roman" w:cs="Times New Roman"/>
          <w:i/>
          <w:sz w:val="24"/>
          <w:szCs w:val="24"/>
        </w:rPr>
        <w:t xml:space="preserve"> Daphnia magna</w:t>
      </w:r>
      <w:r w:rsidRPr="00084A2C">
        <w:rPr>
          <w:rFonts w:ascii="Times New Roman" w:hAnsi="Times New Roman" w:cs="Times New Roman"/>
          <w:sz w:val="24"/>
          <w:szCs w:val="24"/>
        </w:rPr>
        <w:t xml:space="preserve"> used were taken from laboratory lines isolated from Brown Moss Nature Reserve (</w:t>
      </w:r>
      <w:r w:rsidRPr="00084A2C">
        <w:rPr>
          <w:rFonts w:ascii="Times New Roman" w:hAnsi="Times New Roman" w:cs="Times New Roman"/>
          <w:bCs/>
          <w:sz w:val="24"/>
          <w:szCs w:val="24"/>
        </w:rPr>
        <w:t xml:space="preserve">52°57'01.2"N 2°39'05.6"W). </w:t>
      </w:r>
      <w:r w:rsidRPr="00084A2C">
        <w:rPr>
          <w:rFonts w:ascii="Times New Roman" w:hAnsi="Times New Roman" w:cs="Times New Roman"/>
          <w:i/>
          <w:sz w:val="24"/>
          <w:szCs w:val="24"/>
        </w:rPr>
        <w:t xml:space="preserve">D. magna </w:t>
      </w:r>
      <w:r w:rsidRPr="00084A2C">
        <w:rPr>
          <w:rFonts w:ascii="Times New Roman" w:hAnsi="Times New Roman" w:cs="Times New Roman"/>
          <w:sz w:val="24"/>
          <w:szCs w:val="24"/>
        </w:rPr>
        <w:t xml:space="preserve">were kept under standard conditions at 21°C and a 14:10 </w:t>
      </w:r>
      <w:proofErr w:type="gramStart"/>
      <w:r w:rsidRPr="00084A2C">
        <w:rPr>
          <w:rFonts w:ascii="Times New Roman" w:hAnsi="Times New Roman" w:cs="Times New Roman"/>
          <w:sz w:val="24"/>
          <w:szCs w:val="24"/>
        </w:rPr>
        <w:t>light:dark</w:t>
      </w:r>
      <w:proofErr w:type="gramEnd"/>
      <w:r w:rsidRPr="00084A2C">
        <w:rPr>
          <w:rFonts w:ascii="Times New Roman" w:hAnsi="Times New Roman" w:cs="Times New Roman"/>
          <w:sz w:val="24"/>
          <w:szCs w:val="24"/>
        </w:rPr>
        <w:t xml:space="preserve"> photoperiod for two generations in the laboratory before the experiment to reduce any potential maternal effects (see </w:t>
      </w:r>
      <w:sdt>
        <w:sdtPr>
          <w:rPr>
            <w:rFonts w:ascii="Times New Roman" w:hAnsi="Times New Roman" w:cs="Times New Roman"/>
            <w:sz w:val="24"/>
            <w:szCs w:val="24"/>
          </w:rPr>
          <w:tag w:val="MENDELEY_CITATION_v3_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"/>
          <w:id w:val="387156216"/>
          <w:placeholder>
            <w:docPart w:val="A81B359FB8D54A20A19EC6C3A802A11F"/>
          </w:placeholder>
        </w:sdtPr>
        <w:sdtEndPr/>
        <w:sdtContent>
          <w:r w:rsidRPr="006D3C32">
            <w:rPr>
              <w:rFonts w:ascii="Times New Roman" w:eastAsia="Times New Roman" w:hAnsi="Times New Roman" w:cs="Times New Roman"/>
              <w:sz w:val="24"/>
              <w:szCs w:val="24"/>
            </w:rPr>
            <w:t xml:space="preserve">Plaistow &amp; Collin, 2014; Plaistow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2015)</w:t>
          </w:r>
        </w:sdtContent>
      </w:sdt>
      <w:r w:rsidRPr="00084A2C">
        <w:rPr>
          <w:rFonts w:ascii="Times New Roman" w:hAnsi="Times New Roman" w:cs="Times New Roman"/>
          <w:sz w:val="24"/>
          <w:szCs w:val="24"/>
        </w:rPr>
        <w:t xml:space="preserve">. The offspring from the second F3 clutch was then used for experimentation. Individuals in the laboratory experiment were fed ad libitum once daily on a high concentration food diet of 200 cells per µL of the algae </w:t>
      </w:r>
      <w:r w:rsidRPr="00084A2C">
        <w:rPr>
          <w:rFonts w:ascii="Times New Roman" w:hAnsi="Times New Roman" w:cs="Times New Roman"/>
          <w:i/>
          <w:sz w:val="24"/>
          <w:szCs w:val="24"/>
        </w:rPr>
        <w:t>Chlorella vulgaris</w:t>
      </w:r>
      <w:r w:rsidRPr="00084A2C">
        <w:rPr>
          <w:rFonts w:ascii="Times New Roman" w:hAnsi="Times New Roman" w:cs="Times New Roman"/>
          <w:sz w:val="24"/>
          <w:szCs w:val="24"/>
        </w:rPr>
        <w:t>.</w:t>
      </w:r>
    </w:p>
    <w:p w14:paraId="7156F6FA" w14:textId="77777777" w:rsidR="00537C49" w:rsidRPr="00B21C27" w:rsidRDefault="00537C49" w:rsidP="00537C49">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Experiment 1: Comparing the life-histories of animals inside and outside field cages</w:t>
      </w:r>
    </w:p>
    <w:p w14:paraId="304DCD28" w14:textId="2E2DD81F" w:rsidR="00537C49" w:rsidRPr="00084A2C" w:rsidRDefault="00537C49" w:rsidP="00537C49">
      <w:pPr>
        <w:spacing w:before="240" w:line="360" w:lineRule="auto"/>
        <w:jc w:val="both"/>
        <w:rPr>
          <w:rFonts w:ascii="Times New Roman" w:hAnsi="Times New Roman" w:cs="Times New Roman"/>
          <w:sz w:val="24"/>
          <w:szCs w:val="24"/>
        </w:rPr>
      </w:pPr>
      <w:r w:rsidRPr="00084A2C">
        <w:rPr>
          <w:rFonts w:ascii="Times New Roman" w:hAnsi="Times New Roman" w:cs="Times New Roman"/>
          <w:sz w:val="24"/>
          <w:szCs w:val="24"/>
        </w:rPr>
        <w:t>The first experiment took place in the laboratory, under controlled conditions of 21</w:t>
      </w:r>
      <m:oMath>
        <m:r>
          <w:rPr>
            <w:rFonts w:ascii="Cambria Math" w:hAnsi="Cambria Math" w:cs="Times New Roman"/>
            <w:sz w:val="24"/>
            <w:szCs w:val="24"/>
          </w:rPr>
          <m:t>℃</m:t>
        </m:r>
      </m:oMath>
      <w:r w:rsidRPr="00084A2C">
        <w:rPr>
          <w:rFonts w:ascii="Times New Roman" w:hAnsi="Times New Roman" w:cs="Times New Roman"/>
          <w:sz w:val="24"/>
          <w:szCs w:val="24"/>
        </w:rPr>
        <w:t xml:space="preserve"> and a 14:10 </w:t>
      </w:r>
      <w:proofErr w:type="gramStart"/>
      <w:r w:rsidRPr="00084A2C">
        <w:rPr>
          <w:rFonts w:ascii="Times New Roman" w:hAnsi="Times New Roman" w:cs="Times New Roman"/>
          <w:sz w:val="24"/>
          <w:szCs w:val="24"/>
        </w:rPr>
        <w:t>light:dark</w:t>
      </w:r>
      <w:proofErr w:type="gramEnd"/>
      <w:r w:rsidRPr="00084A2C">
        <w:rPr>
          <w:rFonts w:ascii="Times New Roman" w:hAnsi="Times New Roman" w:cs="Times New Roman"/>
          <w:sz w:val="24"/>
          <w:szCs w:val="24"/>
        </w:rPr>
        <w:t xml:space="preserve"> photoperiod using a single </w:t>
      </w:r>
      <w:r w:rsidRPr="00084A2C">
        <w:rPr>
          <w:rFonts w:ascii="Times New Roman" w:hAnsi="Times New Roman" w:cs="Times New Roman"/>
          <w:i/>
          <w:sz w:val="24"/>
          <w:szCs w:val="24"/>
        </w:rPr>
        <w:t>D.</w:t>
      </w:r>
      <w:r w:rsidRPr="00084A2C">
        <w:rPr>
          <w:rFonts w:ascii="Times New Roman" w:hAnsi="Times New Roman" w:cs="Times New Roman"/>
          <w:sz w:val="24"/>
          <w:szCs w:val="24"/>
        </w:rPr>
        <w:t xml:space="preserve"> </w:t>
      </w:r>
      <w:r w:rsidRPr="00084A2C">
        <w:rPr>
          <w:rFonts w:ascii="Times New Roman" w:hAnsi="Times New Roman" w:cs="Times New Roman"/>
          <w:i/>
          <w:sz w:val="24"/>
          <w:szCs w:val="24"/>
        </w:rPr>
        <w:t>magna</w:t>
      </w:r>
      <w:r w:rsidRPr="00084A2C">
        <w:rPr>
          <w:rFonts w:ascii="Times New Roman" w:hAnsi="Times New Roman" w:cs="Times New Roman"/>
          <w:sz w:val="24"/>
          <w:szCs w:val="24"/>
        </w:rPr>
        <w:t xml:space="preserve"> clone from Brown Moss. 43 paired replicates were set up in caged and uncaged treatments, split over </w:t>
      </w:r>
      <w:proofErr w:type="gramStart"/>
      <w:r w:rsidRPr="00084A2C">
        <w:rPr>
          <w:rFonts w:ascii="Times New Roman" w:hAnsi="Times New Roman" w:cs="Times New Roman"/>
          <w:sz w:val="24"/>
          <w:szCs w:val="24"/>
        </w:rPr>
        <w:t>two time</w:t>
      </w:r>
      <w:proofErr w:type="gramEnd"/>
      <w:r w:rsidRPr="00084A2C">
        <w:rPr>
          <w:rFonts w:ascii="Times New Roman" w:hAnsi="Times New Roman" w:cs="Times New Roman"/>
          <w:sz w:val="24"/>
          <w:szCs w:val="24"/>
        </w:rPr>
        <w:t xml:space="preserve"> blocks, for a total of 86 individuals. We used </w:t>
      </w:r>
      <w:proofErr w:type="spellStart"/>
      <w:r w:rsidRPr="00084A2C">
        <w:rPr>
          <w:rFonts w:ascii="Times New Roman" w:hAnsi="Times New Roman" w:cs="Times New Roman"/>
          <w:sz w:val="24"/>
          <w:szCs w:val="24"/>
        </w:rPr>
        <w:t>Finum</w:t>
      </w:r>
      <w:proofErr w:type="spellEnd"/>
      <w:r w:rsidRPr="00084A2C">
        <w:rPr>
          <w:rFonts w:ascii="Times New Roman" w:hAnsi="Times New Roman" w:cs="Times New Roman"/>
          <w:sz w:val="24"/>
          <w:szCs w:val="24"/>
          <w:vertAlign w:val="superscript"/>
        </w:rPr>
        <w:t>®</w:t>
      </w:r>
      <w:r w:rsidRPr="00084A2C">
        <w:rPr>
          <w:rFonts w:ascii="Times New Roman" w:hAnsi="Times New Roman" w:cs="Times New Roman"/>
          <w:sz w:val="24"/>
          <w:szCs w:val="24"/>
        </w:rPr>
        <w:t xml:space="preserve"> permanent filters (model Brewing Basket M, </w:t>
      </w:r>
      <w:proofErr w:type="spellStart"/>
      <w:r w:rsidRPr="00084A2C">
        <w:rPr>
          <w:rFonts w:ascii="Times New Roman" w:hAnsi="Times New Roman" w:cs="Times New Roman"/>
          <w:sz w:val="24"/>
          <w:szCs w:val="24"/>
        </w:rPr>
        <w:t>Finum</w:t>
      </w:r>
      <w:proofErr w:type="spellEnd"/>
      <w:r w:rsidRPr="00084A2C">
        <w:rPr>
          <w:rFonts w:ascii="Times New Roman" w:hAnsi="Times New Roman" w:cs="Times New Roman"/>
          <w:sz w:val="24"/>
          <w:szCs w:val="24"/>
        </w:rPr>
        <w:t xml:space="preserve">, UK) as individual field cages. Each cage consisted of a plastic cup-shaped frame (length 7.3cm, diameter 6cm) with sides and base composed of a 170μm stainless steel mesh (Fig. 1). 43 cages were placed inside 300mL glass jars filled with 260mL of artificial pondwater and enriched with 1.2mL algal extract </w:t>
      </w:r>
      <w:sdt>
        <w:sdtPr>
          <w:rPr>
            <w:rFonts w:ascii="Times New Roman" w:hAnsi="Times New Roman" w:cs="Times New Roman"/>
            <w:sz w:val="24"/>
            <w:szCs w:val="24"/>
          </w:rPr>
          <w:tag w:val="MENDELEY_CITATION_v3_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"/>
          <w:id w:val="-2030255560"/>
          <w:placeholder>
            <w:docPart w:val="D2DE22704765494196B6076864BABC24"/>
          </w:placeholder>
        </w:sdtPr>
        <w:sdtEndPr/>
        <w:sdtContent>
          <w:r w:rsidRPr="006D3C32">
            <w:rPr>
              <w:rFonts w:ascii="Times New Roman" w:eastAsia="Times New Roman" w:hAnsi="Times New Roman" w:cs="Times New Roman"/>
              <w:sz w:val="24"/>
              <w:szCs w:val="24"/>
            </w:rPr>
            <w:t xml:space="preserve">(Baird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1989)</w:t>
          </w:r>
        </w:sdtContent>
      </w:sdt>
      <w:r w:rsidRPr="00084A2C">
        <w:rPr>
          <w:rFonts w:ascii="Times New Roman" w:hAnsi="Times New Roman" w:cs="Times New Roman"/>
          <w:sz w:val="24"/>
          <w:szCs w:val="24"/>
        </w:rPr>
        <w:t xml:space="preserve">. A single </w:t>
      </w:r>
      <w:r w:rsidRPr="00084A2C">
        <w:rPr>
          <w:rFonts w:ascii="Times New Roman" w:hAnsi="Times New Roman" w:cs="Times New Roman"/>
          <w:i/>
          <w:iCs/>
          <w:sz w:val="24"/>
          <w:szCs w:val="24"/>
        </w:rPr>
        <w:t>D. magna</w:t>
      </w:r>
      <w:r w:rsidRPr="00084A2C">
        <w:rPr>
          <w:rFonts w:ascii="Times New Roman" w:hAnsi="Times New Roman" w:cs="Times New Roman"/>
          <w:sz w:val="24"/>
          <w:szCs w:val="24"/>
        </w:rPr>
        <w:t xml:space="preserve"> neonate was placed inside the mesh cage with another neonate placed outside the cage such that each had access to roughly equivalent volumes of media in the jar (see Fig. 1). The fine mesh size prevented neonate </w:t>
      </w:r>
      <w:r w:rsidRPr="006D3C32">
        <w:rPr>
          <w:rFonts w:ascii="Times New Roman" w:hAnsi="Times New Roman" w:cs="Times New Roman"/>
          <w:i/>
          <w:iCs/>
          <w:sz w:val="24"/>
          <w:szCs w:val="24"/>
        </w:rPr>
        <w:t>Daphnia</w:t>
      </w:r>
      <w:r w:rsidRPr="00084A2C">
        <w:rPr>
          <w:rFonts w:ascii="Times New Roman" w:hAnsi="Times New Roman" w:cs="Times New Roman"/>
          <w:sz w:val="24"/>
          <w:szCs w:val="24"/>
        </w:rPr>
        <w:t xml:space="preserve"> from passing through</w:t>
      </w:r>
      <w:r>
        <w:rPr>
          <w:rFonts w:ascii="Times New Roman" w:hAnsi="Times New Roman" w:cs="Times New Roman"/>
          <w:sz w:val="24"/>
          <w:szCs w:val="24"/>
        </w:rPr>
        <w:t>,</w:t>
      </w:r>
      <w:r w:rsidRPr="00084A2C">
        <w:rPr>
          <w:rFonts w:ascii="Times New Roman" w:hAnsi="Times New Roman" w:cs="Times New Roman"/>
          <w:sz w:val="24"/>
          <w:szCs w:val="24"/>
        </w:rPr>
        <w:t xml:space="preserve"> </w:t>
      </w:r>
      <w:r w:rsidR="00057157">
        <w:rPr>
          <w:rFonts w:ascii="Times New Roman" w:hAnsi="Times New Roman" w:cs="Times New Roman"/>
          <w:sz w:val="24"/>
          <w:szCs w:val="24"/>
        </w:rPr>
        <w:t>h</w:t>
      </w:r>
      <w:r w:rsidRPr="00084A2C">
        <w:rPr>
          <w:rFonts w:ascii="Times New Roman" w:hAnsi="Times New Roman" w:cs="Times New Roman"/>
          <w:sz w:val="24"/>
          <w:szCs w:val="24"/>
        </w:rPr>
        <w:t xml:space="preserve">and removing neonates from the inside of the cage with a pipette was </w:t>
      </w:r>
      <w:proofErr w:type="gramStart"/>
      <w:r w:rsidRPr="00084A2C">
        <w:rPr>
          <w:rFonts w:ascii="Times New Roman" w:hAnsi="Times New Roman" w:cs="Times New Roman"/>
          <w:sz w:val="24"/>
          <w:szCs w:val="24"/>
        </w:rPr>
        <w:t>similar to</w:t>
      </w:r>
      <w:proofErr w:type="gramEnd"/>
      <w:r w:rsidRPr="00084A2C">
        <w:rPr>
          <w:rFonts w:ascii="Times New Roman" w:hAnsi="Times New Roman" w:cs="Times New Roman"/>
          <w:sz w:val="24"/>
          <w:szCs w:val="24"/>
        </w:rPr>
        <w:t xml:space="preserve"> removing them from a glass jar. Each jar was filled with algal food (</w:t>
      </w:r>
      <w:r w:rsidRPr="00084A2C">
        <w:rPr>
          <w:rFonts w:ascii="Times New Roman" w:hAnsi="Times New Roman" w:cs="Times New Roman"/>
          <w:i/>
          <w:iCs/>
          <w:sz w:val="24"/>
          <w:szCs w:val="24"/>
        </w:rPr>
        <w:t>Chlorella vulgaris</w:t>
      </w:r>
      <w:r w:rsidRPr="00084A2C">
        <w:rPr>
          <w:rFonts w:ascii="Times New Roman" w:hAnsi="Times New Roman" w:cs="Times New Roman"/>
          <w:sz w:val="24"/>
          <w:szCs w:val="24"/>
        </w:rPr>
        <w:t xml:space="preserve">, 200 cells/ </w:t>
      </w:r>
      <w:r w:rsidRPr="006D3C32">
        <w:rPr>
          <w:rFonts w:ascii="Times New Roman" w:hAnsi="Times New Roman" w:cs="Times New Roman"/>
          <w:sz w:val="24"/>
          <w:szCs w:val="24"/>
        </w:rPr>
        <w:t>µ</w:t>
      </w:r>
      <w:r w:rsidRPr="00084A2C">
        <w:rPr>
          <w:rFonts w:ascii="Times New Roman" w:hAnsi="Times New Roman" w:cs="Times New Roman"/>
          <w:sz w:val="24"/>
          <w:szCs w:val="24"/>
        </w:rPr>
        <w:t xml:space="preserve">L) pipetted inside the cage and swirled gently to allow homogenisation of the medium. Experimental containers were exchanged every other day to prevent build-up of algae along the bases of the cage and beaker. Life history data was collected until individuals had dropped their second clutch as described in Plaistow and Collin (2014). Each animal was checked daily and photographed within 24h after being born, upon reaching sexual maturity (assessed as the </w:t>
      </w:r>
      <w:proofErr w:type="gramStart"/>
      <w:r w:rsidRPr="00084A2C">
        <w:rPr>
          <w:rFonts w:ascii="Times New Roman" w:hAnsi="Times New Roman" w:cs="Times New Roman"/>
          <w:sz w:val="24"/>
          <w:szCs w:val="24"/>
        </w:rPr>
        <w:t>first time</w:t>
      </w:r>
      <w:proofErr w:type="gramEnd"/>
      <w:r w:rsidRPr="00084A2C">
        <w:rPr>
          <w:rFonts w:ascii="Times New Roman" w:hAnsi="Times New Roman" w:cs="Times New Roman"/>
          <w:sz w:val="24"/>
          <w:szCs w:val="24"/>
        </w:rPr>
        <w:t xml:space="preserve"> eggs appeared in the brood pouch), and after dropping their second clutch using a Canon EOS 350D digital camera connected to a Leica MZ6 dissecting microscope at 2.5x magnification. All images were then measured using the software ImageJ </w:t>
      </w:r>
      <w:sdt>
        <w:sdtPr>
          <w:rPr>
            <w:rFonts w:ascii="Times New Roman" w:hAnsi="Times New Roman" w:cs="Times New Roman"/>
            <w:color w:val="000000"/>
            <w:sz w:val="24"/>
            <w:szCs w:val="24"/>
          </w:rPr>
          <w:tag w:val="MENDELEY_CITATION_v3_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"/>
          <w:id w:val="1711068725"/>
          <w:placeholder>
            <w:docPart w:val="A81B359FB8D54A20A19EC6C3A802A11F"/>
          </w:placeholder>
        </w:sdtPr>
        <w:sdtEndPr/>
        <w:sdtContent>
          <w:r w:rsidRPr="006D3C32">
            <w:rPr>
              <w:rFonts w:ascii="Times New Roman" w:hAnsi="Times New Roman" w:cs="Times New Roman"/>
              <w:color w:val="000000"/>
              <w:sz w:val="24"/>
              <w:szCs w:val="24"/>
            </w:rPr>
            <w:t xml:space="preserve">(Schneider, </w:t>
          </w:r>
          <w:proofErr w:type="spellStart"/>
          <w:r w:rsidRPr="006D3C32">
            <w:rPr>
              <w:rFonts w:ascii="Times New Roman" w:hAnsi="Times New Roman" w:cs="Times New Roman"/>
              <w:color w:val="000000"/>
              <w:sz w:val="24"/>
              <w:szCs w:val="24"/>
            </w:rPr>
            <w:t>Rasband</w:t>
          </w:r>
          <w:proofErr w:type="spellEnd"/>
          <w:r w:rsidRPr="006D3C32">
            <w:rPr>
              <w:rFonts w:ascii="Times New Roman" w:hAnsi="Times New Roman" w:cs="Times New Roman"/>
              <w:color w:val="000000"/>
              <w:sz w:val="24"/>
              <w:szCs w:val="24"/>
            </w:rPr>
            <w:t xml:space="preserve"> and </w:t>
          </w:r>
          <w:proofErr w:type="spellStart"/>
          <w:r w:rsidRPr="006D3C32">
            <w:rPr>
              <w:rFonts w:ascii="Times New Roman" w:hAnsi="Times New Roman" w:cs="Times New Roman"/>
              <w:color w:val="000000"/>
              <w:sz w:val="24"/>
              <w:szCs w:val="24"/>
            </w:rPr>
            <w:t>Eliceiri</w:t>
          </w:r>
          <w:proofErr w:type="spellEnd"/>
          <w:r w:rsidRPr="006D3C32">
            <w:rPr>
              <w:rFonts w:ascii="Times New Roman" w:hAnsi="Times New Roman" w:cs="Times New Roman"/>
              <w:color w:val="000000"/>
              <w:sz w:val="24"/>
              <w:szCs w:val="24"/>
            </w:rPr>
            <w:t>, 2012)</w:t>
          </w:r>
        </w:sdtContent>
      </w:sdt>
      <w:r w:rsidRPr="00084A2C">
        <w:rPr>
          <w:rFonts w:ascii="Times New Roman" w:hAnsi="Times New Roman" w:cs="Times New Roman"/>
          <w:sz w:val="24"/>
          <w:szCs w:val="24"/>
        </w:rPr>
        <w:t xml:space="preserve">. This methodology allowed us to collect data on the following life-history traits: length at maturity (mm), length at second clutch (mm), age at maturity (days), age at second clutch (days), mean fecundity (mean number of neonates produced in clutches one and two), average offspring size (mean length across five neonates from clutch one and five neonates from clutch two of each </w:t>
      </w:r>
      <w:r w:rsidRPr="00084A2C">
        <w:rPr>
          <w:rFonts w:ascii="Times New Roman" w:hAnsi="Times New Roman" w:cs="Times New Roman"/>
          <w:sz w:val="24"/>
          <w:szCs w:val="24"/>
        </w:rPr>
        <w:lastRenderedPageBreak/>
        <w:t xml:space="preserve">individual </w:t>
      </w:r>
      <w:r w:rsidRPr="00084A2C">
        <w:rPr>
          <w:rFonts w:ascii="Times New Roman" w:hAnsi="Times New Roman" w:cs="Times New Roman"/>
          <w:i/>
          <w:sz w:val="24"/>
          <w:szCs w:val="24"/>
        </w:rPr>
        <w:t>D. magna</w:t>
      </w:r>
      <w:r w:rsidRPr="00084A2C">
        <w:rPr>
          <w:rFonts w:ascii="Times New Roman" w:hAnsi="Times New Roman" w:cs="Times New Roman"/>
          <w:sz w:val="24"/>
          <w:szCs w:val="24"/>
        </w:rPr>
        <w:t xml:space="preserve">), juvenile growth rate ((length at maturity - length at neonate)/age at maturity), and adult growth rate ((length at second clutch - length at maturity)/(age at second clutch - age at maturity)).  </w:t>
      </w:r>
    </w:p>
    <w:p w14:paraId="33C44695" w14:textId="77777777" w:rsidR="00537C49" w:rsidRPr="00084A2C" w:rsidRDefault="00537C49" w:rsidP="00537C49">
      <w:pPr>
        <w:spacing w:before="240" w:line="360" w:lineRule="auto"/>
        <w:jc w:val="both"/>
        <w:rPr>
          <w:rFonts w:ascii="Times New Roman" w:hAnsi="Times New Roman" w:cs="Times New Roman"/>
          <w:sz w:val="24"/>
          <w:szCs w:val="24"/>
        </w:rPr>
      </w:pPr>
      <w:r w:rsidRPr="00084A2C">
        <w:rPr>
          <w:rFonts w:ascii="Times New Roman" w:hAnsi="Times New Roman" w:cs="Times New Roman"/>
          <w:sz w:val="24"/>
          <w:szCs w:val="24"/>
        </w:rPr>
        <w:t xml:space="preserve">The data were analysed using R version 4.0.2 </w:t>
      </w:r>
      <w:sdt>
        <w:sdtPr>
          <w:rPr>
            <w:rFonts w:ascii="Times New Roman" w:hAnsi="Times New Roman" w:cs="Times New Roman"/>
            <w:color w:val="000000"/>
            <w:sz w:val="24"/>
            <w:szCs w:val="24"/>
          </w:rPr>
          <w:tag w:val="MENDELEY_CITATION_v3_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"/>
          <w:id w:val="-433291207"/>
          <w:placeholder>
            <w:docPart w:val="A81B359FB8D54A20A19EC6C3A802A11F"/>
          </w:placeholder>
        </w:sdtPr>
        <w:sdtEndPr/>
        <w:sdtContent>
          <w:r w:rsidRPr="006D3C32">
            <w:rPr>
              <w:rFonts w:ascii="Times New Roman" w:hAnsi="Times New Roman" w:cs="Times New Roman"/>
              <w:color w:val="000000"/>
              <w:sz w:val="24"/>
              <w:szCs w:val="24"/>
            </w:rPr>
            <w:t>(R Core Team (2020), 2020)</w:t>
          </w:r>
        </w:sdtContent>
      </w:sdt>
      <w:r w:rsidRPr="00084A2C">
        <w:rPr>
          <w:rFonts w:ascii="Times New Roman" w:hAnsi="Times New Roman" w:cs="Times New Roman"/>
          <w:sz w:val="24"/>
          <w:szCs w:val="24"/>
        </w:rPr>
        <w:t>. Any differences in the multivariate phenotype of caged and uncaged individuals were tested for using a permutational multivariate analysis of variance (</w:t>
      </w:r>
      <w:proofErr w:type="spellStart"/>
      <w:r w:rsidRPr="00084A2C">
        <w:rPr>
          <w:rFonts w:ascii="Times New Roman" w:hAnsi="Times New Roman" w:cs="Times New Roman"/>
          <w:sz w:val="24"/>
          <w:szCs w:val="24"/>
        </w:rPr>
        <w:t>perMANOVA</w:t>
      </w:r>
      <w:proofErr w:type="spellEnd"/>
      <w:r w:rsidRPr="00084A2C">
        <w:rPr>
          <w:rFonts w:ascii="Times New Roman" w:hAnsi="Times New Roman" w:cs="Times New Roman"/>
          <w:sz w:val="24"/>
          <w:szCs w:val="24"/>
        </w:rPr>
        <w:t xml:space="preserve">). We calculated pairwise Gower distances using </w:t>
      </w:r>
      <w:proofErr w:type="spellStart"/>
      <w:r w:rsidRPr="00084A2C">
        <w:rPr>
          <w:rFonts w:ascii="Times New Roman" w:hAnsi="Times New Roman" w:cs="Times New Roman"/>
          <w:sz w:val="24"/>
          <w:szCs w:val="24"/>
        </w:rPr>
        <w:t>vegdist</w:t>
      </w:r>
      <w:proofErr w:type="spellEnd"/>
      <w:r w:rsidRPr="00084A2C">
        <w:rPr>
          <w:rFonts w:ascii="Times New Roman" w:hAnsi="Times New Roman" w:cs="Times New Roman"/>
          <w:sz w:val="24"/>
          <w:szCs w:val="24"/>
        </w:rPr>
        <w:t xml:space="preserve"> {vegan} to account for differences in scales between the life history variables </w:t>
      </w:r>
      <w:sdt>
        <w:sdtPr>
          <w:rPr>
            <w:rFonts w:ascii="Times New Roman" w:hAnsi="Times New Roman" w:cs="Times New Roman"/>
            <w:color w:val="000000"/>
            <w:sz w:val="24"/>
            <w:szCs w:val="24"/>
          </w:rPr>
          <w:tag w:val="MENDELEY_CITATION_v3_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"/>
          <w:id w:val="-1321734604"/>
          <w:placeholder>
            <w:docPart w:val="A81B359FB8D54A20A19EC6C3A802A11F"/>
          </w:placeholder>
        </w:sdtPr>
        <w:sdtEndPr/>
        <w:sdtContent>
          <w:r w:rsidRPr="006D3C32">
            <w:rPr>
              <w:rFonts w:ascii="Times New Roman" w:hAnsi="Times New Roman" w:cs="Times New Roman"/>
              <w:color w:val="000000"/>
              <w:sz w:val="24"/>
              <w:szCs w:val="24"/>
            </w:rPr>
            <w:t>(Gower, 1971)</w:t>
          </w:r>
        </w:sdtContent>
      </w:sdt>
      <w:r w:rsidRPr="00084A2C">
        <w:rPr>
          <w:rFonts w:ascii="Times New Roman" w:hAnsi="Times New Roman" w:cs="Times New Roman"/>
          <w:sz w:val="24"/>
          <w:szCs w:val="24"/>
        </w:rPr>
        <w:t xml:space="preserve">. The calculated distance matrices were then used in </w:t>
      </w:r>
      <w:proofErr w:type="spellStart"/>
      <w:r w:rsidRPr="00084A2C">
        <w:rPr>
          <w:rFonts w:ascii="Times New Roman" w:hAnsi="Times New Roman" w:cs="Times New Roman"/>
          <w:sz w:val="24"/>
          <w:szCs w:val="24"/>
        </w:rPr>
        <w:t>perMANOVAs</w:t>
      </w:r>
      <w:proofErr w:type="spellEnd"/>
      <w:r w:rsidRPr="00084A2C">
        <w:rPr>
          <w:rFonts w:ascii="Times New Roman" w:hAnsi="Times New Roman" w:cs="Times New Roman"/>
          <w:sz w:val="24"/>
          <w:szCs w:val="24"/>
        </w:rPr>
        <w:t xml:space="preserve"> run for 9999 permutations using the </w:t>
      </w:r>
      <w:proofErr w:type="spellStart"/>
      <w:r w:rsidRPr="00084A2C">
        <w:rPr>
          <w:rFonts w:ascii="Times New Roman" w:hAnsi="Times New Roman" w:cs="Times New Roman"/>
          <w:sz w:val="24"/>
          <w:szCs w:val="24"/>
        </w:rPr>
        <w:t>adonis</w:t>
      </w:r>
      <w:proofErr w:type="spellEnd"/>
      <w:r w:rsidRPr="00084A2C">
        <w:rPr>
          <w:rFonts w:ascii="Times New Roman" w:hAnsi="Times New Roman" w:cs="Times New Roman"/>
          <w:sz w:val="24"/>
          <w:szCs w:val="24"/>
        </w:rPr>
        <w:t xml:space="preserve"> function {vegan} </w:t>
      </w:r>
      <w:sdt>
        <w:sdtPr>
          <w:rPr>
            <w:rFonts w:ascii="Times New Roman" w:hAnsi="Times New Roman" w:cs="Times New Roman"/>
            <w:sz w:val="24"/>
            <w:szCs w:val="24"/>
          </w:rPr>
          <w:tag w:val="MENDELEY_CITATION_v3_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"/>
          <w:id w:val="40263475"/>
          <w:placeholder>
            <w:docPart w:val="A81B359FB8D54A20A19EC6C3A802A11F"/>
          </w:placeholder>
        </w:sdtPr>
        <w:sdtEndPr/>
        <w:sdtContent>
          <w:r w:rsidRPr="006D3C32">
            <w:rPr>
              <w:rFonts w:ascii="Times New Roman" w:eastAsia="Times New Roman" w:hAnsi="Times New Roman" w:cs="Times New Roman"/>
              <w:sz w:val="24"/>
              <w:szCs w:val="24"/>
            </w:rPr>
            <w:t xml:space="preserve">(Oksanen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2013)</w:t>
          </w:r>
        </w:sdtContent>
      </w:sdt>
      <w:r w:rsidRPr="00084A2C">
        <w:rPr>
          <w:rFonts w:ascii="Times New Roman" w:hAnsi="Times New Roman" w:cs="Times New Roman"/>
          <w:sz w:val="24"/>
          <w:szCs w:val="24"/>
        </w:rPr>
        <w:t xml:space="preserve">. Principal component analysis (PCA) was used to visualise the multivariate phenotypes using the </w:t>
      </w:r>
      <w:proofErr w:type="spellStart"/>
      <w:r w:rsidRPr="00084A2C">
        <w:rPr>
          <w:rFonts w:ascii="Times New Roman" w:hAnsi="Times New Roman" w:cs="Times New Roman"/>
          <w:sz w:val="24"/>
          <w:szCs w:val="24"/>
        </w:rPr>
        <w:t>prcomp</w:t>
      </w:r>
      <w:proofErr w:type="spellEnd"/>
      <w:r w:rsidRPr="00084A2C">
        <w:rPr>
          <w:rFonts w:ascii="Times New Roman" w:hAnsi="Times New Roman" w:cs="Times New Roman"/>
          <w:sz w:val="24"/>
          <w:szCs w:val="24"/>
        </w:rPr>
        <w:t xml:space="preserve"> function. Ellipses within the PCA plots show 95% percent confidence intervals around the centroids of the treatment groups. Life history traits were subsequently investigated individually using linear mixed models (LMMs), including the experimental block as a random factor (</w:t>
      </w:r>
      <w:r w:rsidRPr="00084A2C">
        <w:rPr>
          <w:rFonts w:ascii="Times New Roman" w:hAnsi="Times New Roman" w:cs="Times New Roman"/>
          <w:i/>
          <w:sz w:val="24"/>
          <w:szCs w:val="24"/>
        </w:rPr>
        <w:t xml:space="preserve">Life history </w:t>
      </w:r>
      <w:proofErr w:type="spellStart"/>
      <w:r w:rsidRPr="00084A2C">
        <w:rPr>
          <w:rFonts w:ascii="Times New Roman" w:hAnsi="Times New Roman" w:cs="Times New Roman"/>
          <w:i/>
          <w:sz w:val="24"/>
          <w:szCs w:val="24"/>
        </w:rPr>
        <w:t>trait~Cage</w:t>
      </w:r>
      <w:proofErr w:type="spellEnd"/>
      <w:r w:rsidRPr="00084A2C">
        <w:rPr>
          <w:rFonts w:ascii="Times New Roman" w:hAnsi="Times New Roman" w:cs="Times New Roman"/>
          <w:i/>
          <w:sz w:val="24"/>
          <w:szCs w:val="24"/>
        </w:rPr>
        <w:t xml:space="preserve"> treatment+(1|block)</w:t>
      </w:r>
      <w:r w:rsidRPr="00084A2C">
        <w:rPr>
          <w:rFonts w:ascii="Times New Roman" w:hAnsi="Times New Roman" w:cs="Times New Roman"/>
          <w:sz w:val="24"/>
          <w:szCs w:val="24"/>
        </w:rPr>
        <w:t xml:space="preserve">, to evaluate whether potential differences between caged and uncaged </w:t>
      </w:r>
      <w:r w:rsidRPr="00084A2C">
        <w:rPr>
          <w:rFonts w:ascii="Times New Roman" w:hAnsi="Times New Roman" w:cs="Times New Roman"/>
          <w:i/>
          <w:iCs/>
          <w:sz w:val="24"/>
          <w:szCs w:val="24"/>
        </w:rPr>
        <w:t>D. magna</w:t>
      </w:r>
      <w:r w:rsidRPr="00084A2C">
        <w:rPr>
          <w:rFonts w:ascii="Times New Roman" w:hAnsi="Times New Roman" w:cs="Times New Roman"/>
          <w:sz w:val="24"/>
          <w:szCs w:val="24"/>
        </w:rPr>
        <w:t xml:space="preserve"> were caused by strong effects in a few traits or weak effects in many. Residual distributions were evaluated and where the Shapiro-Wilks test showed non-normal distributions, or the </w:t>
      </w:r>
      <w:proofErr w:type="spellStart"/>
      <w:r w:rsidRPr="00084A2C">
        <w:rPr>
          <w:rFonts w:ascii="Times New Roman" w:hAnsi="Times New Roman" w:cs="Times New Roman"/>
          <w:sz w:val="24"/>
          <w:szCs w:val="24"/>
        </w:rPr>
        <w:t>Levene’s</w:t>
      </w:r>
      <w:proofErr w:type="spellEnd"/>
      <w:r w:rsidRPr="00084A2C">
        <w:rPr>
          <w:rFonts w:ascii="Times New Roman" w:hAnsi="Times New Roman" w:cs="Times New Roman"/>
          <w:sz w:val="24"/>
          <w:szCs w:val="24"/>
        </w:rPr>
        <w:t xml:space="preserve"> test indicated heteroscedasticity, </w:t>
      </w:r>
      <w:proofErr w:type="spellStart"/>
      <w:r w:rsidRPr="00084A2C">
        <w:rPr>
          <w:rFonts w:ascii="Times New Roman" w:hAnsi="Times New Roman" w:cs="Times New Roman"/>
          <w:sz w:val="24"/>
          <w:szCs w:val="24"/>
        </w:rPr>
        <w:t>boxcox</w:t>
      </w:r>
      <w:proofErr w:type="spellEnd"/>
      <w:r w:rsidRPr="00084A2C">
        <w:rPr>
          <w:rFonts w:ascii="Times New Roman" w:hAnsi="Times New Roman" w:cs="Times New Roman"/>
          <w:sz w:val="24"/>
          <w:szCs w:val="24"/>
        </w:rPr>
        <w:t xml:space="preserve"> transformations were performed on the data using </w:t>
      </w:r>
      <w:proofErr w:type="spellStart"/>
      <w:r w:rsidRPr="00084A2C">
        <w:rPr>
          <w:rFonts w:ascii="Times New Roman" w:hAnsi="Times New Roman" w:cs="Times New Roman"/>
          <w:sz w:val="24"/>
          <w:szCs w:val="24"/>
        </w:rPr>
        <w:t>powerTransform</w:t>
      </w:r>
      <w:proofErr w:type="spellEnd"/>
      <w:r w:rsidRPr="00084A2C">
        <w:rPr>
          <w:rFonts w:ascii="Times New Roman" w:hAnsi="Times New Roman" w:cs="Times New Roman"/>
          <w:sz w:val="24"/>
          <w:szCs w:val="24"/>
        </w:rPr>
        <w:t xml:space="preserve"> {car} </w:t>
      </w:r>
      <w:sdt>
        <w:sdtPr>
          <w:rPr>
            <w:rFonts w:ascii="Times New Roman" w:hAnsi="Times New Roman" w:cs="Times New Roman"/>
            <w:color w:val="000000"/>
            <w:sz w:val="24"/>
            <w:szCs w:val="24"/>
          </w:rPr>
          <w:tag w:val="MENDELEY_CITATION_v3_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"/>
          <w:id w:val="-1225053408"/>
          <w:placeholder>
            <w:docPart w:val="A81B359FB8D54A20A19EC6C3A802A11F"/>
          </w:placeholder>
        </w:sdtPr>
        <w:sdtEndPr/>
        <w:sdtContent>
          <w:r w:rsidRPr="006D3C32">
            <w:rPr>
              <w:rFonts w:ascii="Times New Roman" w:hAnsi="Times New Roman" w:cs="Times New Roman"/>
              <w:color w:val="000000"/>
              <w:sz w:val="24"/>
              <w:szCs w:val="24"/>
            </w:rPr>
            <w:t>(Fox and Weisberg, 2011)</w:t>
          </w:r>
        </w:sdtContent>
      </w:sdt>
      <w:r w:rsidRPr="00084A2C">
        <w:rPr>
          <w:rFonts w:ascii="Times New Roman" w:hAnsi="Times New Roman" w:cs="Times New Roman"/>
          <w:sz w:val="24"/>
          <w:szCs w:val="24"/>
        </w:rPr>
        <w:t>. A Chi-squared test was used to test for differences in mortality between caged and uncaged treatments.</w:t>
      </w:r>
    </w:p>
    <w:p w14:paraId="0BD48DCF" w14:textId="77777777" w:rsidR="00537C49" w:rsidRPr="00B21C27" w:rsidRDefault="00537C49" w:rsidP="00537C49">
      <w:pPr>
        <w:spacing w:before="240" w:line="360" w:lineRule="auto"/>
        <w:jc w:val="both"/>
        <w:rPr>
          <w:rFonts w:ascii="Times New Roman" w:hAnsi="Times New Roman" w:cs="Times New Roman"/>
          <w:sz w:val="24"/>
          <w:szCs w:val="24"/>
        </w:rPr>
      </w:pPr>
    </w:p>
    <w:p w14:paraId="74510335" w14:textId="77777777" w:rsidR="00537C49" w:rsidRPr="00B21C27" w:rsidRDefault="00537C49" w:rsidP="00537C49">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Experiment 2: </w:t>
      </w:r>
      <w:r w:rsidRPr="00B21C27">
        <w:rPr>
          <w:rFonts w:ascii="Times New Roman" w:hAnsi="Times New Roman" w:cs="Times New Roman"/>
          <w:i/>
          <w:sz w:val="24"/>
          <w:szCs w:val="24"/>
          <w:u w:val="single"/>
        </w:rPr>
        <w:t xml:space="preserve">Comparing </w:t>
      </w:r>
      <w:r>
        <w:rPr>
          <w:rFonts w:ascii="Times New Roman" w:hAnsi="Times New Roman" w:cs="Times New Roman"/>
          <w:i/>
          <w:sz w:val="24"/>
          <w:szCs w:val="24"/>
          <w:u w:val="single"/>
        </w:rPr>
        <w:t>the performance of cages and jar assays in the field</w:t>
      </w:r>
    </w:p>
    <w:p w14:paraId="62F4ED41" w14:textId="77777777" w:rsidR="00537C49" w:rsidRPr="00084A2C" w:rsidRDefault="00537C49" w:rsidP="00537C49">
      <w:pPr>
        <w:spacing w:line="360" w:lineRule="auto"/>
        <w:jc w:val="both"/>
        <w:rPr>
          <w:rFonts w:ascii="Times New Roman" w:hAnsi="Times New Roman" w:cs="Times New Roman"/>
          <w:i/>
          <w:iCs/>
          <w:sz w:val="24"/>
          <w:szCs w:val="24"/>
          <w:u w:val="single"/>
        </w:rPr>
      </w:pPr>
      <w:r w:rsidRPr="00084A2C">
        <w:rPr>
          <w:rFonts w:ascii="Times New Roman" w:hAnsi="Times New Roman" w:cs="Times New Roman"/>
          <w:sz w:val="24"/>
          <w:szCs w:val="24"/>
        </w:rPr>
        <w:t xml:space="preserve">The second experiment took place in a circular mesocosm of 2m diameter and 1m water depth at Ness Botanic Gardens (53°16'19.56" N, 3°2'44.16" W) in March 2019, during which time water temperature fluctuated around </w:t>
      </w:r>
      <m:oMath>
        <m:r>
          <w:rPr>
            <w:rFonts w:ascii="Cambria Math" w:hAnsi="Cambria Math" w:cs="Times New Roman"/>
            <w:sz w:val="24"/>
            <w:szCs w:val="24"/>
          </w:rPr>
          <m:t>10℃</m:t>
        </m:r>
      </m:oMath>
      <w:r w:rsidRPr="00084A2C">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Pr="00084A2C">
        <w:rPr>
          <w:rFonts w:ascii="Times New Roman" w:eastAsiaTheme="minorEastAsia" w:hAnsi="Times New Roman" w:cs="Times New Roman"/>
          <w:sz w:val="24"/>
          <w:szCs w:val="24"/>
        </w:rPr>
        <w:t xml:space="preserve"> 2.5</w:t>
      </w:r>
      <m:oMath>
        <m:r>
          <w:rPr>
            <w:rFonts w:ascii="Cambria Math" w:hAnsi="Cambria Math" w:cs="Times New Roman"/>
            <w:sz w:val="24"/>
            <w:szCs w:val="24"/>
          </w:rPr>
          <m:t>℃</m:t>
        </m:r>
      </m:oMath>
      <w:r w:rsidRPr="00084A2C">
        <w:rPr>
          <w:rFonts w:ascii="Times New Roman" w:hAnsi="Times New Roman" w:cs="Times New Roman"/>
          <w:sz w:val="24"/>
          <w:szCs w:val="24"/>
        </w:rPr>
        <w:t xml:space="preserve"> and photoperiod increased from 11.5h to 12.8h. We compared the life-histories of three </w:t>
      </w:r>
      <w:r w:rsidRPr="00084A2C">
        <w:rPr>
          <w:rFonts w:ascii="Times New Roman" w:hAnsi="Times New Roman" w:cs="Times New Roman"/>
          <w:i/>
          <w:sz w:val="24"/>
          <w:szCs w:val="24"/>
        </w:rPr>
        <w:t>D. magna</w:t>
      </w:r>
      <w:r w:rsidRPr="00084A2C">
        <w:rPr>
          <w:rFonts w:ascii="Times New Roman" w:hAnsi="Times New Roman" w:cs="Times New Roman"/>
          <w:sz w:val="24"/>
          <w:szCs w:val="24"/>
        </w:rPr>
        <w:t xml:space="preserve"> clones (BMH175, BMH47 &amp; BMH 30) using two different methods: our individual field cages and a normal glass jar assay </w:t>
      </w:r>
      <w:proofErr w:type="gramStart"/>
      <w:r w:rsidRPr="00084A2C">
        <w:rPr>
          <w:rFonts w:ascii="Times New Roman" w:hAnsi="Times New Roman" w:cs="Times New Roman"/>
          <w:sz w:val="24"/>
          <w:szCs w:val="24"/>
        </w:rPr>
        <w:t>similar to</w:t>
      </w:r>
      <w:proofErr w:type="gramEnd"/>
      <w:r w:rsidRPr="00084A2C">
        <w:rPr>
          <w:rFonts w:ascii="Times New Roman" w:hAnsi="Times New Roman" w:cs="Times New Roman"/>
          <w:sz w:val="24"/>
          <w:szCs w:val="24"/>
        </w:rPr>
        <w:t xml:space="preserve"> that used in the laboratory, where the water in each jar was replaced on a daily basis. To set up the experiment, 10 replicates of each clone were added to individual jars and cages resulting in 60 individuals in total (see Fig. 1). Each cage was attached to a polystyrene ring, allowing the cages to float at the surface of the mesocosm (see Fig. 1b). Cages were attached in groups of three, with one replicate from each clone forming part of the trio. Each trio of floats was then weighted using a falcon tube filled with gravel, to prevent strong winds from capsizing the experimental containers (Fig. 1c). Each jar was filled with 150mL of mesocosm water and placed on a submerged plastic bench such that jars sat at </w:t>
      </w:r>
      <w:r w:rsidRPr="00084A2C">
        <w:rPr>
          <w:rFonts w:ascii="Times New Roman" w:hAnsi="Times New Roman" w:cs="Times New Roman"/>
          <w:sz w:val="24"/>
          <w:szCs w:val="24"/>
        </w:rPr>
        <w:lastRenderedPageBreak/>
        <w:t xml:space="preserve">roughly the same height in the water column as the field cages (Fig. 1b). This ensured that temperature was consistent across both treatments. The jars were filled daily using water from the mesocosm (filtered through the mesh lid to prevent predators from entering). All experimental containers were covered with a fine mesh (300µm) held by a durable elastic band to prevent escape should the cage/jar capsize. These mesh lids also served to prevent airborne predators or resting eggs from entering the containers. Growth data for both jar and caged </w:t>
      </w:r>
      <w:r w:rsidRPr="00084A2C">
        <w:rPr>
          <w:rFonts w:ascii="Times New Roman" w:hAnsi="Times New Roman" w:cs="Times New Roman"/>
          <w:i/>
          <w:sz w:val="24"/>
          <w:szCs w:val="24"/>
        </w:rPr>
        <w:t>D. magna</w:t>
      </w:r>
      <w:r w:rsidRPr="00084A2C">
        <w:rPr>
          <w:rFonts w:ascii="Times New Roman" w:hAnsi="Times New Roman" w:cs="Times New Roman"/>
          <w:sz w:val="24"/>
          <w:szCs w:val="24"/>
        </w:rPr>
        <w:t xml:space="preserve"> was recorded until they reached maturity, collected by photographing each </w:t>
      </w:r>
      <w:r w:rsidRPr="00084A2C">
        <w:rPr>
          <w:rFonts w:ascii="Times New Roman" w:hAnsi="Times New Roman" w:cs="Times New Roman"/>
          <w:i/>
          <w:sz w:val="24"/>
          <w:szCs w:val="24"/>
        </w:rPr>
        <w:t>D. magna</w:t>
      </w:r>
      <w:r w:rsidRPr="00084A2C">
        <w:rPr>
          <w:rFonts w:ascii="Times New Roman" w:hAnsi="Times New Roman" w:cs="Times New Roman"/>
          <w:sz w:val="24"/>
          <w:szCs w:val="24"/>
        </w:rPr>
        <w:t xml:space="preserve"> daily using a GXM-HD51 digital microscope at 2.5x magnification and measuring the images on ImageJ </w:t>
      </w:r>
      <w:sdt>
        <w:sdtPr>
          <w:rPr>
            <w:rFonts w:ascii="Times New Roman" w:hAnsi="Times New Roman" w:cs="Times New Roman"/>
            <w:color w:val="000000"/>
            <w:sz w:val="24"/>
            <w:szCs w:val="24"/>
          </w:rPr>
          <w:tag w:val="MENDELEY_CITATION_v3_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"/>
          <w:id w:val="1597062189"/>
          <w:placeholder>
            <w:docPart w:val="A81B359FB8D54A20A19EC6C3A802A11F"/>
          </w:placeholder>
        </w:sdtPr>
        <w:sdtEndPr/>
        <w:sdtContent>
          <w:r w:rsidRPr="006D3C32">
            <w:rPr>
              <w:rFonts w:ascii="Times New Roman" w:hAnsi="Times New Roman" w:cs="Times New Roman"/>
              <w:color w:val="000000"/>
              <w:sz w:val="24"/>
              <w:szCs w:val="24"/>
            </w:rPr>
            <w:t xml:space="preserve">(Schneider, </w:t>
          </w:r>
          <w:proofErr w:type="spellStart"/>
          <w:r w:rsidRPr="006D3C32">
            <w:rPr>
              <w:rFonts w:ascii="Times New Roman" w:hAnsi="Times New Roman" w:cs="Times New Roman"/>
              <w:color w:val="000000"/>
              <w:sz w:val="24"/>
              <w:szCs w:val="24"/>
            </w:rPr>
            <w:t>Rasband</w:t>
          </w:r>
          <w:proofErr w:type="spellEnd"/>
          <w:r w:rsidRPr="006D3C32">
            <w:rPr>
              <w:rFonts w:ascii="Times New Roman" w:hAnsi="Times New Roman" w:cs="Times New Roman"/>
              <w:color w:val="000000"/>
              <w:sz w:val="24"/>
              <w:szCs w:val="24"/>
            </w:rPr>
            <w:t xml:space="preserve"> and </w:t>
          </w:r>
          <w:proofErr w:type="spellStart"/>
          <w:r w:rsidRPr="006D3C32">
            <w:rPr>
              <w:rFonts w:ascii="Times New Roman" w:hAnsi="Times New Roman" w:cs="Times New Roman"/>
              <w:color w:val="000000"/>
              <w:sz w:val="24"/>
              <w:szCs w:val="24"/>
            </w:rPr>
            <w:t>Eliceiri</w:t>
          </w:r>
          <w:proofErr w:type="spellEnd"/>
          <w:r w:rsidRPr="006D3C32">
            <w:rPr>
              <w:rFonts w:ascii="Times New Roman" w:hAnsi="Times New Roman" w:cs="Times New Roman"/>
              <w:color w:val="000000"/>
              <w:sz w:val="24"/>
              <w:szCs w:val="24"/>
            </w:rPr>
            <w:t>, 2012)</w:t>
          </w:r>
        </w:sdtContent>
      </w:sdt>
      <w:r w:rsidRPr="00084A2C">
        <w:rPr>
          <w:rFonts w:ascii="Times New Roman" w:hAnsi="Times New Roman" w:cs="Times New Roman"/>
          <w:sz w:val="24"/>
          <w:szCs w:val="24"/>
        </w:rPr>
        <w:t xml:space="preserve">. As a result, we compared the juvenile growth rate, size at maturity and age at maturity of the three different clones when reared in field cages, or in submerged glass jars filled with fresh media each day.  </w:t>
      </w:r>
    </w:p>
    <w:p w14:paraId="693ED11E" w14:textId="77777777" w:rsidR="00537C49" w:rsidRPr="00084A2C" w:rsidRDefault="00537C49" w:rsidP="00537C49">
      <w:pPr>
        <w:spacing w:line="360" w:lineRule="auto"/>
        <w:jc w:val="both"/>
        <w:rPr>
          <w:rFonts w:ascii="Times New Roman" w:hAnsi="Times New Roman" w:cs="Times New Roman"/>
          <w:sz w:val="24"/>
          <w:szCs w:val="24"/>
        </w:rPr>
      </w:pPr>
      <w:r w:rsidRPr="00084A2C">
        <w:rPr>
          <w:rFonts w:ascii="Times New Roman" w:hAnsi="Times New Roman" w:cs="Times New Roman"/>
          <w:sz w:val="24"/>
          <w:szCs w:val="24"/>
        </w:rPr>
        <w:t xml:space="preserve">All statistics were performed in R version 4.0.2 </w:t>
      </w:r>
      <w:sdt>
        <w:sdtPr>
          <w:rPr>
            <w:rFonts w:ascii="Times New Roman" w:hAnsi="Times New Roman" w:cs="Times New Roman"/>
            <w:color w:val="000000"/>
            <w:sz w:val="24"/>
            <w:szCs w:val="24"/>
          </w:rPr>
          <w:tag w:val="MENDELEY_CITATION_v3_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"/>
          <w:id w:val="-75750309"/>
          <w:placeholder>
            <w:docPart w:val="A81B359FB8D54A20A19EC6C3A802A11F"/>
          </w:placeholder>
        </w:sdtPr>
        <w:sdtEndPr/>
        <w:sdtContent>
          <w:r w:rsidRPr="006D3C32">
            <w:rPr>
              <w:rFonts w:ascii="Times New Roman" w:hAnsi="Times New Roman" w:cs="Times New Roman"/>
              <w:color w:val="000000"/>
              <w:sz w:val="24"/>
              <w:szCs w:val="24"/>
            </w:rPr>
            <w:t>(R Core Team (2020), 2020)</w:t>
          </w:r>
        </w:sdtContent>
      </w:sdt>
      <w:r w:rsidRPr="00084A2C">
        <w:rPr>
          <w:rFonts w:ascii="Times New Roman" w:hAnsi="Times New Roman" w:cs="Times New Roman"/>
          <w:sz w:val="24"/>
          <w:szCs w:val="24"/>
        </w:rPr>
        <w:t>. We fitted linear models (LMs) for each life history trait as a response variable and treatment (Cage, jar) and clone (BMH175, BMH47 &amp; BMH 30) as fixed factors (</w:t>
      </w:r>
      <w:r w:rsidRPr="00084A2C">
        <w:rPr>
          <w:rFonts w:ascii="Times New Roman" w:hAnsi="Times New Roman" w:cs="Times New Roman"/>
          <w:i/>
          <w:sz w:val="24"/>
          <w:szCs w:val="24"/>
        </w:rPr>
        <w:t xml:space="preserve">Life history </w:t>
      </w:r>
      <w:proofErr w:type="spellStart"/>
      <w:r w:rsidRPr="00084A2C">
        <w:rPr>
          <w:rFonts w:ascii="Times New Roman" w:hAnsi="Times New Roman" w:cs="Times New Roman"/>
          <w:i/>
          <w:sz w:val="24"/>
          <w:szCs w:val="24"/>
        </w:rPr>
        <w:t>trait~Cage</w:t>
      </w:r>
      <w:proofErr w:type="spellEnd"/>
      <w:r w:rsidRPr="00084A2C">
        <w:rPr>
          <w:rFonts w:ascii="Times New Roman" w:hAnsi="Times New Roman" w:cs="Times New Roman"/>
          <w:i/>
          <w:sz w:val="24"/>
          <w:szCs w:val="24"/>
        </w:rPr>
        <w:t xml:space="preserve"> treatment*Clone</w:t>
      </w:r>
      <w:r w:rsidRPr="00084A2C">
        <w:rPr>
          <w:rFonts w:ascii="Times New Roman" w:hAnsi="Times New Roman" w:cs="Times New Roman"/>
          <w:sz w:val="24"/>
          <w:szCs w:val="24"/>
        </w:rPr>
        <w:t xml:space="preserve">). As above, any data observed to be non-normal or heteroscedastic was </w:t>
      </w:r>
      <w:proofErr w:type="spellStart"/>
      <w:r w:rsidRPr="00084A2C">
        <w:rPr>
          <w:rFonts w:ascii="Times New Roman" w:hAnsi="Times New Roman" w:cs="Times New Roman"/>
          <w:sz w:val="24"/>
          <w:szCs w:val="24"/>
        </w:rPr>
        <w:t>boxcox</w:t>
      </w:r>
      <w:proofErr w:type="spellEnd"/>
      <w:r w:rsidRPr="00084A2C">
        <w:rPr>
          <w:rFonts w:ascii="Times New Roman" w:hAnsi="Times New Roman" w:cs="Times New Roman"/>
          <w:sz w:val="24"/>
          <w:szCs w:val="24"/>
        </w:rPr>
        <w:t xml:space="preserve"> transformed using </w:t>
      </w:r>
      <w:proofErr w:type="spellStart"/>
      <w:r w:rsidRPr="00084A2C">
        <w:rPr>
          <w:rFonts w:ascii="Times New Roman" w:hAnsi="Times New Roman" w:cs="Times New Roman"/>
          <w:sz w:val="24"/>
          <w:szCs w:val="24"/>
        </w:rPr>
        <w:t>powerTransform</w:t>
      </w:r>
      <w:proofErr w:type="spellEnd"/>
      <w:r w:rsidRPr="00084A2C">
        <w:rPr>
          <w:rFonts w:ascii="Times New Roman" w:hAnsi="Times New Roman" w:cs="Times New Roman"/>
          <w:sz w:val="24"/>
          <w:szCs w:val="24"/>
        </w:rPr>
        <w:t xml:space="preserve"> {car} </w:t>
      </w:r>
      <w:sdt>
        <w:sdtPr>
          <w:rPr>
            <w:rFonts w:ascii="Times New Roman" w:hAnsi="Times New Roman" w:cs="Times New Roman"/>
            <w:color w:val="000000"/>
            <w:sz w:val="24"/>
            <w:szCs w:val="24"/>
          </w:rPr>
          <w:tag w:val="MENDELEY_CITATION_v3_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"/>
          <w:id w:val="122661556"/>
          <w:placeholder>
            <w:docPart w:val="A81B359FB8D54A20A19EC6C3A802A11F"/>
          </w:placeholder>
        </w:sdtPr>
        <w:sdtEndPr/>
        <w:sdtContent>
          <w:r w:rsidRPr="006D3C32">
            <w:rPr>
              <w:rFonts w:ascii="Times New Roman" w:hAnsi="Times New Roman" w:cs="Times New Roman"/>
              <w:color w:val="000000"/>
              <w:sz w:val="24"/>
              <w:szCs w:val="24"/>
            </w:rPr>
            <w:t>(Fox and Weisberg, 2011)</w:t>
          </w:r>
        </w:sdtContent>
      </w:sdt>
      <w:r w:rsidRPr="00084A2C">
        <w:rPr>
          <w:rFonts w:ascii="Times New Roman" w:hAnsi="Times New Roman" w:cs="Times New Roman"/>
          <w:sz w:val="24"/>
          <w:szCs w:val="24"/>
        </w:rPr>
        <w:t>. Mortality differences between experimental treatments was again tested for using a Chi-square test.</w:t>
      </w:r>
    </w:p>
    <w:p w14:paraId="29E96B6E" w14:textId="77777777" w:rsidR="00537C49" w:rsidRPr="00B21C27" w:rsidRDefault="00537C49" w:rsidP="00537C49">
      <w:pPr>
        <w:spacing w:line="360" w:lineRule="auto"/>
        <w:rPr>
          <w:rFonts w:ascii="Times New Roman" w:hAnsi="Times New Roman" w:cs="Times New Roman"/>
          <w:sz w:val="24"/>
          <w:szCs w:val="24"/>
        </w:rPr>
      </w:pPr>
    </w:p>
    <w:p w14:paraId="7ACB1447" w14:textId="77777777" w:rsidR="00537C49" w:rsidRPr="00B21C27" w:rsidRDefault="00537C49" w:rsidP="00537C49">
      <w:pPr>
        <w:spacing w:line="360" w:lineRule="auto"/>
        <w:rPr>
          <w:rFonts w:ascii="Times New Roman" w:hAnsi="Times New Roman" w:cs="Times New Roman"/>
          <w:sz w:val="24"/>
          <w:szCs w:val="24"/>
          <w:u w:val="single"/>
        </w:rPr>
      </w:pPr>
      <w:r w:rsidRPr="00B21C27">
        <w:rPr>
          <w:rFonts w:ascii="Times New Roman" w:hAnsi="Times New Roman" w:cs="Times New Roman"/>
          <w:sz w:val="24"/>
          <w:szCs w:val="24"/>
          <w:u w:val="single"/>
        </w:rPr>
        <w:t>Results</w:t>
      </w:r>
    </w:p>
    <w:p w14:paraId="5BD5E645" w14:textId="77777777" w:rsidR="00537C49" w:rsidRPr="00B21C27" w:rsidRDefault="00537C49" w:rsidP="00537C49">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Experiment 1: Comparing the life-histories of animals inside and outside field cages</w:t>
      </w:r>
    </w:p>
    <w:p w14:paraId="37EFD649" w14:textId="77777777" w:rsidR="00537C49" w:rsidRDefault="00537C49" w:rsidP="00537C49">
      <w:pPr>
        <w:spacing w:line="360" w:lineRule="auto"/>
        <w:jc w:val="both"/>
        <w:rPr>
          <w:rFonts w:ascii="Times New Roman" w:hAnsi="Times New Roman" w:cs="Times New Roman"/>
          <w:sz w:val="24"/>
          <w:szCs w:val="24"/>
        </w:rPr>
      </w:pPr>
      <w:r w:rsidRPr="00B21C27">
        <w:rPr>
          <w:rFonts w:ascii="Times New Roman" w:hAnsi="Times New Roman" w:cs="Times New Roman"/>
          <w:sz w:val="24"/>
          <w:szCs w:val="24"/>
        </w:rPr>
        <w:t xml:space="preserve">There was </w:t>
      </w:r>
      <w:r>
        <w:rPr>
          <w:rFonts w:ascii="Times New Roman" w:hAnsi="Times New Roman" w:cs="Times New Roman"/>
          <w:sz w:val="24"/>
          <w:szCs w:val="24"/>
        </w:rPr>
        <w:t>a</w:t>
      </w:r>
      <w:r w:rsidRPr="00B21C27">
        <w:rPr>
          <w:rFonts w:ascii="Times New Roman" w:hAnsi="Times New Roman" w:cs="Times New Roman"/>
          <w:sz w:val="24"/>
          <w:szCs w:val="24"/>
        </w:rPr>
        <w:t xml:space="preserve"> </w:t>
      </w:r>
      <w:r>
        <w:rPr>
          <w:rFonts w:ascii="Times New Roman" w:hAnsi="Times New Roman" w:cs="Times New Roman"/>
          <w:sz w:val="24"/>
          <w:szCs w:val="24"/>
        </w:rPr>
        <w:t xml:space="preserve">marginally </w:t>
      </w:r>
      <w:r w:rsidRPr="00B21C27">
        <w:rPr>
          <w:rFonts w:ascii="Times New Roman" w:hAnsi="Times New Roman" w:cs="Times New Roman"/>
          <w:sz w:val="24"/>
          <w:szCs w:val="24"/>
        </w:rPr>
        <w:t xml:space="preserve">significant difference in the multivariate </w:t>
      </w:r>
      <w:r>
        <w:rPr>
          <w:rFonts w:ascii="Times New Roman" w:hAnsi="Times New Roman" w:cs="Times New Roman"/>
          <w:sz w:val="24"/>
          <w:szCs w:val="24"/>
        </w:rPr>
        <w:t>phenotype</w:t>
      </w:r>
      <w:r w:rsidRPr="00B21C27">
        <w:rPr>
          <w:rFonts w:ascii="Times New Roman" w:hAnsi="Times New Roman" w:cs="Times New Roman"/>
          <w:sz w:val="24"/>
          <w:szCs w:val="24"/>
        </w:rPr>
        <w:t xml:space="preserve"> of </w:t>
      </w:r>
      <w:r w:rsidRPr="00B21C27">
        <w:rPr>
          <w:rFonts w:ascii="Times New Roman" w:hAnsi="Times New Roman" w:cs="Times New Roman"/>
          <w:i/>
          <w:sz w:val="24"/>
          <w:szCs w:val="24"/>
        </w:rPr>
        <w:t>Daphnia</w:t>
      </w:r>
      <w:r w:rsidRPr="00B21C27">
        <w:rPr>
          <w:rFonts w:ascii="Times New Roman" w:hAnsi="Times New Roman" w:cs="Times New Roman"/>
          <w:sz w:val="24"/>
          <w:szCs w:val="24"/>
        </w:rPr>
        <w:t xml:space="preserve"> </w:t>
      </w:r>
      <w:r w:rsidRPr="00B21C27">
        <w:rPr>
          <w:rFonts w:ascii="Times New Roman" w:hAnsi="Times New Roman" w:cs="Times New Roman"/>
          <w:i/>
          <w:sz w:val="24"/>
          <w:szCs w:val="24"/>
        </w:rPr>
        <w:t>magna</w:t>
      </w:r>
      <w:r w:rsidRPr="00B21C27">
        <w:rPr>
          <w:rFonts w:ascii="Times New Roman" w:hAnsi="Times New Roman" w:cs="Times New Roman"/>
          <w:sz w:val="24"/>
          <w:szCs w:val="24"/>
        </w:rPr>
        <w:t xml:space="preserve"> </w:t>
      </w:r>
      <w:r>
        <w:rPr>
          <w:rFonts w:ascii="Times New Roman" w:hAnsi="Times New Roman" w:cs="Times New Roman"/>
          <w:sz w:val="24"/>
          <w:szCs w:val="24"/>
        </w:rPr>
        <w:t>individuals reared inside and outside of the cages</w:t>
      </w:r>
      <w:r w:rsidRPr="00B21C27">
        <w:rPr>
          <w:rFonts w:ascii="Times New Roman" w:hAnsi="Times New Roman" w:cs="Times New Roman"/>
          <w:sz w:val="24"/>
          <w:szCs w:val="24"/>
        </w:rPr>
        <w:t xml:space="preserve"> (</w:t>
      </w:r>
      <w:proofErr w:type="spellStart"/>
      <w:r>
        <w:rPr>
          <w:rFonts w:ascii="Times New Roman" w:hAnsi="Times New Roman" w:cs="Times New Roman"/>
          <w:sz w:val="24"/>
          <w:szCs w:val="24"/>
        </w:rPr>
        <w:t>per</w:t>
      </w:r>
      <w:r w:rsidRPr="00B21C27">
        <w:rPr>
          <w:rFonts w:ascii="Times New Roman" w:hAnsi="Times New Roman" w:cs="Times New Roman"/>
          <w:sz w:val="24"/>
          <w:szCs w:val="24"/>
        </w:rPr>
        <w:t>MANOVA</w:t>
      </w:r>
      <w:proofErr w:type="spellEnd"/>
      <w:r w:rsidRPr="00B21C27">
        <w:rPr>
          <w:rFonts w:ascii="Times New Roman" w:hAnsi="Times New Roman" w:cs="Times New Roman"/>
          <w:sz w:val="24"/>
          <w:szCs w:val="24"/>
        </w:rPr>
        <w:t>: F</w:t>
      </w:r>
      <w:r w:rsidRPr="00B21C27">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58</w:t>
      </w:r>
      <w:r w:rsidRPr="00B21C27">
        <w:rPr>
          <w:rFonts w:ascii="Times New Roman" w:hAnsi="Times New Roman" w:cs="Times New Roman"/>
          <w:sz w:val="24"/>
          <w:szCs w:val="24"/>
        </w:rPr>
        <w:t xml:space="preserve"> = </w:t>
      </w:r>
      <w:r>
        <w:rPr>
          <w:rFonts w:ascii="Times New Roman" w:hAnsi="Times New Roman" w:cs="Times New Roman"/>
          <w:sz w:val="24"/>
          <w:szCs w:val="24"/>
        </w:rPr>
        <w:t>1.746</w:t>
      </w:r>
      <w:r w:rsidRPr="00B21C27">
        <w:rPr>
          <w:rFonts w:ascii="Times New Roman" w:hAnsi="Times New Roman" w:cs="Times New Roman"/>
          <w:sz w:val="24"/>
          <w:szCs w:val="24"/>
        </w:rPr>
        <w:t>, P</w:t>
      </w:r>
      <w:r>
        <w:rPr>
          <w:rFonts w:ascii="Times New Roman" w:hAnsi="Times New Roman" w:cs="Times New Roman"/>
          <w:sz w:val="24"/>
          <w:szCs w:val="24"/>
        </w:rPr>
        <w:t>=0.05, Fig. 2b</w:t>
      </w:r>
      <w:r w:rsidRPr="00B21C27">
        <w:rPr>
          <w:rFonts w:ascii="Times New Roman" w:hAnsi="Times New Roman" w:cs="Times New Roman"/>
          <w:sz w:val="24"/>
          <w:szCs w:val="24"/>
        </w:rPr>
        <w:t>). The</w:t>
      </w:r>
      <w:r>
        <w:rPr>
          <w:rFonts w:ascii="Times New Roman" w:hAnsi="Times New Roman" w:cs="Times New Roman"/>
          <w:sz w:val="24"/>
          <w:szCs w:val="24"/>
        </w:rPr>
        <w:t xml:space="preserve"> accompanying</w:t>
      </w:r>
      <w:r w:rsidRPr="00B21C27">
        <w:rPr>
          <w:rFonts w:ascii="Times New Roman" w:hAnsi="Times New Roman" w:cs="Times New Roman"/>
          <w:sz w:val="24"/>
          <w:szCs w:val="24"/>
        </w:rPr>
        <w:t xml:space="preserve"> biplot revealed </w:t>
      </w:r>
      <w:r>
        <w:rPr>
          <w:rFonts w:ascii="Times New Roman" w:hAnsi="Times New Roman" w:cs="Times New Roman"/>
          <w:sz w:val="24"/>
          <w:szCs w:val="24"/>
        </w:rPr>
        <w:t xml:space="preserve">that </w:t>
      </w:r>
      <w:r w:rsidRPr="00CD2373">
        <w:rPr>
          <w:rFonts w:ascii="Times New Roman" w:hAnsi="Times New Roman" w:cs="Times New Roman"/>
          <w:i/>
          <w:iCs/>
          <w:sz w:val="24"/>
          <w:szCs w:val="24"/>
        </w:rPr>
        <w:t>D</w:t>
      </w:r>
      <w:r>
        <w:rPr>
          <w:rFonts w:ascii="Times New Roman" w:hAnsi="Times New Roman" w:cs="Times New Roman"/>
          <w:i/>
          <w:iCs/>
          <w:sz w:val="24"/>
          <w:szCs w:val="24"/>
        </w:rPr>
        <w:t>. magna</w:t>
      </w:r>
      <w:r w:rsidRPr="00CD2373">
        <w:rPr>
          <w:rFonts w:ascii="Times New Roman" w:hAnsi="Times New Roman" w:cs="Times New Roman"/>
          <w:i/>
          <w:iCs/>
          <w:sz w:val="24"/>
          <w:szCs w:val="24"/>
        </w:rPr>
        <w:t xml:space="preserve"> </w:t>
      </w:r>
      <w:r>
        <w:rPr>
          <w:rFonts w:ascii="Times New Roman" w:hAnsi="Times New Roman" w:cs="Times New Roman"/>
          <w:sz w:val="24"/>
          <w:szCs w:val="24"/>
        </w:rPr>
        <w:t xml:space="preserve">within the cages tended to mature at a smaller size but grow more as an adult. </w:t>
      </w:r>
      <w:r>
        <w:rPr>
          <w:rFonts w:ascii="Times New Roman" w:hAnsi="Times New Roman" w:cs="Times New Roman"/>
          <w:iCs/>
          <w:sz w:val="24"/>
          <w:szCs w:val="24"/>
        </w:rPr>
        <w:t xml:space="preserve">This observation was confirmed by the univariate analysis which demonstrated that individuals reared inside the cages had a slower juvenile growth rate (LMM: </w:t>
      </w:r>
      <w:r w:rsidRPr="00B21C27">
        <w:rPr>
          <w:rFonts w:ascii="Times New Roman" w:hAnsi="Times New Roman" w:cs="Times New Roman"/>
          <w:sz w:val="24"/>
          <w:szCs w:val="24"/>
        </w:rPr>
        <w:t>F</w:t>
      </w:r>
      <w:r w:rsidRPr="00B21C27">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29</w:t>
      </w:r>
      <w:r w:rsidRPr="00B21C27">
        <w:rPr>
          <w:rFonts w:ascii="Times New Roman" w:hAnsi="Times New Roman" w:cs="Times New Roman"/>
          <w:sz w:val="24"/>
          <w:szCs w:val="24"/>
        </w:rPr>
        <w:t xml:space="preserve"> = </w:t>
      </w:r>
      <w:r>
        <w:rPr>
          <w:rFonts w:ascii="Times New Roman" w:hAnsi="Times New Roman" w:cs="Times New Roman"/>
          <w:sz w:val="24"/>
          <w:szCs w:val="24"/>
        </w:rPr>
        <w:t>8.468</w:t>
      </w:r>
      <w:r w:rsidRPr="00B21C27">
        <w:rPr>
          <w:rFonts w:ascii="Times New Roman" w:hAnsi="Times New Roman" w:cs="Times New Roman"/>
          <w:sz w:val="24"/>
          <w:szCs w:val="24"/>
        </w:rPr>
        <w:t>, P</w:t>
      </w:r>
      <w:r>
        <w:rPr>
          <w:rFonts w:ascii="Times New Roman" w:hAnsi="Times New Roman" w:cs="Times New Roman"/>
          <w:sz w:val="24"/>
          <w:szCs w:val="24"/>
        </w:rPr>
        <w:t xml:space="preserve">=0.007), smaller </w:t>
      </w:r>
      <w:r>
        <w:rPr>
          <w:rFonts w:ascii="Times New Roman" w:hAnsi="Times New Roman" w:cs="Times New Roman"/>
          <w:iCs/>
          <w:sz w:val="24"/>
          <w:szCs w:val="24"/>
        </w:rPr>
        <w:t xml:space="preserve">size at maturity (LMM: </w:t>
      </w:r>
      <w:r w:rsidRPr="00B21C27">
        <w:rPr>
          <w:rFonts w:ascii="Times New Roman" w:hAnsi="Times New Roman" w:cs="Times New Roman"/>
          <w:sz w:val="24"/>
          <w:szCs w:val="24"/>
        </w:rPr>
        <w:t>F</w:t>
      </w:r>
      <w:r w:rsidRPr="00B21C27">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29</w:t>
      </w:r>
      <w:r w:rsidRPr="00B21C27">
        <w:rPr>
          <w:rFonts w:ascii="Times New Roman" w:hAnsi="Times New Roman" w:cs="Times New Roman"/>
          <w:sz w:val="24"/>
          <w:szCs w:val="24"/>
        </w:rPr>
        <w:t xml:space="preserve"> = </w:t>
      </w:r>
      <w:r>
        <w:rPr>
          <w:rFonts w:ascii="Times New Roman" w:hAnsi="Times New Roman" w:cs="Times New Roman"/>
          <w:sz w:val="24"/>
          <w:szCs w:val="24"/>
        </w:rPr>
        <w:t>13.91</w:t>
      </w:r>
      <w:r w:rsidRPr="00B21C27">
        <w:rPr>
          <w:rFonts w:ascii="Times New Roman" w:hAnsi="Times New Roman" w:cs="Times New Roman"/>
          <w:sz w:val="24"/>
          <w:szCs w:val="24"/>
        </w:rPr>
        <w:t>, P</w:t>
      </w:r>
      <w:r>
        <w:rPr>
          <w:rFonts w:ascii="Times New Roman" w:hAnsi="Times New Roman" w:cs="Times New Roman"/>
          <w:sz w:val="24"/>
          <w:szCs w:val="24"/>
        </w:rPr>
        <w:t xml:space="preserve">&lt;0.001) and produced slightly smaller offspring (LMM: </w:t>
      </w:r>
      <w:r w:rsidRPr="00B21C27">
        <w:rPr>
          <w:rFonts w:ascii="Times New Roman" w:hAnsi="Times New Roman" w:cs="Times New Roman"/>
          <w:sz w:val="24"/>
          <w:szCs w:val="24"/>
        </w:rPr>
        <w:t>F</w:t>
      </w:r>
      <w:r w:rsidRPr="00B21C27">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29</w:t>
      </w:r>
      <w:r w:rsidRPr="00B21C27">
        <w:rPr>
          <w:rFonts w:ascii="Times New Roman" w:hAnsi="Times New Roman" w:cs="Times New Roman"/>
          <w:sz w:val="24"/>
          <w:szCs w:val="24"/>
        </w:rPr>
        <w:t xml:space="preserve"> = </w:t>
      </w:r>
      <w:r>
        <w:rPr>
          <w:rFonts w:ascii="Times New Roman" w:hAnsi="Times New Roman" w:cs="Times New Roman"/>
          <w:sz w:val="24"/>
          <w:szCs w:val="24"/>
        </w:rPr>
        <w:t>6.794</w:t>
      </w:r>
      <w:r w:rsidRPr="00B21C27">
        <w:rPr>
          <w:rFonts w:ascii="Times New Roman" w:hAnsi="Times New Roman" w:cs="Times New Roman"/>
          <w:sz w:val="24"/>
          <w:szCs w:val="24"/>
        </w:rPr>
        <w:t>, P</w:t>
      </w:r>
      <w:r>
        <w:rPr>
          <w:rFonts w:ascii="Times New Roman" w:hAnsi="Times New Roman" w:cs="Times New Roman"/>
          <w:sz w:val="24"/>
          <w:szCs w:val="24"/>
        </w:rPr>
        <w:t>=0.014). All other traits did not differ between treatments (LMM: P &gt; 0.05, Table 1). There was no difference in mortality between caged and uncaged treatments (Chi-square: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 df = 1, P=1).</w:t>
      </w:r>
    </w:p>
    <w:p w14:paraId="06FC739B" w14:textId="77777777" w:rsidR="00537C49" w:rsidRPr="00401156" w:rsidRDefault="00537C49" w:rsidP="00537C49">
      <w:pPr>
        <w:spacing w:line="360" w:lineRule="auto"/>
        <w:jc w:val="both"/>
        <w:rPr>
          <w:rFonts w:ascii="Times New Roman" w:hAnsi="Times New Roman" w:cs="Times New Roman"/>
          <w:iCs/>
          <w:sz w:val="24"/>
          <w:szCs w:val="24"/>
        </w:rPr>
      </w:pPr>
    </w:p>
    <w:p w14:paraId="1DEBC6EB" w14:textId="77777777" w:rsidR="00537C49" w:rsidRPr="00B21C27" w:rsidRDefault="00537C49" w:rsidP="00537C49">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Experiment 2: </w:t>
      </w:r>
      <w:r w:rsidRPr="00B21C27">
        <w:rPr>
          <w:rFonts w:ascii="Times New Roman" w:hAnsi="Times New Roman" w:cs="Times New Roman"/>
          <w:i/>
          <w:sz w:val="24"/>
          <w:szCs w:val="24"/>
          <w:u w:val="single"/>
        </w:rPr>
        <w:t xml:space="preserve">Comparing </w:t>
      </w:r>
      <w:r>
        <w:rPr>
          <w:rFonts w:ascii="Times New Roman" w:hAnsi="Times New Roman" w:cs="Times New Roman"/>
          <w:i/>
          <w:sz w:val="24"/>
          <w:szCs w:val="24"/>
          <w:u w:val="single"/>
        </w:rPr>
        <w:t>the performance of cage and jar assays in the field</w:t>
      </w:r>
    </w:p>
    <w:p w14:paraId="793AF564" w14:textId="77777777" w:rsidR="00537C49" w:rsidRPr="00B21C27" w:rsidRDefault="00537C49" w:rsidP="00537C49">
      <w:pPr>
        <w:spacing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Being reared in a field cage or in a jar had no effect on the juvenile growth, size at maturity and age at maturity across the three tested clones (LMs, all P&gt;0.3, Table 2). However, we did detect </w:t>
      </w:r>
      <w:r>
        <w:rPr>
          <w:rFonts w:ascii="Times New Roman" w:hAnsi="Times New Roman" w:cs="Times New Roman"/>
          <w:sz w:val="24"/>
          <w:szCs w:val="24"/>
        </w:rPr>
        <w:lastRenderedPageBreak/>
        <w:t xml:space="preserve">differences in the life-histories of the three different clones which were independent of the cage treatment, specifically in juvenile growth rates (LM, Clone effect, </w:t>
      </w:r>
      <w:r w:rsidRPr="00B21C27">
        <w:rPr>
          <w:rFonts w:ascii="Times New Roman" w:hAnsi="Times New Roman" w:cs="Times New Roman"/>
          <w:sz w:val="24"/>
          <w:szCs w:val="24"/>
        </w:rPr>
        <w:t>F</w:t>
      </w:r>
      <w:r>
        <w:rPr>
          <w:rFonts w:ascii="Times New Roman" w:hAnsi="Times New Roman" w:cs="Times New Roman"/>
          <w:sz w:val="24"/>
          <w:szCs w:val="24"/>
          <w:vertAlign w:val="subscript"/>
        </w:rPr>
        <w:t>2</w:t>
      </w:r>
      <w:r w:rsidRPr="00B21C27">
        <w:rPr>
          <w:rFonts w:ascii="Times New Roman" w:hAnsi="Times New Roman" w:cs="Times New Roman"/>
          <w:sz w:val="24"/>
          <w:szCs w:val="24"/>
          <w:vertAlign w:val="subscript"/>
        </w:rPr>
        <w:t>,</w:t>
      </w:r>
      <w:r>
        <w:rPr>
          <w:rFonts w:ascii="Times New Roman" w:hAnsi="Times New Roman" w:cs="Times New Roman"/>
          <w:sz w:val="24"/>
          <w:szCs w:val="24"/>
          <w:vertAlign w:val="subscript"/>
        </w:rPr>
        <w:t>36</w:t>
      </w:r>
      <w:r w:rsidRPr="00B21C27">
        <w:rPr>
          <w:rFonts w:ascii="Times New Roman" w:hAnsi="Times New Roman" w:cs="Times New Roman"/>
          <w:sz w:val="24"/>
          <w:szCs w:val="24"/>
        </w:rPr>
        <w:t xml:space="preserve"> =</w:t>
      </w:r>
      <w:r>
        <w:rPr>
          <w:rFonts w:ascii="Times New Roman" w:hAnsi="Times New Roman" w:cs="Times New Roman"/>
          <w:sz w:val="24"/>
          <w:szCs w:val="24"/>
        </w:rPr>
        <w:t>3.335</w:t>
      </w:r>
      <w:r w:rsidRPr="00B21C27">
        <w:rPr>
          <w:rFonts w:ascii="Times New Roman" w:hAnsi="Times New Roman" w:cs="Times New Roman"/>
          <w:sz w:val="24"/>
          <w:szCs w:val="24"/>
        </w:rPr>
        <w:t>, P</w:t>
      </w:r>
      <w:r>
        <w:rPr>
          <w:rFonts w:ascii="Times New Roman" w:hAnsi="Times New Roman" w:cs="Times New Roman"/>
          <w:sz w:val="24"/>
          <w:szCs w:val="24"/>
        </w:rPr>
        <w:t xml:space="preserve">=0.047). There was also a significant difference in </w:t>
      </w:r>
      <w:r w:rsidRPr="00116E40">
        <w:rPr>
          <w:rFonts w:ascii="Times New Roman" w:hAnsi="Times New Roman" w:cs="Times New Roman"/>
          <w:i/>
          <w:iCs/>
          <w:sz w:val="24"/>
          <w:szCs w:val="24"/>
        </w:rPr>
        <w:t>Daphnia</w:t>
      </w:r>
      <w:r>
        <w:rPr>
          <w:rFonts w:ascii="Times New Roman" w:hAnsi="Times New Roman" w:cs="Times New Roman"/>
          <w:sz w:val="24"/>
          <w:szCs w:val="24"/>
        </w:rPr>
        <w:t xml:space="preserve"> mortality between cage and jar treatments, with significantly more of the jar-reared </w:t>
      </w:r>
      <w:r w:rsidRPr="00116E40">
        <w:rPr>
          <w:rFonts w:ascii="Times New Roman" w:hAnsi="Times New Roman" w:cs="Times New Roman"/>
          <w:i/>
          <w:iCs/>
          <w:sz w:val="24"/>
          <w:szCs w:val="24"/>
        </w:rPr>
        <w:t>Daphnia</w:t>
      </w:r>
      <w:r>
        <w:rPr>
          <w:rFonts w:ascii="Times New Roman" w:hAnsi="Times New Roman" w:cs="Times New Roman"/>
          <w:sz w:val="24"/>
          <w:szCs w:val="24"/>
        </w:rPr>
        <w:t xml:space="preserve"> dying before reaching maturity (Chi-square: X = 3.889, df = 1, P=0.048).</w:t>
      </w:r>
    </w:p>
    <w:p w14:paraId="65E4FD3B" w14:textId="77777777" w:rsidR="00537C49" w:rsidRPr="00B21C27" w:rsidRDefault="00537C49" w:rsidP="00537C49">
      <w:pPr>
        <w:spacing w:line="360" w:lineRule="auto"/>
        <w:rPr>
          <w:rFonts w:ascii="Times New Roman" w:hAnsi="Times New Roman" w:cs="Times New Roman"/>
          <w:sz w:val="24"/>
          <w:szCs w:val="24"/>
        </w:rPr>
      </w:pPr>
    </w:p>
    <w:p w14:paraId="1CD39CAC" w14:textId="77777777" w:rsidR="00537C49" w:rsidRPr="00B21C27" w:rsidRDefault="00537C49" w:rsidP="00537C49">
      <w:pPr>
        <w:spacing w:line="360" w:lineRule="auto"/>
        <w:rPr>
          <w:rFonts w:ascii="Times New Roman" w:hAnsi="Times New Roman" w:cs="Times New Roman"/>
          <w:sz w:val="24"/>
          <w:szCs w:val="24"/>
        </w:rPr>
      </w:pPr>
      <w:r w:rsidRPr="00B21C27">
        <w:rPr>
          <w:rFonts w:ascii="Times New Roman" w:hAnsi="Times New Roman" w:cs="Times New Roman"/>
          <w:sz w:val="24"/>
          <w:szCs w:val="24"/>
          <w:u w:val="single"/>
        </w:rPr>
        <w:t>Discussion</w:t>
      </w:r>
    </w:p>
    <w:p w14:paraId="7D2E3CF6" w14:textId="77777777" w:rsidR="00537C49" w:rsidRPr="00084A2C" w:rsidRDefault="00537C49" w:rsidP="00537C49">
      <w:pPr>
        <w:spacing w:line="360" w:lineRule="auto"/>
        <w:jc w:val="both"/>
        <w:rPr>
          <w:rFonts w:ascii="Times New Roman" w:hAnsi="Times New Roman" w:cs="Times New Roman"/>
          <w:sz w:val="24"/>
          <w:szCs w:val="24"/>
        </w:rPr>
      </w:pPr>
      <w:r w:rsidRPr="00084A2C">
        <w:rPr>
          <w:rFonts w:ascii="Times New Roman" w:hAnsi="Times New Roman" w:cs="Times New Roman"/>
          <w:i/>
          <w:iCs/>
          <w:sz w:val="24"/>
          <w:szCs w:val="24"/>
        </w:rPr>
        <w:t>Daphnia</w:t>
      </w:r>
      <w:r w:rsidRPr="00084A2C">
        <w:rPr>
          <w:rFonts w:ascii="Times New Roman" w:hAnsi="Times New Roman" w:cs="Times New Roman"/>
          <w:sz w:val="24"/>
          <w:szCs w:val="24"/>
        </w:rPr>
        <w:t xml:space="preserve"> is an ideal model organism for investigating if and how shallow freshwater organisms can adapt to environmental change </w:t>
      </w:r>
      <w:sdt>
        <w:sdtPr>
          <w:rPr>
            <w:rFonts w:ascii="Times New Roman" w:hAnsi="Times New Roman" w:cs="Times New Roman"/>
            <w:sz w:val="24"/>
            <w:szCs w:val="24"/>
          </w:rPr>
          <w:tag w:val="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"/>
          <w:id w:val="676931867"/>
          <w:placeholder>
            <w:docPart w:val="A81B359FB8D54A20A19EC6C3A802A11F"/>
          </w:placeholder>
        </w:sdtPr>
        <w:sdtEndPr/>
        <w:sdtContent>
          <w:r w:rsidRPr="006D3C32">
            <w:rPr>
              <w:rFonts w:ascii="Times New Roman" w:eastAsia="Times New Roman" w:hAnsi="Times New Roman" w:cs="Times New Roman"/>
              <w:sz w:val="24"/>
              <w:szCs w:val="24"/>
            </w:rPr>
            <w:t>(</w:t>
          </w:r>
          <w:proofErr w:type="spellStart"/>
          <w:r w:rsidRPr="006D3C32">
            <w:rPr>
              <w:rFonts w:ascii="Times New Roman" w:eastAsia="Times New Roman" w:hAnsi="Times New Roman" w:cs="Times New Roman"/>
              <w:sz w:val="24"/>
              <w:szCs w:val="24"/>
            </w:rPr>
            <w:t>Altshuler</w:t>
          </w:r>
          <w:proofErr w:type="spellEnd"/>
          <w:r w:rsidRPr="006D3C32">
            <w:rPr>
              <w:rFonts w:ascii="Times New Roman" w:eastAsia="Times New Roman" w:hAnsi="Times New Roman" w:cs="Times New Roman"/>
              <w:sz w:val="24"/>
              <w:szCs w:val="24"/>
            </w:rPr>
            <w:t xml:space="preserve">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xml:space="preserve">, 2011; Miner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2012)</w:t>
          </w:r>
        </w:sdtContent>
      </w:sdt>
      <w:r w:rsidRPr="00084A2C">
        <w:rPr>
          <w:rFonts w:ascii="Times New Roman" w:hAnsi="Times New Roman" w:cs="Times New Roman"/>
          <w:sz w:val="24"/>
          <w:szCs w:val="24"/>
        </w:rPr>
        <w:t xml:space="preserve">. However, attempts to study adaptation in </w:t>
      </w:r>
      <w:r w:rsidRPr="00084A2C">
        <w:rPr>
          <w:rFonts w:ascii="Times New Roman" w:hAnsi="Times New Roman" w:cs="Times New Roman"/>
          <w:i/>
          <w:iCs/>
          <w:sz w:val="24"/>
          <w:szCs w:val="24"/>
        </w:rPr>
        <w:t xml:space="preserve">Daphnia </w:t>
      </w:r>
      <w:r w:rsidRPr="00084A2C">
        <w:rPr>
          <w:rFonts w:ascii="Times New Roman" w:hAnsi="Times New Roman" w:cs="Times New Roman"/>
          <w:sz w:val="24"/>
          <w:szCs w:val="24"/>
        </w:rPr>
        <w:t xml:space="preserve">in the wild are hampered by the fact that it is not possible to mark and track individual animals. Field cages are a simple solution that may allow us to study individual-level phenotypic response to environmental conditions </w:t>
      </w:r>
      <w:r w:rsidRPr="00084A2C">
        <w:rPr>
          <w:rFonts w:ascii="Times New Roman" w:hAnsi="Times New Roman" w:cs="Times New Roman"/>
          <w:i/>
          <w:iCs/>
          <w:sz w:val="24"/>
          <w:szCs w:val="24"/>
        </w:rPr>
        <w:t>in situ</w:t>
      </w:r>
      <w:r w:rsidRPr="00084A2C">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"/>
          <w:id w:val="-615752698"/>
          <w:placeholder>
            <w:docPart w:val="A81B359FB8D54A20A19EC6C3A802A11F"/>
          </w:placeholder>
        </w:sdtPr>
        <w:sdtEndPr/>
        <w:sdtContent>
          <w:r w:rsidRPr="006D3C32">
            <w:rPr>
              <w:rFonts w:ascii="Times New Roman" w:eastAsia="Times New Roman" w:hAnsi="Times New Roman" w:cs="Times New Roman"/>
              <w:sz w:val="24"/>
              <w:szCs w:val="24"/>
            </w:rPr>
            <w:t xml:space="preserve">(O’Brien and Kettle, 1981; Haupt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xml:space="preserve">., 2009; </w:t>
          </w:r>
          <w:proofErr w:type="spellStart"/>
          <w:r w:rsidRPr="006D3C32">
            <w:rPr>
              <w:rFonts w:ascii="Times New Roman" w:eastAsia="Times New Roman" w:hAnsi="Times New Roman" w:cs="Times New Roman"/>
              <w:sz w:val="24"/>
              <w:szCs w:val="24"/>
            </w:rPr>
            <w:t>Bjergager</w:t>
          </w:r>
          <w:proofErr w:type="spellEnd"/>
          <w:r w:rsidRPr="006D3C32">
            <w:rPr>
              <w:rFonts w:ascii="Times New Roman" w:eastAsia="Times New Roman" w:hAnsi="Times New Roman" w:cs="Times New Roman"/>
              <w:sz w:val="24"/>
              <w:szCs w:val="24"/>
            </w:rPr>
            <w:t xml:space="preserve">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2012)</w:t>
          </w:r>
        </w:sdtContent>
      </w:sdt>
      <w:r w:rsidRPr="00084A2C">
        <w:rPr>
          <w:rFonts w:ascii="Times New Roman" w:hAnsi="Times New Roman" w:cs="Times New Roman"/>
          <w:sz w:val="24"/>
          <w:szCs w:val="24"/>
        </w:rPr>
        <w:t xml:space="preserve">. Testing the assumption that animals inside field cages experience the environment in the same way as animals on the outside of the cages is an essential first step which is not addressed by most field cage using studies. In this study we used a simple laboratory experiment to demonstrate that cages do not limit access to algal resources. Then, in a second experiment conducted in a mesocosm under semi-natural conditions we demonstrated that clonal variation in life histories was as detectable in field cages as it was in a much more labour-intensive laboratory style assay conducted in the field. Juvenile survival was also improved in the field cages.  </w:t>
      </w:r>
    </w:p>
    <w:p w14:paraId="71E59855" w14:textId="77777777" w:rsidR="00537C49" w:rsidRPr="00084A2C" w:rsidRDefault="00537C49" w:rsidP="00537C49">
      <w:pPr>
        <w:spacing w:line="360" w:lineRule="auto"/>
        <w:jc w:val="both"/>
        <w:rPr>
          <w:rFonts w:ascii="Times New Roman" w:hAnsi="Times New Roman" w:cs="Times New Roman"/>
          <w:sz w:val="24"/>
          <w:szCs w:val="24"/>
        </w:rPr>
      </w:pPr>
      <w:r w:rsidRPr="00084A2C">
        <w:rPr>
          <w:rFonts w:ascii="Times New Roman" w:hAnsi="Times New Roman" w:cs="Times New Roman"/>
          <w:sz w:val="24"/>
          <w:szCs w:val="24"/>
        </w:rPr>
        <w:t xml:space="preserve">Model organisms have been incredibly useful for understanding many aspects of biology from gene functions to eco-evolutionary dynamics. However, their value for understanding aspects of global change biology is limited if we cannot study them in the wild and quantify individual-level responses to the real dynamic multifaceted cues of a natural environment. In some cases, we can’t study them in the wild because we know very little about their ecology </w:t>
      </w:r>
      <w:sdt>
        <w:sdtPr>
          <w:rPr>
            <w:rFonts w:ascii="Times New Roman" w:hAnsi="Times New Roman" w:cs="Times New Roman"/>
            <w:color w:val="000000"/>
            <w:sz w:val="24"/>
            <w:szCs w:val="24"/>
          </w:rPr>
          <w:tag w:val="MENDELEY_CITATION_v3_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"/>
          <w:id w:val="-1555076525"/>
          <w:placeholder>
            <w:docPart w:val="A81B359FB8D54A20A19EC6C3A802A11F"/>
          </w:placeholder>
        </w:sdtPr>
        <w:sdtEndPr/>
        <w:sdtContent>
          <w:r w:rsidRPr="006D3C32">
            <w:rPr>
              <w:rFonts w:ascii="Times New Roman" w:hAnsi="Times New Roman" w:cs="Times New Roman"/>
              <w:color w:val="000000"/>
              <w:sz w:val="24"/>
              <w:szCs w:val="24"/>
            </w:rPr>
            <w:t>(</w:t>
          </w:r>
          <w:proofErr w:type="spellStart"/>
          <w:r w:rsidRPr="006D3C32">
            <w:rPr>
              <w:rFonts w:ascii="Times New Roman" w:hAnsi="Times New Roman" w:cs="Times New Roman"/>
              <w:color w:val="000000"/>
              <w:sz w:val="24"/>
              <w:szCs w:val="24"/>
            </w:rPr>
            <w:t>Parichy</w:t>
          </w:r>
          <w:proofErr w:type="spellEnd"/>
          <w:r w:rsidRPr="006D3C32">
            <w:rPr>
              <w:rFonts w:ascii="Times New Roman" w:hAnsi="Times New Roman" w:cs="Times New Roman"/>
              <w:color w:val="000000"/>
              <w:sz w:val="24"/>
              <w:szCs w:val="24"/>
            </w:rPr>
            <w:t>, 2015)</w:t>
          </w:r>
        </w:sdtContent>
      </w:sdt>
      <w:r w:rsidRPr="00084A2C">
        <w:rPr>
          <w:rFonts w:ascii="Times New Roman" w:hAnsi="Times New Roman" w:cs="Times New Roman"/>
          <w:sz w:val="24"/>
          <w:szCs w:val="24"/>
        </w:rPr>
        <w:t xml:space="preserve">. But in other cases, such as </w:t>
      </w:r>
      <w:r w:rsidRPr="00084A2C">
        <w:rPr>
          <w:rFonts w:ascii="Times New Roman" w:hAnsi="Times New Roman" w:cs="Times New Roman"/>
          <w:i/>
          <w:iCs/>
          <w:sz w:val="24"/>
          <w:szCs w:val="24"/>
        </w:rPr>
        <w:t>Daphnia</w:t>
      </w:r>
      <w:r w:rsidRPr="00084A2C">
        <w:rPr>
          <w:rFonts w:ascii="Times New Roman" w:hAnsi="Times New Roman" w:cs="Times New Roman"/>
          <w:sz w:val="24"/>
          <w:szCs w:val="24"/>
        </w:rPr>
        <w:t>, the problem is</w:t>
      </w:r>
      <w:r w:rsidRPr="00084A2C" w:rsidDel="00E03967">
        <w:rPr>
          <w:rFonts w:ascii="Times New Roman" w:hAnsi="Times New Roman" w:cs="Times New Roman"/>
          <w:sz w:val="24"/>
          <w:szCs w:val="24"/>
        </w:rPr>
        <w:t xml:space="preserve"> </w:t>
      </w:r>
      <w:r w:rsidRPr="00084A2C">
        <w:rPr>
          <w:rFonts w:ascii="Times New Roman" w:hAnsi="Times New Roman" w:cs="Times New Roman"/>
          <w:sz w:val="24"/>
          <w:szCs w:val="24"/>
        </w:rPr>
        <w:t xml:space="preserve">simply that we cannot mark and track individuals. Field cages have previously been utilised as a way of getting around this problem </w:t>
      </w:r>
      <w:sdt>
        <w:sdtPr>
          <w:rPr>
            <w:rFonts w:ascii="Times New Roman" w:hAnsi="Times New Roman" w:cs="Times New Roman"/>
            <w:sz w:val="24"/>
            <w:szCs w:val="24"/>
          </w:rPr>
          <w:tag w:val="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"/>
          <w:id w:val="575482968"/>
          <w:placeholder>
            <w:docPart w:val="A81B359FB8D54A20A19EC6C3A802A11F"/>
          </w:placeholder>
        </w:sdtPr>
        <w:sdtEndPr/>
        <w:sdtContent>
          <w:r w:rsidRPr="006D3C32">
            <w:rPr>
              <w:rFonts w:ascii="Times New Roman" w:eastAsia="Times New Roman" w:hAnsi="Times New Roman" w:cs="Times New Roman"/>
              <w:sz w:val="24"/>
              <w:szCs w:val="24"/>
            </w:rPr>
            <w:t xml:space="preserve">(O’Brien and Kettle, 1981; </w:t>
          </w:r>
          <w:proofErr w:type="spellStart"/>
          <w:r w:rsidRPr="006D3C32">
            <w:rPr>
              <w:rFonts w:ascii="Times New Roman" w:eastAsia="Times New Roman" w:hAnsi="Times New Roman" w:cs="Times New Roman"/>
              <w:sz w:val="24"/>
              <w:szCs w:val="24"/>
            </w:rPr>
            <w:t>Yurista</w:t>
          </w:r>
          <w:proofErr w:type="spellEnd"/>
          <w:r w:rsidRPr="006D3C32">
            <w:rPr>
              <w:rFonts w:ascii="Times New Roman" w:eastAsia="Times New Roman" w:hAnsi="Times New Roman" w:cs="Times New Roman"/>
              <w:sz w:val="24"/>
              <w:szCs w:val="24"/>
            </w:rPr>
            <w:t xml:space="preserve">, 2001; </w:t>
          </w:r>
          <w:proofErr w:type="spellStart"/>
          <w:r w:rsidRPr="006D3C32">
            <w:rPr>
              <w:rFonts w:ascii="Times New Roman" w:eastAsia="Times New Roman" w:hAnsi="Times New Roman" w:cs="Times New Roman"/>
              <w:sz w:val="24"/>
              <w:szCs w:val="24"/>
            </w:rPr>
            <w:t>Bjergager</w:t>
          </w:r>
          <w:proofErr w:type="spellEnd"/>
          <w:r w:rsidRPr="006D3C32">
            <w:rPr>
              <w:rFonts w:ascii="Times New Roman" w:eastAsia="Times New Roman" w:hAnsi="Times New Roman" w:cs="Times New Roman"/>
              <w:sz w:val="24"/>
              <w:szCs w:val="24"/>
            </w:rPr>
            <w:t xml:space="preserve">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xml:space="preserve">, 2012; </w:t>
          </w:r>
          <w:proofErr w:type="spellStart"/>
          <w:r w:rsidRPr="006D3C32">
            <w:rPr>
              <w:rFonts w:ascii="Times New Roman" w:eastAsia="Times New Roman" w:hAnsi="Times New Roman" w:cs="Times New Roman"/>
              <w:sz w:val="24"/>
              <w:szCs w:val="24"/>
            </w:rPr>
            <w:t>Ieromina</w:t>
          </w:r>
          <w:proofErr w:type="spellEnd"/>
          <w:r w:rsidRPr="006D3C32">
            <w:rPr>
              <w:rFonts w:ascii="Times New Roman" w:eastAsia="Times New Roman" w:hAnsi="Times New Roman" w:cs="Times New Roman"/>
              <w:sz w:val="24"/>
              <w:szCs w:val="24"/>
            </w:rPr>
            <w:t xml:space="preserve">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xml:space="preserve">, 2014; </w:t>
          </w:r>
          <w:proofErr w:type="spellStart"/>
          <w:r w:rsidRPr="006D3C32">
            <w:rPr>
              <w:rFonts w:ascii="Times New Roman" w:eastAsia="Times New Roman" w:hAnsi="Times New Roman" w:cs="Times New Roman"/>
              <w:sz w:val="24"/>
              <w:szCs w:val="24"/>
            </w:rPr>
            <w:t>Bruijning</w:t>
          </w:r>
          <w:proofErr w:type="spellEnd"/>
          <w:r w:rsidRPr="006D3C32">
            <w:rPr>
              <w:rFonts w:ascii="Times New Roman" w:eastAsia="Times New Roman" w:hAnsi="Times New Roman" w:cs="Times New Roman"/>
              <w:sz w:val="24"/>
              <w:szCs w:val="24"/>
            </w:rPr>
            <w:t xml:space="preserve">, ten Berge and </w:t>
          </w:r>
          <w:proofErr w:type="spellStart"/>
          <w:r w:rsidRPr="006D3C32">
            <w:rPr>
              <w:rFonts w:ascii="Times New Roman" w:eastAsia="Times New Roman" w:hAnsi="Times New Roman" w:cs="Times New Roman"/>
              <w:sz w:val="24"/>
              <w:szCs w:val="24"/>
            </w:rPr>
            <w:t>Jongejans</w:t>
          </w:r>
          <w:proofErr w:type="spellEnd"/>
          <w:r w:rsidRPr="006D3C32">
            <w:rPr>
              <w:rFonts w:ascii="Times New Roman" w:eastAsia="Times New Roman" w:hAnsi="Times New Roman" w:cs="Times New Roman"/>
              <w:sz w:val="24"/>
              <w:szCs w:val="24"/>
            </w:rPr>
            <w:t>, 2018)</w:t>
          </w:r>
        </w:sdtContent>
      </w:sdt>
      <w:r w:rsidRPr="00084A2C" w:rsidDel="00345F88">
        <w:rPr>
          <w:rFonts w:ascii="Times New Roman" w:hAnsi="Times New Roman" w:cs="Times New Roman"/>
          <w:sz w:val="24"/>
          <w:szCs w:val="24"/>
        </w:rPr>
        <w:t xml:space="preserve">. They have successfully </w:t>
      </w:r>
      <w:r w:rsidRPr="00084A2C">
        <w:rPr>
          <w:rFonts w:ascii="Times New Roman" w:hAnsi="Times New Roman" w:cs="Times New Roman"/>
          <w:sz w:val="24"/>
          <w:szCs w:val="24"/>
        </w:rPr>
        <w:t xml:space="preserve">been used to record life history data of population embedded individuals and small groups in the laboratory </w:t>
      </w:r>
      <w:sdt>
        <w:sdtPr>
          <w:rPr>
            <w:rFonts w:ascii="Times New Roman" w:hAnsi="Times New Roman" w:cs="Times New Roman"/>
            <w:color w:val="000000"/>
            <w:sz w:val="24"/>
            <w:szCs w:val="24"/>
          </w:rPr>
          <w:tag w:val="MENDELEY_CITATION_v3_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"/>
          <w:id w:val="1754009613"/>
          <w:placeholder>
            <w:docPart w:val="A81B359FB8D54A20A19EC6C3A802A11F"/>
          </w:placeholder>
        </w:sdtPr>
        <w:sdtEndPr/>
        <w:sdtContent>
          <w:r w:rsidRPr="006D3C32">
            <w:rPr>
              <w:rFonts w:ascii="Times New Roman" w:hAnsi="Times New Roman" w:cs="Times New Roman"/>
              <w:color w:val="000000"/>
              <w:sz w:val="24"/>
              <w:szCs w:val="24"/>
            </w:rPr>
            <w:t>(</w:t>
          </w:r>
          <w:proofErr w:type="spellStart"/>
          <w:r w:rsidRPr="006D3C32">
            <w:rPr>
              <w:rFonts w:ascii="Times New Roman" w:hAnsi="Times New Roman" w:cs="Times New Roman"/>
              <w:color w:val="000000"/>
              <w:sz w:val="24"/>
              <w:szCs w:val="24"/>
            </w:rPr>
            <w:t>Reichwaldt</w:t>
          </w:r>
          <w:proofErr w:type="spellEnd"/>
          <w:r w:rsidRPr="006D3C32">
            <w:rPr>
              <w:rFonts w:ascii="Times New Roman" w:hAnsi="Times New Roman" w:cs="Times New Roman"/>
              <w:color w:val="000000"/>
              <w:sz w:val="24"/>
              <w:szCs w:val="24"/>
            </w:rPr>
            <w:t xml:space="preserve">, Wolf and </w:t>
          </w:r>
          <w:proofErr w:type="spellStart"/>
          <w:r w:rsidRPr="006D3C32">
            <w:rPr>
              <w:rFonts w:ascii="Times New Roman" w:hAnsi="Times New Roman" w:cs="Times New Roman"/>
              <w:color w:val="000000"/>
              <w:sz w:val="24"/>
              <w:szCs w:val="24"/>
            </w:rPr>
            <w:t>Stibor</w:t>
          </w:r>
          <w:proofErr w:type="spellEnd"/>
          <w:r w:rsidRPr="006D3C32">
            <w:rPr>
              <w:rFonts w:ascii="Times New Roman" w:hAnsi="Times New Roman" w:cs="Times New Roman"/>
              <w:color w:val="000000"/>
              <w:sz w:val="24"/>
              <w:szCs w:val="24"/>
            </w:rPr>
            <w:t xml:space="preserve">, 2004; </w:t>
          </w:r>
          <w:proofErr w:type="spellStart"/>
          <w:r w:rsidRPr="006D3C32">
            <w:rPr>
              <w:rFonts w:ascii="Times New Roman" w:hAnsi="Times New Roman" w:cs="Times New Roman"/>
              <w:color w:val="000000"/>
              <w:sz w:val="24"/>
              <w:szCs w:val="24"/>
            </w:rPr>
            <w:t>Bruijning</w:t>
          </w:r>
          <w:proofErr w:type="spellEnd"/>
          <w:r w:rsidRPr="006D3C32">
            <w:rPr>
              <w:rFonts w:ascii="Times New Roman" w:hAnsi="Times New Roman" w:cs="Times New Roman"/>
              <w:color w:val="000000"/>
              <w:sz w:val="24"/>
              <w:szCs w:val="24"/>
            </w:rPr>
            <w:t xml:space="preserve">, ten Berge and </w:t>
          </w:r>
          <w:proofErr w:type="spellStart"/>
          <w:r w:rsidRPr="006D3C32">
            <w:rPr>
              <w:rFonts w:ascii="Times New Roman" w:hAnsi="Times New Roman" w:cs="Times New Roman"/>
              <w:color w:val="000000"/>
              <w:sz w:val="24"/>
              <w:szCs w:val="24"/>
            </w:rPr>
            <w:t>Jongejans</w:t>
          </w:r>
          <w:proofErr w:type="spellEnd"/>
          <w:r w:rsidRPr="006D3C32">
            <w:rPr>
              <w:rFonts w:ascii="Times New Roman" w:hAnsi="Times New Roman" w:cs="Times New Roman"/>
              <w:color w:val="000000"/>
              <w:sz w:val="24"/>
              <w:szCs w:val="24"/>
            </w:rPr>
            <w:t>, 2018)</w:t>
          </w:r>
        </w:sdtContent>
      </w:sdt>
      <w:r w:rsidRPr="00084A2C">
        <w:rPr>
          <w:rFonts w:ascii="Times New Roman" w:hAnsi="Times New Roman" w:cs="Times New Roman"/>
          <w:sz w:val="24"/>
          <w:szCs w:val="24"/>
        </w:rPr>
        <w:t xml:space="preserve">, semi-natural </w:t>
      </w:r>
      <w:sdt>
        <w:sdtPr>
          <w:rPr>
            <w:rFonts w:ascii="Times New Roman" w:hAnsi="Times New Roman" w:cs="Times New Roman"/>
            <w:sz w:val="24"/>
            <w:szCs w:val="24"/>
          </w:rPr>
          <w:tag w:val="MENDELEY_CITATION_v3_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"/>
          <w:id w:val="793643568"/>
          <w:placeholder>
            <w:docPart w:val="A81B359FB8D54A20A19EC6C3A802A11F"/>
          </w:placeholder>
        </w:sdtPr>
        <w:sdtEndPr/>
        <w:sdtContent>
          <w:r w:rsidRPr="006D3C32">
            <w:rPr>
              <w:rFonts w:ascii="Times New Roman" w:eastAsia="Times New Roman" w:hAnsi="Times New Roman" w:cs="Times New Roman"/>
              <w:sz w:val="24"/>
              <w:szCs w:val="24"/>
            </w:rPr>
            <w:t>(</w:t>
          </w:r>
          <w:proofErr w:type="spellStart"/>
          <w:r w:rsidRPr="006D3C32">
            <w:rPr>
              <w:rFonts w:ascii="Times New Roman" w:eastAsia="Times New Roman" w:hAnsi="Times New Roman" w:cs="Times New Roman"/>
              <w:sz w:val="24"/>
              <w:szCs w:val="24"/>
            </w:rPr>
            <w:t>Bjergager</w:t>
          </w:r>
          <w:proofErr w:type="spellEnd"/>
          <w:r w:rsidRPr="006D3C32">
            <w:rPr>
              <w:rFonts w:ascii="Times New Roman" w:eastAsia="Times New Roman" w:hAnsi="Times New Roman" w:cs="Times New Roman"/>
              <w:sz w:val="24"/>
              <w:szCs w:val="24"/>
            </w:rPr>
            <w:t xml:space="preserve">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2012)</w:t>
          </w:r>
        </w:sdtContent>
      </w:sdt>
      <w:r w:rsidRPr="00084A2C">
        <w:rPr>
          <w:rFonts w:ascii="Times New Roman" w:hAnsi="Times New Roman" w:cs="Times New Roman"/>
          <w:sz w:val="24"/>
          <w:szCs w:val="24"/>
        </w:rPr>
        <w:t xml:space="preserve">, and natural environments </w:t>
      </w:r>
      <w:sdt>
        <w:sdtPr>
          <w:rPr>
            <w:rFonts w:ascii="Times New Roman" w:hAnsi="Times New Roman" w:cs="Times New Roman"/>
            <w:sz w:val="24"/>
            <w:szCs w:val="24"/>
          </w:rPr>
          <w:tag w:val="MENDELEY_CITATION_v3_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"/>
          <w:id w:val="128515210"/>
          <w:placeholder>
            <w:docPart w:val="A81B359FB8D54A20A19EC6C3A802A11F"/>
          </w:placeholder>
        </w:sdtPr>
        <w:sdtEndPr/>
        <w:sdtContent>
          <w:r w:rsidRPr="006D3C32">
            <w:rPr>
              <w:rFonts w:ascii="Times New Roman" w:eastAsia="Times New Roman" w:hAnsi="Times New Roman" w:cs="Times New Roman"/>
              <w:sz w:val="24"/>
              <w:szCs w:val="24"/>
            </w:rPr>
            <w:t>(</w:t>
          </w:r>
          <w:proofErr w:type="spellStart"/>
          <w:r w:rsidRPr="006D3C32">
            <w:rPr>
              <w:rFonts w:ascii="Times New Roman" w:eastAsia="Times New Roman" w:hAnsi="Times New Roman" w:cs="Times New Roman"/>
              <w:sz w:val="24"/>
              <w:szCs w:val="24"/>
            </w:rPr>
            <w:t>Yurista</w:t>
          </w:r>
          <w:proofErr w:type="spellEnd"/>
          <w:r w:rsidRPr="006D3C32">
            <w:rPr>
              <w:rFonts w:ascii="Times New Roman" w:eastAsia="Times New Roman" w:hAnsi="Times New Roman" w:cs="Times New Roman"/>
              <w:sz w:val="24"/>
              <w:szCs w:val="24"/>
            </w:rPr>
            <w:t xml:space="preserve">, 2001; Haupt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xml:space="preserve">., 2009; </w:t>
          </w:r>
          <w:proofErr w:type="spellStart"/>
          <w:r w:rsidRPr="006D3C32">
            <w:rPr>
              <w:rFonts w:ascii="Times New Roman" w:eastAsia="Times New Roman" w:hAnsi="Times New Roman" w:cs="Times New Roman"/>
              <w:sz w:val="24"/>
              <w:szCs w:val="24"/>
            </w:rPr>
            <w:t>Ieromina</w:t>
          </w:r>
          <w:proofErr w:type="spellEnd"/>
          <w:r w:rsidRPr="006D3C32">
            <w:rPr>
              <w:rFonts w:ascii="Times New Roman" w:eastAsia="Times New Roman" w:hAnsi="Times New Roman" w:cs="Times New Roman"/>
              <w:sz w:val="24"/>
              <w:szCs w:val="24"/>
            </w:rPr>
            <w:t xml:space="preserve"> </w:t>
          </w:r>
          <w:r w:rsidRPr="006D3C32">
            <w:rPr>
              <w:rFonts w:ascii="Times New Roman" w:eastAsia="Times New Roman" w:hAnsi="Times New Roman" w:cs="Times New Roman"/>
              <w:i/>
              <w:iCs/>
              <w:sz w:val="24"/>
              <w:szCs w:val="24"/>
            </w:rPr>
            <w:t>et al.</w:t>
          </w:r>
          <w:r w:rsidRPr="006D3C32">
            <w:rPr>
              <w:rFonts w:ascii="Times New Roman" w:eastAsia="Times New Roman" w:hAnsi="Times New Roman" w:cs="Times New Roman"/>
              <w:sz w:val="24"/>
              <w:szCs w:val="24"/>
            </w:rPr>
            <w:t>, 2014)</w:t>
          </w:r>
        </w:sdtContent>
      </w:sdt>
      <w:r w:rsidRPr="00084A2C">
        <w:rPr>
          <w:rFonts w:ascii="Times New Roman" w:hAnsi="Times New Roman" w:cs="Times New Roman"/>
          <w:sz w:val="24"/>
          <w:szCs w:val="24"/>
        </w:rPr>
        <w:t xml:space="preserve">, and to develop models explaining population level changes from individual life history parameters </w:t>
      </w:r>
      <w:sdt>
        <w:sdtPr>
          <w:rPr>
            <w:rFonts w:ascii="Times New Roman" w:hAnsi="Times New Roman" w:cs="Times New Roman"/>
            <w:color w:val="000000"/>
            <w:sz w:val="24"/>
            <w:szCs w:val="24"/>
          </w:rPr>
          <w:tag w:val="MENDELEY_CITATION_v3_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"/>
          <w:id w:val="-1032733307"/>
          <w:placeholder>
            <w:docPart w:val="A81B359FB8D54A20A19EC6C3A802A11F"/>
          </w:placeholder>
        </w:sdtPr>
        <w:sdtEndPr/>
        <w:sdtContent>
          <w:r w:rsidRPr="006D3C32">
            <w:rPr>
              <w:rFonts w:ascii="Times New Roman" w:hAnsi="Times New Roman" w:cs="Times New Roman"/>
              <w:color w:val="000000"/>
              <w:sz w:val="24"/>
              <w:szCs w:val="24"/>
            </w:rPr>
            <w:t>(</w:t>
          </w:r>
          <w:proofErr w:type="spellStart"/>
          <w:r w:rsidRPr="006D3C32">
            <w:rPr>
              <w:rFonts w:ascii="Times New Roman" w:hAnsi="Times New Roman" w:cs="Times New Roman"/>
              <w:color w:val="000000"/>
              <w:sz w:val="24"/>
              <w:szCs w:val="24"/>
            </w:rPr>
            <w:t>Bruijning</w:t>
          </w:r>
          <w:proofErr w:type="spellEnd"/>
          <w:r w:rsidRPr="006D3C32">
            <w:rPr>
              <w:rFonts w:ascii="Times New Roman" w:hAnsi="Times New Roman" w:cs="Times New Roman"/>
              <w:color w:val="000000"/>
              <w:sz w:val="24"/>
              <w:szCs w:val="24"/>
            </w:rPr>
            <w:t xml:space="preserve">, ten Berge and </w:t>
          </w:r>
          <w:proofErr w:type="spellStart"/>
          <w:r w:rsidRPr="006D3C32">
            <w:rPr>
              <w:rFonts w:ascii="Times New Roman" w:hAnsi="Times New Roman" w:cs="Times New Roman"/>
              <w:color w:val="000000"/>
              <w:sz w:val="24"/>
              <w:szCs w:val="24"/>
            </w:rPr>
            <w:t>Jongejans</w:t>
          </w:r>
          <w:proofErr w:type="spellEnd"/>
          <w:r w:rsidRPr="006D3C32">
            <w:rPr>
              <w:rFonts w:ascii="Times New Roman" w:hAnsi="Times New Roman" w:cs="Times New Roman"/>
              <w:color w:val="000000"/>
              <w:sz w:val="24"/>
              <w:szCs w:val="24"/>
            </w:rPr>
            <w:t>, 2018)</w:t>
          </w:r>
        </w:sdtContent>
      </w:sdt>
      <w:r w:rsidRPr="00084A2C">
        <w:rPr>
          <w:rFonts w:ascii="Times New Roman" w:hAnsi="Times New Roman" w:cs="Times New Roman"/>
          <w:sz w:val="24"/>
          <w:szCs w:val="24"/>
        </w:rPr>
        <w:t xml:space="preserve">. O’Brien and Kettle (1981) used a dye experiment to demonstrate that media in and out of cages is quickly </w:t>
      </w:r>
      <w:proofErr w:type="gramStart"/>
      <w:r w:rsidRPr="00084A2C">
        <w:rPr>
          <w:rFonts w:ascii="Times New Roman" w:hAnsi="Times New Roman" w:cs="Times New Roman"/>
          <w:sz w:val="24"/>
          <w:szCs w:val="24"/>
        </w:rPr>
        <w:t>mixed</w:t>
      </w:r>
      <w:r>
        <w:rPr>
          <w:rFonts w:ascii="Times New Roman" w:hAnsi="Times New Roman" w:cs="Times New Roman"/>
          <w:sz w:val="24"/>
          <w:szCs w:val="24"/>
        </w:rPr>
        <w:t>,</w:t>
      </w:r>
      <w:r w:rsidRPr="00084A2C">
        <w:rPr>
          <w:rFonts w:ascii="Times New Roman" w:hAnsi="Times New Roman" w:cs="Times New Roman"/>
          <w:sz w:val="24"/>
          <w:szCs w:val="24"/>
        </w:rPr>
        <w:t xml:space="preserve"> and</w:t>
      </w:r>
      <w:proofErr w:type="gramEnd"/>
      <w:r w:rsidRPr="00084A2C">
        <w:rPr>
          <w:rFonts w:ascii="Times New Roman" w:hAnsi="Times New Roman" w:cs="Times New Roman"/>
          <w:sz w:val="24"/>
          <w:szCs w:val="24"/>
        </w:rPr>
        <w:t xml:space="preserve"> </w:t>
      </w:r>
      <w:r w:rsidRPr="00084A2C">
        <w:rPr>
          <w:rFonts w:ascii="Times New Roman" w:hAnsi="Times New Roman" w:cs="Times New Roman"/>
          <w:sz w:val="24"/>
          <w:szCs w:val="24"/>
        </w:rPr>
        <w:lastRenderedPageBreak/>
        <w:t xml:space="preserve">reported that the growth rate of populations kept in cages in the field were comparable to those of populations kept in the laboratory with excess food, although no data was presented. Furthermore, </w:t>
      </w:r>
      <w:proofErr w:type="spellStart"/>
      <w:r w:rsidRPr="00084A2C">
        <w:rPr>
          <w:rFonts w:ascii="Times New Roman" w:hAnsi="Times New Roman" w:cs="Times New Roman"/>
          <w:sz w:val="24"/>
          <w:szCs w:val="24"/>
        </w:rPr>
        <w:t>Reichwaldt</w:t>
      </w:r>
      <w:proofErr w:type="spellEnd"/>
      <w:r w:rsidRPr="00084A2C">
        <w:rPr>
          <w:rFonts w:ascii="Times New Roman" w:hAnsi="Times New Roman" w:cs="Times New Roman"/>
          <w:sz w:val="24"/>
          <w:szCs w:val="24"/>
        </w:rPr>
        <w:t xml:space="preserve">, Wolf and </w:t>
      </w:r>
      <w:proofErr w:type="spellStart"/>
      <w:r w:rsidRPr="00084A2C">
        <w:rPr>
          <w:rFonts w:ascii="Times New Roman" w:hAnsi="Times New Roman" w:cs="Times New Roman"/>
          <w:sz w:val="24"/>
          <w:szCs w:val="24"/>
        </w:rPr>
        <w:t>Stibor</w:t>
      </w:r>
      <w:proofErr w:type="spellEnd"/>
      <w:r w:rsidRPr="00084A2C">
        <w:rPr>
          <w:rFonts w:ascii="Times New Roman" w:hAnsi="Times New Roman" w:cs="Times New Roman"/>
          <w:sz w:val="24"/>
          <w:szCs w:val="24"/>
        </w:rPr>
        <w:t xml:space="preserve"> (2004) observed that algal growth rates were unchanged by daily addition and removal of fine mesh cages in their </w:t>
      </w:r>
      <w:proofErr w:type="gramStart"/>
      <w:r w:rsidRPr="00084A2C">
        <w:rPr>
          <w:rFonts w:ascii="Times New Roman" w:hAnsi="Times New Roman" w:cs="Times New Roman"/>
          <w:sz w:val="24"/>
          <w:szCs w:val="24"/>
        </w:rPr>
        <w:t>jars, but</w:t>
      </w:r>
      <w:proofErr w:type="gramEnd"/>
      <w:r w:rsidRPr="00084A2C">
        <w:rPr>
          <w:rFonts w:ascii="Times New Roman" w:hAnsi="Times New Roman" w:cs="Times New Roman"/>
          <w:sz w:val="24"/>
          <w:szCs w:val="24"/>
        </w:rPr>
        <w:t xml:space="preserve"> did not include</w:t>
      </w:r>
      <w:r w:rsidRPr="006D3C32">
        <w:rPr>
          <w:rFonts w:ascii="Times New Roman" w:hAnsi="Times New Roman" w:cs="Times New Roman"/>
          <w:i/>
          <w:iCs/>
          <w:sz w:val="24"/>
          <w:szCs w:val="24"/>
        </w:rPr>
        <w:t xml:space="preserve"> Daphnia</w:t>
      </w:r>
      <w:r w:rsidRPr="00084A2C">
        <w:rPr>
          <w:rFonts w:ascii="Times New Roman" w:hAnsi="Times New Roman" w:cs="Times New Roman"/>
          <w:sz w:val="24"/>
          <w:szCs w:val="24"/>
        </w:rPr>
        <w:t xml:space="preserve"> populations in and out of the cage treatment for comparison. None of the previous studies </w:t>
      </w:r>
      <w:r w:rsidRPr="00084A2C" w:rsidDel="00941949">
        <w:rPr>
          <w:rFonts w:ascii="Times New Roman" w:hAnsi="Times New Roman" w:cs="Times New Roman"/>
          <w:sz w:val="24"/>
          <w:szCs w:val="24"/>
        </w:rPr>
        <w:t xml:space="preserve">explicitly </w:t>
      </w:r>
      <w:r w:rsidRPr="00084A2C">
        <w:rPr>
          <w:rFonts w:ascii="Times New Roman" w:hAnsi="Times New Roman" w:cs="Times New Roman"/>
          <w:sz w:val="24"/>
          <w:szCs w:val="24"/>
        </w:rPr>
        <w:t>tested</w:t>
      </w:r>
      <w:r w:rsidRPr="00084A2C" w:rsidDel="00941949">
        <w:rPr>
          <w:rFonts w:ascii="Times New Roman" w:hAnsi="Times New Roman" w:cs="Times New Roman"/>
          <w:sz w:val="24"/>
          <w:szCs w:val="24"/>
        </w:rPr>
        <w:t xml:space="preserve"> </w:t>
      </w:r>
      <w:r w:rsidRPr="00084A2C">
        <w:rPr>
          <w:rFonts w:ascii="Times New Roman" w:hAnsi="Times New Roman" w:cs="Times New Roman"/>
          <w:sz w:val="24"/>
          <w:szCs w:val="24"/>
        </w:rPr>
        <w:t xml:space="preserve">the assumption that animals reared inside field cages experience the environment in the same way as animals on the outside of the cages. And importantly, no study has ever previously tested the assumption that the cage mesh is </w:t>
      </w:r>
      <w:r w:rsidRPr="00084A2C" w:rsidDel="00941949">
        <w:rPr>
          <w:rFonts w:ascii="Times New Roman" w:hAnsi="Times New Roman" w:cs="Times New Roman"/>
          <w:sz w:val="24"/>
          <w:szCs w:val="24"/>
        </w:rPr>
        <w:t xml:space="preserve">fully </w:t>
      </w:r>
      <w:r w:rsidRPr="00084A2C">
        <w:rPr>
          <w:rFonts w:ascii="Times New Roman" w:hAnsi="Times New Roman" w:cs="Times New Roman"/>
          <w:sz w:val="24"/>
          <w:szCs w:val="24"/>
        </w:rPr>
        <w:t xml:space="preserve">permeable to food, </w:t>
      </w:r>
      <w:r w:rsidRPr="00084A2C" w:rsidDel="00941949">
        <w:rPr>
          <w:rFonts w:ascii="Times New Roman" w:hAnsi="Times New Roman" w:cs="Times New Roman"/>
          <w:sz w:val="24"/>
          <w:szCs w:val="24"/>
        </w:rPr>
        <w:t xml:space="preserve">which is key to individuals within cages experiencing the environmental </w:t>
      </w:r>
      <w:r w:rsidRPr="00084A2C">
        <w:rPr>
          <w:rFonts w:ascii="Times New Roman" w:hAnsi="Times New Roman" w:cs="Times New Roman"/>
          <w:sz w:val="24"/>
          <w:szCs w:val="24"/>
        </w:rPr>
        <w:t xml:space="preserve">conditions and provides individuals reared inside and outside cages with the same resource availability. Testing this assumption is critical if field cages are going to be a useful tool for understanding how individual </w:t>
      </w:r>
      <w:r w:rsidRPr="00084A2C" w:rsidDel="002D0A03">
        <w:rPr>
          <w:rFonts w:ascii="Times New Roman" w:hAnsi="Times New Roman" w:cs="Times New Roman"/>
          <w:sz w:val="24"/>
          <w:szCs w:val="24"/>
        </w:rPr>
        <w:t xml:space="preserve">level </w:t>
      </w:r>
      <w:r w:rsidRPr="00084A2C">
        <w:rPr>
          <w:rFonts w:ascii="Times New Roman" w:hAnsi="Times New Roman" w:cs="Times New Roman"/>
          <w:sz w:val="24"/>
          <w:szCs w:val="24"/>
        </w:rPr>
        <w:t xml:space="preserve">responses to environmental change scale up to the population, </w:t>
      </w:r>
      <w:proofErr w:type="gramStart"/>
      <w:r w:rsidRPr="00084A2C">
        <w:rPr>
          <w:rFonts w:ascii="Times New Roman" w:hAnsi="Times New Roman" w:cs="Times New Roman"/>
          <w:sz w:val="24"/>
          <w:szCs w:val="24"/>
        </w:rPr>
        <w:t>community</w:t>
      </w:r>
      <w:proofErr w:type="gramEnd"/>
      <w:r w:rsidRPr="00084A2C">
        <w:rPr>
          <w:rFonts w:ascii="Times New Roman" w:hAnsi="Times New Roman" w:cs="Times New Roman"/>
          <w:sz w:val="24"/>
          <w:szCs w:val="24"/>
        </w:rPr>
        <w:t xml:space="preserve"> and ecosystem-level </w:t>
      </w:r>
      <w:sdt>
        <w:sdtPr>
          <w:rPr>
            <w:rFonts w:ascii="Times New Roman" w:hAnsi="Times New Roman" w:cs="Times New Roman"/>
            <w:color w:val="000000"/>
            <w:sz w:val="24"/>
            <w:szCs w:val="24"/>
          </w:rPr>
          <w:tag w:val="MENDELEY_CITATION_v3_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"/>
          <w:id w:val="-1337687741"/>
          <w:placeholder>
            <w:docPart w:val="A81B359FB8D54A20A19EC6C3A802A11F"/>
          </w:placeholder>
        </w:sdtPr>
        <w:sdtEndPr/>
        <w:sdtContent>
          <w:r w:rsidRPr="006D3C32">
            <w:rPr>
              <w:rFonts w:ascii="Times New Roman" w:hAnsi="Times New Roman" w:cs="Times New Roman"/>
              <w:color w:val="000000"/>
              <w:sz w:val="24"/>
              <w:szCs w:val="24"/>
            </w:rPr>
            <w:t xml:space="preserve">(O’Brien and Kettle, 1981; </w:t>
          </w:r>
          <w:proofErr w:type="spellStart"/>
          <w:r w:rsidRPr="006D3C32">
            <w:rPr>
              <w:rFonts w:ascii="Times New Roman" w:hAnsi="Times New Roman" w:cs="Times New Roman"/>
              <w:color w:val="000000"/>
              <w:sz w:val="24"/>
              <w:szCs w:val="24"/>
            </w:rPr>
            <w:t>Bruijning</w:t>
          </w:r>
          <w:proofErr w:type="spellEnd"/>
          <w:r w:rsidRPr="006D3C32">
            <w:rPr>
              <w:rFonts w:ascii="Times New Roman" w:hAnsi="Times New Roman" w:cs="Times New Roman"/>
              <w:color w:val="000000"/>
              <w:sz w:val="24"/>
              <w:szCs w:val="24"/>
            </w:rPr>
            <w:t xml:space="preserve">, ten Berge and </w:t>
          </w:r>
          <w:proofErr w:type="spellStart"/>
          <w:r w:rsidRPr="006D3C32">
            <w:rPr>
              <w:rFonts w:ascii="Times New Roman" w:hAnsi="Times New Roman" w:cs="Times New Roman"/>
              <w:color w:val="000000"/>
              <w:sz w:val="24"/>
              <w:szCs w:val="24"/>
            </w:rPr>
            <w:t>Jongejans</w:t>
          </w:r>
          <w:proofErr w:type="spellEnd"/>
          <w:r w:rsidRPr="006D3C32">
            <w:rPr>
              <w:rFonts w:ascii="Times New Roman" w:hAnsi="Times New Roman" w:cs="Times New Roman"/>
              <w:color w:val="000000"/>
              <w:sz w:val="24"/>
              <w:szCs w:val="24"/>
            </w:rPr>
            <w:t>, 2018)</w:t>
          </w:r>
        </w:sdtContent>
      </w:sdt>
      <w:r w:rsidRPr="00084A2C">
        <w:rPr>
          <w:rFonts w:ascii="Times New Roman" w:hAnsi="Times New Roman" w:cs="Times New Roman"/>
          <w:sz w:val="24"/>
          <w:szCs w:val="24"/>
        </w:rPr>
        <w:t xml:space="preserve">. </w:t>
      </w:r>
    </w:p>
    <w:p w14:paraId="1011F589" w14:textId="77777777" w:rsidR="00537C49" w:rsidRPr="00084A2C" w:rsidRDefault="00537C49" w:rsidP="00537C49">
      <w:pPr>
        <w:spacing w:line="360" w:lineRule="auto"/>
        <w:jc w:val="both"/>
        <w:rPr>
          <w:rFonts w:ascii="Times New Roman" w:hAnsi="Times New Roman" w:cs="Times New Roman"/>
          <w:sz w:val="24"/>
          <w:szCs w:val="24"/>
        </w:rPr>
      </w:pPr>
      <w:r w:rsidRPr="00084A2C">
        <w:rPr>
          <w:rFonts w:ascii="Times New Roman" w:hAnsi="Times New Roman" w:cs="Times New Roman"/>
          <w:sz w:val="24"/>
          <w:szCs w:val="24"/>
        </w:rPr>
        <w:t>In our first experiment we reared paired individuals inside and outside of field cages and fed algae on the inside of the field cage each day to test the hypothesis that animals reared outside the cage do not do significantly worse than animals on the inside</w:t>
      </w:r>
      <w:r w:rsidRPr="00084A2C" w:rsidDel="00611F3E">
        <w:rPr>
          <w:rFonts w:ascii="Times New Roman" w:hAnsi="Times New Roman" w:cs="Times New Roman"/>
          <w:sz w:val="24"/>
          <w:szCs w:val="24"/>
        </w:rPr>
        <w:t xml:space="preserve"> where the food was placed each day</w:t>
      </w:r>
      <w:r w:rsidRPr="00084A2C">
        <w:rPr>
          <w:rFonts w:ascii="Times New Roman" w:hAnsi="Times New Roman" w:cs="Times New Roman"/>
          <w:sz w:val="24"/>
          <w:szCs w:val="24"/>
        </w:rPr>
        <w:t xml:space="preserve">. In fact, we found that individuals reared on the outside of cages </w:t>
      </w:r>
      <w:proofErr w:type="gramStart"/>
      <w:r w:rsidRPr="00084A2C">
        <w:rPr>
          <w:rFonts w:ascii="Times New Roman" w:hAnsi="Times New Roman" w:cs="Times New Roman"/>
          <w:sz w:val="24"/>
          <w:szCs w:val="24"/>
        </w:rPr>
        <w:t>actually did</w:t>
      </w:r>
      <w:proofErr w:type="gramEnd"/>
      <w:r w:rsidRPr="00084A2C">
        <w:rPr>
          <w:rFonts w:ascii="Times New Roman" w:hAnsi="Times New Roman" w:cs="Times New Roman"/>
          <w:sz w:val="24"/>
          <w:szCs w:val="24"/>
        </w:rPr>
        <w:t xml:space="preserve"> slightly better by growing faster, maturing at larger sizes and producing slightly larger offspring. Although we cannot fully explain why animals on the outside did better, we suspect it could be because the volume of media on the outside of the cage (approx. 1</w:t>
      </w:r>
      <w:r>
        <w:rPr>
          <w:rFonts w:ascii="Times New Roman" w:hAnsi="Times New Roman" w:cs="Times New Roman"/>
          <w:sz w:val="24"/>
          <w:szCs w:val="24"/>
        </w:rPr>
        <w:t>45</w:t>
      </w:r>
      <w:r w:rsidRPr="00084A2C">
        <w:rPr>
          <w:rFonts w:ascii="Times New Roman" w:hAnsi="Times New Roman" w:cs="Times New Roman"/>
          <w:sz w:val="24"/>
          <w:szCs w:val="24"/>
        </w:rPr>
        <w:t xml:space="preserve">ml) was </w:t>
      </w:r>
      <w:proofErr w:type="gramStart"/>
      <w:r w:rsidRPr="00084A2C">
        <w:rPr>
          <w:rFonts w:ascii="Times New Roman" w:hAnsi="Times New Roman" w:cs="Times New Roman"/>
          <w:sz w:val="24"/>
          <w:szCs w:val="24"/>
        </w:rPr>
        <w:t>actually slightly</w:t>
      </w:r>
      <w:proofErr w:type="gramEnd"/>
      <w:r w:rsidRPr="00084A2C">
        <w:rPr>
          <w:rFonts w:ascii="Times New Roman" w:hAnsi="Times New Roman" w:cs="Times New Roman"/>
          <w:sz w:val="24"/>
          <w:szCs w:val="24"/>
        </w:rPr>
        <w:t xml:space="preserve"> greater than the volume of media inside the cage (approx. </w:t>
      </w:r>
      <w:r w:rsidRPr="006D3C32">
        <w:rPr>
          <w:rFonts w:ascii="Times New Roman" w:hAnsi="Times New Roman" w:cs="Times New Roman"/>
          <w:sz w:val="24"/>
          <w:szCs w:val="24"/>
        </w:rPr>
        <w:t>11</w:t>
      </w:r>
      <w:r>
        <w:rPr>
          <w:rFonts w:ascii="Times New Roman" w:hAnsi="Times New Roman" w:cs="Times New Roman"/>
          <w:sz w:val="24"/>
          <w:szCs w:val="24"/>
        </w:rPr>
        <w:t>5</w:t>
      </w:r>
      <w:r w:rsidRPr="00084A2C">
        <w:rPr>
          <w:rFonts w:ascii="Times New Roman" w:hAnsi="Times New Roman" w:cs="Times New Roman"/>
          <w:sz w:val="24"/>
          <w:szCs w:val="24"/>
        </w:rPr>
        <w:t xml:space="preserve">ml), a result of the tapered shape of the cage. Irrespective of what caused the difference in the life histories of animals reared inside and outside cages, the fact that animals on the outside do not do worse than animals on the inside of cages </w:t>
      </w:r>
      <w:r w:rsidRPr="00084A2C" w:rsidDel="00611F3E">
        <w:rPr>
          <w:rFonts w:ascii="Times New Roman" w:hAnsi="Times New Roman" w:cs="Times New Roman"/>
          <w:sz w:val="24"/>
          <w:szCs w:val="24"/>
        </w:rPr>
        <w:t xml:space="preserve">where the food was put each day strongly </w:t>
      </w:r>
      <w:r w:rsidRPr="00084A2C">
        <w:rPr>
          <w:rFonts w:ascii="Times New Roman" w:hAnsi="Times New Roman" w:cs="Times New Roman"/>
          <w:sz w:val="24"/>
          <w:szCs w:val="24"/>
        </w:rPr>
        <w:t xml:space="preserve">supports the hypothesis that cages allow the free flow of algae. As a result, our findings support the idea that field cages could be used to quantify individual life histories in wild environments. </w:t>
      </w:r>
    </w:p>
    <w:p w14:paraId="1C05379A" w14:textId="77777777" w:rsidR="00537C49" w:rsidRPr="00084A2C" w:rsidRDefault="00537C49" w:rsidP="00537C49">
      <w:pPr>
        <w:spacing w:line="360" w:lineRule="auto"/>
        <w:jc w:val="both"/>
        <w:rPr>
          <w:rFonts w:ascii="Times New Roman" w:hAnsi="Times New Roman" w:cs="Times New Roman"/>
          <w:sz w:val="24"/>
          <w:szCs w:val="24"/>
        </w:rPr>
      </w:pPr>
      <w:proofErr w:type="gramStart"/>
      <w:r w:rsidRPr="00084A2C">
        <w:rPr>
          <w:rFonts w:ascii="Times New Roman" w:hAnsi="Times New Roman" w:cs="Times New Roman"/>
          <w:sz w:val="24"/>
          <w:szCs w:val="24"/>
        </w:rPr>
        <w:t>In order to</w:t>
      </w:r>
      <w:proofErr w:type="gramEnd"/>
      <w:r w:rsidRPr="00084A2C">
        <w:rPr>
          <w:rFonts w:ascii="Times New Roman" w:hAnsi="Times New Roman" w:cs="Times New Roman"/>
          <w:sz w:val="24"/>
          <w:szCs w:val="24"/>
        </w:rPr>
        <w:t xml:space="preserve"> test the hypothesis that field cages are useful for quantifying individual </w:t>
      </w:r>
      <w:r w:rsidRPr="00084A2C">
        <w:rPr>
          <w:rFonts w:ascii="Times New Roman" w:hAnsi="Times New Roman" w:cs="Times New Roman"/>
          <w:i/>
          <w:iCs/>
          <w:sz w:val="24"/>
          <w:szCs w:val="24"/>
        </w:rPr>
        <w:t>Daphnia</w:t>
      </w:r>
      <w:r w:rsidRPr="00084A2C">
        <w:rPr>
          <w:rFonts w:ascii="Times New Roman" w:hAnsi="Times New Roman" w:cs="Times New Roman"/>
          <w:sz w:val="24"/>
          <w:szCs w:val="24"/>
        </w:rPr>
        <w:t xml:space="preserve"> life-histories in the wild, we conducted a second experiment where we compared the life history of three </w:t>
      </w:r>
      <w:r w:rsidRPr="00084A2C">
        <w:rPr>
          <w:rFonts w:ascii="Times New Roman" w:hAnsi="Times New Roman" w:cs="Times New Roman"/>
          <w:i/>
          <w:iCs/>
          <w:sz w:val="24"/>
          <w:szCs w:val="24"/>
        </w:rPr>
        <w:t xml:space="preserve">D. magna </w:t>
      </w:r>
      <w:r w:rsidRPr="00084A2C">
        <w:rPr>
          <w:rFonts w:ascii="Times New Roman" w:hAnsi="Times New Roman" w:cs="Times New Roman"/>
          <w:sz w:val="24"/>
          <w:szCs w:val="24"/>
        </w:rPr>
        <w:t xml:space="preserve">clones from the same population using field cages and a typical laboratory style assay conducted in a semi-natural mesocosm. Both approaches allowed us to detect differences in the life-histories of the three clones that were the same irrespective of the method used. Moreover, there were no differences in the estimates of mean life history traits for each clone measured in jars and in field cages. Therefore, we can conclude that both methods were comparable in their ability to quantify clonal variation in individual level life-histories. However, there are </w:t>
      </w:r>
      <w:proofErr w:type="gramStart"/>
      <w:r w:rsidRPr="00084A2C">
        <w:rPr>
          <w:rFonts w:ascii="Times New Roman" w:hAnsi="Times New Roman" w:cs="Times New Roman"/>
          <w:sz w:val="24"/>
          <w:szCs w:val="24"/>
        </w:rPr>
        <w:t>a number of</w:t>
      </w:r>
      <w:proofErr w:type="gramEnd"/>
      <w:r w:rsidRPr="00084A2C">
        <w:rPr>
          <w:rFonts w:ascii="Times New Roman" w:hAnsi="Times New Roman" w:cs="Times New Roman"/>
          <w:sz w:val="24"/>
          <w:szCs w:val="24"/>
        </w:rPr>
        <w:t xml:space="preserve"> reasons why the field cages are preferable to the jar approach. First, there is a significant difference in workload and </w:t>
      </w:r>
      <w:r w:rsidRPr="00084A2C">
        <w:rPr>
          <w:rFonts w:ascii="Times New Roman" w:hAnsi="Times New Roman" w:cs="Times New Roman"/>
          <w:sz w:val="24"/>
          <w:szCs w:val="24"/>
        </w:rPr>
        <w:lastRenderedPageBreak/>
        <w:t>required visits to the experimental site because jars must be changed every day and can</w:t>
      </w:r>
      <w:r w:rsidRPr="00084A2C" w:rsidDel="004E23C1">
        <w:rPr>
          <w:rFonts w:ascii="Times New Roman" w:hAnsi="Times New Roman" w:cs="Times New Roman"/>
          <w:sz w:val="24"/>
          <w:szCs w:val="24"/>
        </w:rPr>
        <w:t>n</w:t>
      </w:r>
      <w:r w:rsidRPr="00084A2C">
        <w:rPr>
          <w:rFonts w:ascii="Times New Roman" w:hAnsi="Times New Roman" w:cs="Times New Roman"/>
          <w:sz w:val="24"/>
          <w:szCs w:val="24"/>
        </w:rPr>
        <w:t xml:space="preserve">ot be left in the wild for long periods of time. Second, changing jars every day increases disturbance and the requirement to handle and conceivably stress the </w:t>
      </w:r>
      <w:r w:rsidRPr="00084A2C">
        <w:rPr>
          <w:rFonts w:ascii="Times New Roman" w:hAnsi="Times New Roman" w:cs="Times New Roman"/>
          <w:i/>
          <w:iCs/>
          <w:sz w:val="24"/>
          <w:szCs w:val="24"/>
        </w:rPr>
        <w:t>Daphnia</w:t>
      </w:r>
      <w:r w:rsidRPr="00084A2C">
        <w:rPr>
          <w:rFonts w:ascii="Times New Roman" w:hAnsi="Times New Roman" w:cs="Times New Roman"/>
          <w:sz w:val="24"/>
          <w:szCs w:val="24"/>
        </w:rPr>
        <w:t xml:space="preserve">. This can also increase the risk of mortality; we observed that 13 </w:t>
      </w:r>
      <w:r w:rsidRPr="00084A2C">
        <w:rPr>
          <w:rFonts w:ascii="Times New Roman" w:hAnsi="Times New Roman" w:cs="Times New Roman"/>
          <w:i/>
          <w:iCs/>
          <w:sz w:val="24"/>
          <w:szCs w:val="24"/>
        </w:rPr>
        <w:t>Daphnia</w:t>
      </w:r>
      <w:r w:rsidRPr="00084A2C">
        <w:rPr>
          <w:rFonts w:ascii="Times New Roman" w:hAnsi="Times New Roman" w:cs="Times New Roman"/>
          <w:sz w:val="24"/>
          <w:szCs w:val="24"/>
        </w:rPr>
        <w:t xml:space="preserve"> died in the jars but only 5 died in the cages. Third, </w:t>
      </w:r>
      <w:r w:rsidRPr="00084A2C">
        <w:rPr>
          <w:rFonts w:ascii="Times New Roman" w:hAnsi="Times New Roman" w:cs="Times New Roman"/>
          <w:i/>
          <w:iCs/>
          <w:sz w:val="24"/>
          <w:szCs w:val="24"/>
        </w:rPr>
        <w:t>Daphnia</w:t>
      </w:r>
      <w:r w:rsidRPr="00084A2C">
        <w:rPr>
          <w:rFonts w:ascii="Times New Roman" w:hAnsi="Times New Roman" w:cs="Times New Roman"/>
          <w:sz w:val="24"/>
          <w:szCs w:val="24"/>
        </w:rPr>
        <w:t xml:space="preserve"> kept in jars might experience the same temperature variation and photoperiod, but the individuals being measured are still to some extent isolated from their environment and from dynamic changes occurring throughout the day in factors such as density cues, kairomones, and oxygen. For a jar assay the dynamism of such cues is constrained by the frequency of the jar changes. While the lack of constant food flux through the day did not affect growth rates at early spring temperatures, nutrient limitation in closed containers is likely to have a greater impact in the summer when temperature dependent growth rates reach their maximum. </w:t>
      </w:r>
    </w:p>
    <w:p w14:paraId="0F32D694" w14:textId="77777777" w:rsidR="00537C49" w:rsidRPr="00084A2C" w:rsidRDefault="00537C49" w:rsidP="00537C49">
      <w:pPr>
        <w:spacing w:line="360" w:lineRule="auto"/>
        <w:jc w:val="both"/>
        <w:rPr>
          <w:rFonts w:ascii="Times New Roman" w:hAnsi="Times New Roman" w:cs="Times New Roman"/>
          <w:sz w:val="24"/>
          <w:szCs w:val="24"/>
        </w:rPr>
      </w:pPr>
      <w:r w:rsidRPr="00084A2C">
        <w:rPr>
          <w:rFonts w:ascii="Times New Roman" w:hAnsi="Times New Roman" w:cs="Times New Roman"/>
          <w:sz w:val="24"/>
          <w:szCs w:val="24"/>
        </w:rPr>
        <w:t xml:space="preserve">There are of course still important differences between our field cages and a truly wild setting. The main differences lie in the cages’ restriction of movement and associated behaviours such as diel vertical migration. While the cages can be left free to float across the entire surface of a mesocosm or pond, the </w:t>
      </w:r>
      <w:r w:rsidRPr="006D3C32">
        <w:rPr>
          <w:rFonts w:ascii="Times New Roman" w:hAnsi="Times New Roman" w:cs="Times New Roman"/>
          <w:i/>
          <w:iCs/>
          <w:sz w:val="24"/>
          <w:szCs w:val="24"/>
        </w:rPr>
        <w:t>Daphnia</w:t>
      </w:r>
      <w:r w:rsidRPr="00084A2C">
        <w:rPr>
          <w:rFonts w:ascii="Times New Roman" w:hAnsi="Times New Roman" w:cs="Times New Roman"/>
          <w:sz w:val="24"/>
          <w:szCs w:val="24"/>
        </w:rPr>
        <w:t xml:space="preserve"> do not get to choose where they graze</w:t>
      </w:r>
      <w:r>
        <w:rPr>
          <w:rFonts w:ascii="Times New Roman" w:hAnsi="Times New Roman" w:cs="Times New Roman"/>
          <w:sz w:val="24"/>
          <w:szCs w:val="24"/>
        </w:rPr>
        <w:t>,</w:t>
      </w:r>
      <w:r w:rsidRPr="00084A2C">
        <w:rPr>
          <w:rFonts w:ascii="Times New Roman" w:hAnsi="Times New Roman" w:cs="Times New Roman"/>
          <w:sz w:val="24"/>
          <w:szCs w:val="24"/>
        </w:rPr>
        <w:t xml:space="preserve"> nor do they get to move vertically in the ponds. Diel vertical migration could however </w:t>
      </w:r>
      <w:r>
        <w:rPr>
          <w:rFonts w:ascii="Times New Roman" w:hAnsi="Times New Roman" w:cs="Times New Roman"/>
          <w:sz w:val="24"/>
          <w:szCs w:val="24"/>
        </w:rPr>
        <w:t xml:space="preserve">be </w:t>
      </w:r>
      <w:r w:rsidRPr="00084A2C">
        <w:rPr>
          <w:rFonts w:ascii="Times New Roman" w:hAnsi="Times New Roman" w:cs="Times New Roman"/>
          <w:sz w:val="24"/>
          <w:szCs w:val="24"/>
        </w:rPr>
        <w:t xml:space="preserve">easily mimicked by moving the cages (even automatically) between depths in the morning and evening as done by Haupt </w:t>
      </w:r>
      <w:r w:rsidRPr="006D3C32">
        <w:rPr>
          <w:rFonts w:ascii="Times New Roman" w:hAnsi="Times New Roman" w:cs="Times New Roman"/>
          <w:i/>
          <w:iCs/>
          <w:sz w:val="24"/>
          <w:szCs w:val="24"/>
        </w:rPr>
        <w:t>et al</w:t>
      </w:r>
      <w:r w:rsidRPr="00084A2C">
        <w:rPr>
          <w:rFonts w:ascii="Times New Roman" w:hAnsi="Times New Roman" w:cs="Times New Roman"/>
          <w:i/>
          <w:iCs/>
          <w:sz w:val="24"/>
          <w:szCs w:val="24"/>
        </w:rPr>
        <w:t>.</w:t>
      </w:r>
      <w:r w:rsidRPr="00084A2C">
        <w:rPr>
          <w:rFonts w:ascii="Times New Roman" w:hAnsi="Times New Roman" w:cs="Times New Roman"/>
          <w:sz w:val="24"/>
          <w:szCs w:val="24"/>
        </w:rPr>
        <w:t xml:space="preserve"> (2009) with larger population level cages. Or alternatively by building cages as columns that allow free vertical movement. Furthermore, animals in cages are not directly exposed to predation which is often considered to be the strongest selection pressure operating in </w:t>
      </w:r>
      <w:r w:rsidRPr="00084A2C">
        <w:rPr>
          <w:rFonts w:ascii="Times New Roman" w:hAnsi="Times New Roman" w:cs="Times New Roman"/>
          <w:i/>
          <w:iCs/>
          <w:sz w:val="24"/>
          <w:szCs w:val="24"/>
        </w:rPr>
        <w:t>Daphnia</w:t>
      </w:r>
      <w:r w:rsidRPr="00084A2C">
        <w:rPr>
          <w:rFonts w:ascii="Times New Roman" w:hAnsi="Times New Roman" w:cs="Times New Roman"/>
          <w:sz w:val="24"/>
          <w:szCs w:val="24"/>
        </w:rPr>
        <w:t xml:space="preserve"> populations </w:t>
      </w:r>
      <w:sdt>
        <w:sdtPr>
          <w:rPr>
            <w:rFonts w:ascii="Times New Roman" w:hAnsi="Times New Roman" w:cs="Times New Roman"/>
            <w:color w:val="000000"/>
            <w:sz w:val="24"/>
            <w:szCs w:val="24"/>
          </w:rPr>
          <w:tag w:val="MENDELEY_CITATION_v3_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"/>
          <w:id w:val="1122198281"/>
          <w:placeholder>
            <w:docPart w:val="C2E017E9E10241EA9A330C96218AE204"/>
          </w:placeholder>
        </w:sdtPr>
        <w:sdtEndPr/>
        <w:sdtContent>
          <w:r w:rsidRPr="006D3C32">
            <w:rPr>
              <w:rFonts w:ascii="Times New Roman" w:hAnsi="Times New Roman" w:cs="Times New Roman"/>
              <w:color w:val="000000"/>
              <w:sz w:val="24"/>
              <w:szCs w:val="24"/>
            </w:rPr>
            <w:t>(Lass and Spaak, 2003)</w:t>
          </w:r>
        </w:sdtContent>
      </w:sdt>
      <w:r w:rsidRPr="00084A2C">
        <w:rPr>
          <w:rFonts w:ascii="Times New Roman" w:hAnsi="Times New Roman" w:cs="Times New Roman"/>
          <w:sz w:val="24"/>
          <w:szCs w:val="24"/>
        </w:rPr>
        <w:t xml:space="preserve">. However, individuals inside cages are exposed to predator cues and the large effect these have on individual life-histories </w:t>
      </w:r>
      <w:r>
        <w:rPr>
          <w:rFonts w:ascii="Times New Roman" w:hAnsi="Times New Roman" w:cs="Times New Roman"/>
          <w:sz w:val="24"/>
          <w:szCs w:val="24"/>
        </w:rPr>
        <w:t xml:space="preserve">(Hammill, </w:t>
      </w:r>
      <w:proofErr w:type="gramStart"/>
      <w:r>
        <w:rPr>
          <w:rFonts w:ascii="Times New Roman" w:hAnsi="Times New Roman" w:cs="Times New Roman"/>
          <w:sz w:val="24"/>
          <w:szCs w:val="24"/>
        </w:rPr>
        <w:t>Rogers</w:t>
      </w:r>
      <w:proofErr w:type="gramEnd"/>
      <w:r>
        <w:rPr>
          <w:rFonts w:ascii="Times New Roman" w:hAnsi="Times New Roman" w:cs="Times New Roman"/>
          <w:sz w:val="24"/>
          <w:szCs w:val="24"/>
        </w:rPr>
        <w:t xml:space="preserve"> and Beckerman, 2008),</w:t>
      </w:r>
      <w:r w:rsidRPr="00084A2C">
        <w:rPr>
          <w:rFonts w:ascii="Times New Roman" w:hAnsi="Times New Roman" w:cs="Times New Roman"/>
          <w:sz w:val="24"/>
          <w:szCs w:val="24"/>
        </w:rPr>
        <w:t xml:space="preserve"> allowing researchers to separate the threat of predation from actual predation effects on populations in wild or semi-wild conditions. </w:t>
      </w:r>
    </w:p>
    <w:p w14:paraId="2C5EB81E" w14:textId="77777777" w:rsidR="00537C49" w:rsidRPr="00084A2C" w:rsidRDefault="00537C49" w:rsidP="00537C49">
      <w:pPr>
        <w:spacing w:line="360" w:lineRule="auto"/>
        <w:jc w:val="both"/>
        <w:rPr>
          <w:rFonts w:ascii="Times New Roman" w:hAnsi="Times New Roman" w:cs="Times New Roman"/>
          <w:sz w:val="24"/>
          <w:szCs w:val="24"/>
        </w:rPr>
      </w:pPr>
      <w:r w:rsidRPr="00084A2C">
        <w:rPr>
          <w:rFonts w:ascii="Times New Roman" w:hAnsi="Times New Roman" w:cs="Times New Roman"/>
          <w:sz w:val="24"/>
          <w:szCs w:val="24"/>
        </w:rPr>
        <w:t xml:space="preserve">Demonstrating that field cages can be a useful and reliable way to measure individual </w:t>
      </w:r>
      <w:r w:rsidRPr="00084A2C">
        <w:rPr>
          <w:rFonts w:ascii="Times New Roman" w:hAnsi="Times New Roman" w:cs="Times New Roman"/>
          <w:i/>
          <w:iCs/>
          <w:sz w:val="24"/>
          <w:szCs w:val="24"/>
        </w:rPr>
        <w:t>Daphnia</w:t>
      </w:r>
      <w:r w:rsidRPr="00084A2C">
        <w:rPr>
          <w:rFonts w:ascii="Times New Roman" w:hAnsi="Times New Roman" w:cs="Times New Roman"/>
          <w:sz w:val="24"/>
          <w:szCs w:val="24"/>
        </w:rPr>
        <w:t xml:space="preserve"> life-histories in the field </w:t>
      </w:r>
      <w:proofErr w:type="gramStart"/>
      <w:r w:rsidRPr="00084A2C">
        <w:rPr>
          <w:rFonts w:ascii="Times New Roman" w:hAnsi="Times New Roman" w:cs="Times New Roman"/>
          <w:sz w:val="24"/>
          <w:szCs w:val="24"/>
        </w:rPr>
        <w:t>opens up</w:t>
      </w:r>
      <w:proofErr w:type="gramEnd"/>
      <w:r w:rsidRPr="00084A2C">
        <w:rPr>
          <w:rFonts w:ascii="Times New Roman" w:hAnsi="Times New Roman" w:cs="Times New Roman"/>
          <w:sz w:val="24"/>
          <w:szCs w:val="24"/>
        </w:rPr>
        <w:t xml:space="preserve"> a number of future possibilities. </w:t>
      </w:r>
      <w:proofErr w:type="gramStart"/>
      <w:r w:rsidRPr="00084A2C">
        <w:rPr>
          <w:rFonts w:ascii="Times New Roman" w:hAnsi="Times New Roman" w:cs="Times New Roman"/>
          <w:sz w:val="24"/>
          <w:szCs w:val="24"/>
        </w:rPr>
        <w:t>First of all</w:t>
      </w:r>
      <w:proofErr w:type="gramEnd"/>
      <w:r w:rsidRPr="00084A2C">
        <w:rPr>
          <w:rFonts w:ascii="Times New Roman" w:hAnsi="Times New Roman" w:cs="Times New Roman"/>
          <w:sz w:val="24"/>
          <w:szCs w:val="24"/>
        </w:rPr>
        <w:t xml:space="preserve">, this opens up the possibility to study the differences between the laboratory and the field explicitly, for example by comparing life histories of a large number of clones between the two settings and testing whether the extent of genotypic variation is comparable. Second, the cages will allow studying </w:t>
      </w:r>
      <w:r w:rsidRPr="00084A2C">
        <w:rPr>
          <w:rFonts w:ascii="Times New Roman" w:eastAsia="Calibri" w:hAnsi="Times New Roman" w:cs="Times New Roman"/>
          <w:i/>
          <w:iCs/>
          <w:color w:val="000000"/>
          <w:sz w:val="24"/>
          <w:szCs w:val="24"/>
          <w:shd w:val="clear" w:color="auto" w:fill="FFFFFF"/>
        </w:rPr>
        <w:t>Daphnia</w:t>
      </w:r>
      <w:r w:rsidRPr="00084A2C">
        <w:rPr>
          <w:rFonts w:ascii="Times New Roman" w:eastAsia="Calibri" w:hAnsi="Times New Roman" w:cs="Times New Roman"/>
          <w:color w:val="000000"/>
          <w:sz w:val="24"/>
          <w:szCs w:val="24"/>
          <w:shd w:val="clear" w:color="auto" w:fill="FFFFFF"/>
        </w:rPr>
        <w:t xml:space="preserve">’s role in food webs and the wider community and its impact on ecosystem function in a more realistic way. </w:t>
      </w:r>
      <w:r w:rsidRPr="00084A2C">
        <w:rPr>
          <w:rFonts w:ascii="Times New Roman" w:hAnsi="Times New Roman" w:cs="Times New Roman"/>
          <w:sz w:val="24"/>
          <w:szCs w:val="24"/>
        </w:rPr>
        <w:t xml:space="preserve">Field cages will conceivably allow us to generate accurate individual level data required to parameterize models such as integral projection models (IPMs) that are used to predict population level responses to real environmental change from natural environments. </w:t>
      </w:r>
      <w:proofErr w:type="spellStart"/>
      <w:r w:rsidRPr="00084A2C">
        <w:rPr>
          <w:rFonts w:ascii="Times New Roman" w:hAnsi="Times New Roman" w:cs="Times New Roman"/>
          <w:sz w:val="24"/>
          <w:szCs w:val="24"/>
        </w:rPr>
        <w:t>Bruijning</w:t>
      </w:r>
      <w:proofErr w:type="spellEnd"/>
      <w:r w:rsidRPr="00084A2C">
        <w:rPr>
          <w:rFonts w:ascii="Times New Roman" w:hAnsi="Times New Roman" w:cs="Times New Roman"/>
          <w:sz w:val="24"/>
          <w:szCs w:val="24"/>
        </w:rPr>
        <w:t xml:space="preserve"> et al (2018) have recently used such an approach to parameterise IPMs for laboratory populations of </w:t>
      </w:r>
      <w:r w:rsidRPr="00084A2C">
        <w:rPr>
          <w:rFonts w:ascii="Times New Roman" w:hAnsi="Times New Roman" w:cs="Times New Roman"/>
          <w:i/>
          <w:iCs/>
          <w:sz w:val="24"/>
          <w:szCs w:val="24"/>
        </w:rPr>
        <w:t>Daphnia</w:t>
      </w:r>
      <w:r w:rsidRPr="00084A2C">
        <w:rPr>
          <w:rFonts w:ascii="Times New Roman" w:hAnsi="Times New Roman" w:cs="Times New Roman"/>
          <w:sz w:val="24"/>
          <w:szCs w:val="24"/>
        </w:rPr>
        <w:t xml:space="preserve">. But no study has yet used such an approach in wild or semi-wild populations. Finally, </w:t>
      </w:r>
      <w:r w:rsidRPr="00084A2C">
        <w:rPr>
          <w:rFonts w:ascii="Times New Roman" w:hAnsi="Times New Roman" w:cs="Times New Roman"/>
          <w:i/>
          <w:iCs/>
          <w:sz w:val="24"/>
          <w:szCs w:val="24"/>
        </w:rPr>
        <w:t>Daphnia magna</w:t>
      </w:r>
      <w:r w:rsidRPr="00084A2C">
        <w:rPr>
          <w:rFonts w:ascii="Times New Roman" w:hAnsi="Times New Roman" w:cs="Times New Roman"/>
          <w:sz w:val="24"/>
          <w:szCs w:val="24"/>
        </w:rPr>
        <w:t xml:space="preserve"> is one of the most important </w:t>
      </w:r>
      <w:r w:rsidRPr="00084A2C">
        <w:rPr>
          <w:rFonts w:ascii="Times New Roman" w:hAnsi="Times New Roman" w:cs="Times New Roman"/>
          <w:sz w:val="24"/>
          <w:szCs w:val="24"/>
        </w:rPr>
        <w:lastRenderedPageBreak/>
        <w:t xml:space="preserve">ecotoxicology organisms. Although ecotoxicology is useful for defining acceptable doses of chemicals that can be released into the environment, this doesn’t necessarily help us to understand the long-term impact that exposures to novel anthropogenic stressors have in natural environments where populations are genetically </w:t>
      </w:r>
      <w:proofErr w:type="gramStart"/>
      <w:r w:rsidRPr="00084A2C">
        <w:rPr>
          <w:rFonts w:ascii="Times New Roman" w:hAnsi="Times New Roman" w:cs="Times New Roman"/>
          <w:sz w:val="24"/>
          <w:szCs w:val="24"/>
        </w:rPr>
        <w:t>variable</w:t>
      </w:r>
      <w:proofErr w:type="gramEnd"/>
      <w:r w:rsidRPr="00084A2C">
        <w:rPr>
          <w:rFonts w:ascii="Times New Roman" w:hAnsi="Times New Roman" w:cs="Times New Roman"/>
          <w:sz w:val="24"/>
          <w:szCs w:val="24"/>
        </w:rPr>
        <w:t xml:space="preserve"> and environments are dynamic. Field cages used in combination with replicated mesocosm studies could be one way forward </w:t>
      </w:r>
      <w:sdt>
        <w:sdtPr>
          <w:rPr>
            <w:rFonts w:ascii="Times New Roman" w:hAnsi="Times New Roman" w:cs="Times New Roman"/>
            <w:color w:val="000000"/>
            <w:sz w:val="24"/>
            <w:szCs w:val="24"/>
          </w:rPr>
          <w:tag w:val="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"/>
          <w:id w:val="1026377121"/>
          <w:placeholder>
            <w:docPart w:val="A81B359FB8D54A20A19EC6C3A802A11F"/>
          </w:placeholder>
        </w:sdtPr>
        <w:sdtEndPr/>
        <w:sdtContent>
          <w:r w:rsidRPr="007A1DF3">
            <w:rPr>
              <w:rFonts w:ascii="Times New Roman" w:eastAsia="Times New Roman" w:hAnsi="Times New Roman" w:cs="Times New Roman"/>
              <w:sz w:val="24"/>
              <w:szCs w:val="24"/>
            </w:rPr>
            <w:t xml:space="preserve">(O’Brien and Kettle, 1981; </w:t>
          </w:r>
          <w:proofErr w:type="spellStart"/>
          <w:r w:rsidRPr="007A1DF3">
            <w:rPr>
              <w:rFonts w:ascii="Times New Roman" w:eastAsia="Times New Roman" w:hAnsi="Times New Roman" w:cs="Times New Roman"/>
              <w:sz w:val="24"/>
              <w:szCs w:val="24"/>
            </w:rPr>
            <w:t>Bjergager</w:t>
          </w:r>
          <w:proofErr w:type="spellEnd"/>
          <w:r w:rsidRPr="007A1DF3">
            <w:rPr>
              <w:rFonts w:ascii="Times New Roman" w:eastAsia="Times New Roman" w:hAnsi="Times New Roman" w:cs="Times New Roman"/>
              <w:sz w:val="24"/>
              <w:szCs w:val="24"/>
            </w:rPr>
            <w:t xml:space="preserve"> </w:t>
          </w:r>
          <w:r w:rsidRPr="007A1DF3">
            <w:rPr>
              <w:rFonts w:ascii="Times New Roman" w:eastAsia="Times New Roman" w:hAnsi="Times New Roman" w:cs="Times New Roman"/>
              <w:i/>
              <w:iCs/>
              <w:sz w:val="24"/>
              <w:szCs w:val="24"/>
            </w:rPr>
            <w:t>et al.</w:t>
          </w:r>
          <w:r w:rsidRPr="007A1DF3">
            <w:rPr>
              <w:rFonts w:ascii="Times New Roman" w:eastAsia="Times New Roman" w:hAnsi="Times New Roman" w:cs="Times New Roman"/>
              <w:sz w:val="24"/>
              <w:szCs w:val="24"/>
            </w:rPr>
            <w:t xml:space="preserve">, 2012; </w:t>
          </w:r>
          <w:proofErr w:type="spellStart"/>
          <w:r w:rsidRPr="007A1DF3">
            <w:rPr>
              <w:rFonts w:ascii="Times New Roman" w:eastAsia="Times New Roman" w:hAnsi="Times New Roman" w:cs="Times New Roman"/>
              <w:sz w:val="24"/>
              <w:szCs w:val="24"/>
            </w:rPr>
            <w:t>Ieromina</w:t>
          </w:r>
          <w:proofErr w:type="spellEnd"/>
          <w:r w:rsidRPr="007A1DF3">
            <w:rPr>
              <w:rFonts w:ascii="Times New Roman" w:eastAsia="Times New Roman" w:hAnsi="Times New Roman" w:cs="Times New Roman"/>
              <w:sz w:val="24"/>
              <w:szCs w:val="24"/>
            </w:rPr>
            <w:t xml:space="preserve"> </w:t>
          </w:r>
          <w:r w:rsidRPr="007A1DF3">
            <w:rPr>
              <w:rFonts w:ascii="Times New Roman" w:eastAsia="Times New Roman" w:hAnsi="Times New Roman" w:cs="Times New Roman"/>
              <w:i/>
              <w:iCs/>
              <w:sz w:val="24"/>
              <w:szCs w:val="24"/>
            </w:rPr>
            <w:t>et al.</w:t>
          </w:r>
          <w:r w:rsidRPr="007A1DF3">
            <w:rPr>
              <w:rFonts w:ascii="Times New Roman" w:eastAsia="Times New Roman" w:hAnsi="Times New Roman" w:cs="Times New Roman"/>
              <w:sz w:val="24"/>
              <w:szCs w:val="24"/>
            </w:rPr>
            <w:t>, 2014)</w:t>
          </w:r>
        </w:sdtContent>
      </w:sdt>
      <w:r w:rsidRPr="00084A2C">
        <w:rPr>
          <w:rFonts w:ascii="Times New Roman" w:hAnsi="Times New Roman" w:cs="Times New Roman"/>
          <w:sz w:val="24"/>
          <w:szCs w:val="24"/>
        </w:rPr>
        <w:t xml:space="preserve">. </w:t>
      </w:r>
    </w:p>
    <w:p w14:paraId="48CA3442" w14:textId="77777777" w:rsidR="00537C49" w:rsidRDefault="00537C49" w:rsidP="00537C49">
      <w:pPr>
        <w:spacing w:line="360" w:lineRule="auto"/>
        <w:jc w:val="both"/>
        <w:rPr>
          <w:rFonts w:ascii="Times New Roman" w:hAnsi="Times New Roman" w:cs="Times New Roman"/>
          <w:sz w:val="24"/>
          <w:szCs w:val="24"/>
        </w:rPr>
      </w:pPr>
    </w:p>
    <w:p w14:paraId="1043AE42" w14:textId="77777777" w:rsidR="00537C49" w:rsidRDefault="00537C49" w:rsidP="00537C49">
      <w:pPr>
        <w:spacing w:line="360" w:lineRule="auto"/>
        <w:jc w:val="both"/>
        <w:rPr>
          <w:rFonts w:ascii="Times New Roman" w:hAnsi="Times New Roman" w:cs="Times New Roman"/>
          <w:sz w:val="24"/>
          <w:szCs w:val="24"/>
        </w:rPr>
      </w:pPr>
    </w:p>
    <w:p w14:paraId="0F80CB22" w14:textId="77777777" w:rsidR="00537C49" w:rsidRPr="00116E40" w:rsidRDefault="00537C49" w:rsidP="00537C49">
      <w:pPr>
        <w:spacing w:line="360" w:lineRule="auto"/>
        <w:jc w:val="both"/>
        <w:rPr>
          <w:rFonts w:ascii="Times New Roman" w:hAnsi="Times New Roman" w:cs="Times New Roman"/>
          <w:sz w:val="24"/>
          <w:szCs w:val="24"/>
          <w:u w:val="single"/>
        </w:rPr>
      </w:pPr>
      <w:r w:rsidRPr="00116E40">
        <w:rPr>
          <w:rFonts w:ascii="Times New Roman" w:hAnsi="Times New Roman" w:cs="Times New Roman"/>
          <w:sz w:val="24"/>
          <w:szCs w:val="24"/>
          <w:u w:val="single"/>
        </w:rPr>
        <w:t>Conclusion</w:t>
      </w:r>
    </w:p>
    <w:p w14:paraId="5AFD90D2" w14:textId="77777777" w:rsidR="00537C49" w:rsidRDefault="00537C49" w:rsidP="00537C4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In summary, our ability to understand aspects of global change biology in model organism such as </w:t>
      </w:r>
      <w:r w:rsidRPr="000B114F">
        <w:rPr>
          <w:rFonts w:ascii="Times New Roman" w:hAnsi="Times New Roman" w:cs="Times New Roman"/>
          <w:i/>
          <w:iCs/>
          <w:sz w:val="24"/>
          <w:szCs w:val="24"/>
        </w:rPr>
        <w:t>Daphnia</w:t>
      </w:r>
      <w:r>
        <w:rPr>
          <w:rFonts w:ascii="Times New Roman" w:hAnsi="Times New Roman" w:cs="Times New Roman"/>
          <w:sz w:val="24"/>
          <w:szCs w:val="24"/>
        </w:rPr>
        <w:t xml:space="preserve"> </w:t>
      </w:r>
      <w:r w:rsidRPr="00ED77D9">
        <w:rPr>
          <w:rFonts w:ascii="Times New Roman" w:hAnsi="Times New Roman" w:cs="Times New Roman"/>
          <w:sz w:val="24"/>
          <w:szCs w:val="24"/>
        </w:rPr>
        <w:t>is</w:t>
      </w:r>
      <w:r>
        <w:rPr>
          <w:rFonts w:ascii="Times New Roman" w:hAnsi="Times New Roman" w:cs="Times New Roman"/>
          <w:sz w:val="24"/>
          <w:szCs w:val="24"/>
        </w:rPr>
        <w:t xml:space="preserve"> limited if we cannot study them in the wild and quantify individual-level responses to natural environments. By demonstrating that individual-level field cages don’t limit access to resources, and that cages are as capable of detecting clonal variation in life-history traits as more labour-intensive jar assays, our results demonstrate that field cages are a feasible approach for collecting individual life-history data in natural environments. Having the capacity to measure genetic variation in responses to environmental cues in natural populations will, we hope, enhance the value of </w:t>
      </w:r>
      <w:r w:rsidRPr="008F5D16">
        <w:rPr>
          <w:rFonts w:ascii="Times New Roman" w:hAnsi="Times New Roman" w:cs="Times New Roman"/>
          <w:i/>
          <w:iCs/>
          <w:sz w:val="24"/>
          <w:szCs w:val="24"/>
        </w:rPr>
        <w:t>Daphnia</w:t>
      </w:r>
      <w:r>
        <w:rPr>
          <w:rFonts w:ascii="Times New Roman" w:hAnsi="Times New Roman" w:cs="Times New Roman"/>
          <w:sz w:val="24"/>
          <w:szCs w:val="24"/>
        </w:rPr>
        <w:t xml:space="preserve"> studies aimed at predicting population-level responses to environmental change. </w:t>
      </w:r>
    </w:p>
    <w:p w14:paraId="4CA9AE57" w14:textId="77777777" w:rsidR="00537C49" w:rsidRDefault="00537C49" w:rsidP="00537C49">
      <w:pPr>
        <w:spacing w:line="360" w:lineRule="auto"/>
        <w:rPr>
          <w:rFonts w:ascii="Times New Roman" w:hAnsi="Times New Roman" w:cs="Times New Roman"/>
          <w:sz w:val="24"/>
          <w:szCs w:val="24"/>
          <w:u w:val="single"/>
        </w:rPr>
      </w:pPr>
    </w:p>
    <w:p w14:paraId="24922895" w14:textId="77777777" w:rsidR="00537C49" w:rsidRDefault="00537C49" w:rsidP="00537C49">
      <w:pPr>
        <w:spacing w:line="360" w:lineRule="auto"/>
        <w:rPr>
          <w:rFonts w:ascii="Times New Roman" w:hAnsi="Times New Roman" w:cs="Times New Roman"/>
          <w:sz w:val="24"/>
          <w:szCs w:val="24"/>
          <w:u w:val="single"/>
        </w:rPr>
      </w:pPr>
    </w:p>
    <w:p w14:paraId="162BA1F7" w14:textId="77777777" w:rsidR="00537C49" w:rsidRDefault="00537C49" w:rsidP="00537C49">
      <w:pPr>
        <w:spacing w:line="360" w:lineRule="auto"/>
        <w:rPr>
          <w:rFonts w:ascii="Times New Roman" w:hAnsi="Times New Roman" w:cs="Times New Roman"/>
          <w:sz w:val="24"/>
          <w:szCs w:val="24"/>
          <w:u w:val="single"/>
        </w:rPr>
      </w:pPr>
    </w:p>
    <w:p w14:paraId="22F13F4C" w14:textId="77777777" w:rsidR="00537C49" w:rsidRPr="00CD2373" w:rsidRDefault="00537C49" w:rsidP="00537C49">
      <w:pPr>
        <w:spacing w:line="360" w:lineRule="auto"/>
        <w:rPr>
          <w:rFonts w:ascii="Times New Roman" w:hAnsi="Times New Roman" w:cs="Times New Roman"/>
          <w:sz w:val="24"/>
          <w:szCs w:val="24"/>
          <w:u w:val="single"/>
          <w:lang w:val="fr-FR"/>
        </w:rPr>
      </w:pPr>
      <w:r w:rsidRPr="00CD2373">
        <w:rPr>
          <w:rFonts w:ascii="Times New Roman" w:hAnsi="Times New Roman" w:cs="Times New Roman"/>
          <w:sz w:val="24"/>
          <w:szCs w:val="24"/>
          <w:u w:val="single"/>
          <w:lang w:val="fr-FR"/>
        </w:rPr>
        <w:t>References</w:t>
      </w:r>
    </w:p>
    <w:sdt>
      <w:sdtPr>
        <w:tag w:val="MENDELEY_BIBLIOGRAPHY"/>
        <w:id w:val="-1502120052"/>
        <w:placeholder>
          <w:docPart w:val="A81B359FB8D54A20A19EC6C3A802A11F"/>
        </w:placeholder>
      </w:sdtPr>
      <w:sdtEndPr/>
      <w:sdtContent>
        <w:p w14:paraId="1C1613CA" w14:textId="77777777" w:rsidR="00537C49" w:rsidRDefault="00537C49" w:rsidP="00537C49">
          <w:pPr>
            <w:rPr>
              <w:rFonts w:eastAsia="Times New Roman"/>
              <w:sz w:val="24"/>
              <w:szCs w:val="24"/>
            </w:rPr>
          </w:pPr>
          <w:proofErr w:type="spellStart"/>
          <w:r w:rsidRPr="00A32C39">
            <w:rPr>
              <w:rFonts w:eastAsia="Times New Roman"/>
              <w:lang w:val="fr-FR"/>
            </w:rPr>
            <w:t>Altshuler</w:t>
          </w:r>
          <w:proofErr w:type="spellEnd"/>
          <w:r w:rsidRPr="00A32C39">
            <w:rPr>
              <w:rFonts w:eastAsia="Times New Roman"/>
              <w:lang w:val="fr-FR"/>
            </w:rPr>
            <w:t xml:space="preserve">, I. </w:t>
          </w:r>
          <w:r w:rsidRPr="00A32C39">
            <w:rPr>
              <w:rFonts w:eastAsia="Times New Roman"/>
              <w:i/>
              <w:iCs/>
              <w:lang w:val="fr-FR"/>
            </w:rPr>
            <w:t>et al.</w:t>
          </w:r>
          <w:r w:rsidRPr="00A32C39">
            <w:rPr>
              <w:rFonts w:eastAsia="Times New Roman"/>
              <w:lang w:val="fr-FR"/>
            </w:rPr>
            <w:t xml:space="preserve"> </w:t>
          </w:r>
          <w:r>
            <w:rPr>
              <w:rFonts w:eastAsia="Times New Roman"/>
            </w:rPr>
            <w:t xml:space="preserve">(2011) “An integrated multi-disciplinary approach for studying multiple stressors in freshwater ecosystems: Daphnia as a model organism,” in </w:t>
          </w:r>
          <w:r>
            <w:rPr>
              <w:rFonts w:eastAsia="Times New Roman"/>
              <w:i/>
              <w:iCs/>
            </w:rPr>
            <w:t>Integrative and Comparative Biology</w:t>
          </w:r>
          <w:r>
            <w:rPr>
              <w:rFonts w:eastAsia="Times New Roman"/>
            </w:rPr>
            <w:t xml:space="preserve">. </w:t>
          </w:r>
          <w:proofErr w:type="spellStart"/>
          <w:r>
            <w:rPr>
              <w:rFonts w:eastAsia="Times New Roman"/>
            </w:rPr>
            <w:t>doi</w:t>
          </w:r>
          <w:proofErr w:type="spellEnd"/>
          <w:r>
            <w:rPr>
              <w:rFonts w:eastAsia="Times New Roman"/>
            </w:rPr>
            <w:t>: 10.1093/</w:t>
          </w:r>
          <w:proofErr w:type="spellStart"/>
          <w:r>
            <w:rPr>
              <w:rFonts w:eastAsia="Times New Roman"/>
            </w:rPr>
            <w:t>icb</w:t>
          </w:r>
          <w:proofErr w:type="spellEnd"/>
          <w:r>
            <w:rPr>
              <w:rFonts w:eastAsia="Times New Roman"/>
            </w:rPr>
            <w:t>/icr103.</w:t>
          </w:r>
        </w:p>
        <w:p w14:paraId="1601E34F" w14:textId="77777777" w:rsidR="00537C49" w:rsidRDefault="00537C49" w:rsidP="00537C49">
          <w:pPr>
            <w:rPr>
              <w:rFonts w:eastAsia="Times New Roman"/>
            </w:rPr>
          </w:pPr>
          <w:r>
            <w:rPr>
              <w:rFonts w:eastAsia="Times New Roman"/>
            </w:rPr>
            <w:t xml:space="preserve">Baird, D. </w:t>
          </w:r>
          <w:r>
            <w:rPr>
              <w:rFonts w:eastAsia="Times New Roman"/>
              <w:i/>
              <w:iCs/>
            </w:rPr>
            <w:t>et al.</w:t>
          </w:r>
          <w:r>
            <w:rPr>
              <w:rFonts w:eastAsia="Times New Roman"/>
            </w:rPr>
            <w:t xml:space="preserve"> (1989) “The Long‐Term Maintenance of Daphnia magna Straus for Use in Ecotoxicity Tests: Problems and Prospects,” in </w:t>
          </w:r>
          <w:r>
            <w:rPr>
              <w:rFonts w:eastAsia="Times New Roman"/>
              <w:i/>
              <w:iCs/>
            </w:rPr>
            <w:t>Proceedings of the First European Conference on Ecotoxicology</w:t>
          </w:r>
          <w:r>
            <w:rPr>
              <w:rFonts w:eastAsia="Times New Roman"/>
            </w:rPr>
            <w:t>, pp. 144–148.</w:t>
          </w:r>
        </w:p>
        <w:p w14:paraId="617A06A5" w14:textId="77777777" w:rsidR="00537C49" w:rsidRDefault="00537C49" w:rsidP="00537C49">
          <w:pPr>
            <w:rPr>
              <w:rFonts w:eastAsia="Times New Roman"/>
            </w:rPr>
          </w:pPr>
          <w:proofErr w:type="spellStart"/>
          <w:r>
            <w:rPr>
              <w:rFonts w:eastAsia="Times New Roman"/>
            </w:rPr>
            <w:t>Barata</w:t>
          </w:r>
          <w:proofErr w:type="spellEnd"/>
          <w:r>
            <w:rPr>
              <w:rFonts w:eastAsia="Times New Roman"/>
            </w:rPr>
            <w:t xml:space="preserve">, C. </w:t>
          </w:r>
          <w:r>
            <w:rPr>
              <w:rFonts w:eastAsia="Times New Roman"/>
              <w:i/>
              <w:iCs/>
            </w:rPr>
            <w:t>et al.</w:t>
          </w:r>
          <w:r>
            <w:rPr>
              <w:rFonts w:eastAsia="Times New Roman"/>
            </w:rPr>
            <w:t xml:space="preserve"> (2000) “Comparing population response to contaminators between laboratory and field: An approach using Daphnia magna </w:t>
          </w:r>
          <w:proofErr w:type="spellStart"/>
          <w:r>
            <w:rPr>
              <w:rFonts w:eastAsia="Times New Roman"/>
            </w:rPr>
            <w:t>ephippial</w:t>
          </w:r>
          <w:proofErr w:type="spellEnd"/>
          <w:r>
            <w:rPr>
              <w:rFonts w:eastAsia="Times New Roman"/>
            </w:rPr>
            <w:t xml:space="preserve"> egg banks,” </w:t>
          </w:r>
          <w:r>
            <w:rPr>
              <w:rFonts w:eastAsia="Times New Roman"/>
              <w:i/>
              <w:iCs/>
            </w:rPr>
            <w:t>Functional Ecology</w:t>
          </w:r>
          <w:r>
            <w:rPr>
              <w:rFonts w:eastAsia="Times New Roman"/>
            </w:rPr>
            <w:t xml:space="preserve">. </w:t>
          </w:r>
          <w:proofErr w:type="spellStart"/>
          <w:r>
            <w:rPr>
              <w:rFonts w:eastAsia="Times New Roman"/>
            </w:rPr>
            <w:t>doi</w:t>
          </w:r>
          <w:proofErr w:type="spellEnd"/>
          <w:r>
            <w:rPr>
              <w:rFonts w:eastAsia="Times New Roman"/>
            </w:rPr>
            <w:t>: 10.1046/j.1365-2435.2000.</w:t>
          </w:r>
          <w:proofErr w:type="gramStart"/>
          <w:r>
            <w:rPr>
              <w:rFonts w:eastAsia="Times New Roman"/>
            </w:rPr>
            <w:t>00445.x.</w:t>
          </w:r>
          <w:proofErr w:type="gramEnd"/>
        </w:p>
        <w:p w14:paraId="215DC395" w14:textId="77777777" w:rsidR="00537C49" w:rsidRDefault="00537C49" w:rsidP="00537C49">
          <w:pPr>
            <w:rPr>
              <w:rFonts w:eastAsia="Times New Roman"/>
            </w:rPr>
          </w:pPr>
          <w:proofErr w:type="spellStart"/>
          <w:r>
            <w:rPr>
              <w:rFonts w:eastAsia="Times New Roman"/>
            </w:rPr>
            <w:t>Bjergager</w:t>
          </w:r>
          <w:proofErr w:type="spellEnd"/>
          <w:r>
            <w:rPr>
              <w:rFonts w:eastAsia="Times New Roman"/>
            </w:rPr>
            <w:t xml:space="preserve">, M. B. A. </w:t>
          </w:r>
          <w:r>
            <w:rPr>
              <w:rFonts w:eastAsia="Times New Roman"/>
              <w:i/>
              <w:iCs/>
            </w:rPr>
            <w:t>et al.</w:t>
          </w:r>
          <w:r>
            <w:rPr>
              <w:rFonts w:eastAsia="Times New Roman"/>
            </w:rPr>
            <w:t xml:space="preserve"> (2012) “Synergy between prochloraz and </w:t>
          </w:r>
          <w:proofErr w:type="spellStart"/>
          <w:r>
            <w:rPr>
              <w:rFonts w:eastAsia="Times New Roman"/>
            </w:rPr>
            <w:t>esfenvalerate</w:t>
          </w:r>
          <w:proofErr w:type="spellEnd"/>
          <w:r>
            <w:rPr>
              <w:rFonts w:eastAsia="Times New Roman"/>
            </w:rPr>
            <w:t xml:space="preserve"> in Daphnia magna from acute and </w:t>
          </w:r>
          <w:proofErr w:type="spellStart"/>
          <w:r>
            <w:rPr>
              <w:rFonts w:eastAsia="Times New Roman"/>
            </w:rPr>
            <w:t>subchronic</w:t>
          </w:r>
          <w:proofErr w:type="spellEnd"/>
          <w:r>
            <w:rPr>
              <w:rFonts w:eastAsia="Times New Roman"/>
            </w:rPr>
            <w:t xml:space="preserve"> exposures in the laboratory and microcosms,” </w:t>
          </w:r>
          <w:r>
            <w:rPr>
              <w:rFonts w:eastAsia="Times New Roman"/>
              <w:i/>
              <w:iCs/>
            </w:rPr>
            <w:t>Aquatic Toxicology</w:t>
          </w:r>
          <w:r>
            <w:rPr>
              <w:rFonts w:eastAsia="Times New Roman"/>
            </w:rPr>
            <w:t xml:space="preserve">. </w:t>
          </w:r>
          <w:proofErr w:type="spellStart"/>
          <w:r>
            <w:rPr>
              <w:rFonts w:eastAsia="Times New Roman"/>
            </w:rPr>
            <w:t>doi</w:t>
          </w:r>
          <w:proofErr w:type="spellEnd"/>
          <w:r>
            <w:rPr>
              <w:rFonts w:eastAsia="Times New Roman"/>
            </w:rPr>
            <w:t>: 10.1016/j.aquatox.2011.12.001.</w:t>
          </w:r>
        </w:p>
        <w:p w14:paraId="2524E43A" w14:textId="77777777" w:rsidR="00537C49" w:rsidRDefault="00537C49" w:rsidP="00537C49">
          <w:pPr>
            <w:rPr>
              <w:rFonts w:eastAsia="Times New Roman"/>
            </w:rPr>
          </w:pPr>
          <w:proofErr w:type="spellStart"/>
          <w:r>
            <w:rPr>
              <w:rFonts w:eastAsia="Times New Roman"/>
            </w:rPr>
            <w:lastRenderedPageBreak/>
            <w:t>Bruijning</w:t>
          </w:r>
          <w:proofErr w:type="spellEnd"/>
          <w:r>
            <w:rPr>
              <w:rFonts w:eastAsia="Times New Roman"/>
            </w:rPr>
            <w:t xml:space="preserve">, M., ten Berge, A. C. M. and </w:t>
          </w:r>
          <w:proofErr w:type="spellStart"/>
          <w:r>
            <w:rPr>
              <w:rFonts w:eastAsia="Times New Roman"/>
            </w:rPr>
            <w:t>Jongejans</w:t>
          </w:r>
          <w:proofErr w:type="spellEnd"/>
          <w:r>
            <w:rPr>
              <w:rFonts w:eastAsia="Times New Roman"/>
            </w:rPr>
            <w:t xml:space="preserve">, E. (2018) “Population-level responses to temperature, density and clonal differences in Daphnia magna as revealed by integral projection modelling,” </w:t>
          </w:r>
          <w:r>
            <w:rPr>
              <w:rFonts w:eastAsia="Times New Roman"/>
              <w:i/>
              <w:iCs/>
            </w:rPr>
            <w:t>Functional Ecology</w:t>
          </w:r>
          <w:r>
            <w:rPr>
              <w:rFonts w:eastAsia="Times New Roman"/>
            </w:rPr>
            <w:t xml:space="preserve">. </w:t>
          </w:r>
          <w:proofErr w:type="spellStart"/>
          <w:r>
            <w:rPr>
              <w:rFonts w:eastAsia="Times New Roman"/>
            </w:rPr>
            <w:t>doi</w:t>
          </w:r>
          <w:proofErr w:type="spellEnd"/>
          <w:r>
            <w:rPr>
              <w:rFonts w:eastAsia="Times New Roman"/>
            </w:rPr>
            <w:t>: 10.1111/1365-2435.13192.</w:t>
          </w:r>
        </w:p>
        <w:p w14:paraId="13544849" w14:textId="77777777" w:rsidR="00537C49" w:rsidRDefault="00537C49" w:rsidP="00537C49">
          <w:pPr>
            <w:rPr>
              <w:rFonts w:eastAsia="Times New Roman"/>
            </w:rPr>
          </w:pPr>
          <w:r>
            <w:rPr>
              <w:rFonts w:eastAsia="Times New Roman"/>
            </w:rPr>
            <w:t xml:space="preserve">Burks, R. L., Jeppesen, E. and Lodge, D. M. (2001) “Pelagic prey and benthic predators: Impact of </w:t>
          </w:r>
          <w:proofErr w:type="spellStart"/>
          <w:r>
            <w:rPr>
              <w:rFonts w:eastAsia="Times New Roman"/>
            </w:rPr>
            <w:t>odonate</w:t>
          </w:r>
          <w:proofErr w:type="spellEnd"/>
          <w:r>
            <w:rPr>
              <w:rFonts w:eastAsia="Times New Roman"/>
            </w:rPr>
            <w:t xml:space="preserve"> predation on Daphnia,” </w:t>
          </w:r>
          <w:r>
            <w:rPr>
              <w:rFonts w:eastAsia="Times New Roman"/>
              <w:i/>
              <w:iCs/>
            </w:rPr>
            <w:t xml:space="preserve">Journal of the North American </w:t>
          </w:r>
          <w:proofErr w:type="spellStart"/>
          <w:r>
            <w:rPr>
              <w:rFonts w:eastAsia="Times New Roman"/>
              <w:i/>
              <w:iCs/>
            </w:rPr>
            <w:t>Benthological</w:t>
          </w:r>
          <w:proofErr w:type="spellEnd"/>
          <w:r>
            <w:rPr>
              <w:rFonts w:eastAsia="Times New Roman"/>
              <w:i/>
              <w:iCs/>
            </w:rPr>
            <w:t xml:space="preserve"> Society</w:t>
          </w:r>
          <w:r>
            <w:rPr>
              <w:rFonts w:eastAsia="Times New Roman"/>
            </w:rPr>
            <w:t xml:space="preserve">. </w:t>
          </w:r>
          <w:proofErr w:type="spellStart"/>
          <w:r>
            <w:rPr>
              <w:rFonts w:eastAsia="Times New Roman"/>
            </w:rPr>
            <w:t>doi</w:t>
          </w:r>
          <w:proofErr w:type="spellEnd"/>
          <w:r>
            <w:rPr>
              <w:rFonts w:eastAsia="Times New Roman"/>
            </w:rPr>
            <w:t>: 10.2307/1468092.</w:t>
          </w:r>
        </w:p>
        <w:p w14:paraId="2365C960" w14:textId="77777777" w:rsidR="00537C49" w:rsidRDefault="00537C49" w:rsidP="00537C49">
          <w:pPr>
            <w:rPr>
              <w:rFonts w:eastAsia="Times New Roman"/>
            </w:rPr>
          </w:pPr>
          <w:proofErr w:type="spellStart"/>
          <w:r w:rsidRPr="00A32C39">
            <w:rPr>
              <w:rFonts w:eastAsia="Times New Roman"/>
              <w:lang w:val="fr-FR"/>
            </w:rPr>
            <w:t>Cabalzar</w:t>
          </w:r>
          <w:proofErr w:type="spellEnd"/>
          <w:r w:rsidRPr="00A32C39">
            <w:rPr>
              <w:rFonts w:eastAsia="Times New Roman"/>
              <w:lang w:val="fr-FR"/>
            </w:rPr>
            <w:t xml:space="preserve">, A. P. </w:t>
          </w:r>
          <w:r w:rsidRPr="00A32C39">
            <w:rPr>
              <w:rFonts w:eastAsia="Times New Roman"/>
              <w:i/>
              <w:iCs/>
              <w:lang w:val="fr-FR"/>
            </w:rPr>
            <w:t>et al.</w:t>
          </w:r>
          <w:r w:rsidRPr="00A32C39">
            <w:rPr>
              <w:rFonts w:eastAsia="Times New Roman"/>
              <w:lang w:val="fr-FR"/>
            </w:rPr>
            <w:t xml:space="preserve"> </w:t>
          </w:r>
          <w:r>
            <w:rPr>
              <w:rFonts w:eastAsia="Times New Roman"/>
            </w:rPr>
            <w:t xml:space="preserve">(2019) “Parasite-mediated selection in a natural metapopulation of Daphnia magna,” </w:t>
          </w:r>
          <w:r>
            <w:rPr>
              <w:rFonts w:eastAsia="Times New Roman"/>
              <w:i/>
              <w:iCs/>
            </w:rPr>
            <w:t>Molecular Ecology</w:t>
          </w:r>
          <w:r>
            <w:rPr>
              <w:rFonts w:eastAsia="Times New Roman"/>
            </w:rPr>
            <w:t xml:space="preserve">. </w:t>
          </w:r>
          <w:proofErr w:type="spellStart"/>
          <w:r>
            <w:rPr>
              <w:rFonts w:eastAsia="Times New Roman"/>
            </w:rPr>
            <w:t>doi</w:t>
          </w:r>
          <w:proofErr w:type="spellEnd"/>
          <w:r>
            <w:rPr>
              <w:rFonts w:eastAsia="Times New Roman"/>
            </w:rPr>
            <w:t>: 10.1111/mec.15260.</w:t>
          </w:r>
        </w:p>
        <w:p w14:paraId="12EB2BD7" w14:textId="77777777" w:rsidR="00537C49" w:rsidRDefault="00537C49" w:rsidP="00537C49">
          <w:pPr>
            <w:rPr>
              <w:rFonts w:eastAsia="Times New Roman"/>
            </w:rPr>
          </w:pPr>
          <w:r w:rsidRPr="00A32C39">
            <w:rPr>
              <w:rFonts w:eastAsia="Times New Roman"/>
              <w:lang w:val="fr-FR"/>
            </w:rPr>
            <w:t xml:space="preserve">Clark, S. L. </w:t>
          </w:r>
          <w:r w:rsidRPr="00A32C39">
            <w:rPr>
              <w:rFonts w:eastAsia="Times New Roman"/>
              <w:i/>
              <w:iCs/>
              <w:lang w:val="fr-FR"/>
            </w:rPr>
            <w:t>et al.</w:t>
          </w:r>
          <w:r w:rsidRPr="00A32C39">
            <w:rPr>
              <w:rFonts w:eastAsia="Times New Roman"/>
              <w:lang w:val="fr-FR"/>
            </w:rPr>
            <w:t xml:space="preserve"> </w:t>
          </w:r>
          <w:r>
            <w:rPr>
              <w:rFonts w:eastAsia="Times New Roman"/>
            </w:rPr>
            <w:t xml:space="preserve">(2015) “Comparative sensitivity of field and laboratory populations of </w:t>
          </w:r>
          <w:proofErr w:type="spellStart"/>
          <w:r>
            <w:rPr>
              <w:rFonts w:eastAsia="Times New Roman"/>
            </w:rPr>
            <w:t>Hyalella</w:t>
          </w:r>
          <w:proofErr w:type="spellEnd"/>
          <w:r>
            <w:rPr>
              <w:rFonts w:eastAsia="Times New Roman"/>
            </w:rPr>
            <w:t xml:space="preserve"> </w:t>
          </w:r>
          <w:proofErr w:type="spellStart"/>
          <w:r>
            <w:rPr>
              <w:rFonts w:eastAsia="Times New Roman"/>
            </w:rPr>
            <w:t>azteca</w:t>
          </w:r>
          <w:proofErr w:type="spellEnd"/>
          <w:r>
            <w:rPr>
              <w:rFonts w:eastAsia="Times New Roman"/>
            </w:rPr>
            <w:t xml:space="preserve"> to the pyrethroid insecticides bifenthrin and cypermethrin,” </w:t>
          </w:r>
          <w:r>
            <w:rPr>
              <w:rFonts w:eastAsia="Times New Roman"/>
              <w:i/>
              <w:iCs/>
            </w:rPr>
            <w:t>Environmental Toxicology and Chemistry</w:t>
          </w:r>
          <w:r>
            <w:rPr>
              <w:rFonts w:eastAsia="Times New Roman"/>
            </w:rPr>
            <w:t xml:space="preserve">. </w:t>
          </w:r>
          <w:proofErr w:type="spellStart"/>
          <w:r>
            <w:rPr>
              <w:rFonts w:eastAsia="Times New Roman"/>
            </w:rPr>
            <w:t>doi</w:t>
          </w:r>
          <w:proofErr w:type="spellEnd"/>
          <w:r>
            <w:rPr>
              <w:rFonts w:eastAsia="Times New Roman"/>
            </w:rPr>
            <w:t>: 10.1002/etc.2907.</w:t>
          </w:r>
        </w:p>
        <w:p w14:paraId="62FD80EA" w14:textId="77777777" w:rsidR="00537C49" w:rsidRDefault="00537C49" w:rsidP="00537C49">
          <w:pPr>
            <w:rPr>
              <w:rFonts w:eastAsia="Times New Roman"/>
            </w:rPr>
          </w:pPr>
          <w:proofErr w:type="spellStart"/>
          <w:r>
            <w:rPr>
              <w:rFonts w:eastAsia="Times New Roman"/>
            </w:rPr>
            <w:t>Colbourne</w:t>
          </w:r>
          <w:proofErr w:type="spellEnd"/>
          <w:r>
            <w:rPr>
              <w:rFonts w:eastAsia="Times New Roman"/>
            </w:rPr>
            <w:t xml:space="preserve">, J. K., </w:t>
          </w:r>
          <w:proofErr w:type="spellStart"/>
          <w:r>
            <w:rPr>
              <w:rFonts w:eastAsia="Times New Roman"/>
            </w:rPr>
            <w:t>Singan</w:t>
          </w:r>
          <w:proofErr w:type="spellEnd"/>
          <w:r>
            <w:rPr>
              <w:rFonts w:eastAsia="Times New Roman"/>
            </w:rPr>
            <w:t>, V. R. and Gilbert, D. G. (2005) “</w:t>
          </w:r>
          <w:proofErr w:type="spellStart"/>
          <w:r>
            <w:rPr>
              <w:rFonts w:eastAsia="Times New Roman"/>
            </w:rPr>
            <w:t>wFleaBase</w:t>
          </w:r>
          <w:proofErr w:type="spellEnd"/>
          <w:r>
            <w:rPr>
              <w:rFonts w:eastAsia="Times New Roman"/>
            </w:rPr>
            <w:t xml:space="preserve">: The Daphnia genome database,” </w:t>
          </w:r>
          <w:r>
            <w:rPr>
              <w:rFonts w:eastAsia="Times New Roman"/>
              <w:i/>
              <w:iCs/>
            </w:rPr>
            <w:t>BMC Bioinformatics</w:t>
          </w:r>
          <w:r>
            <w:rPr>
              <w:rFonts w:eastAsia="Times New Roman"/>
            </w:rPr>
            <w:t xml:space="preserve">. </w:t>
          </w:r>
          <w:proofErr w:type="spellStart"/>
          <w:r>
            <w:rPr>
              <w:rFonts w:eastAsia="Times New Roman"/>
            </w:rPr>
            <w:t>doi</w:t>
          </w:r>
          <w:proofErr w:type="spellEnd"/>
          <w:r>
            <w:rPr>
              <w:rFonts w:eastAsia="Times New Roman"/>
            </w:rPr>
            <w:t>: 10.1186/1471-2105-6-45.</w:t>
          </w:r>
        </w:p>
        <w:p w14:paraId="3247787C" w14:textId="77777777" w:rsidR="00537C49" w:rsidRDefault="00537C49" w:rsidP="00537C49">
          <w:pPr>
            <w:rPr>
              <w:rFonts w:eastAsia="Times New Roman"/>
            </w:rPr>
          </w:pPr>
          <w:proofErr w:type="spellStart"/>
          <w:r>
            <w:rPr>
              <w:rFonts w:eastAsia="Times New Roman"/>
            </w:rPr>
            <w:t>Duchet</w:t>
          </w:r>
          <w:proofErr w:type="spellEnd"/>
          <w:r>
            <w:rPr>
              <w:rFonts w:eastAsia="Times New Roman"/>
            </w:rPr>
            <w:t xml:space="preserve">, C. </w:t>
          </w:r>
          <w:r>
            <w:rPr>
              <w:rFonts w:eastAsia="Times New Roman"/>
              <w:i/>
              <w:iCs/>
            </w:rPr>
            <w:t>et al.</w:t>
          </w:r>
          <w:r>
            <w:rPr>
              <w:rFonts w:eastAsia="Times New Roman"/>
            </w:rPr>
            <w:t xml:space="preserve"> (2010) “Population-level effects of </w:t>
          </w:r>
          <w:proofErr w:type="spellStart"/>
          <w:r>
            <w:rPr>
              <w:rFonts w:eastAsia="Times New Roman"/>
            </w:rPr>
            <w:t>spinosad</w:t>
          </w:r>
          <w:proofErr w:type="spellEnd"/>
          <w:r>
            <w:rPr>
              <w:rFonts w:eastAsia="Times New Roman"/>
            </w:rPr>
            <w:t xml:space="preserve"> and Bacillus thuringiensis </w:t>
          </w:r>
          <w:proofErr w:type="spellStart"/>
          <w:r>
            <w:rPr>
              <w:rFonts w:eastAsia="Times New Roman"/>
            </w:rPr>
            <w:t>israelensis</w:t>
          </w:r>
          <w:proofErr w:type="spellEnd"/>
          <w:r>
            <w:rPr>
              <w:rFonts w:eastAsia="Times New Roman"/>
            </w:rPr>
            <w:t xml:space="preserve"> in Daphnia </w:t>
          </w:r>
          <w:proofErr w:type="spellStart"/>
          <w:r>
            <w:rPr>
              <w:rFonts w:eastAsia="Times New Roman"/>
            </w:rPr>
            <w:t>pulex</w:t>
          </w:r>
          <w:proofErr w:type="spellEnd"/>
          <w:r>
            <w:rPr>
              <w:rFonts w:eastAsia="Times New Roman"/>
            </w:rPr>
            <w:t xml:space="preserve"> and Daphnia magna: Comparison of laboratory and field microcosm exposure conditions,” </w:t>
          </w:r>
          <w:r>
            <w:rPr>
              <w:rFonts w:eastAsia="Times New Roman"/>
              <w:i/>
              <w:iCs/>
            </w:rPr>
            <w:t>Ecotoxicology</w:t>
          </w:r>
          <w:r>
            <w:rPr>
              <w:rFonts w:eastAsia="Times New Roman"/>
            </w:rPr>
            <w:t xml:space="preserve">. </w:t>
          </w:r>
          <w:proofErr w:type="spellStart"/>
          <w:r>
            <w:rPr>
              <w:rFonts w:eastAsia="Times New Roman"/>
            </w:rPr>
            <w:t>doi</w:t>
          </w:r>
          <w:proofErr w:type="spellEnd"/>
          <w:r>
            <w:rPr>
              <w:rFonts w:eastAsia="Times New Roman"/>
            </w:rPr>
            <w:t>: 10.1007/s10646-010-0507-y.</w:t>
          </w:r>
        </w:p>
        <w:p w14:paraId="7AE600F7" w14:textId="77777777" w:rsidR="00537C49" w:rsidRDefault="00537C49" w:rsidP="00537C49">
          <w:pPr>
            <w:rPr>
              <w:rFonts w:eastAsia="Times New Roman"/>
            </w:rPr>
          </w:pPr>
          <w:r>
            <w:rPr>
              <w:rFonts w:eastAsia="Times New Roman"/>
            </w:rPr>
            <w:t xml:space="preserve">Ebert, D. (2005) </w:t>
          </w:r>
          <w:r>
            <w:rPr>
              <w:rFonts w:eastAsia="Times New Roman"/>
              <w:i/>
              <w:iCs/>
            </w:rPr>
            <w:t>Ecology, Epidemiology and Evolution of Parasitism in</w:t>
          </w:r>
          <w:r>
            <w:rPr>
              <w:rFonts w:eastAsia="Times New Roman"/>
            </w:rPr>
            <w:t xml:space="preserve">, </w:t>
          </w:r>
          <w:r>
            <w:rPr>
              <w:rFonts w:eastAsia="Times New Roman"/>
              <w:i/>
              <w:iCs/>
            </w:rPr>
            <w:t>Evolution</w:t>
          </w:r>
          <w:r>
            <w:rPr>
              <w:rFonts w:eastAsia="Times New Roman"/>
            </w:rPr>
            <w:t xml:space="preserve">. </w:t>
          </w:r>
          <w:proofErr w:type="spellStart"/>
          <w:r>
            <w:rPr>
              <w:rFonts w:eastAsia="Times New Roman"/>
            </w:rPr>
            <w:t>doi</w:t>
          </w:r>
          <w:proofErr w:type="spellEnd"/>
          <w:r>
            <w:rPr>
              <w:rFonts w:eastAsia="Times New Roman"/>
            </w:rPr>
            <w:t>: 10.1108/02634501111102760.</w:t>
          </w:r>
        </w:p>
        <w:p w14:paraId="64BFEE5A" w14:textId="77777777" w:rsidR="00537C49" w:rsidRDefault="00537C49" w:rsidP="00537C49">
          <w:pPr>
            <w:rPr>
              <w:rFonts w:eastAsia="Times New Roman"/>
            </w:rPr>
          </w:pPr>
          <w:r>
            <w:rPr>
              <w:rFonts w:eastAsia="Times New Roman"/>
            </w:rPr>
            <w:t xml:space="preserve">Fox, J. and Weisberg, S. (2011) </w:t>
          </w:r>
          <w:r>
            <w:rPr>
              <w:rFonts w:eastAsia="Times New Roman"/>
              <w:i/>
              <w:iCs/>
            </w:rPr>
            <w:t xml:space="preserve">An {R} Companion to Applied </w:t>
          </w:r>
          <w:proofErr w:type="gramStart"/>
          <w:r>
            <w:rPr>
              <w:rFonts w:eastAsia="Times New Roman"/>
              <w:i/>
              <w:iCs/>
            </w:rPr>
            <w:t>Regression,</w:t>
          </w:r>
          <w:r>
            <w:rPr>
              <w:rFonts w:eastAsia="Times New Roman"/>
            </w:rPr>
            <w:t>.</w:t>
          </w:r>
          <w:proofErr w:type="gramEnd"/>
          <w:r>
            <w:rPr>
              <w:rFonts w:eastAsia="Times New Roman"/>
            </w:rPr>
            <w:t xml:space="preserve"> 2nd ed. Sage: Thousand Oaks (CA).</w:t>
          </w:r>
        </w:p>
        <w:p w14:paraId="3227DED1" w14:textId="77777777" w:rsidR="00537C49" w:rsidRDefault="00537C49" w:rsidP="00537C49">
          <w:pPr>
            <w:rPr>
              <w:rFonts w:eastAsia="Times New Roman"/>
            </w:rPr>
          </w:pPr>
          <w:r>
            <w:rPr>
              <w:rFonts w:eastAsia="Times New Roman"/>
            </w:rPr>
            <w:t xml:space="preserve">Fox, R. J. </w:t>
          </w:r>
          <w:r>
            <w:rPr>
              <w:rFonts w:eastAsia="Times New Roman"/>
              <w:i/>
              <w:iCs/>
            </w:rPr>
            <w:t>et al.</w:t>
          </w:r>
          <w:r>
            <w:rPr>
              <w:rFonts w:eastAsia="Times New Roman"/>
            </w:rPr>
            <w:t xml:space="preserve"> (2019) “Beyond buying time: The role of plasticity in phenotypic adaptation to rapid environmental change,” </w:t>
          </w:r>
          <w:r>
            <w:rPr>
              <w:rFonts w:eastAsia="Times New Roman"/>
              <w:i/>
              <w:iCs/>
            </w:rPr>
            <w:t>Philosophical Transactions of the Royal Society B: Biological Sciences</w:t>
          </w:r>
          <w:r>
            <w:rPr>
              <w:rFonts w:eastAsia="Times New Roman"/>
            </w:rPr>
            <w:t xml:space="preserve">. </w:t>
          </w:r>
          <w:proofErr w:type="spellStart"/>
          <w:r>
            <w:rPr>
              <w:rFonts w:eastAsia="Times New Roman"/>
            </w:rPr>
            <w:t>doi</w:t>
          </w:r>
          <w:proofErr w:type="spellEnd"/>
          <w:r>
            <w:rPr>
              <w:rFonts w:eastAsia="Times New Roman"/>
            </w:rPr>
            <w:t>: 10.1098/rstb.2018.0174.</w:t>
          </w:r>
        </w:p>
        <w:p w14:paraId="3E9BD5E3" w14:textId="77777777" w:rsidR="00537C49" w:rsidRDefault="00537C49" w:rsidP="00537C49">
          <w:pPr>
            <w:rPr>
              <w:rFonts w:eastAsia="Times New Roman"/>
            </w:rPr>
          </w:pPr>
          <w:proofErr w:type="spellStart"/>
          <w:r>
            <w:rPr>
              <w:rFonts w:eastAsia="Times New Roman"/>
            </w:rPr>
            <w:t>Gasch</w:t>
          </w:r>
          <w:proofErr w:type="spellEnd"/>
          <w:r>
            <w:rPr>
              <w:rFonts w:eastAsia="Times New Roman"/>
            </w:rPr>
            <w:t xml:space="preserve">, A. P., </w:t>
          </w:r>
          <w:proofErr w:type="spellStart"/>
          <w:r>
            <w:rPr>
              <w:rFonts w:eastAsia="Times New Roman"/>
            </w:rPr>
            <w:t>Payseur</w:t>
          </w:r>
          <w:proofErr w:type="spellEnd"/>
          <w:r>
            <w:rPr>
              <w:rFonts w:eastAsia="Times New Roman"/>
            </w:rPr>
            <w:t xml:space="preserve">, B. A. and Pool, J. E. (2016) “The Power of Natural Variation for Model Organism Biology,” </w:t>
          </w:r>
          <w:r>
            <w:rPr>
              <w:rFonts w:eastAsia="Times New Roman"/>
              <w:i/>
              <w:iCs/>
            </w:rPr>
            <w:t>Trends in Genetics</w:t>
          </w:r>
          <w:r>
            <w:rPr>
              <w:rFonts w:eastAsia="Times New Roman"/>
            </w:rPr>
            <w:t xml:space="preserve">. </w:t>
          </w:r>
          <w:proofErr w:type="spellStart"/>
          <w:r>
            <w:rPr>
              <w:rFonts w:eastAsia="Times New Roman"/>
            </w:rPr>
            <w:t>doi</w:t>
          </w:r>
          <w:proofErr w:type="spellEnd"/>
          <w:r>
            <w:rPr>
              <w:rFonts w:eastAsia="Times New Roman"/>
            </w:rPr>
            <w:t>: 10.1016/j.tig.2015.12.003.</w:t>
          </w:r>
        </w:p>
        <w:p w14:paraId="7B6936C2" w14:textId="77777777" w:rsidR="00537C49" w:rsidRDefault="00537C49" w:rsidP="00537C49">
          <w:pPr>
            <w:rPr>
              <w:rFonts w:eastAsia="Times New Roman"/>
            </w:rPr>
          </w:pPr>
          <w:proofErr w:type="spellStart"/>
          <w:r>
            <w:rPr>
              <w:rFonts w:eastAsia="Times New Roman"/>
            </w:rPr>
            <w:t>Giebelhausen</w:t>
          </w:r>
          <w:proofErr w:type="spellEnd"/>
          <w:r>
            <w:rPr>
              <w:rFonts w:eastAsia="Times New Roman"/>
            </w:rPr>
            <w:t xml:space="preserve">, B. and Lampert, W. (2001) “Temperature reaction norms of Daphnia magna: The effect of food concentration,” </w:t>
          </w:r>
          <w:r>
            <w:rPr>
              <w:rFonts w:eastAsia="Times New Roman"/>
              <w:i/>
              <w:iCs/>
            </w:rPr>
            <w:t>Freshwater Biology</w:t>
          </w:r>
          <w:r>
            <w:rPr>
              <w:rFonts w:eastAsia="Times New Roman"/>
            </w:rPr>
            <w:t xml:space="preserve">. </w:t>
          </w:r>
          <w:proofErr w:type="spellStart"/>
          <w:r>
            <w:rPr>
              <w:rFonts w:eastAsia="Times New Roman"/>
            </w:rPr>
            <w:t>doi</w:t>
          </w:r>
          <w:proofErr w:type="spellEnd"/>
          <w:r>
            <w:rPr>
              <w:rFonts w:eastAsia="Times New Roman"/>
            </w:rPr>
            <w:t>: 10.1046/j.1365-2427.2001.</w:t>
          </w:r>
          <w:proofErr w:type="gramStart"/>
          <w:r>
            <w:rPr>
              <w:rFonts w:eastAsia="Times New Roman"/>
            </w:rPr>
            <w:t>00630.x.</w:t>
          </w:r>
          <w:proofErr w:type="gramEnd"/>
        </w:p>
        <w:p w14:paraId="0E66B3C1" w14:textId="77777777" w:rsidR="00537C49" w:rsidRDefault="00537C49" w:rsidP="00537C49">
          <w:pPr>
            <w:rPr>
              <w:rFonts w:eastAsia="Times New Roman"/>
            </w:rPr>
          </w:pPr>
          <w:r>
            <w:rPr>
              <w:rFonts w:eastAsia="Times New Roman"/>
            </w:rPr>
            <w:t xml:space="preserve">Gienapp, P. </w:t>
          </w:r>
          <w:r>
            <w:rPr>
              <w:rFonts w:eastAsia="Times New Roman"/>
              <w:i/>
              <w:iCs/>
            </w:rPr>
            <w:t>et al.</w:t>
          </w:r>
          <w:r>
            <w:rPr>
              <w:rFonts w:eastAsia="Times New Roman"/>
            </w:rPr>
            <w:t xml:space="preserve"> (2008) “Climate change and evolution: Disentangling environmental and genetic responses,” </w:t>
          </w:r>
          <w:r>
            <w:rPr>
              <w:rFonts w:eastAsia="Times New Roman"/>
              <w:i/>
              <w:iCs/>
            </w:rPr>
            <w:t>Molecular Ecology</w:t>
          </w:r>
          <w:r>
            <w:rPr>
              <w:rFonts w:eastAsia="Times New Roman"/>
            </w:rPr>
            <w:t xml:space="preserve">. </w:t>
          </w:r>
          <w:proofErr w:type="spellStart"/>
          <w:r>
            <w:rPr>
              <w:rFonts w:eastAsia="Times New Roman"/>
            </w:rPr>
            <w:t>doi</w:t>
          </w:r>
          <w:proofErr w:type="spellEnd"/>
          <w:r>
            <w:rPr>
              <w:rFonts w:eastAsia="Times New Roman"/>
            </w:rPr>
            <w:t>: 10.1111/j.1365-294X.2007.</w:t>
          </w:r>
          <w:proofErr w:type="gramStart"/>
          <w:r>
            <w:rPr>
              <w:rFonts w:eastAsia="Times New Roman"/>
            </w:rPr>
            <w:t>03413.x.</w:t>
          </w:r>
          <w:proofErr w:type="gramEnd"/>
        </w:p>
        <w:p w14:paraId="150AAF95" w14:textId="77777777" w:rsidR="00537C49" w:rsidRDefault="00537C49" w:rsidP="00537C49">
          <w:pPr>
            <w:rPr>
              <w:rFonts w:eastAsia="Times New Roman"/>
            </w:rPr>
          </w:pPr>
          <w:r>
            <w:rPr>
              <w:rFonts w:eastAsia="Times New Roman"/>
            </w:rPr>
            <w:t xml:space="preserve">Gower, J. C. (1971) “A General Coefficient of Similarity and Some of Its Properties,” </w:t>
          </w:r>
          <w:r>
            <w:rPr>
              <w:rFonts w:eastAsia="Times New Roman"/>
              <w:i/>
              <w:iCs/>
            </w:rPr>
            <w:t>Biometrics</w:t>
          </w:r>
          <w:r>
            <w:rPr>
              <w:rFonts w:eastAsia="Times New Roman"/>
            </w:rPr>
            <w:t xml:space="preserve">. </w:t>
          </w:r>
          <w:proofErr w:type="spellStart"/>
          <w:r>
            <w:rPr>
              <w:rFonts w:eastAsia="Times New Roman"/>
            </w:rPr>
            <w:t>doi</w:t>
          </w:r>
          <w:proofErr w:type="spellEnd"/>
          <w:r>
            <w:rPr>
              <w:rFonts w:eastAsia="Times New Roman"/>
            </w:rPr>
            <w:t>: 10.2307/2528823.</w:t>
          </w:r>
        </w:p>
        <w:p w14:paraId="55FEB102" w14:textId="77777777" w:rsidR="00537C49" w:rsidRDefault="00537C49" w:rsidP="00537C49">
          <w:pPr>
            <w:rPr>
              <w:rFonts w:eastAsia="Times New Roman"/>
            </w:rPr>
          </w:pPr>
          <w:proofErr w:type="spellStart"/>
          <w:r>
            <w:rPr>
              <w:rFonts w:eastAsia="Times New Roman"/>
            </w:rPr>
            <w:t>Grodwohl</w:t>
          </w:r>
          <w:proofErr w:type="spellEnd"/>
          <w:r>
            <w:rPr>
              <w:rFonts w:eastAsia="Times New Roman"/>
            </w:rPr>
            <w:t xml:space="preserve">, J. B., Porto, F. and El-Hani, C. N. (2018) “The instability of field experiments: building an experimental research tradition on the rocky seashores (1950–1985),” </w:t>
          </w:r>
          <w:r>
            <w:rPr>
              <w:rFonts w:eastAsia="Times New Roman"/>
              <w:i/>
              <w:iCs/>
            </w:rPr>
            <w:t>History and Philosophy of the Life Sciences</w:t>
          </w:r>
          <w:r>
            <w:rPr>
              <w:rFonts w:eastAsia="Times New Roman"/>
            </w:rPr>
            <w:t xml:space="preserve">. </w:t>
          </w:r>
          <w:proofErr w:type="spellStart"/>
          <w:r>
            <w:rPr>
              <w:rFonts w:eastAsia="Times New Roman"/>
            </w:rPr>
            <w:t>doi</w:t>
          </w:r>
          <w:proofErr w:type="spellEnd"/>
          <w:r>
            <w:rPr>
              <w:rFonts w:eastAsia="Times New Roman"/>
            </w:rPr>
            <w:t>: 10.1007/s40656-018-0209-y.</w:t>
          </w:r>
        </w:p>
        <w:p w14:paraId="26D97750" w14:textId="77777777" w:rsidR="00537C49" w:rsidRPr="006D3C32" w:rsidRDefault="00537C49" w:rsidP="00537C49">
          <w:r>
            <w:t xml:space="preserve">Hammill, E., Rogers, A. and Beckerman, A. (2008) “Costs, benefits and the evolution of inducible defences: A case study with Daphnia </w:t>
          </w:r>
          <w:proofErr w:type="spellStart"/>
          <w:r>
            <w:t>pulex</w:t>
          </w:r>
          <w:proofErr w:type="spellEnd"/>
          <w:r>
            <w:t xml:space="preserve">,” Journal of Evolutionary Biology. </w:t>
          </w:r>
          <w:r w:rsidRPr="000355BA">
            <w:t>10.1111/j.1420-9101.</w:t>
          </w:r>
          <w:proofErr w:type="gramStart"/>
          <w:r w:rsidRPr="000355BA">
            <w:t>2008.01520.x</w:t>
          </w:r>
          <w:proofErr w:type="gramEnd"/>
        </w:p>
        <w:p w14:paraId="7FC30CE1" w14:textId="77777777" w:rsidR="00537C49" w:rsidRDefault="00537C49" w:rsidP="00537C49">
          <w:pPr>
            <w:rPr>
              <w:rFonts w:eastAsia="Times New Roman"/>
            </w:rPr>
          </w:pPr>
          <w:r>
            <w:rPr>
              <w:rFonts w:eastAsia="Times New Roman"/>
            </w:rPr>
            <w:t xml:space="preserve">Hatch, A. C. and Burton, G. A. (1999) “Sediment toxicity and stormwater runoff in a contaminated receiving system: Consideration of different bioassays in the laboratory and field,” </w:t>
          </w:r>
          <w:r>
            <w:rPr>
              <w:rFonts w:eastAsia="Times New Roman"/>
              <w:i/>
              <w:iCs/>
            </w:rPr>
            <w:t>Chemosphere</w:t>
          </w:r>
          <w:r>
            <w:rPr>
              <w:rFonts w:eastAsia="Times New Roman"/>
            </w:rPr>
            <w:t xml:space="preserve">. </w:t>
          </w:r>
          <w:proofErr w:type="spellStart"/>
          <w:r>
            <w:rPr>
              <w:rFonts w:eastAsia="Times New Roman"/>
            </w:rPr>
            <w:t>doi</w:t>
          </w:r>
          <w:proofErr w:type="spellEnd"/>
          <w:r>
            <w:rPr>
              <w:rFonts w:eastAsia="Times New Roman"/>
            </w:rPr>
            <w:t>: 10.1016/S0045-6535(99)00023-5.</w:t>
          </w:r>
        </w:p>
        <w:p w14:paraId="78D20540" w14:textId="77777777" w:rsidR="00537C49" w:rsidRPr="006D3C32" w:rsidRDefault="00537C49" w:rsidP="00537C49">
          <w:r>
            <w:t xml:space="preserve">Haupt, F. </w:t>
          </w:r>
          <w:r w:rsidRPr="004927F2">
            <w:rPr>
              <w:i/>
              <w:iCs/>
            </w:rPr>
            <w:t>et al</w:t>
          </w:r>
          <w:r>
            <w:t xml:space="preserve">. (2009) “Daphnia diel vertical migration: Implications beyond zooplankton,” </w:t>
          </w:r>
          <w:r w:rsidRPr="004927F2">
            <w:rPr>
              <w:i/>
              <w:iCs/>
            </w:rPr>
            <w:t>Journal of Plankton Research</w:t>
          </w:r>
          <w:r>
            <w:t xml:space="preserve">. </w:t>
          </w:r>
          <w:r w:rsidRPr="004927F2">
            <w:t>10.1093/</w:t>
          </w:r>
          <w:proofErr w:type="spellStart"/>
          <w:r w:rsidRPr="004927F2">
            <w:t>plankt</w:t>
          </w:r>
          <w:proofErr w:type="spellEnd"/>
          <w:r w:rsidRPr="004927F2">
            <w:t>/fbp003</w:t>
          </w:r>
        </w:p>
        <w:p w14:paraId="2C206FA6" w14:textId="77777777" w:rsidR="00537C49" w:rsidRDefault="00537C49" w:rsidP="00537C49">
          <w:pPr>
            <w:rPr>
              <w:rFonts w:eastAsia="Times New Roman"/>
            </w:rPr>
          </w:pPr>
          <w:r>
            <w:rPr>
              <w:rFonts w:eastAsia="Times New Roman"/>
            </w:rPr>
            <w:lastRenderedPageBreak/>
            <w:t xml:space="preserve">Hebert, P. D. N. (1978) “The Population Biology of Daphnia (Crustacea, </w:t>
          </w:r>
          <w:proofErr w:type="spellStart"/>
          <w:r>
            <w:rPr>
              <w:rFonts w:eastAsia="Times New Roman"/>
            </w:rPr>
            <w:t>Daphnidae</w:t>
          </w:r>
          <w:proofErr w:type="spellEnd"/>
          <w:r>
            <w:rPr>
              <w:rFonts w:eastAsia="Times New Roman"/>
            </w:rPr>
            <w:t xml:space="preserve">),” </w:t>
          </w:r>
          <w:r>
            <w:rPr>
              <w:rFonts w:eastAsia="Times New Roman"/>
              <w:i/>
              <w:iCs/>
            </w:rPr>
            <w:t>Biological Reviews</w:t>
          </w:r>
          <w:r>
            <w:rPr>
              <w:rFonts w:eastAsia="Times New Roman"/>
            </w:rPr>
            <w:t xml:space="preserve">. </w:t>
          </w:r>
          <w:proofErr w:type="spellStart"/>
          <w:r>
            <w:rPr>
              <w:rFonts w:eastAsia="Times New Roman"/>
            </w:rPr>
            <w:t>doi</w:t>
          </w:r>
          <w:proofErr w:type="spellEnd"/>
          <w:r>
            <w:rPr>
              <w:rFonts w:eastAsia="Times New Roman"/>
            </w:rPr>
            <w:t>: 10.1111/j.1469-185x.1978.tb</w:t>
          </w:r>
          <w:proofErr w:type="gramStart"/>
          <w:r>
            <w:rPr>
              <w:rFonts w:eastAsia="Times New Roman"/>
            </w:rPr>
            <w:t>00860.x.</w:t>
          </w:r>
          <w:proofErr w:type="gramEnd"/>
        </w:p>
        <w:p w14:paraId="7367EF78" w14:textId="77777777" w:rsidR="00537C49" w:rsidRDefault="00537C49" w:rsidP="00537C49">
          <w:pPr>
            <w:rPr>
              <w:rFonts w:eastAsia="Times New Roman"/>
            </w:rPr>
          </w:pPr>
          <w:proofErr w:type="spellStart"/>
          <w:r>
            <w:rPr>
              <w:rFonts w:eastAsia="Times New Roman"/>
            </w:rPr>
            <w:t>Ieromina</w:t>
          </w:r>
          <w:proofErr w:type="spellEnd"/>
          <w:r>
            <w:rPr>
              <w:rFonts w:eastAsia="Times New Roman"/>
            </w:rPr>
            <w:t xml:space="preserve">, O. </w:t>
          </w:r>
          <w:r>
            <w:rPr>
              <w:rFonts w:eastAsia="Times New Roman"/>
              <w:i/>
              <w:iCs/>
            </w:rPr>
            <w:t>et al.</w:t>
          </w:r>
          <w:r>
            <w:rPr>
              <w:rFonts w:eastAsia="Times New Roman"/>
            </w:rPr>
            <w:t xml:space="preserve"> (2014) “Population responses of Daphnia magna, </w:t>
          </w:r>
          <w:proofErr w:type="spellStart"/>
          <w:r>
            <w:rPr>
              <w:rFonts w:eastAsia="Times New Roman"/>
            </w:rPr>
            <w:t>Chydorus</w:t>
          </w:r>
          <w:proofErr w:type="spellEnd"/>
          <w:r>
            <w:rPr>
              <w:rFonts w:eastAsia="Times New Roman"/>
            </w:rPr>
            <w:t xml:space="preserve"> </w:t>
          </w:r>
          <w:proofErr w:type="spellStart"/>
          <w:r>
            <w:rPr>
              <w:rFonts w:eastAsia="Times New Roman"/>
            </w:rPr>
            <w:t>sphaericus</w:t>
          </w:r>
          <w:proofErr w:type="spellEnd"/>
          <w:r>
            <w:rPr>
              <w:rFonts w:eastAsia="Times New Roman"/>
            </w:rPr>
            <w:t xml:space="preserve"> and Asellus aquaticus in pesticide contaminated ditches around bulb fields,” </w:t>
          </w:r>
          <w:r>
            <w:rPr>
              <w:rFonts w:eastAsia="Times New Roman"/>
              <w:i/>
              <w:iCs/>
            </w:rPr>
            <w:t>Environmental Pollution</w:t>
          </w:r>
          <w:r>
            <w:rPr>
              <w:rFonts w:eastAsia="Times New Roman"/>
            </w:rPr>
            <w:t xml:space="preserve">. </w:t>
          </w:r>
          <w:proofErr w:type="spellStart"/>
          <w:r>
            <w:rPr>
              <w:rFonts w:eastAsia="Times New Roman"/>
            </w:rPr>
            <w:t>doi</w:t>
          </w:r>
          <w:proofErr w:type="spellEnd"/>
          <w:r>
            <w:rPr>
              <w:rFonts w:eastAsia="Times New Roman"/>
            </w:rPr>
            <w:t>: 10.1016/j.envpol.2014.05.020.</w:t>
          </w:r>
        </w:p>
        <w:p w14:paraId="755AC953" w14:textId="77777777" w:rsidR="00537C49" w:rsidRDefault="00537C49" w:rsidP="00537C49">
          <w:pPr>
            <w:rPr>
              <w:rFonts w:eastAsia="Times New Roman"/>
            </w:rPr>
          </w:pPr>
          <w:r>
            <w:rPr>
              <w:rFonts w:eastAsia="Times New Roman"/>
            </w:rPr>
            <w:t xml:space="preserve">Kellogg, E. A. and Shaffer, H. B. (1993) “Model organisms in evolutionary studies,” </w:t>
          </w:r>
          <w:r>
            <w:rPr>
              <w:rFonts w:eastAsia="Times New Roman"/>
              <w:i/>
              <w:iCs/>
            </w:rPr>
            <w:t>Systematic Biology</w:t>
          </w:r>
          <w:r>
            <w:rPr>
              <w:rFonts w:eastAsia="Times New Roman"/>
            </w:rPr>
            <w:t xml:space="preserve">. </w:t>
          </w:r>
          <w:proofErr w:type="spellStart"/>
          <w:r>
            <w:rPr>
              <w:rFonts w:eastAsia="Times New Roman"/>
            </w:rPr>
            <w:t>doi</w:t>
          </w:r>
          <w:proofErr w:type="spellEnd"/>
          <w:r>
            <w:rPr>
              <w:rFonts w:eastAsia="Times New Roman"/>
            </w:rPr>
            <w:t>: 10.1093/</w:t>
          </w:r>
          <w:proofErr w:type="spellStart"/>
          <w:r>
            <w:rPr>
              <w:rFonts w:eastAsia="Times New Roman"/>
            </w:rPr>
            <w:t>sysbio</w:t>
          </w:r>
          <w:proofErr w:type="spellEnd"/>
          <w:r>
            <w:rPr>
              <w:rFonts w:eastAsia="Times New Roman"/>
            </w:rPr>
            <w:t>/42.4.409.</w:t>
          </w:r>
        </w:p>
        <w:p w14:paraId="36EA635F" w14:textId="77777777" w:rsidR="00537C49" w:rsidRDefault="00537C49" w:rsidP="00537C49">
          <w:pPr>
            <w:rPr>
              <w:rFonts w:eastAsia="Times New Roman"/>
            </w:rPr>
          </w:pPr>
          <w:r>
            <w:rPr>
              <w:rFonts w:eastAsia="Times New Roman"/>
            </w:rPr>
            <w:t xml:space="preserve">Kohler, R. (2002) </w:t>
          </w:r>
          <w:r>
            <w:rPr>
              <w:rFonts w:eastAsia="Times New Roman"/>
              <w:i/>
              <w:iCs/>
            </w:rPr>
            <w:t xml:space="preserve">Landscapes and </w:t>
          </w:r>
          <w:proofErr w:type="spellStart"/>
          <w:r>
            <w:rPr>
              <w:rFonts w:eastAsia="Times New Roman"/>
              <w:i/>
              <w:iCs/>
            </w:rPr>
            <w:t>Labscapes</w:t>
          </w:r>
          <w:proofErr w:type="spellEnd"/>
          <w:r>
            <w:rPr>
              <w:rFonts w:eastAsia="Times New Roman"/>
              <w:i/>
              <w:iCs/>
            </w:rPr>
            <w:t>; Exploring the lab-field border in biology</w:t>
          </w:r>
          <w:r>
            <w:rPr>
              <w:rFonts w:eastAsia="Times New Roman"/>
            </w:rPr>
            <w:t>. London: University of Chicago press.</w:t>
          </w:r>
        </w:p>
        <w:p w14:paraId="58F314D8" w14:textId="77777777" w:rsidR="00537C49" w:rsidRDefault="00537C49" w:rsidP="00537C49">
          <w:pPr>
            <w:rPr>
              <w:rFonts w:eastAsia="Times New Roman"/>
            </w:rPr>
          </w:pPr>
          <w:proofErr w:type="spellStart"/>
          <w:r>
            <w:rPr>
              <w:rFonts w:eastAsia="Times New Roman"/>
            </w:rPr>
            <w:t>Korpelainen</w:t>
          </w:r>
          <w:proofErr w:type="spellEnd"/>
          <w:r>
            <w:rPr>
              <w:rFonts w:eastAsia="Times New Roman"/>
            </w:rPr>
            <w:t xml:space="preserve">, H. (1986) “The effects of temperature and photoperiod on life history parameters of Daphnia magna (Crustacea: Cladocera),” </w:t>
          </w:r>
          <w:r>
            <w:rPr>
              <w:rFonts w:eastAsia="Times New Roman"/>
              <w:i/>
              <w:iCs/>
            </w:rPr>
            <w:t>Freshwater Biology</w:t>
          </w:r>
          <w:r>
            <w:rPr>
              <w:rFonts w:eastAsia="Times New Roman"/>
            </w:rPr>
            <w:t>, (16), pp. 615–620.</w:t>
          </w:r>
        </w:p>
        <w:p w14:paraId="00737A70" w14:textId="77777777" w:rsidR="00537C49" w:rsidRDefault="00537C49" w:rsidP="00537C49">
          <w:pPr>
            <w:rPr>
              <w:rFonts w:eastAsia="Times New Roman"/>
            </w:rPr>
          </w:pPr>
          <w:proofErr w:type="spellStart"/>
          <w:r>
            <w:rPr>
              <w:rFonts w:eastAsia="Times New Roman"/>
            </w:rPr>
            <w:t>Lagerspetz</w:t>
          </w:r>
          <w:proofErr w:type="spellEnd"/>
          <w:r>
            <w:rPr>
              <w:rFonts w:eastAsia="Times New Roman"/>
            </w:rPr>
            <w:t xml:space="preserve">, K. Y. H. (2006) “What is thermal </w:t>
          </w:r>
          <w:proofErr w:type="gramStart"/>
          <w:r>
            <w:rPr>
              <w:rFonts w:eastAsia="Times New Roman"/>
            </w:rPr>
            <w:t>acclimation?,</w:t>
          </w:r>
          <w:proofErr w:type="gramEnd"/>
          <w:r>
            <w:rPr>
              <w:rFonts w:eastAsia="Times New Roman"/>
            </w:rPr>
            <w:t xml:space="preserve">” </w:t>
          </w:r>
          <w:r>
            <w:rPr>
              <w:rFonts w:eastAsia="Times New Roman"/>
              <w:i/>
              <w:iCs/>
            </w:rPr>
            <w:t>Journal of Thermal Biology</w:t>
          </w:r>
          <w:r>
            <w:rPr>
              <w:rFonts w:eastAsia="Times New Roman"/>
            </w:rPr>
            <w:t xml:space="preserve">. </w:t>
          </w:r>
          <w:proofErr w:type="spellStart"/>
          <w:r>
            <w:rPr>
              <w:rFonts w:eastAsia="Times New Roman"/>
            </w:rPr>
            <w:t>doi</w:t>
          </w:r>
          <w:proofErr w:type="spellEnd"/>
          <w:r>
            <w:rPr>
              <w:rFonts w:eastAsia="Times New Roman"/>
            </w:rPr>
            <w:t>: 10.1016/j.jtherbio.2006.01.003.</w:t>
          </w:r>
        </w:p>
        <w:p w14:paraId="692CD79A" w14:textId="77777777" w:rsidR="00537C49" w:rsidRDefault="00537C49" w:rsidP="00537C49">
          <w:pPr>
            <w:rPr>
              <w:rFonts w:eastAsia="Times New Roman"/>
            </w:rPr>
          </w:pPr>
          <w:r>
            <w:rPr>
              <w:rFonts w:eastAsia="Times New Roman"/>
            </w:rPr>
            <w:t xml:space="preserve">Lampert, W. (2006) “Daphnia: Model herbivore, predator and prey,” </w:t>
          </w:r>
          <w:r>
            <w:rPr>
              <w:rFonts w:eastAsia="Times New Roman"/>
              <w:i/>
              <w:iCs/>
            </w:rPr>
            <w:t>Polish Journal of Ecology</w:t>
          </w:r>
          <w:r>
            <w:rPr>
              <w:rFonts w:eastAsia="Times New Roman"/>
            </w:rPr>
            <w:t>.</w:t>
          </w:r>
        </w:p>
        <w:p w14:paraId="785822A2" w14:textId="77777777" w:rsidR="00537C49" w:rsidRDefault="00537C49" w:rsidP="00537C49">
          <w:pPr>
            <w:rPr>
              <w:rFonts w:eastAsia="Times New Roman"/>
            </w:rPr>
          </w:pPr>
          <w:r>
            <w:rPr>
              <w:rFonts w:eastAsia="Times New Roman"/>
            </w:rPr>
            <w:t xml:space="preserve">Lass, S. and Spaak, P. (2003) “Chemically induced anti-predator defences in plankton: A review,” in </w:t>
          </w:r>
          <w:proofErr w:type="spellStart"/>
          <w:r>
            <w:rPr>
              <w:rFonts w:eastAsia="Times New Roman"/>
              <w:i/>
              <w:iCs/>
            </w:rPr>
            <w:t>Hydrobiologia</w:t>
          </w:r>
          <w:proofErr w:type="spellEnd"/>
          <w:r>
            <w:rPr>
              <w:rFonts w:eastAsia="Times New Roman"/>
            </w:rPr>
            <w:t xml:space="preserve">. </w:t>
          </w:r>
          <w:proofErr w:type="spellStart"/>
          <w:r>
            <w:rPr>
              <w:rFonts w:eastAsia="Times New Roman"/>
            </w:rPr>
            <w:t>doi</w:t>
          </w:r>
          <w:proofErr w:type="spellEnd"/>
          <w:r>
            <w:rPr>
              <w:rFonts w:eastAsia="Times New Roman"/>
            </w:rPr>
            <w:t>: 10.1023/A:1024487804497.</w:t>
          </w:r>
        </w:p>
        <w:p w14:paraId="68359789" w14:textId="77777777" w:rsidR="00537C49" w:rsidRDefault="00537C49" w:rsidP="00537C49">
          <w:pPr>
            <w:rPr>
              <w:rFonts w:eastAsia="Times New Roman"/>
            </w:rPr>
          </w:pPr>
          <w:r w:rsidRPr="00A32C39">
            <w:rPr>
              <w:rFonts w:eastAsia="Times New Roman"/>
              <w:lang w:val="fr-FR"/>
            </w:rPr>
            <w:t xml:space="preserve">Miner, B. E. </w:t>
          </w:r>
          <w:r w:rsidRPr="00A32C39">
            <w:rPr>
              <w:rFonts w:eastAsia="Times New Roman"/>
              <w:i/>
              <w:iCs/>
              <w:lang w:val="fr-FR"/>
            </w:rPr>
            <w:t>et al.</w:t>
          </w:r>
          <w:r w:rsidRPr="00A32C39">
            <w:rPr>
              <w:rFonts w:eastAsia="Times New Roman"/>
              <w:lang w:val="fr-FR"/>
            </w:rPr>
            <w:t xml:space="preserve"> </w:t>
          </w:r>
          <w:r>
            <w:rPr>
              <w:rFonts w:eastAsia="Times New Roman"/>
            </w:rPr>
            <w:t xml:space="preserve">(2012) “Linking genes to communities and ecosystems: Daphnia as an </w:t>
          </w:r>
          <w:proofErr w:type="spellStart"/>
          <w:r>
            <w:rPr>
              <w:rFonts w:eastAsia="Times New Roman"/>
            </w:rPr>
            <w:t>ecogenomic</w:t>
          </w:r>
          <w:proofErr w:type="spellEnd"/>
          <w:r>
            <w:rPr>
              <w:rFonts w:eastAsia="Times New Roman"/>
            </w:rPr>
            <w:t xml:space="preserve"> model,” </w:t>
          </w:r>
          <w:r>
            <w:rPr>
              <w:rFonts w:eastAsia="Times New Roman"/>
              <w:i/>
              <w:iCs/>
            </w:rPr>
            <w:t>Proceedings of the Royal Society B: Biological Sciences</w:t>
          </w:r>
          <w:r>
            <w:rPr>
              <w:rFonts w:eastAsia="Times New Roman"/>
            </w:rPr>
            <w:t xml:space="preserve">. </w:t>
          </w:r>
          <w:proofErr w:type="spellStart"/>
          <w:r>
            <w:rPr>
              <w:rFonts w:eastAsia="Times New Roman"/>
            </w:rPr>
            <w:t>doi</w:t>
          </w:r>
          <w:proofErr w:type="spellEnd"/>
          <w:r>
            <w:rPr>
              <w:rFonts w:eastAsia="Times New Roman"/>
            </w:rPr>
            <w:t>: 10.1098/rspb.2011.2404.</w:t>
          </w:r>
        </w:p>
        <w:p w14:paraId="6B03582E" w14:textId="77777777" w:rsidR="00537C49" w:rsidRDefault="00537C49" w:rsidP="00537C49">
          <w:pPr>
            <w:rPr>
              <w:rFonts w:eastAsia="Times New Roman"/>
            </w:rPr>
          </w:pPr>
          <w:r>
            <w:rPr>
              <w:rFonts w:eastAsia="Times New Roman"/>
            </w:rPr>
            <w:t xml:space="preserve">Morin, J. P. (1998) </w:t>
          </w:r>
          <w:r>
            <w:rPr>
              <w:rFonts w:eastAsia="Times New Roman"/>
              <w:i/>
              <w:iCs/>
            </w:rPr>
            <w:t>Experimental Ecology: Issues and Perspectives.</w:t>
          </w:r>
          <w:r>
            <w:rPr>
              <w:rFonts w:eastAsia="Times New Roman"/>
            </w:rPr>
            <w:t xml:space="preserve"> 1st </w:t>
          </w:r>
          <w:proofErr w:type="spellStart"/>
          <w:r>
            <w:rPr>
              <w:rFonts w:eastAsia="Times New Roman"/>
            </w:rPr>
            <w:t>Editio</w:t>
          </w:r>
          <w:proofErr w:type="spellEnd"/>
          <w:r>
            <w:rPr>
              <w:rFonts w:eastAsia="Times New Roman"/>
            </w:rPr>
            <w:t>. Oxford: Oxford University Press.</w:t>
          </w:r>
        </w:p>
        <w:p w14:paraId="7A5ACEC0" w14:textId="77777777" w:rsidR="00537C49" w:rsidRDefault="00537C49" w:rsidP="00537C49">
          <w:pPr>
            <w:rPr>
              <w:rFonts w:eastAsia="Times New Roman"/>
            </w:rPr>
          </w:pPr>
          <w:r>
            <w:rPr>
              <w:rFonts w:eastAsia="Times New Roman"/>
            </w:rPr>
            <w:t xml:space="preserve">O’Brien, W. J. and Kettle, D. (1981) “A zooplankton bioassay chamber for lab and field use,” </w:t>
          </w:r>
          <w:r>
            <w:rPr>
              <w:rFonts w:eastAsia="Times New Roman"/>
              <w:i/>
              <w:iCs/>
            </w:rPr>
            <w:t>Journal of Plankton Research</w:t>
          </w:r>
          <w:r>
            <w:rPr>
              <w:rFonts w:eastAsia="Times New Roman"/>
            </w:rPr>
            <w:t xml:space="preserve">. </w:t>
          </w:r>
          <w:proofErr w:type="spellStart"/>
          <w:r>
            <w:rPr>
              <w:rFonts w:eastAsia="Times New Roman"/>
            </w:rPr>
            <w:t>doi</w:t>
          </w:r>
          <w:proofErr w:type="spellEnd"/>
          <w:r>
            <w:rPr>
              <w:rFonts w:eastAsia="Times New Roman"/>
            </w:rPr>
            <w:t>: 10.1093/</w:t>
          </w:r>
          <w:proofErr w:type="spellStart"/>
          <w:r>
            <w:rPr>
              <w:rFonts w:eastAsia="Times New Roman"/>
            </w:rPr>
            <w:t>plankt</w:t>
          </w:r>
          <w:proofErr w:type="spellEnd"/>
          <w:r>
            <w:rPr>
              <w:rFonts w:eastAsia="Times New Roman"/>
            </w:rPr>
            <w:t>/3.4.561.</w:t>
          </w:r>
        </w:p>
        <w:p w14:paraId="08BA8747" w14:textId="77777777" w:rsidR="00537C49" w:rsidRDefault="00537C49" w:rsidP="00537C49">
          <w:pPr>
            <w:rPr>
              <w:rFonts w:eastAsia="Times New Roman"/>
            </w:rPr>
          </w:pPr>
          <w:r>
            <w:rPr>
              <w:rFonts w:eastAsia="Times New Roman"/>
            </w:rPr>
            <w:t xml:space="preserve">Oksanen, J. </w:t>
          </w:r>
          <w:r>
            <w:rPr>
              <w:rFonts w:eastAsia="Times New Roman"/>
              <w:i/>
              <w:iCs/>
            </w:rPr>
            <w:t>et al.</w:t>
          </w:r>
          <w:r>
            <w:rPr>
              <w:rFonts w:eastAsia="Times New Roman"/>
            </w:rPr>
            <w:t xml:space="preserve"> (2013) </w:t>
          </w:r>
          <w:r>
            <w:rPr>
              <w:rFonts w:eastAsia="Times New Roman"/>
              <w:i/>
              <w:iCs/>
            </w:rPr>
            <w:t>Package vegan: Community Ecology Package</w:t>
          </w:r>
          <w:r>
            <w:rPr>
              <w:rFonts w:eastAsia="Times New Roman"/>
            </w:rPr>
            <w:t xml:space="preserve">, </w:t>
          </w:r>
          <w:r>
            <w:rPr>
              <w:rFonts w:eastAsia="Times New Roman"/>
              <w:i/>
              <w:iCs/>
            </w:rPr>
            <w:t>R package version 2.3-1</w:t>
          </w:r>
          <w:r>
            <w:rPr>
              <w:rFonts w:eastAsia="Times New Roman"/>
            </w:rPr>
            <w:t xml:space="preserve">. </w:t>
          </w:r>
          <w:proofErr w:type="spellStart"/>
          <w:r>
            <w:rPr>
              <w:rFonts w:eastAsia="Times New Roman"/>
            </w:rPr>
            <w:t>doi</w:t>
          </w:r>
          <w:proofErr w:type="spellEnd"/>
          <w:r>
            <w:rPr>
              <w:rFonts w:eastAsia="Times New Roman"/>
            </w:rPr>
            <w:t>: 10.4135/9781412971874.n145.</w:t>
          </w:r>
        </w:p>
        <w:p w14:paraId="76E45514" w14:textId="77777777" w:rsidR="00537C49" w:rsidRDefault="00537C49" w:rsidP="00537C49">
          <w:pPr>
            <w:rPr>
              <w:rFonts w:eastAsia="Times New Roman"/>
            </w:rPr>
          </w:pPr>
          <w:proofErr w:type="spellStart"/>
          <w:r>
            <w:rPr>
              <w:rFonts w:eastAsia="Times New Roman"/>
            </w:rPr>
            <w:t>Parichy</w:t>
          </w:r>
          <w:proofErr w:type="spellEnd"/>
          <w:r>
            <w:rPr>
              <w:rFonts w:eastAsia="Times New Roman"/>
            </w:rPr>
            <w:t xml:space="preserve">, D. M. (2015) “The natural history of model organisms: Advancing biology through a deeper understanding of zebrafish ecology and evolution,” </w:t>
          </w:r>
          <w:proofErr w:type="spellStart"/>
          <w:r>
            <w:rPr>
              <w:rFonts w:eastAsia="Times New Roman"/>
              <w:i/>
              <w:iCs/>
            </w:rPr>
            <w:t>eLife</w:t>
          </w:r>
          <w:proofErr w:type="spellEnd"/>
          <w:r>
            <w:rPr>
              <w:rFonts w:eastAsia="Times New Roman"/>
            </w:rPr>
            <w:t xml:space="preserve">. </w:t>
          </w:r>
          <w:proofErr w:type="spellStart"/>
          <w:r>
            <w:rPr>
              <w:rFonts w:eastAsia="Times New Roman"/>
            </w:rPr>
            <w:t>doi</w:t>
          </w:r>
          <w:proofErr w:type="spellEnd"/>
          <w:r>
            <w:rPr>
              <w:rFonts w:eastAsia="Times New Roman"/>
            </w:rPr>
            <w:t>: 10.7554/eLife.05635.001.</w:t>
          </w:r>
        </w:p>
        <w:p w14:paraId="30A0D980" w14:textId="77777777" w:rsidR="00537C49" w:rsidRDefault="00537C49" w:rsidP="00537C49">
          <w:pPr>
            <w:rPr>
              <w:rFonts w:eastAsia="Times New Roman"/>
            </w:rPr>
          </w:pPr>
          <w:proofErr w:type="spellStart"/>
          <w:r>
            <w:rPr>
              <w:rFonts w:eastAsia="Times New Roman"/>
            </w:rPr>
            <w:t>Pigliucci</w:t>
          </w:r>
          <w:proofErr w:type="spellEnd"/>
          <w:r>
            <w:rPr>
              <w:rFonts w:eastAsia="Times New Roman"/>
            </w:rPr>
            <w:t xml:space="preserve">, M. (2001) </w:t>
          </w:r>
          <w:proofErr w:type="spellStart"/>
          <w:r>
            <w:rPr>
              <w:rFonts w:eastAsia="Times New Roman"/>
              <w:i/>
              <w:iCs/>
            </w:rPr>
            <w:t>Phenotipic</w:t>
          </w:r>
          <w:proofErr w:type="spellEnd"/>
          <w:r>
            <w:rPr>
              <w:rFonts w:eastAsia="Times New Roman"/>
              <w:i/>
              <w:iCs/>
            </w:rPr>
            <w:t xml:space="preserve"> plasticity: beyond nature and nurture</w:t>
          </w:r>
          <w:r>
            <w:rPr>
              <w:rFonts w:eastAsia="Times New Roman"/>
            </w:rPr>
            <w:t xml:space="preserve">, </w:t>
          </w:r>
          <w:r>
            <w:rPr>
              <w:rFonts w:eastAsia="Times New Roman"/>
              <w:i/>
              <w:iCs/>
            </w:rPr>
            <w:t>Heredity</w:t>
          </w:r>
          <w:r>
            <w:rPr>
              <w:rFonts w:eastAsia="Times New Roman"/>
            </w:rPr>
            <w:t>.</w:t>
          </w:r>
        </w:p>
        <w:p w14:paraId="25C4D972" w14:textId="77777777" w:rsidR="00537C49" w:rsidRDefault="00537C49" w:rsidP="00537C49">
          <w:pPr>
            <w:rPr>
              <w:rFonts w:eastAsia="Times New Roman"/>
            </w:rPr>
          </w:pPr>
          <w:proofErr w:type="spellStart"/>
          <w:r w:rsidRPr="00A32C39">
            <w:rPr>
              <w:rFonts w:eastAsia="Times New Roman"/>
              <w:lang w:val="fr-FR"/>
            </w:rPr>
            <w:t>Plaistow</w:t>
          </w:r>
          <w:proofErr w:type="spellEnd"/>
          <w:r w:rsidRPr="00A32C39">
            <w:rPr>
              <w:rFonts w:eastAsia="Times New Roman"/>
              <w:lang w:val="fr-FR"/>
            </w:rPr>
            <w:t xml:space="preserve">, S. J. </w:t>
          </w:r>
          <w:r w:rsidRPr="00A32C39">
            <w:rPr>
              <w:rFonts w:eastAsia="Times New Roman"/>
              <w:i/>
              <w:iCs/>
              <w:lang w:val="fr-FR"/>
            </w:rPr>
            <w:t>et al.</w:t>
          </w:r>
          <w:r w:rsidRPr="00A32C39">
            <w:rPr>
              <w:rFonts w:eastAsia="Times New Roman"/>
              <w:lang w:val="fr-FR"/>
            </w:rPr>
            <w:t xml:space="preserve"> </w:t>
          </w:r>
          <w:r>
            <w:rPr>
              <w:rFonts w:eastAsia="Times New Roman"/>
            </w:rPr>
            <w:t xml:space="preserve">(2015) “Offspring provisioning explains clone-specific maternal age effects on life history and life span in the water flea, daphnia </w:t>
          </w:r>
          <w:proofErr w:type="spellStart"/>
          <w:r>
            <w:rPr>
              <w:rFonts w:eastAsia="Times New Roman"/>
            </w:rPr>
            <w:t>pulex</w:t>
          </w:r>
          <w:proofErr w:type="spellEnd"/>
          <w:r>
            <w:rPr>
              <w:rFonts w:eastAsia="Times New Roman"/>
            </w:rPr>
            <w:t xml:space="preserve">,” </w:t>
          </w:r>
          <w:r>
            <w:rPr>
              <w:rFonts w:eastAsia="Times New Roman"/>
              <w:i/>
              <w:iCs/>
            </w:rPr>
            <w:t>American Naturalist</w:t>
          </w:r>
          <w:r>
            <w:rPr>
              <w:rFonts w:eastAsia="Times New Roman"/>
            </w:rPr>
            <w:t xml:space="preserve">. </w:t>
          </w:r>
          <w:proofErr w:type="spellStart"/>
          <w:r>
            <w:rPr>
              <w:rFonts w:eastAsia="Times New Roman"/>
            </w:rPr>
            <w:t>doi</w:t>
          </w:r>
          <w:proofErr w:type="spellEnd"/>
          <w:r>
            <w:rPr>
              <w:rFonts w:eastAsia="Times New Roman"/>
            </w:rPr>
            <w:t>: 10.1086/682277.</w:t>
          </w:r>
        </w:p>
        <w:p w14:paraId="0BD6AB01" w14:textId="77777777" w:rsidR="00537C49" w:rsidRDefault="00537C49" w:rsidP="00537C49">
          <w:pPr>
            <w:rPr>
              <w:rFonts w:eastAsia="Times New Roman"/>
            </w:rPr>
          </w:pPr>
          <w:r>
            <w:rPr>
              <w:rFonts w:eastAsia="Times New Roman"/>
            </w:rPr>
            <w:t xml:space="preserve">Plaistow, S. J. and Collin, H. (2014) “Phenotypic integration plasticity in Daphnia magna: an integral facet of G × E interactions - Plaistow - 2014 - Journal of Evolutionary Biology - Wiley Online Library,” </w:t>
          </w:r>
          <w:r>
            <w:rPr>
              <w:rFonts w:eastAsia="Times New Roman"/>
              <w:i/>
              <w:iCs/>
            </w:rPr>
            <w:t>Journal of Evolutionary biology</w:t>
          </w:r>
          <w:r>
            <w:rPr>
              <w:rFonts w:eastAsia="Times New Roman"/>
            </w:rPr>
            <w:t xml:space="preserve">. </w:t>
          </w:r>
          <w:proofErr w:type="spellStart"/>
          <w:r>
            <w:rPr>
              <w:rFonts w:eastAsia="Times New Roman"/>
            </w:rPr>
            <w:t>doi</w:t>
          </w:r>
          <w:proofErr w:type="spellEnd"/>
          <w:r>
            <w:rPr>
              <w:rFonts w:eastAsia="Times New Roman"/>
            </w:rPr>
            <w:t>: 10.1111/jeb.12443.</w:t>
          </w:r>
        </w:p>
        <w:p w14:paraId="456B0EDE" w14:textId="77777777" w:rsidR="00537C49" w:rsidRDefault="00537C49" w:rsidP="00537C49">
          <w:pPr>
            <w:rPr>
              <w:rFonts w:eastAsia="Times New Roman"/>
            </w:rPr>
          </w:pPr>
          <w:proofErr w:type="spellStart"/>
          <w:r>
            <w:rPr>
              <w:rFonts w:eastAsia="Times New Roman"/>
            </w:rPr>
            <w:t>Poorter</w:t>
          </w:r>
          <w:proofErr w:type="spellEnd"/>
          <w:r>
            <w:rPr>
              <w:rFonts w:eastAsia="Times New Roman"/>
            </w:rPr>
            <w:t xml:space="preserve">, H. </w:t>
          </w:r>
          <w:r>
            <w:rPr>
              <w:rFonts w:eastAsia="Times New Roman"/>
              <w:i/>
              <w:iCs/>
            </w:rPr>
            <w:t>et al.</w:t>
          </w:r>
          <w:r>
            <w:rPr>
              <w:rFonts w:eastAsia="Times New Roman"/>
            </w:rPr>
            <w:t xml:space="preserve"> (2016) “Pampered inside, pestered outside? Differences and similarities between plants growing in controlled conditions and in the field,” </w:t>
          </w:r>
          <w:r>
            <w:rPr>
              <w:rFonts w:eastAsia="Times New Roman"/>
              <w:i/>
              <w:iCs/>
            </w:rPr>
            <w:t>New Phytologist</w:t>
          </w:r>
          <w:r>
            <w:rPr>
              <w:rFonts w:eastAsia="Times New Roman"/>
            </w:rPr>
            <w:t xml:space="preserve">. </w:t>
          </w:r>
          <w:proofErr w:type="spellStart"/>
          <w:r>
            <w:rPr>
              <w:rFonts w:eastAsia="Times New Roman"/>
            </w:rPr>
            <w:t>doi</w:t>
          </w:r>
          <w:proofErr w:type="spellEnd"/>
          <w:r>
            <w:rPr>
              <w:rFonts w:eastAsia="Times New Roman"/>
            </w:rPr>
            <w:t>: 10.1111/nph.14243.</w:t>
          </w:r>
        </w:p>
        <w:p w14:paraId="37263BC2" w14:textId="77777777" w:rsidR="00537C49" w:rsidRDefault="00537C49" w:rsidP="00537C49">
          <w:pPr>
            <w:rPr>
              <w:rFonts w:eastAsia="Times New Roman"/>
            </w:rPr>
          </w:pPr>
          <w:r>
            <w:rPr>
              <w:rFonts w:eastAsia="Times New Roman"/>
            </w:rPr>
            <w:t xml:space="preserve">R Core Team (2020) (2020) “R: A language and environment for statistical computing.,” </w:t>
          </w:r>
          <w:r>
            <w:rPr>
              <w:rFonts w:eastAsia="Times New Roman"/>
              <w:i/>
              <w:iCs/>
            </w:rPr>
            <w:t>R: A language and environment for statistical computing. R Foundation for Statistical Computing, Vienna, Austria</w:t>
          </w:r>
          <w:r>
            <w:rPr>
              <w:rFonts w:eastAsia="Times New Roman"/>
            </w:rPr>
            <w:t>.</w:t>
          </w:r>
        </w:p>
        <w:p w14:paraId="50CF4489" w14:textId="77777777" w:rsidR="00537C49" w:rsidRPr="006D3C32" w:rsidRDefault="00537C49" w:rsidP="00537C49">
          <w:proofErr w:type="spellStart"/>
          <w:r>
            <w:t>Reichwaldt</w:t>
          </w:r>
          <w:proofErr w:type="spellEnd"/>
          <w:r>
            <w:t xml:space="preserve">, E. S., Wolf, I. D. and </w:t>
          </w:r>
          <w:proofErr w:type="spellStart"/>
          <w:r>
            <w:t>Stibor</w:t>
          </w:r>
          <w:proofErr w:type="spellEnd"/>
          <w:r>
            <w:t xml:space="preserve">, H. (2004) “The effect of different zooplankton grazing patterns resulting from diel vertical migration on phytoplankton growth and composition: A laboratory experiment,” </w:t>
          </w:r>
          <w:proofErr w:type="spellStart"/>
          <w:r w:rsidRPr="004927F2">
            <w:rPr>
              <w:i/>
              <w:iCs/>
            </w:rPr>
            <w:t>Oecologia</w:t>
          </w:r>
          <w:proofErr w:type="spellEnd"/>
          <w:r>
            <w:t xml:space="preserve">. </w:t>
          </w:r>
          <w:r w:rsidRPr="004927F2">
            <w:t>10.1007/s00442-004-1645-9</w:t>
          </w:r>
        </w:p>
        <w:p w14:paraId="3A852B6A" w14:textId="77777777" w:rsidR="00537C49" w:rsidRDefault="00537C49" w:rsidP="00537C49">
          <w:pPr>
            <w:rPr>
              <w:rFonts w:eastAsia="Times New Roman"/>
            </w:rPr>
          </w:pPr>
          <w:r>
            <w:rPr>
              <w:rFonts w:eastAsia="Times New Roman"/>
            </w:rPr>
            <w:lastRenderedPageBreak/>
            <w:t xml:space="preserve">Schneider, C. A., </w:t>
          </w:r>
          <w:proofErr w:type="spellStart"/>
          <w:r>
            <w:rPr>
              <w:rFonts w:eastAsia="Times New Roman"/>
            </w:rPr>
            <w:t>Rasband</w:t>
          </w:r>
          <w:proofErr w:type="spellEnd"/>
          <w:r>
            <w:rPr>
              <w:rFonts w:eastAsia="Times New Roman"/>
            </w:rPr>
            <w:t xml:space="preserve">, W. S. and </w:t>
          </w:r>
          <w:proofErr w:type="spellStart"/>
          <w:r>
            <w:rPr>
              <w:rFonts w:eastAsia="Times New Roman"/>
            </w:rPr>
            <w:t>Eliceiri</w:t>
          </w:r>
          <w:proofErr w:type="spellEnd"/>
          <w:r>
            <w:rPr>
              <w:rFonts w:eastAsia="Times New Roman"/>
            </w:rPr>
            <w:t xml:space="preserve">, K. W. (2012) “NIH Image to ImageJ: 25 years of image analysis,” </w:t>
          </w:r>
          <w:r>
            <w:rPr>
              <w:rFonts w:eastAsia="Times New Roman"/>
              <w:i/>
              <w:iCs/>
            </w:rPr>
            <w:t>Nature Methods</w:t>
          </w:r>
          <w:r>
            <w:rPr>
              <w:rFonts w:eastAsia="Times New Roman"/>
            </w:rPr>
            <w:t xml:space="preserve">. </w:t>
          </w:r>
          <w:proofErr w:type="spellStart"/>
          <w:r>
            <w:rPr>
              <w:rFonts w:eastAsia="Times New Roman"/>
            </w:rPr>
            <w:t>doi</w:t>
          </w:r>
          <w:proofErr w:type="spellEnd"/>
          <w:r>
            <w:rPr>
              <w:rFonts w:eastAsia="Times New Roman"/>
            </w:rPr>
            <w:t>: 10.1038/nmeth.2089.</w:t>
          </w:r>
        </w:p>
        <w:p w14:paraId="21DF4DB6" w14:textId="77777777" w:rsidR="00537C49" w:rsidRDefault="00537C49" w:rsidP="00537C49">
          <w:pPr>
            <w:rPr>
              <w:rFonts w:eastAsia="Times New Roman"/>
            </w:rPr>
          </w:pPr>
          <w:r>
            <w:rPr>
              <w:rFonts w:eastAsia="Times New Roman"/>
            </w:rPr>
            <w:t xml:space="preserve">West-Eberhard, M. J. (1989) “Phenotypic plasticity and the origins of diversity,” </w:t>
          </w:r>
          <w:r>
            <w:rPr>
              <w:rFonts w:eastAsia="Times New Roman"/>
              <w:i/>
              <w:iCs/>
            </w:rPr>
            <w:t>Annual review of ecology and systematics. Vol. 20</w:t>
          </w:r>
          <w:r>
            <w:rPr>
              <w:rFonts w:eastAsia="Times New Roman"/>
            </w:rPr>
            <w:t xml:space="preserve">. </w:t>
          </w:r>
          <w:proofErr w:type="spellStart"/>
          <w:r>
            <w:rPr>
              <w:rFonts w:eastAsia="Times New Roman"/>
            </w:rPr>
            <w:t>doi</w:t>
          </w:r>
          <w:proofErr w:type="spellEnd"/>
          <w:r>
            <w:rPr>
              <w:rFonts w:eastAsia="Times New Roman"/>
            </w:rPr>
            <w:t>: 10.1146/annurev.es.20.110189.001341.</w:t>
          </w:r>
        </w:p>
        <w:p w14:paraId="0EB50E8B" w14:textId="77777777" w:rsidR="00537C49" w:rsidRDefault="00537C49" w:rsidP="00537C49">
          <w:pPr>
            <w:rPr>
              <w:rFonts w:eastAsia="Times New Roman"/>
            </w:rPr>
          </w:pPr>
          <w:r>
            <w:rPr>
              <w:rFonts w:eastAsia="Times New Roman"/>
            </w:rPr>
            <w:t xml:space="preserve">Woodcock, B. A. </w:t>
          </w:r>
          <w:r>
            <w:rPr>
              <w:rFonts w:eastAsia="Times New Roman"/>
              <w:i/>
              <w:iCs/>
            </w:rPr>
            <w:t>et al.</w:t>
          </w:r>
          <w:r>
            <w:rPr>
              <w:rFonts w:eastAsia="Times New Roman"/>
            </w:rPr>
            <w:t xml:space="preserve"> (2016) “Replication, effect sizes and identifying the biological impacts of pesticides on bees under field conditions,” </w:t>
          </w:r>
          <w:r>
            <w:rPr>
              <w:rFonts w:eastAsia="Times New Roman"/>
              <w:i/>
              <w:iCs/>
            </w:rPr>
            <w:t>Journal of Applied Ecology</w:t>
          </w:r>
          <w:r>
            <w:rPr>
              <w:rFonts w:eastAsia="Times New Roman"/>
            </w:rPr>
            <w:t xml:space="preserve">. </w:t>
          </w:r>
          <w:proofErr w:type="spellStart"/>
          <w:r>
            <w:rPr>
              <w:rFonts w:eastAsia="Times New Roman"/>
            </w:rPr>
            <w:t>doi</w:t>
          </w:r>
          <w:proofErr w:type="spellEnd"/>
          <w:r>
            <w:rPr>
              <w:rFonts w:eastAsia="Times New Roman"/>
            </w:rPr>
            <w:t>: 10.1111/1365-2664.12676.</w:t>
          </w:r>
        </w:p>
        <w:p w14:paraId="52FBB2A7" w14:textId="77777777" w:rsidR="00537C49" w:rsidRDefault="00537C49" w:rsidP="00537C49">
          <w:pPr>
            <w:rPr>
              <w:rFonts w:eastAsia="Times New Roman"/>
            </w:rPr>
          </w:pPr>
          <w:proofErr w:type="spellStart"/>
          <w:r>
            <w:rPr>
              <w:rFonts w:eastAsia="Times New Roman"/>
            </w:rPr>
            <w:t>Yurista</w:t>
          </w:r>
          <w:proofErr w:type="spellEnd"/>
          <w:r>
            <w:rPr>
              <w:rFonts w:eastAsia="Times New Roman"/>
            </w:rPr>
            <w:t xml:space="preserve">, P. M. (2001) “Growth, Survivorship and Reproduction of Daphnia </w:t>
          </w:r>
          <w:proofErr w:type="spellStart"/>
          <w:r>
            <w:rPr>
              <w:rFonts w:eastAsia="Times New Roman"/>
            </w:rPr>
            <w:t>middendorffiana</w:t>
          </w:r>
          <w:proofErr w:type="spellEnd"/>
          <w:r>
            <w:rPr>
              <w:rFonts w:eastAsia="Times New Roman"/>
            </w:rPr>
            <w:t xml:space="preserve"> in Several Arctic Lakes and Ponds,” </w:t>
          </w:r>
          <w:r>
            <w:rPr>
              <w:rFonts w:eastAsia="Times New Roman"/>
              <w:i/>
              <w:iCs/>
            </w:rPr>
            <w:t>Journal of Plankton Research</w:t>
          </w:r>
          <w:r>
            <w:rPr>
              <w:rFonts w:eastAsia="Times New Roman"/>
            </w:rPr>
            <w:t xml:space="preserve">. </w:t>
          </w:r>
          <w:proofErr w:type="spellStart"/>
          <w:r>
            <w:rPr>
              <w:rFonts w:eastAsia="Times New Roman"/>
            </w:rPr>
            <w:t>doi</w:t>
          </w:r>
          <w:proofErr w:type="spellEnd"/>
          <w:r>
            <w:rPr>
              <w:rFonts w:eastAsia="Times New Roman"/>
            </w:rPr>
            <w:t>: 10.1093/</w:t>
          </w:r>
          <w:proofErr w:type="spellStart"/>
          <w:r>
            <w:rPr>
              <w:rFonts w:eastAsia="Times New Roman"/>
            </w:rPr>
            <w:t>plankt</w:t>
          </w:r>
          <w:proofErr w:type="spellEnd"/>
          <w:r>
            <w:rPr>
              <w:rFonts w:eastAsia="Times New Roman"/>
            </w:rPr>
            <w:t>/23.7.733.</w:t>
          </w:r>
        </w:p>
        <w:p w14:paraId="1D018770" w14:textId="77777777" w:rsidR="00537C49" w:rsidRDefault="00537C49" w:rsidP="00537C49">
          <w:pPr>
            <w:rPr>
              <w:rFonts w:eastAsia="Times New Roman"/>
            </w:rPr>
          </w:pPr>
          <w:proofErr w:type="spellStart"/>
          <w:r>
            <w:rPr>
              <w:rFonts w:eastAsia="Times New Roman"/>
            </w:rPr>
            <w:t>Zbinden</w:t>
          </w:r>
          <w:proofErr w:type="spellEnd"/>
          <w:r>
            <w:rPr>
              <w:rFonts w:eastAsia="Times New Roman"/>
            </w:rPr>
            <w:t xml:space="preserve">, M., Haag, C. R. and Ebert, D. (2008) “Experimental evolution of field populations of Daphnia magna in response to parasite treatment,” </w:t>
          </w:r>
          <w:r>
            <w:rPr>
              <w:rFonts w:eastAsia="Times New Roman"/>
              <w:i/>
              <w:iCs/>
            </w:rPr>
            <w:t>Journal of Evolutionary Biology</w:t>
          </w:r>
          <w:r>
            <w:rPr>
              <w:rFonts w:eastAsia="Times New Roman"/>
            </w:rPr>
            <w:t xml:space="preserve">. </w:t>
          </w:r>
          <w:proofErr w:type="spellStart"/>
          <w:r>
            <w:rPr>
              <w:rFonts w:eastAsia="Times New Roman"/>
            </w:rPr>
            <w:t>doi</w:t>
          </w:r>
          <w:proofErr w:type="spellEnd"/>
          <w:r>
            <w:rPr>
              <w:rFonts w:eastAsia="Times New Roman"/>
            </w:rPr>
            <w:t>: 10.1111/j.1420-9101.2008.</w:t>
          </w:r>
          <w:proofErr w:type="gramStart"/>
          <w:r>
            <w:rPr>
              <w:rFonts w:eastAsia="Times New Roman"/>
            </w:rPr>
            <w:t>01541.x.</w:t>
          </w:r>
          <w:proofErr w:type="gramEnd"/>
        </w:p>
        <w:p w14:paraId="5EB59433" w14:textId="77777777" w:rsidR="00537C49" w:rsidRDefault="00537C49" w:rsidP="00537C49">
          <w:r>
            <w:rPr>
              <w:rFonts w:eastAsia="Times New Roman"/>
            </w:rPr>
            <w:t> </w:t>
          </w:r>
        </w:p>
      </w:sdtContent>
    </w:sdt>
    <w:p w14:paraId="7703516D" w14:textId="77777777" w:rsidR="00537C49" w:rsidRDefault="00537C49" w:rsidP="00537C49">
      <w:pPr>
        <w:shd w:val="clear" w:color="auto" w:fill="FFFFFF"/>
        <w:spacing w:before="100" w:beforeAutospacing="1" w:after="100" w:afterAutospacing="1" w:line="360" w:lineRule="auto"/>
        <w:textAlignment w:val="baseline"/>
        <w:outlineLvl w:val="0"/>
        <w:rPr>
          <w:rFonts w:ascii="Times New Roman" w:eastAsia="Times New Roman" w:hAnsi="Times New Roman" w:cs="Times New Roman"/>
          <w:bCs/>
          <w:kern w:val="36"/>
          <w:sz w:val="24"/>
          <w:szCs w:val="24"/>
          <w:u w:val="single"/>
          <w:lang w:eastAsia="en-GB"/>
        </w:rPr>
      </w:pPr>
    </w:p>
    <w:p w14:paraId="5557A7D3" w14:textId="77777777" w:rsidR="00537C49" w:rsidRDefault="00537C49" w:rsidP="00537C49">
      <w:pPr>
        <w:spacing w:line="480" w:lineRule="auto"/>
        <w:rPr>
          <w:rFonts w:ascii="Times New Roman" w:hAnsi="Times New Roman" w:cs="Times New Roman"/>
          <w:iCs/>
          <w:sz w:val="24"/>
          <w:szCs w:val="24"/>
        </w:rPr>
      </w:pPr>
    </w:p>
    <w:p w14:paraId="1ECE32C7" w14:textId="77777777" w:rsidR="00537C49" w:rsidRDefault="00537C49" w:rsidP="00537C49">
      <w:pPr>
        <w:spacing w:line="480" w:lineRule="auto"/>
        <w:rPr>
          <w:rFonts w:cstheme="minorHAnsi"/>
          <w:sz w:val="24"/>
          <w:szCs w:val="24"/>
        </w:rPr>
      </w:pPr>
    </w:p>
    <w:p w14:paraId="677ED010" w14:textId="77777777" w:rsidR="00537C49" w:rsidRDefault="00537C49" w:rsidP="00537C49">
      <w:pPr>
        <w:spacing w:line="480" w:lineRule="auto"/>
        <w:rPr>
          <w:rFonts w:cstheme="minorHAnsi"/>
          <w:sz w:val="24"/>
          <w:szCs w:val="24"/>
        </w:rPr>
      </w:pPr>
    </w:p>
    <w:p w14:paraId="0700D281" w14:textId="77777777" w:rsidR="00537C49" w:rsidRDefault="00537C49" w:rsidP="00537C49">
      <w:pPr>
        <w:spacing w:line="480" w:lineRule="auto"/>
        <w:rPr>
          <w:rFonts w:cstheme="minorHAnsi"/>
          <w:sz w:val="24"/>
          <w:szCs w:val="24"/>
        </w:rPr>
      </w:pPr>
    </w:p>
    <w:p w14:paraId="4598466D" w14:textId="77777777" w:rsidR="00537C49" w:rsidRDefault="00537C49" w:rsidP="00537C49">
      <w:pPr>
        <w:spacing w:line="480" w:lineRule="auto"/>
        <w:rPr>
          <w:rFonts w:cstheme="minorHAnsi"/>
          <w:sz w:val="24"/>
          <w:szCs w:val="24"/>
        </w:rPr>
      </w:pPr>
    </w:p>
    <w:p w14:paraId="7DD299D6" w14:textId="77777777" w:rsidR="00537C49" w:rsidRDefault="00537C49" w:rsidP="00537C49">
      <w:pPr>
        <w:spacing w:line="480" w:lineRule="auto"/>
        <w:rPr>
          <w:rFonts w:cstheme="minorHAnsi"/>
          <w:sz w:val="24"/>
          <w:szCs w:val="24"/>
        </w:rPr>
      </w:pPr>
    </w:p>
    <w:p w14:paraId="1364A992" w14:textId="77777777" w:rsidR="00537C49" w:rsidRDefault="00537C49" w:rsidP="00537C49">
      <w:pPr>
        <w:spacing w:line="480" w:lineRule="auto"/>
        <w:rPr>
          <w:rFonts w:cstheme="minorHAnsi"/>
          <w:sz w:val="24"/>
          <w:szCs w:val="24"/>
        </w:rPr>
      </w:pPr>
      <w:r w:rsidRPr="00116E40">
        <w:rPr>
          <w:rFonts w:ascii="Times New Roman" w:hAnsi="Times New Roman" w:cs="Times New Roman"/>
          <w:sz w:val="24"/>
          <w:szCs w:val="24"/>
          <w:u w:val="single"/>
        </w:rPr>
        <w:t>Tables</w:t>
      </w:r>
    </w:p>
    <w:p w14:paraId="17C9FF36" w14:textId="77777777" w:rsidR="00537C49" w:rsidRDefault="00537C49" w:rsidP="00537C49">
      <w:pPr>
        <w:spacing w:line="480" w:lineRule="auto"/>
        <w:rPr>
          <w:rFonts w:ascii="Times New Roman" w:hAnsi="Times New Roman" w:cs="Times New Roman"/>
          <w:iCs/>
          <w:sz w:val="20"/>
          <w:szCs w:val="20"/>
        </w:rPr>
      </w:pPr>
      <w:r>
        <w:rPr>
          <w:rFonts w:ascii="Times New Roman" w:hAnsi="Times New Roman" w:cs="Times New Roman"/>
          <w:b/>
          <w:bCs/>
          <w:iCs/>
          <w:sz w:val="20"/>
          <w:szCs w:val="20"/>
        </w:rPr>
        <w:t>Table 1.</w:t>
      </w:r>
      <w:r w:rsidRPr="00C32328">
        <w:t xml:space="preserve"> </w:t>
      </w:r>
      <w:r w:rsidRPr="00C32328">
        <w:rPr>
          <w:rFonts w:ascii="Times New Roman" w:hAnsi="Times New Roman" w:cs="Times New Roman"/>
          <w:iCs/>
          <w:sz w:val="20"/>
          <w:szCs w:val="20"/>
        </w:rPr>
        <w:t>Summary of individual life history trait analyses by ANOVAs</w:t>
      </w:r>
      <w:r>
        <w:rPr>
          <w:rFonts w:ascii="Times New Roman" w:hAnsi="Times New Roman" w:cs="Times New Roman"/>
          <w:iCs/>
          <w:sz w:val="20"/>
          <w:szCs w:val="20"/>
        </w:rPr>
        <w:t xml:space="preserve"> for the laboratory experiment</w:t>
      </w:r>
      <w:r w:rsidRPr="00C32328">
        <w:rPr>
          <w:rFonts w:ascii="Times New Roman" w:hAnsi="Times New Roman" w:cs="Times New Roman"/>
          <w:iCs/>
          <w:sz w:val="20"/>
          <w:szCs w:val="20"/>
        </w:rPr>
        <w:t>. To meet the assumptions of the</w:t>
      </w:r>
      <w:r>
        <w:rPr>
          <w:rFonts w:ascii="Times New Roman" w:hAnsi="Times New Roman" w:cs="Times New Roman"/>
          <w:iCs/>
          <w:sz w:val="20"/>
          <w:szCs w:val="20"/>
        </w:rPr>
        <w:t xml:space="preserve"> </w:t>
      </w:r>
      <w:r w:rsidRPr="00C32328">
        <w:rPr>
          <w:rFonts w:ascii="Times New Roman" w:hAnsi="Times New Roman" w:cs="Times New Roman"/>
          <w:iCs/>
          <w:sz w:val="20"/>
          <w:szCs w:val="20"/>
        </w:rPr>
        <w:t xml:space="preserve">ANOVA, </w:t>
      </w:r>
      <w:proofErr w:type="spellStart"/>
      <w:r w:rsidRPr="00C32328">
        <w:rPr>
          <w:rFonts w:ascii="Times New Roman" w:hAnsi="Times New Roman" w:cs="Times New Roman"/>
          <w:iCs/>
          <w:sz w:val="20"/>
          <w:szCs w:val="20"/>
        </w:rPr>
        <w:t>boxcox</w:t>
      </w:r>
      <w:proofErr w:type="spellEnd"/>
      <w:r w:rsidRPr="00C32328">
        <w:rPr>
          <w:rFonts w:ascii="Times New Roman" w:hAnsi="Times New Roman" w:cs="Times New Roman"/>
          <w:iCs/>
          <w:sz w:val="20"/>
          <w:szCs w:val="20"/>
        </w:rPr>
        <w:t xml:space="preserve"> transformations were performed where indicated by Shapiro</w:t>
      </w:r>
      <w:r>
        <w:rPr>
          <w:rFonts w:ascii="Times New Roman" w:hAnsi="Times New Roman" w:cs="Times New Roman"/>
          <w:iCs/>
          <w:sz w:val="20"/>
          <w:szCs w:val="20"/>
        </w:rPr>
        <w:t xml:space="preserve"> </w:t>
      </w:r>
      <w:r w:rsidRPr="00C32328">
        <w:rPr>
          <w:rFonts w:ascii="Times New Roman" w:hAnsi="Times New Roman" w:cs="Times New Roman"/>
          <w:iCs/>
          <w:sz w:val="20"/>
          <w:szCs w:val="20"/>
        </w:rPr>
        <w:t xml:space="preserve">Wilks or </w:t>
      </w:r>
      <w:proofErr w:type="spellStart"/>
      <w:r w:rsidRPr="00C32328">
        <w:rPr>
          <w:rFonts w:ascii="Times New Roman" w:hAnsi="Times New Roman" w:cs="Times New Roman"/>
          <w:iCs/>
          <w:sz w:val="20"/>
          <w:szCs w:val="20"/>
        </w:rPr>
        <w:t>Leven</w:t>
      </w:r>
      <w:r>
        <w:rPr>
          <w:rFonts w:ascii="Times New Roman" w:hAnsi="Times New Roman" w:cs="Times New Roman"/>
          <w:iCs/>
          <w:sz w:val="20"/>
          <w:szCs w:val="20"/>
        </w:rPr>
        <w:t>e</w:t>
      </w:r>
      <w:r w:rsidRPr="00C32328">
        <w:rPr>
          <w:rFonts w:ascii="Times New Roman" w:hAnsi="Times New Roman" w:cs="Times New Roman"/>
          <w:iCs/>
          <w:sz w:val="20"/>
          <w:szCs w:val="20"/>
        </w:rPr>
        <w:t>'s</w:t>
      </w:r>
      <w:proofErr w:type="spellEnd"/>
      <w:r w:rsidRPr="00C32328">
        <w:rPr>
          <w:rFonts w:ascii="Times New Roman" w:hAnsi="Times New Roman" w:cs="Times New Roman"/>
          <w:iCs/>
          <w:sz w:val="20"/>
          <w:szCs w:val="20"/>
        </w:rPr>
        <w:t xml:space="preserve"> test. Lambda values are listed for transformed variables.</w:t>
      </w:r>
    </w:p>
    <w:tbl>
      <w:tblPr>
        <w:tblStyle w:val="ListTable1Light-Accent3"/>
        <w:tblW w:w="0" w:type="auto"/>
        <w:tblLook w:val="04A0" w:firstRow="1" w:lastRow="0" w:firstColumn="1" w:lastColumn="0" w:noHBand="0" w:noVBand="1"/>
      </w:tblPr>
      <w:tblGrid>
        <w:gridCol w:w="2201"/>
        <w:gridCol w:w="2201"/>
        <w:gridCol w:w="2201"/>
        <w:gridCol w:w="2202"/>
      </w:tblGrid>
      <w:tr w:rsidR="00537C49" w14:paraId="50A8C119" w14:textId="77777777" w:rsidTr="00D03F29">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01" w:type="dxa"/>
          </w:tcPr>
          <w:p w14:paraId="3B5084CC" w14:textId="77777777" w:rsidR="00537C49" w:rsidRPr="004C2D7D" w:rsidRDefault="00537C49" w:rsidP="00D03F29">
            <w:pPr>
              <w:rPr>
                <w:i/>
                <w:iCs/>
              </w:rPr>
            </w:pPr>
            <w:r w:rsidRPr="004C2D7D">
              <w:rPr>
                <w:i/>
                <w:iCs/>
              </w:rPr>
              <w:t>LH trait</w:t>
            </w:r>
          </w:p>
        </w:tc>
        <w:tc>
          <w:tcPr>
            <w:tcW w:w="2201" w:type="dxa"/>
          </w:tcPr>
          <w:p w14:paraId="1B035935" w14:textId="77777777" w:rsidR="00537C49" w:rsidRPr="004C2D7D" w:rsidRDefault="00537C49" w:rsidP="00D03F29">
            <w:pPr>
              <w:cnfStyle w:val="100000000000" w:firstRow="1" w:lastRow="0" w:firstColumn="0" w:lastColumn="0" w:oddVBand="0" w:evenVBand="0" w:oddHBand="0" w:evenHBand="0" w:firstRowFirstColumn="0" w:firstRowLastColumn="0" w:lastRowFirstColumn="0" w:lastRowLastColumn="0"/>
              <w:rPr>
                <w:i/>
                <w:iCs/>
              </w:rPr>
            </w:pPr>
            <w:r w:rsidRPr="004C2D7D">
              <w:rPr>
                <w:i/>
                <w:iCs/>
              </w:rPr>
              <w:t>Df</w:t>
            </w:r>
          </w:p>
        </w:tc>
        <w:tc>
          <w:tcPr>
            <w:tcW w:w="2201" w:type="dxa"/>
          </w:tcPr>
          <w:p w14:paraId="6A820A96" w14:textId="77777777" w:rsidR="00537C49" w:rsidRPr="004C2D7D" w:rsidRDefault="00537C49" w:rsidP="00D03F29">
            <w:pPr>
              <w:cnfStyle w:val="100000000000" w:firstRow="1" w:lastRow="0" w:firstColumn="0" w:lastColumn="0" w:oddVBand="0" w:evenVBand="0" w:oddHBand="0" w:evenHBand="0" w:firstRowFirstColumn="0" w:firstRowLastColumn="0" w:lastRowFirstColumn="0" w:lastRowLastColumn="0"/>
              <w:rPr>
                <w:i/>
                <w:iCs/>
              </w:rPr>
            </w:pPr>
            <w:r w:rsidRPr="004C2D7D">
              <w:rPr>
                <w:i/>
                <w:iCs/>
              </w:rPr>
              <w:t>F value</w:t>
            </w:r>
          </w:p>
        </w:tc>
        <w:tc>
          <w:tcPr>
            <w:tcW w:w="2202" w:type="dxa"/>
          </w:tcPr>
          <w:p w14:paraId="19DD0F83" w14:textId="77777777" w:rsidR="00537C49" w:rsidRPr="004C2D7D" w:rsidRDefault="00537C49" w:rsidP="00D03F29">
            <w:pPr>
              <w:cnfStyle w:val="100000000000" w:firstRow="1" w:lastRow="0" w:firstColumn="0" w:lastColumn="0" w:oddVBand="0" w:evenVBand="0" w:oddHBand="0" w:evenHBand="0" w:firstRowFirstColumn="0" w:firstRowLastColumn="0" w:lastRowFirstColumn="0" w:lastRowLastColumn="0"/>
              <w:rPr>
                <w:i/>
                <w:iCs/>
              </w:rPr>
            </w:pPr>
            <w:r w:rsidRPr="004C2D7D">
              <w:rPr>
                <w:i/>
                <w:iCs/>
              </w:rPr>
              <w:t>P value</w:t>
            </w:r>
          </w:p>
        </w:tc>
      </w:tr>
      <w:tr w:rsidR="00537C49" w14:paraId="542873FE" w14:textId="77777777" w:rsidTr="00D03F2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201" w:type="dxa"/>
          </w:tcPr>
          <w:p w14:paraId="7504B1DF" w14:textId="77777777" w:rsidR="00537C49" w:rsidRDefault="00537C49" w:rsidP="00D03F29">
            <w:pPr>
              <w:rPr>
                <w:b w:val="0"/>
                <w:bCs w:val="0"/>
              </w:rPr>
            </w:pPr>
            <w:r>
              <w:t>Age at maturity</w:t>
            </w:r>
          </w:p>
          <w:p w14:paraId="5028B764" w14:textId="77777777" w:rsidR="00537C49" w:rsidRPr="004C2D7D" w:rsidRDefault="00537C49" w:rsidP="00D03F29">
            <w:pPr>
              <w:rPr>
                <w:b w:val="0"/>
                <w:bCs w:val="0"/>
                <w:i/>
                <w:iCs/>
              </w:rPr>
            </w:pPr>
            <w:r w:rsidRPr="004C2D7D">
              <w:rPr>
                <w:b w:val="0"/>
                <w:bCs w:val="0"/>
                <w:i/>
                <w:iCs/>
              </w:rPr>
              <w:t>Lambda=0.9290</w:t>
            </w:r>
          </w:p>
        </w:tc>
        <w:tc>
          <w:tcPr>
            <w:tcW w:w="2201" w:type="dxa"/>
          </w:tcPr>
          <w:p w14:paraId="45104913"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1</w:t>
            </w:r>
          </w:p>
          <w:p w14:paraId="1CD03E43"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29</w:t>
            </w:r>
          </w:p>
        </w:tc>
        <w:tc>
          <w:tcPr>
            <w:tcW w:w="2201" w:type="dxa"/>
          </w:tcPr>
          <w:p w14:paraId="7BF15A71"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1.8448</w:t>
            </w:r>
          </w:p>
          <w:p w14:paraId="7527938A" w14:textId="77777777" w:rsidR="00537C49" w:rsidRPr="002F13FB" w:rsidRDefault="00537C49" w:rsidP="00D03F29">
            <w:pPr>
              <w:cnfStyle w:val="000000100000" w:firstRow="0" w:lastRow="0" w:firstColumn="0" w:lastColumn="0" w:oddVBand="0" w:evenVBand="0" w:oddHBand="1" w:evenHBand="0" w:firstRowFirstColumn="0" w:firstRowLastColumn="0" w:lastRowFirstColumn="0" w:lastRowLastColumn="0"/>
            </w:pPr>
          </w:p>
        </w:tc>
        <w:tc>
          <w:tcPr>
            <w:tcW w:w="2202" w:type="dxa"/>
          </w:tcPr>
          <w:p w14:paraId="0A5403F5"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0.1849</w:t>
            </w:r>
          </w:p>
        </w:tc>
      </w:tr>
      <w:tr w:rsidR="00537C49" w14:paraId="6AB7EB13" w14:textId="77777777" w:rsidTr="00D03F29">
        <w:trPr>
          <w:trHeight w:val="626"/>
        </w:trPr>
        <w:tc>
          <w:tcPr>
            <w:cnfStyle w:val="001000000000" w:firstRow="0" w:lastRow="0" w:firstColumn="1" w:lastColumn="0" w:oddVBand="0" w:evenVBand="0" w:oddHBand="0" w:evenHBand="0" w:firstRowFirstColumn="0" w:firstRowLastColumn="0" w:lastRowFirstColumn="0" w:lastRowLastColumn="0"/>
            <w:tcW w:w="2201" w:type="dxa"/>
          </w:tcPr>
          <w:p w14:paraId="2EF6B4A3" w14:textId="77777777" w:rsidR="00537C49" w:rsidRDefault="00537C49" w:rsidP="00D03F29">
            <w:r>
              <w:t>Size at maturity</w:t>
            </w:r>
          </w:p>
        </w:tc>
        <w:tc>
          <w:tcPr>
            <w:tcW w:w="2201" w:type="dxa"/>
          </w:tcPr>
          <w:p w14:paraId="497C9121"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1</w:t>
            </w:r>
          </w:p>
          <w:p w14:paraId="4AD87681"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29</w:t>
            </w:r>
          </w:p>
        </w:tc>
        <w:tc>
          <w:tcPr>
            <w:tcW w:w="2201" w:type="dxa"/>
          </w:tcPr>
          <w:p w14:paraId="6D4712B2"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13.907</w:t>
            </w:r>
          </w:p>
          <w:p w14:paraId="5AA51CB7"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p>
        </w:tc>
        <w:tc>
          <w:tcPr>
            <w:tcW w:w="2202" w:type="dxa"/>
          </w:tcPr>
          <w:p w14:paraId="0B4B819C" w14:textId="77777777" w:rsidR="00537C49" w:rsidRPr="004C2D7D" w:rsidRDefault="00537C49" w:rsidP="00D03F29">
            <w:pPr>
              <w:cnfStyle w:val="000000000000" w:firstRow="0" w:lastRow="0" w:firstColumn="0" w:lastColumn="0" w:oddVBand="0" w:evenVBand="0" w:oddHBand="0" w:evenHBand="0" w:firstRowFirstColumn="0" w:firstRowLastColumn="0" w:lastRowFirstColumn="0" w:lastRowLastColumn="0"/>
              <w:rPr>
                <w:b/>
                <w:bCs/>
              </w:rPr>
            </w:pPr>
            <w:r w:rsidRPr="004C2D7D">
              <w:rPr>
                <w:b/>
                <w:bCs/>
              </w:rPr>
              <w:t>0.0008</w:t>
            </w:r>
            <w:r>
              <w:rPr>
                <w:b/>
                <w:bCs/>
              </w:rPr>
              <w:t xml:space="preserve"> ***</w:t>
            </w:r>
          </w:p>
        </w:tc>
      </w:tr>
      <w:tr w:rsidR="00537C49" w14:paraId="477ED89F" w14:textId="77777777" w:rsidTr="00D03F29">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201" w:type="dxa"/>
          </w:tcPr>
          <w:p w14:paraId="2CC23AF4" w14:textId="77777777" w:rsidR="00537C49" w:rsidRDefault="00537C49" w:rsidP="00D03F29">
            <w:r>
              <w:t>Juvenile growth rate</w:t>
            </w:r>
          </w:p>
        </w:tc>
        <w:tc>
          <w:tcPr>
            <w:tcW w:w="2201" w:type="dxa"/>
          </w:tcPr>
          <w:p w14:paraId="325C7091"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1</w:t>
            </w:r>
          </w:p>
          <w:p w14:paraId="1F5740EC"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29</w:t>
            </w:r>
          </w:p>
        </w:tc>
        <w:tc>
          <w:tcPr>
            <w:tcW w:w="2201" w:type="dxa"/>
          </w:tcPr>
          <w:p w14:paraId="716253D4"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8.4675</w:t>
            </w:r>
          </w:p>
          <w:p w14:paraId="6436F1C3"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p>
        </w:tc>
        <w:tc>
          <w:tcPr>
            <w:tcW w:w="2202" w:type="dxa"/>
          </w:tcPr>
          <w:p w14:paraId="2AE5A886" w14:textId="77777777" w:rsidR="00537C49" w:rsidRPr="004C2D7D" w:rsidRDefault="00537C49" w:rsidP="00D03F29">
            <w:pPr>
              <w:cnfStyle w:val="000000100000" w:firstRow="0" w:lastRow="0" w:firstColumn="0" w:lastColumn="0" w:oddVBand="0" w:evenVBand="0" w:oddHBand="1" w:evenHBand="0" w:firstRowFirstColumn="0" w:firstRowLastColumn="0" w:lastRowFirstColumn="0" w:lastRowLastColumn="0"/>
              <w:rPr>
                <w:b/>
                <w:bCs/>
              </w:rPr>
            </w:pPr>
            <w:r w:rsidRPr="004C2D7D">
              <w:rPr>
                <w:b/>
                <w:bCs/>
              </w:rPr>
              <w:t>0.0068 **</w:t>
            </w:r>
          </w:p>
        </w:tc>
      </w:tr>
      <w:tr w:rsidR="00537C49" w14:paraId="0946AD9C" w14:textId="77777777" w:rsidTr="00D03F29">
        <w:trPr>
          <w:trHeight w:val="626"/>
        </w:trPr>
        <w:tc>
          <w:tcPr>
            <w:cnfStyle w:val="001000000000" w:firstRow="0" w:lastRow="0" w:firstColumn="1" w:lastColumn="0" w:oddVBand="0" w:evenVBand="0" w:oddHBand="0" w:evenHBand="0" w:firstRowFirstColumn="0" w:firstRowLastColumn="0" w:lastRowFirstColumn="0" w:lastRowLastColumn="0"/>
            <w:tcW w:w="2201" w:type="dxa"/>
          </w:tcPr>
          <w:p w14:paraId="68493196" w14:textId="77777777" w:rsidR="00537C49" w:rsidRDefault="00537C49" w:rsidP="00D03F29">
            <w:r>
              <w:lastRenderedPageBreak/>
              <w:t>Adult growth rate</w:t>
            </w:r>
          </w:p>
        </w:tc>
        <w:tc>
          <w:tcPr>
            <w:tcW w:w="2201" w:type="dxa"/>
          </w:tcPr>
          <w:p w14:paraId="5B0041EC"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1</w:t>
            </w:r>
          </w:p>
          <w:p w14:paraId="33EDF34C"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29</w:t>
            </w:r>
          </w:p>
        </w:tc>
        <w:tc>
          <w:tcPr>
            <w:tcW w:w="2201" w:type="dxa"/>
          </w:tcPr>
          <w:p w14:paraId="4A9B680D"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0.0778</w:t>
            </w:r>
          </w:p>
        </w:tc>
        <w:tc>
          <w:tcPr>
            <w:tcW w:w="2202" w:type="dxa"/>
          </w:tcPr>
          <w:p w14:paraId="46F39277" w14:textId="77777777" w:rsidR="00537C49" w:rsidRPr="004C2D7D" w:rsidRDefault="00537C49" w:rsidP="00D03F29">
            <w:pPr>
              <w:cnfStyle w:val="000000000000" w:firstRow="0" w:lastRow="0" w:firstColumn="0" w:lastColumn="0" w:oddVBand="0" w:evenVBand="0" w:oddHBand="0" w:evenHBand="0" w:firstRowFirstColumn="0" w:firstRowLastColumn="0" w:lastRowFirstColumn="0" w:lastRowLastColumn="0"/>
            </w:pPr>
            <w:r w:rsidRPr="004C2D7D">
              <w:t>0.7823</w:t>
            </w:r>
          </w:p>
        </w:tc>
      </w:tr>
      <w:tr w:rsidR="00537C49" w14:paraId="790CE35E" w14:textId="77777777" w:rsidTr="00D03F29">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201" w:type="dxa"/>
          </w:tcPr>
          <w:p w14:paraId="777EECFF" w14:textId="77777777" w:rsidR="00537C49" w:rsidRDefault="00537C49" w:rsidP="00D03F29">
            <w:r>
              <w:t>Average clutch number</w:t>
            </w:r>
          </w:p>
        </w:tc>
        <w:tc>
          <w:tcPr>
            <w:tcW w:w="2201" w:type="dxa"/>
          </w:tcPr>
          <w:p w14:paraId="5B56DCBC"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1</w:t>
            </w:r>
          </w:p>
          <w:p w14:paraId="2E5EF9EE"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29</w:t>
            </w:r>
          </w:p>
        </w:tc>
        <w:tc>
          <w:tcPr>
            <w:tcW w:w="2201" w:type="dxa"/>
          </w:tcPr>
          <w:p w14:paraId="0CA6ECF1"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0.4291</w:t>
            </w:r>
          </w:p>
        </w:tc>
        <w:tc>
          <w:tcPr>
            <w:tcW w:w="2202" w:type="dxa"/>
          </w:tcPr>
          <w:p w14:paraId="7ADC85FB" w14:textId="77777777" w:rsidR="00537C49" w:rsidRPr="004C2D7D" w:rsidRDefault="00537C49" w:rsidP="00D03F29">
            <w:pPr>
              <w:cnfStyle w:val="000000100000" w:firstRow="0" w:lastRow="0" w:firstColumn="0" w:lastColumn="0" w:oddVBand="0" w:evenVBand="0" w:oddHBand="1" w:evenHBand="0" w:firstRowFirstColumn="0" w:firstRowLastColumn="0" w:lastRowFirstColumn="0" w:lastRowLastColumn="0"/>
            </w:pPr>
            <w:r w:rsidRPr="004C2D7D">
              <w:t>0.5128</w:t>
            </w:r>
          </w:p>
        </w:tc>
      </w:tr>
      <w:tr w:rsidR="00537C49" w14:paraId="1A3890C8" w14:textId="77777777" w:rsidTr="00D03F29">
        <w:trPr>
          <w:trHeight w:val="608"/>
        </w:trPr>
        <w:tc>
          <w:tcPr>
            <w:cnfStyle w:val="001000000000" w:firstRow="0" w:lastRow="0" w:firstColumn="1" w:lastColumn="0" w:oddVBand="0" w:evenVBand="0" w:oddHBand="0" w:evenHBand="0" w:firstRowFirstColumn="0" w:firstRowLastColumn="0" w:lastRowFirstColumn="0" w:lastRowLastColumn="0"/>
            <w:tcW w:w="2201" w:type="dxa"/>
          </w:tcPr>
          <w:p w14:paraId="7E7B90A5" w14:textId="77777777" w:rsidR="00537C49" w:rsidRDefault="00537C49" w:rsidP="00D03F29">
            <w:r>
              <w:t xml:space="preserve">Average offspring size </w:t>
            </w:r>
          </w:p>
        </w:tc>
        <w:tc>
          <w:tcPr>
            <w:tcW w:w="2201" w:type="dxa"/>
          </w:tcPr>
          <w:p w14:paraId="656901C0"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1</w:t>
            </w:r>
          </w:p>
          <w:p w14:paraId="08750DAD"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29</w:t>
            </w:r>
          </w:p>
        </w:tc>
        <w:tc>
          <w:tcPr>
            <w:tcW w:w="2201" w:type="dxa"/>
          </w:tcPr>
          <w:p w14:paraId="0D9A610B"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6.7941</w:t>
            </w:r>
          </w:p>
        </w:tc>
        <w:tc>
          <w:tcPr>
            <w:tcW w:w="2202" w:type="dxa"/>
          </w:tcPr>
          <w:p w14:paraId="7689A980" w14:textId="77777777" w:rsidR="00537C49" w:rsidRPr="004C2D7D" w:rsidRDefault="00537C49" w:rsidP="00D03F29">
            <w:pPr>
              <w:cnfStyle w:val="000000000000" w:firstRow="0" w:lastRow="0" w:firstColumn="0" w:lastColumn="0" w:oddVBand="0" w:evenVBand="0" w:oddHBand="0" w:evenHBand="0" w:firstRowFirstColumn="0" w:firstRowLastColumn="0" w:lastRowFirstColumn="0" w:lastRowLastColumn="0"/>
              <w:rPr>
                <w:b/>
                <w:bCs/>
              </w:rPr>
            </w:pPr>
            <w:r w:rsidRPr="004C2D7D">
              <w:rPr>
                <w:b/>
                <w:bCs/>
              </w:rPr>
              <w:t>0.0143 *</w:t>
            </w:r>
          </w:p>
        </w:tc>
      </w:tr>
    </w:tbl>
    <w:p w14:paraId="0717171C" w14:textId="77777777" w:rsidR="00537C49" w:rsidRDefault="00537C49" w:rsidP="00537C49">
      <w:pPr>
        <w:spacing w:line="480" w:lineRule="auto"/>
        <w:rPr>
          <w:rFonts w:ascii="Times New Roman" w:hAnsi="Times New Roman" w:cs="Times New Roman"/>
          <w:iCs/>
          <w:sz w:val="20"/>
          <w:szCs w:val="20"/>
        </w:rPr>
      </w:pPr>
    </w:p>
    <w:p w14:paraId="1BDE4778" w14:textId="77777777" w:rsidR="00537C49" w:rsidRPr="00116E40" w:rsidRDefault="00537C49" w:rsidP="00537C49">
      <w:pPr>
        <w:spacing w:line="480" w:lineRule="auto"/>
        <w:rPr>
          <w:rFonts w:ascii="Times New Roman" w:hAnsi="Times New Roman" w:cs="Times New Roman"/>
          <w:iCs/>
          <w:sz w:val="20"/>
          <w:szCs w:val="20"/>
        </w:rPr>
      </w:pPr>
      <w:r w:rsidRPr="00C32328">
        <w:rPr>
          <w:rFonts w:ascii="Times New Roman" w:hAnsi="Times New Roman" w:cs="Times New Roman"/>
          <w:b/>
          <w:bCs/>
          <w:iCs/>
          <w:sz w:val="20"/>
          <w:szCs w:val="20"/>
        </w:rPr>
        <w:t>Table 2:</w:t>
      </w:r>
      <w:r>
        <w:rPr>
          <w:rFonts w:ascii="Times New Roman" w:hAnsi="Times New Roman" w:cs="Times New Roman"/>
          <w:b/>
          <w:bCs/>
          <w:iCs/>
          <w:sz w:val="20"/>
          <w:szCs w:val="20"/>
        </w:rPr>
        <w:t xml:space="preserve"> </w:t>
      </w:r>
      <w:r w:rsidRPr="00C32328">
        <w:rPr>
          <w:rFonts w:ascii="Times New Roman" w:hAnsi="Times New Roman" w:cs="Times New Roman"/>
          <w:iCs/>
          <w:sz w:val="20"/>
          <w:szCs w:val="20"/>
        </w:rPr>
        <w:t xml:space="preserve">Summary of individual life history trait analyses by ANOVAs for the </w:t>
      </w:r>
      <w:r>
        <w:rPr>
          <w:rFonts w:ascii="Times New Roman" w:hAnsi="Times New Roman" w:cs="Times New Roman"/>
          <w:iCs/>
          <w:sz w:val="20"/>
          <w:szCs w:val="20"/>
        </w:rPr>
        <w:t>field</w:t>
      </w:r>
      <w:r w:rsidRPr="00C32328">
        <w:rPr>
          <w:rFonts w:ascii="Times New Roman" w:hAnsi="Times New Roman" w:cs="Times New Roman"/>
          <w:iCs/>
          <w:sz w:val="20"/>
          <w:szCs w:val="20"/>
        </w:rPr>
        <w:t xml:space="preserve"> experiment. To meet the assumptions of the ANOVA, </w:t>
      </w:r>
      <w:proofErr w:type="spellStart"/>
      <w:r w:rsidRPr="00C32328">
        <w:rPr>
          <w:rFonts w:ascii="Times New Roman" w:hAnsi="Times New Roman" w:cs="Times New Roman"/>
          <w:iCs/>
          <w:sz w:val="20"/>
          <w:szCs w:val="20"/>
        </w:rPr>
        <w:t>boxcox</w:t>
      </w:r>
      <w:proofErr w:type="spellEnd"/>
      <w:r w:rsidRPr="00C32328">
        <w:rPr>
          <w:rFonts w:ascii="Times New Roman" w:hAnsi="Times New Roman" w:cs="Times New Roman"/>
          <w:iCs/>
          <w:sz w:val="20"/>
          <w:szCs w:val="20"/>
        </w:rPr>
        <w:t xml:space="preserve"> transformations were performed where indicated by Shapiro Wilks or </w:t>
      </w:r>
      <w:proofErr w:type="spellStart"/>
      <w:r w:rsidRPr="00C32328">
        <w:rPr>
          <w:rFonts w:ascii="Times New Roman" w:hAnsi="Times New Roman" w:cs="Times New Roman"/>
          <w:iCs/>
          <w:sz w:val="20"/>
          <w:szCs w:val="20"/>
        </w:rPr>
        <w:t>Leven</w:t>
      </w:r>
      <w:r>
        <w:rPr>
          <w:rFonts w:ascii="Times New Roman" w:hAnsi="Times New Roman" w:cs="Times New Roman"/>
          <w:iCs/>
          <w:sz w:val="20"/>
          <w:szCs w:val="20"/>
        </w:rPr>
        <w:t>e</w:t>
      </w:r>
      <w:r w:rsidRPr="00C32328">
        <w:rPr>
          <w:rFonts w:ascii="Times New Roman" w:hAnsi="Times New Roman" w:cs="Times New Roman"/>
          <w:iCs/>
          <w:sz w:val="20"/>
          <w:szCs w:val="20"/>
        </w:rPr>
        <w:t>'s</w:t>
      </w:r>
      <w:proofErr w:type="spellEnd"/>
      <w:r w:rsidRPr="00C32328">
        <w:rPr>
          <w:rFonts w:ascii="Times New Roman" w:hAnsi="Times New Roman" w:cs="Times New Roman"/>
          <w:iCs/>
          <w:sz w:val="20"/>
          <w:szCs w:val="20"/>
        </w:rPr>
        <w:t xml:space="preserve"> test. Lambda values are listed for transformed variables.</w:t>
      </w:r>
    </w:p>
    <w:tbl>
      <w:tblPr>
        <w:tblStyle w:val="ListTable1Light-Accent3"/>
        <w:tblW w:w="0" w:type="auto"/>
        <w:tblLook w:val="04A0" w:firstRow="1" w:lastRow="0" w:firstColumn="1" w:lastColumn="0" w:noHBand="0" w:noVBand="1"/>
      </w:tblPr>
      <w:tblGrid>
        <w:gridCol w:w="1803"/>
        <w:gridCol w:w="1803"/>
        <w:gridCol w:w="1803"/>
        <w:gridCol w:w="1803"/>
        <w:gridCol w:w="1804"/>
      </w:tblGrid>
      <w:tr w:rsidR="00537C49" w14:paraId="05F2F068" w14:textId="77777777" w:rsidTr="00D03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9688635" w14:textId="77777777" w:rsidR="00537C49" w:rsidRDefault="00537C49" w:rsidP="00D03F29">
            <w:r>
              <w:t>LH trait</w:t>
            </w:r>
          </w:p>
        </w:tc>
        <w:tc>
          <w:tcPr>
            <w:tcW w:w="1803" w:type="dxa"/>
          </w:tcPr>
          <w:p w14:paraId="79F18142" w14:textId="77777777" w:rsidR="00537C49" w:rsidRDefault="00537C49" w:rsidP="00D03F29">
            <w:pPr>
              <w:cnfStyle w:val="100000000000" w:firstRow="1" w:lastRow="0" w:firstColumn="0" w:lastColumn="0" w:oddVBand="0" w:evenVBand="0" w:oddHBand="0" w:evenHBand="0" w:firstRowFirstColumn="0" w:firstRowLastColumn="0" w:lastRowFirstColumn="0" w:lastRowLastColumn="0"/>
            </w:pPr>
            <w:r>
              <w:t>Treatment</w:t>
            </w:r>
          </w:p>
        </w:tc>
        <w:tc>
          <w:tcPr>
            <w:tcW w:w="1803" w:type="dxa"/>
          </w:tcPr>
          <w:p w14:paraId="40F8B14B" w14:textId="77777777" w:rsidR="00537C49" w:rsidRDefault="00537C49" w:rsidP="00D03F29">
            <w:pPr>
              <w:cnfStyle w:val="100000000000" w:firstRow="1" w:lastRow="0" w:firstColumn="0" w:lastColumn="0" w:oddVBand="0" w:evenVBand="0" w:oddHBand="0" w:evenHBand="0" w:firstRowFirstColumn="0" w:firstRowLastColumn="0" w:lastRowFirstColumn="0" w:lastRowLastColumn="0"/>
            </w:pPr>
            <w:r>
              <w:t>Df</w:t>
            </w:r>
          </w:p>
        </w:tc>
        <w:tc>
          <w:tcPr>
            <w:tcW w:w="1803" w:type="dxa"/>
          </w:tcPr>
          <w:p w14:paraId="1FB66EE1" w14:textId="77777777" w:rsidR="00537C49" w:rsidRDefault="00537C49" w:rsidP="00D03F29">
            <w:pPr>
              <w:cnfStyle w:val="100000000000" w:firstRow="1" w:lastRow="0" w:firstColumn="0" w:lastColumn="0" w:oddVBand="0" w:evenVBand="0" w:oddHBand="0" w:evenHBand="0" w:firstRowFirstColumn="0" w:firstRowLastColumn="0" w:lastRowFirstColumn="0" w:lastRowLastColumn="0"/>
            </w:pPr>
            <w:r>
              <w:t>F value</w:t>
            </w:r>
          </w:p>
        </w:tc>
        <w:tc>
          <w:tcPr>
            <w:tcW w:w="1804" w:type="dxa"/>
          </w:tcPr>
          <w:p w14:paraId="34C85F0B" w14:textId="77777777" w:rsidR="00537C49" w:rsidRDefault="00537C49" w:rsidP="00D03F29">
            <w:pPr>
              <w:cnfStyle w:val="100000000000" w:firstRow="1" w:lastRow="0" w:firstColumn="0" w:lastColumn="0" w:oddVBand="0" w:evenVBand="0" w:oddHBand="0" w:evenHBand="0" w:firstRowFirstColumn="0" w:firstRowLastColumn="0" w:lastRowFirstColumn="0" w:lastRowLastColumn="0"/>
            </w:pPr>
            <w:r>
              <w:t>P value</w:t>
            </w:r>
          </w:p>
        </w:tc>
      </w:tr>
      <w:tr w:rsidR="00537C49" w14:paraId="2780CD2F" w14:textId="77777777" w:rsidTr="00D03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3FD7D3A" w14:textId="77777777" w:rsidR="00537C49" w:rsidRDefault="00537C49" w:rsidP="00D03F29">
            <w:r>
              <w:t>Age at maturity</w:t>
            </w:r>
          </w:p>
          <w:p w14:paraId="3EBA03CB" w14:textId="77777777" w:rsidR="00537C49" w:rsidRPr="00BD6177" w:rsidRDefault="00537C49" w:rsidP="00D03F29">
            <w:pPr>
              <w:rPr>
                <w:b w:val="0"/>
              </w:rPr>
            </w:pPr>
            <w:r w:rsidRPr="00BD6177">
              <w:rPr>
                <w:b w:val="0"/>
              </w:rPr>
              <w:t>Lamb</w:t>
            </w:r>
            <w:r>
              <w:rPr>
                <w:b w:val="0"/>
              </w:rPr>
              <w:t>d</w:t>
            </w:r>
            <w:r w:rsidRPr="00BD6177">
              <w:rPr>
                <w:b w:val="0"/>
              </w:rPr>
              <w:t>a=-0.2369</w:t>
            </w:r>
          </w:p>
        </w:tc>
        <w:tc>
          <w:tcPr>
            <w:tcW w:w="1803" w:type="dxa"/>
          </w:tcPr>
          <w:p w14:paraId="013067E7"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Cage type</w:t>
            </w:r>
          </w:p>
          <w:p w14:paraId="390EC4A3"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Clone</w:t>
            </w:r>
          </w:p>
          <w:p w14:paraId="069A7224"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Cage type: Clone</w:t>
            </w:r>
          </w:p>
          <w:p w14:paraId="6E19949C"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Residuals</w:t>
            </w:r>
          </w:p>
        </w:tc>
        <w:tc>
          <w:tcPr>
            <w:tcW w:w="1803" w:type="dxa"/>
          </w:tcPr>
          <w:p w14:paraId="66671417"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1</w:t>
            </w:r>
          </w:p>
          <w:p w14:paraId="1B7A9418"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2</w:t>
            </w:r>
          </w:p>
          <w:p w14:paraId="4890191C"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2</w:t>
            </w:r>
          </w:p>
          <w:p w14:paraId="5B203072"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36</w:t>
            </w:r>
          </w:p>
        </w:tc>
        <w:tc>
          <w:tcPr>
            <w:tcW w:w="1803" w:type="dxa"/>
          </w:tcPr>
          <w:p w14:paraId="7CEF671E"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0.7829</w:t>
            </w:r>
          </w:p>
          <w:p w14:paraId="0753E4B6"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2.6932</w:t>
            </w:r>
          </w:p>
          <w:p w14:paraId="3879C281" w14:textId="77777777" w:rsidR="00537C49" w:rsidRPr="002F13FB" w:rsidRDefault="00537C49" w:rsidP="00D03F29">
            <w:pPr>
              <w:cnfStyle w:val="000000100000" w:firstRow="0" w:lastRow="0" w:firstColumn="0" w:lastColumn="0" w:oddVBand="0" w:evenVBand="0" w:oddHBand="1" w:evenHBand="0" w:firstRowFirstColumn="0" w:firstRowLastColumn="0" w:lastRowFirstColumn="0" w:lastRowLastColumn="0"/>
            </w:pPr>
            <w:r>
              <w:t>0.0866</w:t>
            </w:r>
          </w:p>
        </w:tc>
        <w:tc>
          <w:tcPr>
            <w:tcW w:w="1804" w:type="dxa"/>
          </w:tcPr>
          <w:p w14:paraId="3227A508"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0.3821</w:t>
            </w:r>
          </w:p>
          <w:p w14:paraId="35F2F966"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0.0813</w:t>
            </w:r>
          </w:p>
          <w:p w14:paraId="4556A18F"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0.9172</w:t>
            </w:r>
          </w:p>
        </w:tc>
      </w:tr>
      <w:tr w:rsidR="00537C49" w14:paraId="07EAEA0A" w14:textId="77777777" w:rsidTr="00D03F29">
        <w:tc>
          <w:tcPr>
            <w:cnfStyle w:val="001000000000" w:firstRow="0" w:lastRow="0" w:firstColumn="1" w:lastColumn="0" w:oddVBand="0" w:evenVBand="0" w:oddHBand="0" w:evenHBand="0" w:firstRowFirstColumn="0" w:firstRowLastColumn="0" w:lastRowFirstColumn="0" w:lastRowLastColumn="0"/>
            <w:tcW w:w="1803" w:type="dxa"/>
          </w:tcPr>
          <w:p w14:paraId="134C3C93" w14:textId="77777777" w:rsidR="00537C49" w:rsidRDefault="00537C49" w:rsidP="00D03F29">
            <w:r>
              <w:t>Size at maturity</w:t>
            </w:r>
          </w:p>
        </w:tc>
        <w:tc>
          <w:tcPr>
            <w:tcW w:w="1803" w:type="dxa"/>
          </w:tcPr>
          <w:p w14:paraId="6EBC853A"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Cage type</w:t>
            </w:r>
          </w:p>
          <w:p w14:paraId="514FFA41"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Clone</w:t>
            </w:r>
          </w:p>
          <w:p w14:paraId="044076F2"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Cage type: Clone</w:t>
            </w:r>
          </w:p>
          <w:p w14:paraId="381FC189"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Residuals</w:t>
            </w:r>
          </w:p>
        </w:tc>
        <w:tc>
          <w:tcPr>
            <w:tcW w:w="1803" w:type="dxa"/>
          </w:tcPr>
          <w:p w14:paraId="35507146"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1</w:t>
            </w:r>
          </w:p>
          <w:p w14:paraId="6A164F5D"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2</w:t>
            </w:r>
          </w:p>
          <w:p w14:paraId="74EF80D1"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2</w:t>
            </w:r>
          </w:p>
          <w:p w14:paraId="232DD08F"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36</w:t>
            </w:r>
          </w:p>
        </w:tc>
        <w:tc>
          <w:tcPr>
            <w:tcW w:w="1803" w:type="dxa"/>
          </w:tcPr>
          <w:p w14:paraId="2FA6B087"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0.0471</w:t>
            </w:r>
          </w:p>
          <w:p w14:paraId="28CEF5D3"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0.2798</w:t>
            </w:r>
          </w:p>
          <w:p w14:paraId="26B95DC5"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0.0344</w:t>
            </w:r>
          </w:p>
        </w:tc>
        <w:tc>
          <w:tcPr>
            <w:tcW w:w="1804" w:type="dxa"/>
          </w:tcPr>
          <w:p w14:paraId="304F184C"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0.8294</w:t>
            </w:r>
          </w:p>
          <w:p w14:paraId="6563EB42"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0.7576</w:t>
            </w:r>
          </w:p>
          <w:p w14:paraId="4545200A" w14:textId="77777777" w:rsidR="00537C49" w:rsidRDefault="00537C49" w:rsidP="00D03F29">
            <w:pPr>
              <w:cnfStyle w:val="000000000000" w:firstRow="0" w:lastRow="0" w:firstColumn="0" w:lastColumn="0" w:oddVBand="0" w:evenVBand="0" w:oddHBand="0" w:evenHBand="0" w:firstRowFirstColumn="0" w:firstRowLastColumn="0" w:lastRowFirstColumn="0" w:lastRowLastColumn="0"/>
            </w:pPr>
            <w:r>
              <w:t>0.9663</w:t>
            </w:r>
          </w:p>
        </w:tc>
      </w:tr>
      <w:tr w:rsidR="00537C49" w14:paraId="043DB64F" w14:textId="77777777" w:rsidTr="00D03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A214345" w14:textId="77777777" w:rsidR="00537C49" w:rsidRDefault="00537C49" w:rsidP="00D03F29">
            <w:r>
              <w:t>Juvenile growth rate</w:t>
            </w:r>
          </w:p>
        </w:tc>
        <w:tc>
          <w:tcPr>
            <w:tcW w:w="1803" w:type="dxa"/>
          </w:tcPr>
          <w:p w14:paraId="491E8C67"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Cage type</w:t>
            </w:r>
          </w:p>
          <w:p w14:paraId="33FD1932"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Clone</w:t>
            </w:r>
          </w:p>
          <w:p w14:paraId="0FBC5B79"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Cage type: Clone</w:t>
            </w:r>
          </w:p>
          <w:p w14:paraId="480DEF4C"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Residuals</w:t>
            </w:r>
          </w:p>
        </w:tc>
        <w:tc>
          <w:tcPr>
            <w:tcW w:w="1803" w:type="dxa"/>
          </w:tcPr>
          <w:p w14:paraId="59A2153E"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1</w:t>
            </w:r>
          </w:p>
          <w:p w14:paraId="3A15D52C"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2</w:t>
            </w:r>
          </w:p>
          <w:p w14:paraId="729FD72B"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2</w:t>
            </w:r>
          </w:p>
          <w:p w14:paraId="790E72D2"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36</w:t>
            </w:r>
          </w:p>
        </w:tc>
        <w:tc>
          <w:tcPr>
            <w:tcW w:w="1803" w:type="dxa"/>
          </w:tcPr>
          <w:p w14:paraId="3A57D933"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1.0798</w:t>
            </w:r>
          </w:p>
          <w:p w14:paraId="57345D8E"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3.3349</w:t>
            </w:r>
          </w:p>
          <w:p w14:paraId="0EF5FD3C"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0.3612</w:t>
            </w:r>
          </w:p>
        </w:tc>
        <w:tc>
          <w:tcPr>
            <w:tcW w:w="1804" w:type="dxa"/>
          </w:tcPr>
          <w:p w14:paraId="0E00A8D0"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0.3057</w:t>
            </w:r>
          </w:p>
          <w:p w14:paraId="4A58E803" w14:textId="77777777" w:rsidR="00537C49" w:rsidRPr="00B711C6" w:rsidRDefault="00537C49" w:rsidP="00D03F29">
            <w:pPr>
              <w:cnfStyle w:val="000000100000" w:firstRow="0" w:lastRow="0" w:firstColumn="0" w:lastColumn="0" w:oddVBand="0" w:evenVBand="0" w:oddHBand="1" w:evenHBand="0" w:firstRowFirstColumn="0" w:firstRowLastColumn="0" w:lastRowFirstColumn="0" w:lastRowLastColumn="0"/>
              <w:rPr>
                <w:b/>
              </w:rPr>
            </w:pPr>
            <w:r w:rsidRPr="00B711C6">
              <w:rPr>
                <w:b/>
              </w:rPr>
              <w:t>0.0469</w:t>
            </w:r>
            <w:r>
              <w:rPr>
                <w:b/>
              </w:rPr>
              <w:t xml:space="preserve"> *</w:t>
            </w:r>
          </w:p>
          <w:p w14:paraId="4FC99A9F" w14:textId="77777777" w:rsidR="00537C49" w:rsidRDefault="00537C49" w:rsidP="00D03F29">
            <w:pPr>
              <w:cnfStyle w:val="000000100000" w:firstRow="0" w:lastRow="0" w:firstColumn="0" w:lastColumn="0" w:oddVBand="0" w:evenVBand="0" w:oddHBand="1" w:evenHBand="0" w:firstRowFirstColumn="0" w:firstRowLastColumn="0" w:lastRowFirstColumn="0" w:lastRowLastColumn="0"/>
            </w:pPr>
            <w:r>
              <w:t>0.6993</w:t>
            </w:r>
          </w:p>
        </w:tc>
      </w:tr>
    </w:tbl>
    <w:p w14:paraId="4E87A16E" w14:textId="77777777" w:rsidR="00537C49" w:rsidRDefault="00537C49" w:rsidP="00537C49"/>
    <w:p w14:paraId="4448E3A9" w14:textId="77777777" w:rsidR="00537C49" w:rsidRDefault="00537C49" w:rsidP="00537C49"/>
    <w:p w14:paraId="3B52970C" w14:textId="77777777" w:rsidR="00537C49" w:rsidRDefault="00537C49" w:rsidP="00537C49"/>
    <w:p w14:paraId="6A797A3A" w14:textId="77777777" w:rsidR="00537C49" w:rsidRDefault="00537C49" w:rsidP="00537C49"/>
    <w:p w14:paraId="5152FF3A" w14:textId="77777777" w:rsidR="00537C49" w:rsidRDefault="00537C49" w:rsidP="00537C49"/>
    <w:p w14:paraId="78162D15" w14:textId="77777777" w:rsidR="00537C49" w:rsidRDefault="00537C49" w:rsidP="00537C49">
      <w:pPr>
        <w:shd w:val="clear" w:color="auto" w:fill="FFFFFF"/>
        <w:spacing w:beforeAutospacing="1" w:after="0" w:afterAutospacing="1" w:line="360" w:lineRule="auto"/>
        <w:textAlignment w:val="baseline"/>
        <w:outlineLvl w:val="0"/>
        <w:rPr>
          <w:rFonts w:ascii="Times New Roman" w:eastAsia="Times New Roman" w:hAnsi="Times New Roman" w:cs="Times New Roman"/>
          <w:bCs/>
          <w:kern w:val="36"/>
          <w:sz w:val="24"/>
          <w:szCs w:val="24"/>
          <w:u w:val="single"/>
          <w:lang w:eastAsia="en-GB"/>
        </w:rPr>
      </w:pPr>
      <w:r w:rsidRPr="00B21C27">
        <w:rPr>
          <w:rFonts w:ascii="Times New Roman" w:eastAsia="Times New Roman" w:hAnsi="Times New Roman" w:cs="Times New Roman"/>
          <w:bCs/>
          <w:kern w:val="36"/>
          <w:sz w:val="24"/>
          <w:szCs w:val="24"/>
          <w:u w:val="single"/>
          <w:lang w:eastAsia="en-GB"/>
        </w:rPr>
        <w:t>Figure Legends</w:t>
      </w:r>
    </w:p>
    <w:p w14:paraId="05CC76BE" w14:textId="77777777" w:rsidR="00537C49" w:rsidRDefault="00537C49" w:rsidP="00537C49">
      <w:pPr>
        <w:spacing w:line="480" w:lineRule="auto"/>
        <w:rPr>
          <w:rFonts w:ascii="Times New Roman" w:hAnsi="Times New Roman" w:cs="Times New Roman"/>
          <w:sz w:val="20"/>
          <w:szCs w:val="20"/>
        </w:rPr>
      </w:pPr>
      <w:r w:rsidRPr="0049492D">
        <w:rPr>
          <w:rFonts w:ascii="Times New Roman" w:hAnsi="Times New Roman" w:cs="Times New Roman"/>
          <w:b/>
          <w:bCs/>
          <w:sz w:val="20"/>
          <w:szCs w:val="20"/>
        </w:rPr>
        <w:t>Figure 1</w:t>
      </w:r>
      <w:r w:rsidRPr="00B21C27">
        <w:rPr>
          <w:rFonts w:ascii="Times New Roman" w:hAnsi="Times New Roman" w:cs="Times New Roman"/>
          <w:sz w:val="20"/>
          <w:szCs w:val="20"/>
        </w:rPr>
        <w:t xml:space="preserve">. </w:t>
      </w:r>
      <w:r w:rsidRPr="0049492D">
        <w:rPr>
          <w:rFonts w:ascii="Times New Roman" w:hAnsi="Times New Roman" w:cs="Times New Roman"/>
          <w:sz w:val="20"/>
          <w:szCs w:val="20"/>
        </w:rPr>
        <w:t>a)</w:t>
      </w:r>
      <w:r w:rsidRPr="00B21C27">
        <w:rPr>
          <w:rFonts w:ascii="Times New Roman" w:hAnsi="Times New Roman" w:cs="Times New Roman"/>
          <w:sz w:val="20"/>
          <w:szCs w:val="20"/>
        </w:rPr>
        <w:t xml:space="preserve"> The field cage design used in the initial </w:t>
      </w:r>
      <w:r>
        <w:rPr>
          <w:rFonts w:ascii="Times New Roman" w:hAnsi="Times New Roman" w:cs="Times New Roman"/>
          <w:sz w:val="20"/>
          <w:szCs w:val="20"/>
        </w:rPr>
        <w:t xml:space="preserve">laboratory </w:t>
      </w:r>
      <w:r w:rsidRPr="00B21C27">
        <w:rPr>
          <w:rFonts w:ascii="Times New Roman" w:hAnsi="Times New Roman" w:cs="Times New Roman"/>
          <w:sz w:val="20"/>
          <w:szCs w:val="20"/>
        </w:rPr>
        <w:t>experiment</w:t>
      </w:r>
      <w:r>
        <w:rPr>
          <w:rFonts w:ascii="Times New Roman" w:hAnsi="Times New Roman" w:cs="Times New Roman"/>
          <w:sz w:val="20"/>
          <w:szCs w:val="20"/>
        </w:rPr>
        <w:t xml:space="preserve"> consisting of a </w:t>
      </w:r>
      <w:proofErr w:type="spellStart"/>
      <w:r>
        <w:rPr>
          <w:rFonts w:ascii="Times New Roman" w:hAnsi="Times New Roman" w:cs="Times New Roman"/>
          <w:sz w:val="20"/>
          <w:szCs w:val="20"/>
        </w:rPr>
        <w:t>Finum</w:t>
      </w:r>
      <w:proofErr w:type="spellEnd"/>
      <w:r>
        <w:rPr>
          <w:rFonts w:ascii="Times New Roman" w:hAnsi="Times New Roman" w:cs="Times New Roman"/>
          <w:sz w:val="20"/>
          <w:szCs w:val="20"/>
        </w:rPr>
        <w:t xml:space="preserve"> Brewing Basket M coffee filter within a glass beaker, with one </w:t>
      </w:r>
      <w:r w:rsidRPr="00116E40">
        <w:rPr>
          <w:rFonts w:ascii="Times New Roman" w:hAnsi="Times New Roman" w:cs="Times New Roman"/>
          <w:i/>
          <w:iCs/>
          <w:sz w:val="20"/>
          <w:szCs w:val="20"/>
        </w:rPr>
        <w:t>Daphnia</w:t>
      </w:r>
      <w:r>
        <w:rPr>
          <w:rFonts w:ascii="Times New Roman" w:hAnsi="Times New Roman" w:cs="Times New Roman"/>
          <w:sz w:val="20"/>
          <w:szCs w:val="20"/>
        </w:rPr>
        <w:t xml:space="preserve"> within the cage and one outside. </w:t>
      </w:r>
      <w:r w:rsidRPr="0049492D">
        <w:rPr>
          <w:rFonts w:ascii="Times New Roman" w:hAnsi="Times New Roman" w:cs="Times New Roman"/>
          <w:sz w:val="20"/>
          <w:szCs w:val="20"/>
        </w:rPr>
        <w:t>b) The jars used in the field</w:t>
      </w:r>
      <w:r>
        <w:rPr>
          <w:rFonts w:ascii="Times New Roman" w:hAnsi="Times New Roman" w:cs="Times New Roman"/>
          <w:sz w:val="20"/>
          <w:szCs w:val="20"/>
        </w:rPr>
        <w:t xml:space="preserve"> </w:t>
      </w:r>
      <w:r w:rsidRPr="0049492D">
        <w:rPr>
          <w:rFonts w:ascii="Times New Roman" w:hAnsi="Times New Roman" w:cs="Times New Roman"/>
          <w:sz w:val="20"/>
          <w:szCs w:val="20"/>
        </w:rPr>
        <w:t>experiment</w:t>
      </w:r>
      <w:r>
        <w:rPr>
          <w:rFonts w:ascii="Times New Roman" w:hAnsi="Times New Roman" w:cs="Times New Roman"/>
          <w:sz w:val="20"/>
          <w:szCs w:val="20"/>
        </w:rPr>
        <w:t xml:space="preserve">, with a secured mesh gauze on top, as displayed under the jar. </w:t>
      </w:r>
      <w:r w:rsidRPr="0049492D">
        <w:rPr>
          <w:rFonts w:ascii="Times New Roman" w:hAnsi="Times New Roman" w:cs="Times New Roman"/>
          <w:sz w:val="20"/>
          <w:szCs w:val="20"/>
        </w:rPr>
        <w:t xml:space="preserve">c) </w:t>
      </w:r>
      <w:r w:rsidRPr="00B21C27">
        <w:rPr>
          <w:rFonts w:ascii="Times New Roman" w:hAnsi="Times New Roman" w:cs="Times New Roman"/>
          <w:sz w:val="20"/>
          <w:szCs w:val="20"/>
        </w:rPr>
        <w:t xml:space="preserve">A set of three cages </w:t>
      </w:r>
      <w:r>
        <w:rPr>
          <w:rFonts w:ascii="Times New Roman" w:hAnsi="Times New Roman" w:cs="Times New Roman"/>
          <w:sz w:val="20"/>
          <w:szCs w:val="20"/>
        </w:rPr>
        <w:t>were tied together for</w:t>
      </w:r>
      <w:r w:rsidRPr="00B21C27">
        <w:rPr>
          <w:rFonts w:ascii="Times New Roman" w:hAnsi="Times New Roman" w:cs="Times New Roman"/>
          <w:sz w:val="20"/>
          <w:szCs w:val="20"/>
        </w:rPr>
        <w:t xml:space="preserve"> the field experiment,</w:t>
      </w:r>
      <w:r>
        <w:rPr>
          <w:rFonts w:ascii="Times New Roman" w:hAnsi="Times New Roman" w:cs="Times New Roman"/>
          <w:sz w:val="20"/>
          <w:szCs w:val="20"/>
        </w:rPr>
        <w:t xml:space="preserve"> with</w:t>
      </w:r>
      <w:r w:rsidRPr="00B21C27">
        <w:rPr>
          <w:rFonts w:ascii="Times New Roman" w:hAnsi="Times New Roman" w:cs="Times New Roman"/>
          <w:sz w:val="20"/>
          <w:szCs w:val="20"/>
        </w:rPr>
        <w:t xml:space="preserve"> each containing </w:t>
      </w:r>
      <w:r>
        <w:rPr>
          <w:rFonts w:ascii="Times New Roman" w:hAnsi="Times New Roman" w:cs="Times New Roman"/>
          <w:sz w:val="20"/>
          <w:szCs w:val="20"/>
        </w:rPr>
        <w:t>one</w:t>
      </w:r>
      <w:r w:rsidRPr="00B21C27">
        <w:rPr>
          <w:rFonts w:ascii="Times New Roman" w:hAnsi="Times New Roman" w:cs="Times New Roman"/>
          <w:sz w:val="20"/>
          <w:szCs w:val="20"/>
        </w:rPr>
        <w:t xml:space="preserve"> </w:t>
      </w:r>
      <w:r w:rsidRPr="00B21C27">
        <w:rPr>
          <w:rFonts w:ascii="Times New Roman" w:hAnsi="Times New Roman" w:cs="Times New Roman"/>
          <w:i/>
          <w:sz w:val="20"/>
          <w:szCs w:val="20"/>
        </w:rPr>
        <w:t>Daphnia</w:t>
      </w:r>
      <w:r>
        <w:rPr>
          <w:rFonts w:ascii="Times New Roman" w:hAnsi="Times New Roman" w:cs="Times New Roman"/>
          <w:sz w:val="20"/>
          <w:szCs w:val="20"/>
        </w:rPr>
        <w:t>, so each set of three contained a</w:t>
      </w:r>
      <w:r w:rsidRPr="00B21C27">
        <w:rPr>
          <w:rFonts w:ascii="Times New Roman" w:hAnsi="Times New Roman" w:cs="Times New Roman"/>
          <w:sz w:val="20"/>
          <w:szCs w:val="20"/>
        </w:rPr>
        <w:t xml:space="preserve"> replicate from each clone</w:t>
      </w:r>
      <w:r>
        <w:rPr>
          <w:rFonts w:ascii="Times New Roman" w:hAnsi="Times New Roman" w:cs="Times New Roman"/>
          <w:sz w:val="20"/>
          <w:szCs w:val="20"/>
        </w:rPr>
        <w:t>. The field cages were attached to a falcon tube containing gravel as a weight. Each cage was secured with a mesh lid surrounded by polystyrene floats.</w:t>
      </w:r>
      <w:r w:rsidRPr="00B21C27">
        <w:rPr>
          <w:rFonts w:ascii="Times New Roman" w:hAnsi="Times New Roman" w:cs="Times New Roman"/>
          <w:sz w:val="20"/>
          <w:szCs w:val="20"/>
        </w:rPr>
        <w:t xml:space="preserve"> </w:t>
      </w:r>
    </w:p>
    <w:p w14:paraId="0FF41119" w14:textId="77777777" w:rsidR="00537C49" w:rsidRDefault="00537C49" w:rsidP="00537C49">
      <w:pPr>
        <w:spacing w:line="480" w:lineRule="auto"/>
        <w:rPr>
          <w:rFonts w:ascii="Times New Roman" w:hAnsi="Times New Roman" w:cs="Times New Roman"/>
          <w:sz w:val="20"/>
          <w:szCs w:val="20"/>
        </w:rPr>
      </w:pPr>
      <w:r w:rsidRPr="00E965CB">
        <w:rPr>
          <w:rFonts w:ascii="Times New Roman" w:hAnsi="Times New Roman" w:cs="Times New Roman"/>
          <w:b/>
          <w:bCs/>
          <w:sz w:val="20"/>
          <w:szCs w:val="20"/>
        </w:rPr>
        <w:t>Figure 2</w:t>
      </w:r>
      <w:r w:rsidRPr="00B21C27">
        <w:rPr>
          <w:rFonts w:ascii="Times New Roman" w:hAnsi="Times New Roman" w:cs="Times New Roman"/>
          <w:sz w:val="20"/>
          <w:szCs w:val="20"/>
        </w:rPr>
        <w:t>.</w:t>
      </w:r>
      <w:r>
        <w:rPr>
          <w:rFonts w:ascii="Times New Roman" w:hAnsi="Times New Roman" w:cs="Times New Roman"/>
          <w:sz w:val="20"/>
          <w:szCs w:val="20"/>
        </w:rPr>
        <w:t xml:space="preserve"> Principal components analysis of life history parameters across clones for the laboratory experiment. Contributions to principal component space is shown in the biplot (a) PC1 (41.77% of variation) vs PC2 (27.03%). The </w:t>
      </w:r>
      <w:r>
        <w:rPr>
          <w:rFonts w:ascii="Times New Roman" w:hAnsi="Times New Roman" w:cs="Times New Roman"/>
          <w:sz w:val="20"/>
          <w:szCs w:val="20"/>
        </w:rPr>
        <w:lastRenderedPageBreak/>
        <w:t xml:space="preserve">life history parameters measured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adult growth rate (grad), juvenile growth rate (</w:t>
      </w:r>
      <w:proofErr w:type="spellStart"/>
      <w:r>
        <w:rPr>
          <w:rFonts w:ascii="Times New Roman" w:hAnsi="Times New Roman" w:cs="Times New Roman"/>
          <w:sz w:val="20"/>
          <w:szCs w:val="20"/>
        </w:rPr>
        <w:t>grjuv</w:t>
      </w:r>
      <w:proofErr w:type="spellEnd"/>
      <w:r>
        <w:rPr>
          <w:rFonts w:ascii="Times New Roman" w:hAnsi="Times New Roman" w:cs="Times New Roman"/>
          <w:sz w:val="20"/>
          <w:szCs w:val="20"/>
        </w:rPr>
        <w:t>), average clutch number (</w:t>
      </w:r>
      <w:proofErr w:type="spellStart"/>
      <w:r>
        <w:rPr>
          <w:rFonts w:ascii="Times New Roman" w:hAnsi="Times New Roman" w:cs="Times New Roman"/>
          <w:sz w:val="20"/>
          <w:szCs w:val="20"/>
        </w:rPr>
        <w:t>avgclNo</w:t>
      </w:r>
      <w:proofErr w:type="spellEnd"/>
      <w:r>
        <w:rPr>
          <w:rFonts w:ascii="Times New Roman" w:hAnsi="Times New Roman" w:cs="Times New Roman"/>
          <w:sz w:val="20"/>
          <w:szCs w:val="20"/>
        </w:rPr>
        <w:t>), length at second clutch (L2cl), length at maturity (</w:t>
      </w:r>
      <w:proofErr w:type="spellStart"/>
      <w:r>
        <w:rPr>
          <w:rFonts w:ascii="Times New Roman" w:hAnsi="Times New Roman" w:cs="Times New Roman"/>
          <w:sz w:val="20"/>
          <w:szCs w:val="20"/>
        </w:rPr>
        <w:t>LMat</w:t>
      </w:r>
      <w:proofErr w:type="spellEnd"/>
      <w:r>
        <w:rPr>
          <w:rFonts w:ascii="Times New Roman" w:hAnsi="Times New Roman" w:cs="Times New Roman"/>
          <w:sz w:val="20"/>
          <w:szCs w:val="20"/>
        </w:rPr>
        <w:t>), age at maturity (</w:t>
      </w:r>
      <w:proofErr w:type="spellStart"/>
      <w:r>
        <w:rPr>
          <w:rFonts w:ascii="Times New Roman" w:hAnsi="Times New Roman" w:cs="Times New Roman"/>
          <w:sz w:val="20"/>
          <w:szCs w:val="20"/>
        </w:rPr>
        <w:t>agemat</w:t>
      </w:r>
      <w:proofErr w:type="spellEnd"/>
      <w:r>
        <w:rPr>
          <w:rFonts w:ascii="Times New Roman" w:hAnsi="Times New Roman" w:cs="Times New Roman"/>
          <w:sz w:val="20"/>
          <w:szCs w:val="20"/>
        </w:rPr>
        <w:t>), average offspring size (</w:t>
      </w:r>
      <w:proofErr w:type="spellStart"/>
      <w:r>
        <w:rPr>
          <w:rFonts w:ascii="Times New Roman" w:hAnsi="Times New Roman" w:cs="Times New Roman"/>
          <w:sz w:val="20"/>
          <w:szCs w:val="20"/>
        </w:rPr>
        <w:t>aveoffsize</w:t>
      </w:r>
      <w:proofErr w:type="spellEnd"/>
      <w:r>
        <w:rPr>
          <w:rFonts w:ascii="Times New Roman" w:hAnsi="Times New Roman" w:cs="Times New Roman"/>
          <w:sz w:val="20"/>
          <w:szCs w:val="20"/>
        </w:rPr>
        <w:t xml:space="preserve">), and age at second clutch (age2cl). (b) 95% confidence intervals of group means are plotted for “Outside Cage” and “Inside Cage” </w:t>
      </w:r>
      <w:r w:rsidRPr="00C32328">
        <w:rPr>
          <w:rFonts w:ascii="Times New Roman" w:hAnsi="Times New Roman" w:cs="Times New Roman"/>
          <w:i/>
          <w:iCs/>
          <w:sz w:val="20"/>
          <w:szCs w:val="20"/>
        </w:rPr>
        <w:t>Daphnia</w:t>
      </w:r>
      <w:r>
        <w:rPr>
          <w:rFonts w:ascii="Times New Roman" w:hAnsi="Times New Roman" w:cs="Times New Roman"/>
          <w:i/>
          <w:iCs/>
          <w:sz w:val="20"/>
          <w:szCs w:val="20"/>
        </w:rPr>
        <w:t xml:space="preserve">. </w:t>
      </w:r>
      <w:r>
        <w:rPr>
          <w:rFonts w:ascii="Times New Roman" w:hAnsi="Times New Roman" w:cs="Times New Roman"/>
          <w:sz w:val="20"/>
          <w:szCs w:val="20"/>
        </w:rPr>
        <w:t xml:space="preserve">Lines indicate distance of </w:t>
      </w:r>
      <w:proofErr w:type="gramStart"/>
      <w:r>
        <w:rPr>
          <w:rFonts w:ascii="Times New Roman" w:hAnsi="Times New Roman" w:cs="Times New Roman"/>
          <w:sz w:val="20"/>
          <w:szCs w:val="20"/>
        </w:rPr>
        <w:t>each individual</w:t>
      </w:r>
      <w:proofErr w:type="gramEnd"/>
      <w:r>
        <w:rPr>
          <w:rFonts w:ascii="Times New Roman" w:hAnsi="Times New Roman" w:cs="Times New Roman"/>
          <w:sz w:val="20"/>
          <w:szCs w:val="20"/>
        </w:rPr>
        <w:t xml:space="preserve"> from respective group centroids. </w:t>
      </w:r>
    </w:p>
    <w:p w14:paraId="214096CB" w14:textId="77777777" w:rsidR="00537C49" w:rsidRPr="008B6331" w:rsidRDefault="00537C49" w:rsidP="00537C49">
      <w:pPr>
        <w:spacing w:line="480" w:lineRule="auto"/>
        <w:rPr>
          <w:rFonts w:ascii="Times New Roman" w:hAnsi="Times New Roman" w:cs="Times New Roman"/>
          <w:sz w:val="20"/>
          <w:szCs w:val="20"/>
        </w:rPr>
      </w:pPr>
      <w:r w:rsidRPr="00E965CB">
        <w:rPr>
          <w:rFonts w:ascii="Times New Roman" w:hAnsi="Times New Roman" w:cs="Times New Roman"/>
          <w:b/>
          <w:bCs/>
          <w:sz w:val="20"/>
          <w:szCs w:val="20"/>
        </w:rPr>
        <w:t>Figure 3</w:t>
      </w:r>
      <w:r w:rsidRPr="00B21C27">
        <w:rPr>
          <w:rFonts w:ascii="Times New Roman" w:hAnsi="Times New Roman" w:cs="Times New Roman"/>
          <w:sz w:val="20"/>
          <w:szCs w:val="20"/>
        </w:rPr>
        <w:t xml:space="preserve">. </w:t>
      </w:r>
      <w:r>
        <w:rPr>
          <w:rFonts w:ascii="Times New Roman" w:hAnsi="Times New Roman" w:cs="Times New Roman"/>
          <w:sz w:val="20"/>
          <w:szCs w:val="20"/>
        </w:rPr>
        <w:t xml:space="preserve"> Life history traits; a) age at maturity, b) size at maturity, c) juvenile growth rate, in </w:t>
      </w:r>
      <w:r>
        <w:rPr>
          <w:rFonts w:ascii="Times New Roman" w:hAnsi="Times New Roman" w:cs="Times New Roman"/>
          <w:i/>
          <w:iCs/>
          <w:sz w:val="20"/>
          <w:szCs w:val="20"/>
        </w:rPr>
        <w:t xml:space="preserve">D. magna </w:t>
      </w:r>
      <w:r>
        <w:rPr>
          <w:rFonts w:ascii="Times New Roman" w:hAnsi="Times New Roman" w:cs="Times New Roman"/>
          <w:sz w:val="20"/>
          <w:szCs w:val="20"/>
        </w:rPr>
        <w:t>of three clones (30, 47, 175) in two different containers; caged (C) and jar (J). Edges of the box</w:t>
      </w:r>
      <w:r w:rsidRPr="008B6331">
        <w:rPr>
          <w:rFonts w:ascii="Times New Roman" w:hAnsi="Times New Roman" w:cs="Times New Roman"/>
          <w:sz w:val="20"/>
          <w:szCs w:val="20"/>
        </w:rPr>
        <w:t xml:space="preserve"> represent the</w:t>
      </w:r>
      <w:r>
        <w:rPr>
          <w:rFonts w:ascii="Times New Roman" w:hAnsi="Times New Roman" w:cs="Times New Roman"/>
          <w:sz w:val="20"/>
          <w:szCs w:val="20"/>
        </w:rPr>
        <w:t xml:space="preserve"> </w:t>
      </w:r>
      <w:r w:rsidRPr="008B6331">
        <w:rPr>
          <w:rFonts w:ascii="Times New Roman" w:hAnsi="Times New Roman" w:cs="Times New Roman"/>
          <w:sz w:val="20"/>
          <w:szCs w:val="20"/>
        </w:rPr>
        <w:t>median</w:t>
      </w:r>
      <w:r>
        <w:rPr>
          <w:rFonts w:ascii="Times New Roman" w:hAnsi="Times New Roman" w:cs="Times New Roman"/>
          <w:sz w:val="20"/>
          <w:szCs w:val="20"/>
        </w:rPr>
        <w:t>, and the</w:t>
      </w:r>
      <w:r w:rsidRPr="008B6331">
        <w:rPr>
          <w:rFonts w:ascii="Times New Roman" w:hAnsi="Times New Roman" w:cs="Times New Roman"/>
          <w:sz w:val="20"/>
          <w:szCs w:val="20"/>
        </w:rPr>
        <w:t xml:space="preserve"> 25th and 75th percentiles</w:t>
      </w:r>
      <w:r>
        <w:rPr>
          <w:rFonts w:ascii="Times New Roman" w:hAnsi="Times New Roman" w:cs="Times New Roman"/>
          <w:sz w:val="20"/>
          <w:szCs w:val="20"/>
        </w:rPr>
        <w:t xml:space="preserve">, </w:t>
      </w:r>
      <w:r w:rsidRPr="008B6331">
        <w:rPr>
          <w:rFonts w:ascii="Times New Roman" w:hAnsi="Times New Roman" w:cs="Times New Roman"/>
          <w:sz w:val="20"/>
          <w:szCs w:val="20"/>
        </w:rPr>
        <w:t>and</w:t>
      </w:r>
      <w:r>
        <w:rPr>
          <w:rFonts w:ascii="Times New Roman" w:hAnsi="Times New Roman" w:cs="Times New Roman"/>
          <w:sz w:val="20"/>
          <w:szCs w:val="20"/>
        </w:rPr>
        <w:t xml:space="preserve"> the</w:t>
      </w:r>
      <w:r w:rsidRPr="008B6331">
        <w:rPr>
          <w:rFonts w:ascii="Times New Roman" w:hAnsi="Times New Roman" w:cs="Times New Roman"/>
          <w:sz w:val="20"/>
          <w:szCs w:val="20"/>
        </w:rPr>
        <w:t xml:space="preserve"> whiskers cover the 95th percentiles.</w:t>
      </w:r>
      <w:r>
        <w:rPr>
          <w:rFonts w:ascii="Times New Roman" w:hAnsi="Times New Roman" w:cs="Times New Roman"/>
          <w:sz w:val="20"/>
          <w:szCs w:val="20"/>
        </w:rPr>
        <w:t xml:space="preserve"> Filled circles represent potential outliers. </w:t>
      </w:r>
    </w:p>
    <w:p w14:paraId="45E5B1C1" w14:textId="77777777" w:rsidR="00537C49" w:rsidRDefault="00537C49" w:rsidP="00537C49"/>
    <w:p w14:paraId="17E101F2" w14:textId="77777777" w:rsidR="00537C49" w:rsidRDefault="00537C49" w:rsidP="00537C49"/>
    <w:p w14:paraId="2E1469AC" w14:textId="77777777" w:rsidR="00537C49" w:rsidRDefault="00537C49" w:rsidP="00537C49"/>
    <w:p w14:paraId="6026AD45" w14:textId="77777777" w:rsidR="00537C49" w:rsidRDefault="00537C49" w:rsidP="00537C49"/>
    <w:p w14:paraId="46D21C56" w14:textId="77777777" w:rsidR="00537C49" w:rsidRDefault="00537C49" w:rsidP="00537C49"/>
    <w:p w14:paraId="0595FB25" w14:textId="77777777" w:rsidR="00537C49" w:rsidRDefault="00537C49" w:rsidP="00537C49"/>
    <w:p w14:paraId="65D05D22" w14:textId="77777777" w:rsidR="00537C49" w:rsidRDefault="00537C49" w:rsidP="00537C49"/>
    <w:p w14:paraId="0591BF04" w14:textId="77777777" w:rsidR="00537C49" w:rsidRDefault="00537C49" w:rsidP="00537C49"/>
    <w:p w14:paraId="4359B1E1" w14:textId="77777777" w:rsidR="00537C49" w:rsidRDefault="00537C49" w:rsidP="00537C49"/>
    <w:p w14:paraId="6309CBC5" w14:textId="77777777" w:rsidR="00537C49" w:rsidRDefault="00537C49" w:rsidP="00537C49"/>
    <w:p w14:paraId="09DB25E7" w14:textId="77777777" w:rsidR="00537C49" w:rsidRDefault="00537C49" w:rsidP="00537C49"/>
    <w:p w14:paraId="3749C085" w14:textId="77777777" w:rsidR="00537C49" w:rsidRDefault="00537C49" w:rsidP="00537C49"/>
    <w:p w14:paraId="236B9199" w14:textId="77777777" w:rsidR="00537C49" w:rsidRDefault="00537C49" w:rsidP="00537C49"/>
    <w:p w14:paraId="70BD67E8" w14:textId="77777777" w:rsidR="00537C49" w:rsidRDefault="00537C49" w:rsidP="00537C49"/>
    <w:p w14:paraId="2D481A81" w14:textId="77777777" w:rsidR="00537C49" w:rsidRDefault="00537C49" w:rsidP="00537C49">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Data Accessibility Statement</w:t>
      </w:r>
    </w:p>
    <w:p w14:paraId="422D9E01" w14:textId="5A9194E0" w:rsidR="00537C49" w:rsidRDefault="00537C49" w:rsidP="00537C49">
      <w:pPr>
        <w:spacing w:line="360" w:lineRule="auto"/>
        <w:rPr>
          <w:rFonts w:ascii="Times New Roman" w:hAnsi="Times New Roman" w:cs="Times New Roman"/>
          <w:sz w:val="24"/>
          <w:szCs w:val="24"/>
        </w:rPr>
      </w:pPr>
      <w:r>
        <w:rPr>
          <w:rFonts w:ascii="Times New Roman" w:hAnsi="Times New Roman" w:cs="Times New Roman"/>
          <w:sz w:val="24"/>
          <w:szCs w:val="24"/>
        </w:rPr>
        <w:t>D</w:t>
      </w:r>
      <w:r w:rsidR="00F3033B">
        <w:rPr>
          <w:rFonts w:ascii="Times New Roman" w:hAnsi="Times New Roman" w:cs="Times New Roman"/>
          <w:sz w:val="24"/>
          <w:szCs w:val="24"/>
        </w:rPr>
        <w:t>aphnia life history data for both lab and mesocosm experiments are publicly</w:t>
      </w:r>
      <w:r>
        <w:rPr>
          <w:rFonts w:ascii="Times New Roman" w:hAnsi="Times New Roman" w:cs="Times New Roman"/>
          <w:sz w:val="24"/>
          <w:szCs w:val="24"/>
        </w:rPr>
        <w:t xml:space="preserve"> available on the Dryad Digital Repository</w:t>
      </w:r>
      <w:r w:rsidR="00F3033B">
        <w:rPr>
          <w:rFonts w:ascii="Times New Roman" w:hAnsi="Times New Roman" w:cs="Times New Roman"/>
          <w:sz w:val="24"/>
          <w:szCs w:val="24"/>
        </w:rPr>
        <w:t xml:space="preserve"> </w:t>
      </w:r>
      <w:proofErr w:type="gramStart"/>
      <w:r w:rsidR="00F3033B">
        <w:rPr>
          <w:rFonts w:ascii="Times New Roman" w:hAnsi="Times New Roman" w:cs="Times New Roman"/>
          <w:sz w:val="24"/>
          <w:szCs w:val="24"/>
        </w:rPr>
        <w:t>doi:10.5061/</w:t>
      </w:r>
      <w:proofErr w:type="spellStart"/>
      <w:r w:rsidR="00F3033B">
        <w:rPr>
          <w:rFonts w:ascii="Times New Roman" w:hAnsi="Times New Roman" w:cs="Times New Roman"/>
          <w:sz w:val="24"/>
          <w:szCs w:val="24"/>
        </w:rPr>
        <w:t>dryad.zgmsbcccq</w:t>
      </w:r>
      <w:proofErr w:type="spellEnd"/>
      <w:proofErr w:type="gramEnd"/>
    </w:p>
    <w:p w14:paraId="6B136FB7" w14:textId="4A663282" w:rsidR="00537C49" w:rsidRDefault="00537C49" w:rsidP="00537C49">
      <w:pPr>
        <w:spacing w:line="360" w:lineRule="auto"/>
        <w:rPr>
          <w:rFonts w:ascii="Times New Roman" w:hAnsi="Times New Roman" w:cs="Times New Roman"/>
          <w:sz w:val="24"/>
          <w:szCs w:val="24"/>
        </w:rPr>
      </w:pPr>
    </w:p>
    <w:p w14:paraId="02E4EC4F" w14:textId="77777777" w:rsidR="00F3033B" w:rsidRPr="00C9222A" w:rsidRDefault="00F3033B" w:rsidP="00F3033B">
      <w:pPr>
        <w:spacing w:line="360" w:lineRule="auto"/>
        <w:rPr>
          <w:rFonts w:ascii="Times New Roman" w:hAnsi="Times New Roman" w:cs="Times New Roman"/>
          <w:sz w:val="24"/>
          <w:szCs w:val="24"/>
          <w:u w:val="single"/>
        </w:rPr>
      </w:pPr>
      <w:r w:rsidRPr="00C9222A">
        <w:rPr>
          <w:rFonts w:ascii="Times New Roman" w:hAnsi="Times New Roman" w:cs="Times New Roman"/>
          <w:sz w:val="24"/>
          <w:szCs w:val="24"/>
          <w:u w:val="single"/>
        </w:rPr>
        <w:t>Acknowledgements</w:t>
      </w:r>
    </w:p>
    <w:p w14:paraId="234A3BB0" w14:textId="77777777" w:rsidR="00F3033B" w:rsidRDefault="00F3033B" w:rsidP="00F3033B">
      <w:pPr>
        <w:spacing w:line="480" w:lineRule="auto"/>
        <w:jc w:val="both"/>
        <w:rPr>
          <w:rFonts w:ascii="Times New Roman" w:hAnsi="Times New Roman" w:cs="Times New Roman"/>
          <w:sz w:val="23"/>
          <w:szCs w:val="23"/>
        </w:rPr>
      </w:pPr>
      <w:r>
        <w:rPr>
          <w:rFonts w:ascii="Times New Roman" w:hAnsi="Times New Roman" w:cs="Times New Roman"/>
          <w:sz w:val="23"/>
          <w:szCs w:val="23"/>
        </w:rPr>
        <w:t xml:space="preserve">DES, </w:t>
      </w:r>
      <w:r w:rsidRPr="008F5D16">
        <w:rPr>
          <w:rFonts w:ascii="Times New Roman" w:hAnsi="Times New Roman" w:cs="Times New Roman"/>
          <w:sz w:val="23"/>
          <w:szCs w:val="23"/>
        </w:rPr>
        <w:t>FSB</w:t>
      </w:r>
      <w:r>
        <w:rPr>
          <w:rFonts w:ascii="Times New Roman" w:hAnsi="Times New Roman" w:cs="Times New Roman"/>
          <w:sz w:val="23"/>
          <w:szCs w:val="23"/>
        </w:rPr>
        <w:t>, AR, NW, SP &amp; SJP</w:t>
      </w:r>
      <w:r w:rsidRPr="008F5D16">
        <w:rPr>
          <w:rFonts w:ascii="Times New Roman" w:hAnsi="Times New Roman" w:cs="Times New Roman"/>
          <w:sz w:val="23"/>
          <w:szCs w:val="23"/>
        </w:rPr>
        <w:t xml:space="preserve"> were supported by NERC Highlight grant NE/N016017/1 </w:t>
      </w:r>
      <w:r>
        <w:rPr>
          <w:rFonts w:ascii="Times New Roman" w:hAnsi="Times New Roman" w:cs="Times New Roman"/>
          <w:sz w:val="23"/>
          <w:szCs w:val="23"/>
        </w:rPr>
        <w:t xml:space="preserve">awarded </w:t>
      </w:r>
      <w:r w:rsidRPr="008F5D16">
        <w:rPr>
          <w:rFonts w:ascii="Times New Roman" w:hAnsi="Times New Roman" w:cs="Times New Roman"/>
          <w:sz w:val="23"/>
          <w:szCs w:val="23"/>
        </w:rPr>
        <w:t xml:space="preserve">to SJP. </w:t>
      </w:r>
    </w:p>
    <w:p w14:paraId="6521843C" w14:textId="77777777" w:rsidR="00537C49" w:rsidRDefault="00537C49" w:rsidP="00537C49">
      <w:pPr>
        <w:spacing w:line="360" w:lineRule="auto"/>
        <w:rPr>
          <w:rFonts w:ascii="Times New Roman" w:hAnsi="Times New Roman" w:cs="Times New Roman"/>
          <w:sz w:val="24"/>
          <w:szCs w:val="24"/>
          <w:u w:val="single"/>
        </w:rPr>
      </w:pPr>
    </w:p>
    <w:p w14:paraId="51DAECE7" w14:textId="77777777" w:rsidR="00537C49" w:rsidRPr="004204B2" w:rsidRDefault="00537C49" w:rsidP="00537C49">
      <w:pPr>
        <w:spacing w:line="360" w:lineRule="auto"/>
        <w:rPr>
          <w:rFonts w:ascii="Times New Roman" w:hAnsi="Times New Roman" w:cs="Times New Roman"/>
          <w:sz w:val="24"/>
          <w:szCs w:val="24"/>
          <w:u w:val="single"/>
        </w:rPr>
      </w:pPr>
      <w:r w:rsidRPr="004204B2">
        <w:rPr>
          <w:rFonts w:ascii="Times New Roman" w:hAnsi="Times New Roman" w:cs="Times New Roman"/>
          <w:sz w:val="24"/>
          <w:szCs w:val="24"/>
          <w:u w:val="single"/>
        </w:rPr>
        <w:t>Author Contribution</w:t>
      </w:r>
    </w:p>
    <w:p w14:paraId="56BF4477" w14:textId="77777777" w:rsidR="00537C49" w:rsidRPr="004204B2" w:rsidRDefault="00537C49" w:rsidP="00537C49">
      <w:pPr>
        <w:spacing w:line="360" w:lineRule="auto"/>
        <w:rPr>
          <w:rFonts w:ascii="Times New Roman" w:hAnsi="Times New Roman" w:cs="Times New Roman"/>
          <w:sz w:val="24"/>
          <w:szCs w:val="24"/>
        </w:rPr>
      </w:pPr>
      <w:r w:rsidRPr="0009729E">
        <w:rPr>
          <w:rFonts w:ascii="Times New Roman" w:hAnsi="Times New Roman" w:cs="Times New Roman"/>
          <w:b/>
          <w:bCs/>
          <w:sz w:val="24"/>
          <w:szCs w:val="24"/>
        </w:rPr>
        <w:lastRenderedPageBreak/>
        <w:t>Michael O’Connor</w:t>
      </w:r>
      <w:r>
        <w:rPr>
          <w:rFonts w:ascii="Times New Roman" w:hAnsi="Times New Roman" w:cs="Times New Roman"/>
          <w:sz w:val="24"/>
          <w:szCs w:val="24"/>
        </w:rPr>
        <w:t xml:space="preserve">: formal analysis (equal); investigation (lead); methodology (equal); project administration; visualization (equal); original draft preparation (lead); review and editing. </w:t>
      </w:r>
      <w:r w:rsidRPr="0009729E">
        <w:rPr>
          <w:rFonts w:ascii="Times New Roman" w:hAnsi="Times New Roman" w:cs="Times New Roman"/>
          <w:b/>
          <w:bCs/>
          <w:sz w:val="24"/>
          <w:szCs w:val="24"/>
        </w:rPr>
        <w:t>Daniel Sadler</w:t>
      </w:r>
      <w:r>
        <w:rPr>
          <w:rFonts w:ascii="Times New Roman" w:hAnsi="Times New Roman" w:cs="Times New Roman"/>
          <w:sz w:val="24"/>
          <w:szCs w:val="24"/>
        </w:rPr>
        <w:t xml:space="preserve">: formal analysis (equal); investigation; visualization (equal); review and editing. </w:t>
      </w:r>
      <w:r w:rsidRPr="0009729E">
        <w:rPr>
          <w:rFonts w:ascii="Times New Roman" w:hAnsi="Times New Roman" w:cs="Times New Roman"/>
          <w:b/>
          <w:bCs/>
          <w:sz w:val="24"/>
          <w:szCs w:val="24"/>
        </w:rPr>
        <w:t>Franziska Brunner</w:t>
      </w:r>
      <w:r>
        <w:rPr>
          <w:rFonts w:ascii="Times New Roman" w:hAnsi="Times New Roman" w:cs="Times New Roman"/>
          <w:sz w:val="24"/>
          <w:szCs w:val="24"/>
        </w:rPr>
        <w:t xml:space="preserve">: formal analysis (equal); validation (equal); review and editing. </w:t>
      </w:r>
      <w:r w:rsidRPr="0009729E">
        <w:rPr>
          <w:rFonts w:ascii="Times New Roman" w:hAnsi="Times New Roman" w:cs="Times New Roman"/>
          <w:b/>
          <w:bCs/>
          <w:sz w:val="24"/>
          <w:szCs w:val="24"/>
        </w:rPr>
        <w:t>Alan Reynolds</w:t>
      </w:r>
      <w:r>
        <w:rPr>
          <w:rFonts w:ascii="Times New Roman" w:hAnsi="Times New Roman" w:cs="Times New Roman"/>
          <w:sz w:val="24"/>
          <w:szCs w:val="24"/>
        </w:rPr>
        <w:t xml:space="preserve">: formal analysis (supporting); investigation (supporting). </w:t>
      </w:r>
      <w:r w:rsidRPr="0009729E">
        <w:rPr>
          <w:rFonts w:ascii="Times New Roman" w:hAnsi="Times New Roman" w:cs="Times New Roman"/>
          <w:b/>
          <w:bCs/>
          <w:sz w:val="24"/>
          <w:szCs w:val="24"/>
        </w:rPr>
        <w:t>Nicola White</w:t>
      </w:r>
      <w:r>
        <w:rPr>
          <w:rFonts w:ascii="Times New Roman" w:hAnsi="Times New Roman" w:cs="Times New Roman"/>
          <w:sz w:val="24"/>
          <w:szCs w:val="24"/>
        </w:rPr>
        <w:t xml:space="preserve">: investigation (supporting). </w:t>
      </w:r>
      <w:r w:rsidRPr="0009729E">
        <w:rPr>
          <w:rFonts w:ascii="Times New Roman" w:hAnsi="Times New Roman" w:cs="Times New Roman"/>
          <w:b/>
          <w:bCs/>
          <w:sz w:val="24"/>
          <w:szCs w:val="24"/>
        </w:rPr>
        <w:t>Stephen Price</w:t>
      </w:r>
      <w:r>
        <w:rPr>
          <w:rFonts w:ascii="Times New Roman" w:hAnsi="Times New Roman" w:cs="Times New Roman"/>
          <w:sz w:val="24"/>
          <w:szCs w:val="24"/>
        </w:rPr>
        <w:t xml:space="preserve">: investigation (supporting); methodology (equal). </w:t>
      </w:r>
      <w:r w:rsidRPr="0009729E">
        <w:rPr>
          <w:rFonts w:ascii="Times New Roman" w:hAnsi="Times New Roman" w:cs="Times New Roman"/>
          <w:b/>
          <w:bCs/>
          <w:sz w:val="24"/>
          <w:szCs w:val="24"/>
        </w:rPr>
        <w:t>Stewart Plaistow</w:t>
      </w:r>
      <w:r>
        <w:rPr>
          <w:rFonts w:ascii="Times New Roman" w:hAnsi="Times New Roman" w:cs="Times New Roman"/>
          <w:sz w:val="24"/>
          <w:szCs w:val="24"/>
        </w:rPr>
        <w:t>: conceptualization (lead); methodology (equal); supervision; validation (equal); review and editing.</w:t>
      </w:r>
    </w:p>
    <w:p w14:paraId="02B26E50" w14:textId="77777777" w:rsidR="00537C49" w:rsidRDefault="00537C49" w:rsidP="00537C49">
      <w:pPr>
        <w:spacing w:line="360" w:lineRule="auto"/>
        <w:rPr>
          <w:rFonts w:ascii="Times New Roman" w:hAnsi="Times New Roman" w:cs="Times New Roman"/>
          <w:sz w:val="24"/>
          <w:szCs w:val="24"/>
          <w:u w:val="single"/>
        </w:rPr>
      </w:pPr>
    </w:p>
    <w:p w14:paraId="04C14058" w14:textId="77777777" w:rsidR="00F3033B" w:rsidRPr="004204B2" w:rsidRDefault="00F3033B" w:rsidP="00F3033B">
      <w:pPr>
        <w:spacing w:line="360" w:lineRule="auto"/>
        <w:rPr>
          <w:rFonts w:ascii="Times New Roman" w:hAnsi="Times New Roman" w:cs="Times New Roman"/>
          <w:sz w:val="24"/>
          <w:szCs w:val="24"/>
          <w:u w:val="single"/>
        </w:rPr>
      </w:pPr>
      <w:r w:rsidRPr="004204B2">
        <w:rPr>
          <w:rFonts w:ascii="Times New Roman" w:hAnsi="Times New Roman" w:cs="Times New Roman"/>
          <w:sz w:val="24"/>
          <w:szCs w:val="24"/>
          <w:u w:val="single"/>
        </w:rPr>
        <w:t>Co</w:t>
      </w:r>
      <w:r>
        <w:rPr>
          <w:rFonts w:ascii="Times New Roman" w:hAnsi="Times New Roman" w:cs="Times New Roman"/>
          <w:sz w:val="24"/>
          <w:szCs w:val="24"/>
          <w:u w:val="single"/>
        </w:rPr>
        <w:t xml:space="preserve">nflict of </w:t>
      </w:r>
      <w:r w:rsidRPr="004204B2">
        <w:rPr>
          <w:rFonts w:ascii="Times New Roman" w:hAnsi="Times New Roman" w:cs="Times New Roman"/>
          <w:sz w:val="24"/>
          <w:szCs w:val="24"/>
          <w:u w:val="single"/>
        </w:rPr>
        <w:t>Interest</w:t>
      </w:r>
    </w:p>
    <w:p w14:paraId="04CE361B" w14:textId="77777777" w:rsidR="00F3033B" w:rsidRDefault="00F3033B" w:rsidP="00F3033B">
      <w:pPr>
        <w:spacing w:line="360" w:lineRule="auto"/>
        <w:rPr>
          <w:rFonts w:ascii="Times New Roman" w:hAnsi="Times New Roman" w:cs="Times New Roman"/>
          <w:sz w:val="24"/>
          <w:szCs w:val="24"/>
        </w:rPr>
      </w:pPr>
      <w:r>
        <w:rPr>
          <w:rFonts w:ascii="Times New Roman" w:hAnsi="Times New Roman" w:cs="Times New Roman"/>
          <w:sz w:val="24"/>
          <w:szCs w:val="24"/>
        </w:rPr>
        <w:t>The authors declare that they have no conflict of interest.</w:t>
      </w:r>
    </w:p>
    <w:p w14:paraId="2F9C505F" w14:textId="77777777" w:rsidR="00537C49" w:rsidRPr="008F5D16" w:rsidRDefault="00537C49" w:rsidP="00537C49">
      <w:pPr>
        <w:spacing w:line="480" w:lineRule="auto"/>
        <w:jc w:val="both"/>
        <w:rPr>
          <w:rFonts w:ascii="Times New Roman" w:hAnsi="Times New Roman" w:cs="Times New Roman"/>
          <w:sz w:val="23"/>
          <w:szCs w:val="23"/>
        </w:rPr>
      </w:pPr>
    </w:p>
    <w:p w14:paraId="1AC4180B" w14:textId="77777777" w:rsidR="00537C49" w:rsidRDefault="00537C49" w:rsidP="00537C49">
      <w:pPr>
        <w:spacing w:line="360" w:lineRule="auto"/>
        <w:rPr>
          <w:rFonts w:ascii="Times New Roman" w:hAnsi="Times New Roman" w:cs="Times New Roman"/>
          <w:sz w:val="24"/>
          <w:szCs w:val="24"/>
          <w:u w:val="single"/>
        </w:rPr>
      </w:pPr>
      <w:r w:rsidRPr="00B21C27">
        <w:rPr>
          <w:rFonts w:ascii="Times New Roman" w:hAnsi="Times New Roman" w:cs="Times New Roman"/>
          <w:sz w:val="24"/>
          <w:szCs w:val="24"/>
          <w:u w:val="single"/>
        </w:rPr>
        <w:t>Funding</w:t>
      </w:r>
    </w:p>
    <w:p w14:paraId="6FDB1511" w14:textId="77777777" w:rsidR="00537C49" w:rsidRPr="001F43C3" w:rsidRDefault="00537C49" w:rsidP="00537C49">
      <w:pPr>
        <w:spacing w:line="360" w:lineRule="auto"/>
        <w:rPr>
          <w:rFonts w:ascii="Times New Roman" w:hAnsi="Times New Roman" w:cs="Times New Roman"/>
          <w:sz w:val="24"/>
          <w:szCs w:val="24"/>
        </w:rPr>
      </w:pPr>
      <w:r w:rsidRPr="00531853">
        <w:rPr>
          <w:rFonts w:ascii="Times New Roman" w:hAnsi="Times New Roman" w:cs="Times New Roman"/>
          <w:sz w:val="24"/>
          <w:szCs w:val="24"/>
        </w:rPr>
        <w:t>NERC Highlight grant NE/N016017/1 to SJP.</w:t>
      </w:r>
    </w:p>
    <w:bookmarkEnd w:id="1"/>
    <w:p w14:paraId="42C41A6C" w14:textId="77777777" w:rsidR="00537C49" w:rsidRPr="001F43C3" w:rsidRDefault="00537C49" w:rsidP="00537C49">
      <w:pPr>
        <w:spacing w:line="360" w:lineRule="auto"/>
        <w:rPr>
          <w:rFonts w:ascii="Times New Roman" w:hAnsi="Times New Roman" w:cs="Times New Roman"/>
          <w:sz w:val="24"/>
          <w:szCs w:val="24"/>
        </w:rPr>
      </w:pPr>
    </w:p>
    <w:p w14:paraId="783674C7" w14:textId="77777777" w:rsidR="00537C49" w:rsidRDefault="00537C49" w:rsidP="00537C49"/>
    <w:p w14:paraId="2C3D8374" w14:textId="77777777" w:rsidR="000D18BD" w:rsidRDefault="000D18BD"/>
    <w:sectPr w:rsidR="000D18BD" w:rsidSect="0028640B">
      <w:headerReference w:type="default" r:id="rId9"/>
      <w:footerReference w:type="default" r:id="rId10"/>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FA523" w14:textId="77777777" w:rsidR="008B2DFA" w:rsidRDefault="008B2DFA">
      <w:pPr>
        <w:spacing w:after="0" w:line="240" w:lineRule="auto"/>
      </w:pPr>
      <w:r>
        <w:separator/>
      </w:r>
    </w:p>
  </w:endnote>
  <w:endnote w:type="continuationSeparator" w:id="0">
    <w:p w14:paraId="78DE8FEA" w14:textId="77777777" w:rsidR="008B2DFA" w:rsidRDefault="008B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734376"/>
      <w:docPartObj>
        <w:docPartGallery w:val="Page Numbers (Bottom of Page)"/>
        <w:docPartUnique/>
      </w:docPartObj>
    </w:sdtPr>
    <w:sdtEndPr>
      <w:rPr>
        <w:noProof/>
      </w:rPr>
    </w:sdtEndPr>
    <w:sdtContent>
      <w:p w14:paraId="7F08E9AD" w14:textId="77777777" w:rsidR="0079533C" w:rsidRDefault="000571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F99726" w14:textId="77777777" w:rsidR="0079533C" w:rsidRDefault="008B2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F2EF" w14:textId="77777777" w:rsidR="008B2DFA" w:rsidRDefault="008B2DFA">
      <w:pPr>
        <w:spacing w:after="0" w:line="240" w:lineRule="auto"/>
      </w:pPr>
      <w:r>
        <w:separator/>
      </w:r>
    </w:p>
  </w:footnote>
  <w:footnote w:type="continuationSeparator" w:id="0">
    <w:p w14:paraId="0032983A" w14:textId="77777777" w:rsidR="008B2DFA" w:rsidRDefault="008B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E470" w14:textId="77777777" w:rsidR="0079533C" w:rsidRDefault="00057157">
    <w:pPr>
      <w:pStyle w:val="Header"/>
    </w:pPr>
    <w:r>
      <w:t xml:space="preserve">O’Connor et al., - Effectiveness of field cages </w:t>
    </w:r>
    <w:r w:rsidRPr="0097777A">
      <w:rPr>
        <w:i/>
      </w:rPr>
      <w:t>in situ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49"/>
    <w:rsid w:val="00057157"/>
    <w:rsid w:val="0006378C"/>
    <w:rsid w:val="00077B71"/>
    <w:rsid w:val="000D18BD"/>
    <w:rsid w:val="0017558E"/>
    <w:rsid w:val="004A020E"/>
    <w:rsid w:val="00537C49"/>
    <w:rsid w:val="008B2DFA"/>
    <w:rsid w:val="00B84DD8"/>
    <w:rsid w:val="00C677E7"/>
    <w:rsid w:val="00F3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E769"/>
  <w15:chartTrackingRefBased/>
  <w15:docId w15:val="{D9644066-B615-4ADB-AE81-3529526C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C49"/>
    <w:rPr>
      <w:color w:val="0563C1" w:themeColor="hyperlink"/>
      <w:u w:val="single"/>
    </w:rPr>
  </w:style>
  <w:style w:type="paragraph" w:styleId="Header">
    <w:name w:val="header"/>
    <w:basedOn w:val="Normal"/>
    <w:link w:val="HeaderChar"/>
    <w:uiPriority w:val="99"/>
    <w:unhideWhenUsed/>
    <w:rsid w:val="00537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C49"/>
  </w:style>
  <w:style w:type="paragraph" w:styleId="Footer">
    <w:name w:val="footer"/>
    <w:basedOn w:val="Normal"/>
    <w:link w:val="FooterChar"/>
    <w:uiPriority w:val="99"/>
    <w:unhideWhenUsed/>
    <w:rsid w:val="00537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C49"/>
  </w:style>
  <w:style w:type="table" w:styleId="ListTable1Light-Accent3">
    <w:name w:val="List Table 1 Light Accent 3"/>
    <w:basedOn w:val="TableNormal"/>
    <w:uiPriority w:val="46"/>
    <w:rsid w:val="00537C4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neNumber">
    <w:name w:val="line number"/>
    <w:basedOn w:val="DefaultParagraphFont"/>
    <w:uiPriority w:val="99"/>
    <w:semiHidden/>
    <w:unhideWhenUsed/>
    <w:rsid w:val="00537C49"/>
  </w:style>
  <w:style w:type="paragraph" w:styleId="BodyText">
    <w:name w:val="Body Text"/>
    <w:basedOn w:val="Normal"/>
    <w:link w:val="BodyTextChar"/>
    <w:rsid w:val="00537C49"/>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37C4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aistow@liverpool.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laistow@liverpool.ac.uk"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laistow@liverpool.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1B359FB8D54A20A19EC6C3A802A11F"/>
        <w:category>
          <w:name w:val="General"/>
          <w:gallery w:val="placeholder"/>
        </w:category>
        <w:types>
          <w:type w:val="bbPlcHdr"/>
        </w:types>
        <w:behaviors>
          <w:behavior w:val="content"/>
        </w:behaviors>
        <w:guid w:val="{E5721849-6B82-406E-8CA3-E6781EFB46F8}"/>
      </w:docPartPr>
      <w:docPartBody>
        <w:p w:rsidR="008A0944" w:rsidRDefault="00392E81" w:rsidP="00392E81">
          <w:pPr>
            <w:pStyle w:val="A81B359FB8D54A20A19EC6C3A802A11F"/>
          </w:pPr>
          <w:r w:rsidRPr="005A7567">
            <w:rPr>
              <w:rStyle w:val="PlaceholderText"/>
            </w:rPr>
            <w:t>Click or tap here to enter text.</w:t>
          </w:r>
        </w:p>
      </w:docPartBody>
    </w:docPart>
    <w:docPart>
      <w:docPartPr>
        <w:name w:val="D2DE22704765494196B6076864BABC24"/>
        <w:category>
          <w:name w:val="General"/>
          <w:gallery w:val="placeholder"/>
        </w:category>
        <w:types>
          <w:type w:val="bbPlcHdr"/>
        </w:types>
        <w:behaviors>
          <w:behavior w:val="content"/>
        </w:behaviors>
        <w:guid w:val="{09AC8438-2502-425A-9BD7-D36EAA22EAAD}"/>
      </w:docPartPr>
      <w:docPartBody>
        <w:p w:rsidR="008A0944" w:rsidRDefault="00392E81" w:rsidP="00392E81">
          <w:pPr>
            <w:pStyle w:val="D2DE22704765494196B6076864BABC24"/>
          </w:pPr>
          <w:r w:rsidRPr="005A7567">
            <w:rPr>
              <w:rStyle w:val="PlaceholderText"/>
            </w:rPr>
            <w:t>Click or tap here to enter text.</w:t>
          </w:r>
        </w:p>
      </w:docPartBody>
    </w:docPart>
    <w:docPart>
      <w:docPartPr>
        <w:name w:val="C2E017E9E10241EA9A330C96218AE204"/>
        <w:category>
          <w:name w:val="General"/>
          <w:gallery w:val="placeholder"/>
        </w:category>
        <w:types>
          <w:type w:val="bbPlcHdr"/>
        </w:types>
        <w:behaviors>
          <w:behavior w:val="content"/>
        </w:behaviors>
        <w:guid w:val="{61165369-142D-4FC1-B3A9-F67E15D682B3}"/>
      </w:docPartPr>
      <w:docPartBody>
        <w:p w:rsidR="008A0944" w:rsidRDefault="00392E81" w:rsidP="00392E81">
          <w:pPr>
            <w:pStyle w:val="C2E017E9E10241EA9A330C96218AE204"/>
          </w:pPr>
          <w:r w:rsidRPr="005A75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81"/>
    <w:rsid w:val="002C7DB4"/>
    <w:rsid w:val="00392E81"/>
    <w:rsid w:val="008A0944"/>
    <w:rsid w:val="008A47FB"/>
    <w:rsid w:val="00C13732"/>
    <w:rsid w:val="00CF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E81"/>
    <w:rPr>
      <w:color w:val="808080"/>
    </w:rPr>
  </w:style>
  <w:style w:type="paragraph" w:customStyle="1" w:styleId="A81B359FB8D54A20A19EC6C3A802A11F">
    <w:name w:val="A81B359FB8D54A20A19EC6C3A802A11F"/>
    <w:rsid w:val="00392E81"/>
  </w:style>
  <w:style w:type="paragraph" w:customStyle="1" w:styleId="D2DE22704765494196B6076864BABC24">
    <w:name w:val="D2DE22704765494196B6076864BABC24"/>
    <w:rsid w:val="00392E81"/>
  </w:style>
  <w:style w:type="paragraph" w:customStyle="1" w:styleId="C2E017E9E10241EA9A330C96218AE204">
    <w:name w:val="C2E017E9E10241EA9A330C96218AE204"/>
    <w:rsid w:val="00392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23</Pages>
  <Words>8423</Words>
  <Characters>48013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MICHAEL (PGR)</dc:creator>
  <cp:keywords/>
  <dc:description/>
  <cp:lastModifiedBy>OCONNOR, MICHAEL (PGR)</cp:lastModifiedBy>
  <cp:revision>4</cp:revision>
  <dcterms:created xsi:type="dcterms:W3CDTF">2021-09-29T11:01:00Z</dcterms:created>
  <dcterms:modified xsi:type="dcterms:W3CDTF">2021-10-22T09:16:00Z</dcterms:modified>
</cp:coreProperties>
</file>