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D53E" w14:textId="77777777" w:rsidR="00F071F4" w:rsidRDefault="00F071F4" w:rsidP="00F071F4">
      <w:pPr>
        <w:spacing w:after="0" w:line="240" w:lineRule="auto"/>
        <w:rPr>
          <w:rFonts w:ascii="Garamond" w:hAnsi="Garamond"/>
          <w:b/>
          <w:color w:val="000000" w:themeColor="text1"/>
          <w:sz w:val="28"/>
          <w:szCs w:val="26"/>
          <w:lang w:val="it-IT"/>
        </w:rPr>
      </w:pPr>
      <w:bookmarkStart w:id="0" w:name="_GoBack"/>
      <w:bookmarkEnd w:id="0"/>
    </w:p>
    <w:p w14:paraId="529B114A" w14:textId="77777777" w:rsidR="00F071F4" w:rsidRDefault="00F071F4" w:rsidP="00F071F4">
      <w:pPr>
        <w:spacing w:after="0" w:line="240" w:lineRule="auto"/>
        <w:rPr>
          <w:rFonts w:ascii="Garamond" w:hAnsi="Garamond"/>
          <w:b/>
          <w:color w:val="000000" w:themeColor="text1"/>
          <w:sz w:val="28"/>
          <w:szCs w:val="26"/>
          <w:lang w:val="it-IT"/>
        </w:rPr>
      </w:pPr>
    </w:p>
    <w:p w14:paraId="3E5ECF5C" w14:textId="77777777" w:rsidR="00F071F4" w:rsidRDefault="00F071F4" w:rsidP="00AC061C">
      <w:pPr>
        <w:spacing w:after="0" w:line="240" w:lineRule="auto"/>
        <w:jc w:val="center"/>
        <w:rPr>
          <w:rFonts w:ascii="Garamond" w:hAnsi="Garamond"/>
          <w:b/>
          <w:color w:val="000000" w:themeColor="text1"/>
          <w:sz w:val="28"/>
          <w:szCs w:val="26"/>
          <w:lang w:val="it-IT"/>
        </w:rPr>
      </w:pPr>
    </w:p>
    <w:p w14:paraId="2BC4FB94" w14:textId="32388BFA" w:rsidR="008C3F5C" w:rsidRPr="002E5A90" w:rsidRDefault="0078727B" w:rsidP="00AC061C">
      <w:pPr>
        <w:spacing w:after="0" w:line="240" w:lineRule="auto"/>
        <w:jc w:val="center"/>
        <w:rPr>
          <w:rFonts w:ascii="Garamond" w:hAnsi="Garamond"/>
          <w:b/>
          <w:color w:val="000000" w:themeColor="text1"/>
          <w:sz w:val="28"/>
          <w:szCs w:val="26"/>
          <w:lang w:val="it-IT"/>
        </w:rPr>
      </w:pPr>
      <w:r w:rsidRPr="002E5A90">
        <w:rPr>
          <w:rFonts w:ascii="Garamond" w:hAnsi="Garamond"/>
          <w:b/>
          <w:color w:val="000000" w:themeColor="text1"/>
          <w:sz w:val="28"/>
          <w:szCs w:val="26"/>
          <w:lang w:val="it-IT"/>
        </w:rPr>
        <w:t xml:space="preserve">La mossa di Pagenaud: </w:t>
      </w:r>
      <w:r w:rsidR="005D4D60" w:rsidRPr="002E5A90">
        <w:rPr>
          <w:rFonts w:ascii="Garamond" w:hAnsi="Garamond"/>
          <w:b/>
          <w:color w:val="000000" w:themeColor="text1"/>
          <w:sz w:val="28"/>
          <w:szCs w:val="26"/>
          <w:lang w:val="it-IT"/>
        </w:rPr>
        <w:t>eS</w:t>
      </w:r>
      <w:r w:rsidR="00B7649C" w:rsidRPr="002E5A90">
        <w:rPr>
          <w:rFonts w:ascii="Garamond" w:hAnsi="Garamond"/>
          <w:b/>
          <w:color w:val="000000" w:themeColor="text1"/>
          <w:sz w:val="28"/>
          <w:szCs w:val="26"/>
          <w:lang w:val="it-IT"/>
        </w:rPr>
        <w:t>ports tra postumanesimo e</w:t>
      </w:r>
      <w:r w:rsidR="005145E6" w:rsidRPr="002E5A90">
        <w:rPr>
          <w:rFonts w:ascii="Garamond" w:hAnsi="Garamond"/>
          <w:b/>
          <w:color w:val="000000" w:themeColor="text1"/>
          <w:sz w:val="28"/>
          <w:szCs w:val="26"/>
          <w:lang w:val="it-IT"/>
        </w:rPr>
        <w:t xml:space="preserve"> </w:t>
      </w:r>
      <w:r w:rsidR="005D4D60" w:rsidRPr="002E5A90">
        <w:rPr>
          <w:rFonts w:ascii="Garamond" w:hAnsi="Garamond"/>
          <w:b/>
          <w:color w:val="000000" w:themeColor="text1"/>
          <w:sz w:val="28"/>
          <w:szCs w:val="26"/>
          <w:lang w:val="it-IT"/>
        </w:rPr>
        <w:t>conver</w:t>
      </w:r>
      <w:r w:rsidR="005145E6" w:rsidRPr="002E5A90">
        <w:rPr>
          <w:rFonts w:ascii="Garamond" w:hAnsi="Garamond"/>
          <w:b/>
          <w:color w:val="000000" w:themeColor="text1"/>
          <w:sz w:val="28"/>
          <w:szCs w:val="26"/>
          <w:lang w:val="it-IT"/>
        </w:rPr>
        <w:t xml:space="preserve">genze tecnologiche, economiche, </w:t>
      </w:r>
      <w:r w:rsidR="005D4D60" w:rsidRPr="002E5A90">
        <w:rPr>
          <w:rFonts w:ascii="Garamond" w:hAnsi="Garamond"/>
          <w:b/>
          <w:color w:val="000000" w:themeColor="text1"/>
          <w:sz w:val="28"/>
          <w:szCs w:val="26"/>
          <w:lang w:val="it-IT"/>
        </w:rPr>
        <w:t>culturali</w:t>
      </w:r>
    </w:p>
    <w:p w14:paraId="05C014A9" w14:textId="1234B1E7" w:rsidR="00AC061C" w:rsidRPr="002E5A90" w:rsidRDefault="00AC061C" w:rsidP="00AC061C">
      <w:pPr>
        <w:spacing w:after="0" w:line="240" w:lineRule="auto"/>
        <w:jc w:val="both"/>
        <w:rPr>
          <w:rFonts w:ascii="Garamond" w:hAnsi="Garamond"/>
          <w:b/>
          <w:color w:val="000000" w:themeColor="text1"/>
          <w:sz w:val="28"/>
          <w:szCs w:val="26"/>
          <w:lang w:val="it-IT"/>
        </w:rPr>
      </w:pPr>
    </w:p>
    <w:p w14:paraId="0A9994CE" w14:textId="77777777" w:rsidR="00AC061C" w:rsidRPr="002E5A90" w:rsidRDefault="00AC061C" w:rsidP="00AC061C">
      <w:pPr>
        <w:spacing w:after="0" w:line="240" w:lineRule="auto"/>
        <w:jc w:val="both"/>
        <w:rPr>
          <w:rFonts w:ascii="Garamond" w:hAnsi="Garamond"/>
          <w:b/>
          <w:color w:val="000000" w:themeColor="text1"/>
          <w:sz w:val="28"/>
          <w:szCs w:val="26"/>
          <w:lang w:val="it-IT"/>
        </w:rPr>
      </w:pPr>
    </w:p>
    <w:p w14:paraId="53D5593B" w14:textId="1602B185" w:rsidR="003F70A2" w:rsidRPr="002E5A90" w:rsidRDefault="003F70A2" w:rsidP="00AC061C">
      <w:pPr>
        <w:spacing w:after="0" w:line="240" w:lineRule="auto"/>
        <w:jc w:val="center"/>
        <w:rPr>
          <w:rFonts w:ascii="Garamond" w:hAnsi="Garamond"/>
          <w:color w:val="000000" w:themeColor="text1"/>
          <w:sz w:val="26"/>
          <w:szCs w:val="26"/>
          <w:lang w:val="en-US"/>
        </w:rPr>
      </w:pPr>
      <w:r w:rsidRPr="002E5A90">
        <w:rPr>
          <w:rFonts w:ascii="Garamond" w:hAnsi="Garamond"/>
          <w:color w:val="000000" w:themeColor="text1"/>
          <w:sz w:val="26"/>
          <w:szCs w:val="26"/>
          <w:lang w:val="en-US"/>
        </w:rPr>
        <w:t>Paolo Ruffino</w:t>
      </w:r>
    </w:p>
    <w:p w14:paraId="35FE0D3C" w14:textId="5B4499B9" w:rsidR="003F70A2" w:rsidRPr="002E5A90" w:rsidRDefault="003F70A2" w:rsidP="00AC061C">
      <w:pPr>
        <w:spacing w:after="0" w:line="240" w:lineRule="auto"/>
        <w:jc w:val="center"/>
        <w:rPr>
          <w:rFonts w:ascii="Garamond" w:hAnsi="Garamond"/>
          <w:color w:val="000000" w:themeColor="text1"/>
          <w:sz w:val="26"/>
          <w:szCs w:val="26"/>
          <w:lang w:val="en-US"/>
        </w:rPr>
      </w:pPr>
      <w:r w:rsidRPr="002E5A90">
        <w:rPr>
          <w:rFonts w:ascii="Garamond" w:hAnsi="Garamond"/>
          <w:color w:val="000000" w:themeColor="text1"/>
          <w:sz w:val="26"/>
          <w:szCs w:val="26"/>
          <w:lang w:val="en-US"/>
        </w:rPr>
        <w:t>University of Liverpool, UK</w:t>
      </w:r>
    </w:p>
    <w:p w14:paraId="71CA46EA" w14:textId="44C9BC2D" w:rsidR="003F70A2" w:rsidRPr="002E5A90" w:rsidRDefault="001516D8" w:rsidP="00AC061C">
      <w:pPr>
        <w:spacing w:after="0" w:line="240" w:lineRule="auto"/>
        <w:jc w:val="center"/>
        <w:rPr>
          <w:rFonts w:ascii="Garamond" w:hAnsi="Garamond"/>
          <w:color w:val="000000" w:themeColor="text1"/>
          <w:sz w:val="26"/>
          <w:szCs w:val="26"/>
          <w:lang w:val="en-US"/>
        </w:rPr>
      </w:pPr>
      <w:hyperlink r:id="rId8" w:history="1">
        <w:r w:rsidR="003F70A2" w:rsidRPr="002E5A90">
          <w:rPr>
            <w:rStyle w:val="Hyperlink"/>
            <w:rFonts w:ascii="Garamond" w:hAnsi="Garamond"/>
            <w:color w:val="000000" w:themeColor="text1"/>
            <w:sz w:val="26"/>
            <w:szCs w:val="26"/>
            <w:u w:val="none"/>
            <w:lang w:val="en-US"/>
          </w:rPr>
          <w:t>p.ruffino@liverpool.ac.uk</w:t>
        </w:r>
      </w:hyperlink>
    </w:p>
    <w:p w14:paraId="6DE0106A" w14:textId="40EE6AEB" w:rsidR="003F70A2" w:rsidRPr="002E5A90" w:rsidRDefault="003F70A2" w:rsidP="00AC061C">
      <w:pPr>
        <w:spacing w:after="0" w:line="240" w:lineRule="auto"/>
        <w:jc w:val="center"/>
        <w:rPr>
          <w:rFonts w:ascii="Garamond" w:hAnsi="Garamond"/>
          <w:color w:val="000000" w:themeColor="text1"/>
          <w:sz w:val="26"/>
          <w:szCs w:val="26"/>
          <w:lang w:val="en-US"/>
        </w:rPr>
      </w:pPr>
    </w:p>
    <w:p w14:paraId="1588892C" w14:textId="77777777" w:rsidR="00AC061C" w:rsidRPr="002E5A90" w:rsidRDefault="00AC061C" w:rsidP="00AC061C">
      <w:pPr>
        <w:spacing w:after="0" w:line="240" w:lineRule="auto"/>
        <w:jc w:val="center"/>
        <w:rPr>
          <w:rFonts w:ascii="Garamond" w:hAnsi="Garamond"/>
          <w:color w:val="000000" w:themeColor="text1"/>
          <w:sz w:val="26"/>
          <w:szCs w:val="26"/>
          <w:lang w:val="en-US"/>
        </w:rPr>
      </w:pPr>
    </w:p>
    <w:p w14:paraId="74921D04" w14:textId="3203219F" w:rsidR="0031028D" w:rsidRPr="002E5A90" w:rsidRDefault="0031028D" w:rsidP="00AC061C">
      <w:pPr>
        <w:spacing w:after="0" w:line="240" w:lineRule="auto"/>
        <w:jc w:val="both"/>
        <w:rPr>
          <w:rFonts w:ascii="Garamond" w:hAnsi="Garamond"/>
          <w:b/>
          <w:color w:val="000000" w:themeColor="text1"/>
          <w:sz w:val="26"/>
          <w:szCs w:val="26"/>
        </w:rPr>
      </w:pPr>
      <w:r w:rsidRPr="002E5A90">
        <w:rPr>
          <w:rFonts w:ascii="Garamond" w:hAnsi="Garamond"/>
          <w:b/>
          <w:color w:val="000000" w:themeColor="text1"/>
          <w:sz w:val="26"/>
          <w:szCs w:val="26"/>
        </w:rPr>
        <w:t>Abstract</w:t>
      </w:r>
    </w:p>
    <w:p w14:paraId="3D2D92ED" w14:textId="77777777" w:rsidR="00AC061C" w:rsidRPr="002E5A90" w:rsidRDefault="00AC061C" w:rsidP="00AC061C">
      <w:pPr>
        <w:spacing w:after="0" w:line="240" w:lineRule="auto"/>
        <w:jc w:val="both"/>
        <w:rPr>
          <w:rFonts w:ascii="Garamond" w:hAnsi="Garamond"/>
          <w:b/>
          <w:color w:val="000000" w:themeColor="text1"/>
          <w:sz w:val="26"/>
          <w:szCs w:val="26"/>
        </w:rPr>
      </w:pPr>
    </w:p>
    <w:p w14:paraId="17CD9769" w14:textId="560BB6EA" w:rsidR="002B5B61" w:rsidRPr="002E5A90" w:rsidRDefault="00B7649C" w:rsidP="00AC061C">
      <w:pPr>
        <w:spacing w:after="0" w:line="240" w:lineRule="auto"/>
        <w:jc w:val="both"/>
        <w:rPr>
          <w:rFonts w:ascii="Garamond" w:hAnsi="Garamond"/>
          <w:color w:val="000000" w:themeColor="text1"/>
          <w:sz w:val="26"/>
          <w:szCs w:val="26"/>
        </w:rPr>
      </w:pPr>
      <w:r w:rsidRPr="002E5A90">
        <w:rPr>
          <w:rFonts w:ascii="Garamond" w:hAnsi="Garamond"/>
          <w:color w:val="000000" w:themeColor="text1"/>
          <w:sz w:val="26"/>
          <w:szCs w:val="26"/>
        </w:rPr>
        <w:t xml:space="preserve">On </w:t>
      </w:r>
      <w:r w:rsidR="00F071F4">
        <w:rPr>
          <w:rFonts w:ascii="Garamond" w:hAnsi="Garamond"/>
          <w:color w:val="000000" w:themeColor="text1"/>
          <w:sz w:val="26"/>
          <w:szCs w:val="26"/>
        </w:rPr>
        <w:t>M</w:t>
      </w:r>
      <w:r w:rsidR="00F071F4" w:rsidRPr="002E5A90">
        <w:rPr>
          <w:rFonts w:ascii="Garamond" w:hAnsi="Garamond"/>
          <w:color w:val="000000" w:themeColor="text1"/>
          <w:sz w:val="26"/>
          <w:szCs w:val="26"/>
        </w:rPr>
        <w:t>ay</w:t>
      </w:r>
      <w:r w:rsidRPr="002E5A90">
        <w:rPr>
          <w:rFonts w:ascii="Garamond" w:hAnsi="Garamond"/>
          <w:color w:val="000000" w:themeColor="text1"/>
          <w:sz w:val="26"/>
          <w:szCs w:val="26"/>
        </w:rPr>
        <w:t xml:space="preserve"> 2nd</w:t>
      </w:r>
      <w:r w:rsidR="0079398B" w:rsidRPr="002E5A90">
        <w:rPr>
          <w:rFonts w:ascii="Garamond" w:hAnsi="Garamond"/>
          <w:color w:val="000000" w:themeColor="text1"/>
          <w:sz w:val="26"/>
          <w:szCs w:val="26"/>
        </w:rPr>
        <w:t>, 2020,</w:t>
      </w:r>
      <w:r w:rsidRPr="002E5A90">
        <w:rPr>
          <w:rFonts w:ascii="Garamond" w:hAnsi="Garamond"/>
          <w:color w:val="000000" w:themeColor="text1"/>
          <w:sz w:val="26"/>
          <w:szCs w:val="26"/>
        </w:rPr>
        <w:t xml:space="preserve"> the </w:t>
      </w:r>
      <w:r w:rsidR="000202DD" w:rsidRPr="002E5A90">
        <w:rPr>
          <w:rFonts w:ascii="Garamond" w:hAnsi="Garamond"/>
          <w:color w:val="000000" w:themeColor="text1"/>
          <w:sz w:val="26"/>
          <w:szCs w:val="26"/>
        </w:rPr>
        <w:t xml:space="preserve">IndyCar </w:t>
      </w:r>
      <w:r w:rsidRPr="002E5A90">
        <w:rPr>
          <w:rFonts w:ascii="Garamond" w:hAnsi="Garamond"/>
          <w:color w:val="000000" w:themeColor="text1"/>
          <w:sz w:val="26"/>
          <w:szCs w:val="26"/>
        </w:rPr>
        <w:t xml:space="preserve">racing competition </w:t>
      </w:r>
      <w:r w:rsidR="000202DD" w:rsidRPr="002E5A90">
        <w:rPr>
          <w:rFonts w:ascii="Garamond" w:hAnsi="Garamond"/>
          <w:color w:val="000000" w:themeColor="text1"/>
          <w:sz w:val="26"/>
          <w:szCs w:val="26"/>
        </w:rPr>
        <w:t>t</w:t>
      </w:r>
      <w:r w:rsidRPr="002E5A90">
        <w:rPr>
          <w:rFonts w:ascii="Garamond" w:hAnsi="Garamond"/>
          <w:color w:val="000000" w:themeColor="text1"/>
          <w:sz w:val="26"/>
          <w:szCs w:val="26"/>
        </w:rPr>
        <w:t xml:space="preserve">erminates with </w:t>
      </w:r>
      <w:r w:rsidR="00137917" w:rsidRPr="002E5A90">
        <w:rPr>
          <w:rFonts w:ascii="Garamond" w:hAnsi="Garamond"/>
          <w:color w:val="000000" w:themeColor="text1"/>
          <w:sz w:val="26"/>
          <w:szCs w:val="26"/>
        </w:rPr>
        <w:t>some</w:t>
      </w:r>
      <w:r w:rsidRPr="002E5A90">
        <w:rPr>
          <w:rFonts w:ascii="Garamond" w:hAnsi="Garamond"/>
          <w:color w:val="000000" w:themeColor="text1"/>
          <w:sz w:val="26"/>
          <w:szCs w:val="26"/>
        </w:rPr>
        <w:t xml:space="preserve"> </w:t>
      </w:r>
      <w:r w:rsidR="00137917" w:rsidRPr="002E5A90">
        <w:rPr>
          <w:rFonts w:ascii="Garamond" w:hAnsi="Garamond"/>
          <w:color w:val="000000" w:themeColor="text1"/>
          <w:sz w:val="26"/>
          <w:szCs w:val="26"/>
        </w:rPr>
        <w:t>catastrophic</w:t>
      </w:r>
      <w:r w:rsidRPr="002E5A90">
        <w:rPr>
          <w:rFonts w:ascii="Garamond" w:hAnsi="Garamond"/>
          <w:color w:val="000000" w:themeColor="text1"/>
          <w:sz w:val="26"/>
          <w:szCs w:val="26"/>
        </w:rPr>
        <w:t xml:space="preserve"> car accidents. However, no driver i</w:t>
      </w:r>
      <w:r w:rsidR="002B5B61" w:rsidRPr="002E5A90">
        <w:rPr>
          <w:rFonts w:ascii="Garamond" w:hAnsi="Garamond"/>
          <w:color w:val="000000" w:themeColor="text1"/>
          <w:sz w:val="26"/>
          <w:szCs w:val="26"/>
        </w:rPr>
        <w:t xml:space="preserve">s </w:t>
      </w:r>
      <w:r w:rsidR="0079398B" w:rsidRPr="002E5A90">
        <w:rPr>
          <w:rFonts w:ascii="Garamond" w:hAnsi="Garamond"/>
          <w:color w:val="000000" w:themeColor="text1"/>
          <w:sz w:val="26"/>
          <w:szCs w:val="26"/>
        </w:rPr>
        <w:t>injured,</w:t>
      </w:r>
      <w:r w:rsidRPr="002E5A90">
        <w:rPr>
          <w:rFonts w:ascii="Garamond" w:hAnsi="Garamond"/>
          <w:color w:val="000000" w:themeColor="text1"/>
          <w:sz w:val="26"/>
          <w:szCs w:val="26"/>
        </w:rPr>
        <w:t xml:space="preserve"> and no car is scratched. The competition, halted by the COVID-19 pandemic, </w:t>
      </w:r>
      <w:r w:rsidR="00137917" w:rsidRPr="002E5A90">
        <w:rPr>
          <w:rFonts w:ascii="Garamond" w:hAnsi="Garamond"/>
          <w:color w:val="000000" w:themeColor="text1"/>
          <w:sz w:val="26"/>
          <w:szCs w:val="26"/>
        </w:rPr>
        <w:t>has</w:t>
      </w:r>
      <w:r w:rsidRPr="002E5A90">
        <w:rPr>
          <w:rFonts w:ascii="Garamond" w:hAnsi="Garamond"/>
          <w:color w:val="000000" w:themeColor="text1"/>
          <w:sz w:val="26"/>
          <w:szCs w:val="26"/>
        </w:rPr>
        <w:t xml:space="preserve"> been completed </w:t>
      </w:r>
      <w:r w:rsidR="00137917" w:rsidRPr="002E5A90">
        <w:rPr>
          <w:rFonts w:ascii="Garamond" w:hAnsi="Garamond"/>
          <w:color w:val="000000" w:themeColor="text1"/>
          <w:sz w:val="26"/>
          <w:szCs w:val="26"/>
        </w:rPr>
        <w:t xml:space="preserve">through the virtual environment of </w:t>
      </w:r>
      <w:r w:rsidRPr="002E5A90">
        <w:rPr>
          <w:rFonts w:ascii="Garamond" w:hAnsi="Garamond"/>
          <w:color w:val="000000" w:themeColor="text1"/>
          <w:sz w:val="26"/>
          <w:szCs w:val="26"/>
        </w:rPr>
        <w:t xml:space="preserve">the eMotorsport simulation </w:t>
      </w:r>
      <w:r w:rsidRPr="002E5A90">
        <w:rPr>
          <w:rFonts w:ascii="Garamond" w:hAnsi="Garamond"/>
          <w:i/>
          <w:color w:val="000000" w:themeColor="text1"/>
          <w:sz w:val="26"/>
          <w:szCs w:val="26"/>
        </w:rPr>
        <w:t>iRacing</w:t>
      </w:r>
      <w:r w:rsidR="00137917" w:rsidRPr="002E5A90">
        <w:rPr>
          <w:rFonts w:ascii="Garamond" w:hAnsi="Garamond"/>
          <w:color w:val="000000" w:themeColor="text1"/>
          <w:sz w:val="26"/>
          <w:szCs w:val="26"/>
        </w:rPr>
        <w:t>. This</w:t>
      </w:r>
      <w:r w:rsidRPr="002E5A90">
        <w:rPr>
          <w:rFonts w:ascii="Garamond" w:hAnsi="Garamond"/>
          <w:color w:val="000000" w:themeColor="text1"/>
          <w:sz w:val="26"/>
          <w:szCs w:val="26"/>
        </w:rPr>
        <w:t xml:space="preserve"> article analyses the </w:t>
      </w:r>
      <w:r w:rsidR="00137917" w:rsidRPr="002E5A90">
        <w:rPr>
          <w:rFonts w:ascii="Garamond" w:hAnsi="Garamond"/>
          <w:color w:val="000000" w:themeColor="text1"/>
          <w:sz w:val="26"/>
          <w:szCs w:val="26"/>
        </w:rPr>
        <w:t>race</w:t>
      </w:r>
      <w:r w:rsidRPr="002E5A90">
        <w:rPr>
          <w:rFonts w:ascii="Garamond" w:hAnsi="Garamond"/>
          <w:color w:val="000000" w:themeColor="text1"/>
          <w:sz w:val="26"/>
          <w:szCs w:val="26"/>
        </w:rPr>
        <w:t xml:space="preserve"> as </w:t>
      </w:r>
      <w:r w:rsidR="00137917" w:rsidRPr="002E5A90">
        <w:rPr>
          <w:rFonts w:ascii="Garamond" w:hAnsi="Garamond"/>
          <w:color w:val="000000" w:themeColor="text1"/>
          <w:sz w:val="26"/>
          <w:szCs w:val="26"/>
        </w:rPr>
        <w:t xml:space="preserve">a </w:t>
      </w:r>
      <w:r w:rsidRPr="002E5A90">
        <w:rPr>
          <w:rFonts w:ascii="Garamond" w:hAnsi="Garamond"/>
          <w:color w:val="000000" w:themeColor="text1"/>
          <w:sz w:val="26"/>
          <w:szCs w:val="26"/>
        </w:rPr>
        <w:t>symbolic</w:t>
      </w:r>
      <w:r w:rsidR="00137917" w:rsidRPr="002E5A90">
        <w:rPr>
          <w:rFonts w:ascii="Garamond" w:hAnsi="Garamond"/>
          <w:color w:val="000000" w:themeColor="text1"/>
          <w:sz w:val="26"/>
          <w:szCs w:val="26"/>
        </w:rPr>
        <w:t xml:space="preserve"> event</w:t>
      </w:r>
      <w:r w:rsidR="000202DD" w:rsidRPr="002E5A90">
        <w:rPr>
          <w:rFonts w:ascii="Garamond" w:hAnsi="Garamond"/>
          <w:color w:val="000000" w:themeColor="text1"/>
          <w:sz w:val="26"/>
          <w:szCs w:val="26"/>
        </w:rPr>
        <w:t xml:space="preserve">, and as part </w:t>
      </w:r>
      <w:r w:rsidRPr="002E5A90">
        <w:rPr>
          <w:rFonts w:ascii="Garamond" w:hAnsi="Garamond"/>
          <w:color w:val="000000" w:themeColor="text1"/>
          <w:sz w:val="26"/>
          <w:szCs w:val="26"/>
        </w:rPr>
        <w:t xml:space="preserve">of a historical transition </w:t>
      </w:r>
      <w:r w:rsidR="000202DD" w:rsidRPr="002E5A90">
        <w:rPr>
          <w:rFonts w:ascii="Garamond" w:hAnsi="Garamond"/>
          <w:color w:val="000000" w:themeColor="text1"/>
          <w:sz w:val="26"/>
          <w:szCs w:val="26"/>
        </w:rPr>
        <w:t>where</w:t>
      </w:r>
      <w:r w:rsidRPr="002E5A90">
        <w:rPr>
          <w:rFonts w:ascii="Garamond" w:hAnsi="Garamond"/>
          <w:color w:val="000000" w:themeColor="text1"/>
          <w:sz w:val="26"/>
          <w:szCs w:val="26"/>
        </w:rPr>
        <w:t xml:space="preserve"> the production and consumption of sport</w:t>
      </w:r>
      <w:r w:rsidR="000202DD" w:rsidRPr="002E5A90">
        <w:rPr>
          <w:rFonts w:ascii="Garamond" w:hAnsi="Garamond"/>
          <w:color w:val="000000" w:themeColor="text1"/>
          <w:sz w:val="26"/>
          <w:szCs w:val="26"/>
        </w:rPr>
        <w:t>s</w:t>
      </w:r>
      <w:r w:rsidRPr="002E5A90">
        <w:rPr>
          <w:rFonts w:ascii="Garamond" w:hAnsi="Garamond"/>
          <w:color w:val="000000" w:themeColor="text1"/>
          <w:sz w:val="26"/>
          <w:szCs w:val="26"/>
        </w:rPr>
        <w:t xml:space="preserve"> </w:t>
      </w:r>
      <w:r w:rsidR="002B5B61" w:rsidRPr="002E5A90">
        <w:rPr>
          <w:rFonts w:ascii="Garamond" w:hAnsi="Garamond"/>
          <w:color w:val="000000" w:themeColor="text1"/>
          <w:sz w:val="26"/>
          <w:szCs w:val="26"/>
        </w:rPr>
        <w:t>converg</w:t>
      </w:r>
      <w:r w:rsidR="000202DD" w:rsidRPr="002E5A90">
        <w:rPr>
          <w:rFonts w:ascii="Garamond" w:hAnsi="Garamond"/>
          <w:color w:val="000000" w:themeColor="text1"/>
          <w:sz w:val="26"/>
          <w:szCs w:val="26"/>
        </w:rPr>
        <w:t>e</w:t>
      </w:r>
      <w:r w:rsidR="002B5B61" w:rsidRPr="002E5A90">
        <w:rPr>
          <w:rFonts w:ascii="Garamond" w:hAnsi="Garamond"/>
          <w:color w:val="000000" w:themeColor="text1"/>
          <w:sz w:val="26"/>
          <w:szCs w:val="26"/>
        </w:rPr>
        <w:t xml:space="preserve"> with</w:t>
      </w:r>
      <w:r w:rsidRPr="002E5A90">
        <w:rPr>
          <w:rFonts w:ascii="Garamond" w:hAnsi="Garamond"/>
          <w:color w:val="000000" w:themeColor="text1"/>
          <w:sz w:val="26"/>
          <w:szCs w:val="26"/>
        </w:rPr>
        <w:t xml:space="preserve"> the techniques and cultures of digital gaming. In particular, we look at the emergence of digital platforms and at the assimilation of spectatorship with active participation; at the posthuman assemblages </w:t>
      </w:r>
      <w:r w:rsidR="000202DD" w:rsidRPr="002E5A90">
        <w:rPr>
          <w:rFonts w:ascii="Garamond" w:hAnsi="Garamond"/>
          <w:color w:val="000000" w:themeColor="text1"/>
          <w:sz w:val="26"/>
          <w:szCs w:val="26"/>
        </w:rPr>
        <w:t>borne out of the encounter between</w:t>
      </w:r>
      <w:r w:rsidR="002B5B61" w:rsidRPr="002E5A90">
        <w:rPr>
          <w:rFonts w:ascii="Garamond" w:hAnsi="Garamond"/>
          <w:color w:val="000000" w:themeColor="text1"/>
          <w:sz w:val="26"/>
          <w:szCs w:val="26"/>
        </w:rPr>
        <w:t xml:space="preserve"> the bodies of the </w:t>
      </w:r>
      <w:r w:rsidRPr="002E5A90">
        <w:rPr>
          <w:rFonts w:ascii="Garamond" w:hAnsi="Garamond"/>
          <w:color w:val="000000" w:themeColor="text1"/>
          <w:sz w:val="26"/>
          <w:szCs w:val="26"/>
        </w:rPr>
        <w:t>e-athletes</w:t>
      </w:r>
      <w:r w:rsidR="002B5B61" w:rsidRPr="002E5A90">
        <w:rPr>
          <w:rFonts w:ascii="Garamond" w:hAnsi="Garamond"/>
          <w:color w:val="000000" w:themeColor="text1"/>
          <w:sz w:val="26"/>
          <w:szCs w:val="26"/>
        </w:rPr>
        <w:t xml:space="preserve"> and the interfaces of the </w:t>
      </w:r>
      <w:r w:rsidR="000202DD" w:rsidRPr="002E5A90">
        <w:rPr>
          <w:rFonts w:ascii="Garamond" w:hAnsi="Garamond"/>
          <w:color w:val="000000" w:themeColor="text1"/>
          <w:sz w:val="26"/>
          <w:szCs w:val="26"/>
        </w:rPr>
        <w:t>video</w:t>
      </w:r>
      <w:r w:rsidR="002B5B61" w:rsidRPr="002E5A90">
        <w:rPr>
          <w:rFonts w:ascii="Garamond" w:hAnsi="Garamond"/>
          <w:color w:val="000000" w:themeColor="text1"/>
          <w:sz w:val="26"/>
          <w:szCs w:val="26"/>
        </w:rPr>
        <w:t xml:space="preserve">game; </w:t>
      </w:r>
      <w:r w:rsidR="000202DD" w:rsidRPr="002E5A90">
        <w:rPr>
          <w:rFonts w:ascii="Garamond" w:hAnsi="Garamond"/>
          <w:color w:val="000000" w:themeColor="text1"/>
          <w:sz w:val="26"/>
          <w:szCs w:val="26"/>
        </w:rPr>
        <w:t>at the emergence of new forms of uncertain and quantified individualities in eSport</w:t>
      </w:r>
      <w:r w:rsidR="007D2134" w:rsidRPr="002E5A90">
        <w:rPr>
          <w:rFonts w:ascii="Garamond" w:hAnsi="Garamond"/>
          <w:color w:val="000000" w:themeColor="text1"/>
          <w:sz w:val="26"/>
          <w:szCs w:val="26"/>
        </w:rPr>
        <w:t>s</w:t>
      </w:r>
      <w:r w:rsidR="000202DD" w:rsidRPr="002E5A90">
        <w:rPr>
          <w:rFonts w:ascii="Garamond" w:hAnsi="Garamond"/>
          <w:color w:val="000000" w:themeColor="text1"/>
          <w:sz w:val="26"/>
          <w:szCs w:val="26"/>
        </w:rPr>
        <w:t>, and at the rise of nonhuman agencies such as</w:t>
      </w:r>
      <w:r w:rsidR="002B5B61" w:rsidRPr="002E5A90">
        <w:rPr>
          <w:rFonts w:ascii="Garamond" w:hAnsi="Garamond"/>
          <w:color w:val="000000" w:themeColor="text1"/>
          <w:sz w:val="26"/>
          <w:szCs w:val="26"/>
        </w:rPr>
        <w:t xml:space="preserve"> artificial intelligence.</w:t>
      </w:r>
    </w:p>
    <w:p w14:paraId="419E7C57" w14:textId="7814E088" w:rsidR="00AC061C" w:rsidRPr="002E5A90" w:rsidRDefault="00AC061C" w:rsidP="00AC061C">
      <w:pPr>
        <w:spacing w:after="0" w:line="240" w:lineRule="auto"/>
        <w:jc w:val="both"/>
        <w:rPr>
          <w:rFonts w:ascii="Garamond" w:hAnsi="Garamond"/>
          <w:color w:val="000000" w:themeColor="text1"/>
          <w:sz w:val="26"/>
          <w:szCs w:val="26"/>
        </w:rPr>
      </w:pPr>
    </w:p>
    <w:p w14:paraId="53F6B3D2" w14:textId="77777777" w:rsidR="00AC061C" w:rsidRPr="002E5A90" w:rsidRDefault="00AC061C" w:rsidP="00AC061C">
      <w:pPr>
        <w:spacing w:after="0" w:line="240" w:lineRule="auto"/>
        <w:jc w:val="both"/>
        <w:rPr>
          <w:rFonts w:ascii="Garamond" w:hAnsi="Garamond"/>
          <w:color w:val="000000" w:themeColor="text1"/>
          <w:sz w:val="26"/>
          <w:szCs w:val="26"/>
        </w:rPr>
      </w:pPr>
    </w:p>
    <w:p w14:paraId="7D4D6BCE" w14:textId="3D763467" w:rsidR="004E08C9" w:rsidRPr="002E5A90" w:rsidRDefault="004E08C9" w:rsidP="00AC061C">
      <w:pPr>
        <w:spacing w:after="0" w:line="240" w:lineRule="auto"/>
        <w:jc w:val="both"/>
        <w:rPr>
          <w:rFonts w:ascii="Garamond" w:hAnsi="Garamond"/>
          <w:color w:val="000000" w:themeColor="text1"/>
          <w:sz w:val="26"/>
          <w:szCs w:val="26"/>
        </w:rPr>
      </w:pPr>
      <w:r w:rsidRPr="002E5A90">
        <w:rPr>
          <w:rFonts w:ascii="Garamond" w:hAnsi="Garamond"/>
          <w:b/>
          <w:color w:val="000000" w:themeColor="text1"/>
          <w:sz w:val="26"/>
          <w:szCs w:val="26"/>
        </w:rPr>
        <w:t>Keyword</w:t>
      </w:r>
      <w:r w:rsidR="00912111" w:rsidRPr="002E5A90">
        <w:rPr>
          <w:rFonts w:ascii="Garamond" w:hAnsi="Garamond"/>
          <w:b/>
          <w:color w:val="000000" w:themeColor="text1"/>
          <w:sz w:val="26"/>
          <w:szCs w:val="26"/>
        </w:rPr>
        <w:t>s</w:t>
      </w:r>
      <w:r w:rsidR="00AC061C" w:rsidRPr="002E5A90">
        <w:rPr>
          <w:rFonts w:ascii="Garamond" w:hAnsi="Garamond"/>
          <w:b/>
          <w:color w:val="000000" w:themeColor="text1"/>
          <w:sz w:val="26"/>
          <w:szCs w:val="26"/>
        </w:rPr>
        <w:t>:</w:t>
      </w:r>
      <w:r w:rsidR="00AC061C"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eSport</w:t>
      </w:r>
      <w:r w:rsidR="007843AE"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eMotorsport</w:t>
      </w:r>
      <w:r w:rsidR="00E85D92">
        <w:rPr>
          <w:rFonts w:ascii="Garamond" w:hAnsi="Garamond"/>
          <w:color w:val="000000" w:themeColor="text1"/>
          <w:sz w:val="26"/>
          <w:szCs w:val="26"/>
        </w:rPr>
        <w:t>;</w:t>
      </w:r>
      <w:r w:rsidRPr="002E5A90">
        <w:rPr>
          <w:rFonts w:ascii="Garamond" w:hAnsi="Garamond"/>
          <w:color w:val="000000" w:themeColor="text1"/>
          <w:sz w:val="26"/>
          <w:szCs w:val="26"/>
        </w:rPr>
        <w:t xml:space="preserve"> digital</w:t>
      </w:r>
      <w:r w:rsidR="007843AE" w:rsidRPr="002E5A90">
        <w:rPr>
          <w:rFonts w:ascii="Garamond" w:hAnsi="Garamond"/>
          <w:color w:val="000000" w:themeColor="text1"/>
          <w:sz w:val="26"/>
          <w:szCs w:val="26"/>
        </w:rPr>
        <w:t xml:space="preserve"> media;</w:t>
      </w:r>
      <w:r w:rsidRPr="002E5A90">
        <w:rPr>
          <w:rFonts w:ascii="Garamond" w:hAnsi="Garamond"/>
          <w:color w:val="000000" w:themeColor="text1"/>
          <w:sz w:val="26"/>
          <w:szCs w:val="26"/>
        </w:rPr>
        <w:t xml:space="preserve"> </w:t>
      </w:r>
      <w:r w:rsidR="007843AE" w:rsidRPr="002E5A90">
        <w:rPr>
          <w:rFonts w:ascii="Garamond" w:hAnsi="Garamond"/>
          <w:color w:val="000000" w:themeColor="text1"/>
          <w:sz w:val="26"/>
          <w:szCs w:val="26"/>
        </w:rPr>
        <w:t>simulation;</w:t>
      </w:r>
      <w:r w:rsidRPr="002E5A90">
        <w:rPr>
          <w:rFonts w:ascii="Garamond" w:hAnsi="Garamond"/>
          <w:color w:val="000000" w:themeColor="text1"/>
          <w:sz w:val="26"/>
          <w:szCs w:val="26"/>
        </w:rPr>
        <w:t xml:space="preserve"> </w:t>
      </w:r>
      <w:r w:rsidR="00E85D92">
        <w:rPr>
          <w:rFonts w:ascii="Garamond" w:hAnsi="Garamond"/>
          <w:color w:val="000000" w:themeColor="text1"/>
          <w:sz w:val="26"/>
          <w:szCs w:val="26"/>
        </w:rPr>
        <w:t>p</w:t>
      </w:r>
      <w:r w:rsidRPr="002E5A90">
        <w:rPr>
          <w:rFonts w:ascii="Garamond" w:hAnsi="Garamond"/>
          <w:color w:val="000000" w:themeColor="text1"/>
          <w:sz w:val="26"/>
          <w:szCs w:val="26"/>
        </w:rPr>
        <w:t>ost</w:t>
      </w:r>
      <w:r w:rsidR="007843AE" w:rsidRPr="002E5A90">
        <w:rPr>
          <w:rFonts w:ascii="Garamond" w:hAnsi="Garamond"/>
          <w:color w:val="000000" w:themeColor="text1"/>
          <w:sz w:val="26"/>
          <w:szCs w:val="26"/>
        </w:rPr>
        <w:t>human</w:t>
      </w:r>
      <w:r w:rsidR="00E85D92">
        <w:rPr>
          <w:rFonts w:ascii="Garamond" w:hAnsi="Garamond"/>
          <w:color w:val="000000" w:themeColor="text1"/>
          <w:sz w:val="26"/>
          <w:szCs w:val="26"/>
        </w:rPr>
        <w:t>.</w:t>
      </w:r>
    </w:p>
    <w:p w14:paraId="00248304" w14:textId="7B9E2D21" w:rsidR="00AC061C" w:rsidRPr="002E5A90" w:rsidRDefault="00AC061C" w:rsidP="00AC061C">
      <w:pPr>
        <w:spacing w:after="0" w:line="240" w:lineRule="auto"/>
        <w:jc w:val="both"/>
        <w:rPr>
          <w:rFonts w:ascii="Garamond" w:hAnsi="Garamond"/>
          <w:color w:val="000000" w:themeColor="text1"/>
          <w:sz w:val="26"/>
          <w:szCs w:val="26"/>
          <w:lang w:val="en-US"/>
        </w:rPr>
      </w:pPr>
    </w:p>
    <w:p w14:paraId="7E363E60" w14:textId="77777777" w:rsidR="00912111" w:rsidRPr="002E5A90" w:rsidRDefault="00912111" w:rsidP="00AC061C">
      <w:pPr>
        <w:spacing w:after="0" w:line="240" w:lineRule="auto"/>
        <w:jc w:val="both"/>
        <w:rPr>
          <w:rFonts w:ascii="Garamond" w:hAnsi="Garamond"/>
          <w:color w:val="000000" w:themeColor="text1"/>
          <w:sz w:val="26"/>
          <w:szCs w:val="26"/>
          <w:lang w:val="en-US"/>
        </w:rPr>
      </w:pPr>
    </w:p>
    <w:p w14:paraId="697F081E" w14:textId="29593C9B" w:rsidR="00912111" w:rsidRPr="002E5A90" w:rsidRDefault="00912111" w:rsidP="00912111">
      <w:pPr>
        <w:spacing w:after="0" w:line="240" w:lineRule="auto"/>
        <w:jc w:val="both"/>
        <w:rPr>
          <w:rFonts w:ascii="Garamond" w:hAnsi="Garamond"/>
          <w:b/>
          <w:color w:val="000000" w:themeColor="text1"/>
          <w:sz w:val="26"/>
          <w:szCs w:val="26"/>
          <w:lang w:val="it-IT"/>
        </w:rPr>
      </w:pPr>
      <w:r w:rsidRPr="002E5A90">
        <w:rPr>
          <w:rFonts w:ascii="Garamond" w:hAnsi="Garamond"/>
          <w:b/>
          <w:color w:val="000000" w:themeColor="text1"/>
          <w:sz w:val="26"/>
          <w:szCs w:val="26"/>
          <w:lang w:val="it-IT"/>
        </w:rPr>
        <w:t xml:space="preserve">1. </w:t>
      </w:r>
      <w:r w:rsidR="00731D56" w:rsidRPr="002E5A90">
        <w:rPr>
          <w:rFonts w:ascii="Garamond" w:hAnsi="Garamond"/>
          <w:b/>
          <w:color w:val="000000" w:themeColor="text1"/>
          <w:sz w:val="26"/>
          <w:szCs w:val="26"/>
          <w:lang w:val="it-IT"/>
        </w:rPr>
        <w:t>Introduzione: la mossa di Pagenaud</w:t>
      </w:r>
    </w:p>
    <w:p w14:paraId="2F0CD512" w14:textId="77777777" w:rsidR="00912111" w:rsidRPr="002E5A90" w:rsidRDefault="00912111" w:rsidP="00912111">
      <w:pPr>
        <w:pStyle w:val="ListParagraph"/>
        <w:spacing w:after="0" w:line="240" w:lineRule="auto"/>
        <w:jc w:val="both"/>
        <w:rPr>
          <w:rFonts w:ascii="Garamond" w:hAnsi="Garamond"/>
          <w:b/>
          <w:color w:val="000000" w:themeColor="text1"/>
          <w:sz w:val="26"/>
          <w:szCs w:val="26"/>
          <w:lang w:val="it-IT"/>
        </w:rPr>
      </w:pPr>
    </w:p>
    <w:p w14:paraId="02430AD1" w14:textId="751EB195" w:rsidR="000027F2" w:rsidRPr="002E5A90" w:rsidRDefault="0031028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Sabato 2 </w:t>
      </w:r>
      <w:r w:rsidR="0079398B" w:rsidRPr="002E5A90">
        <w:rPr>
          <w:rFonts w:ascii="Garamond" w:hAnsi="Garamond"/>
          <w:color w:val="000000" w:themeColor="text1"/>
          <w:sz w:val="26"/>
          <w:szCs w:val="26"/>
          <w:lang w:val="it-IT"/>
        </w:rPr>
        <w:t>maggio</w:t>
      </w:r>
      <w:r w:rsidRPr="002E5A90">
        <w:rPr>
          <w:rFonts w:ascii="Garamond" w:hAnsi="Garamond"/>
          <w:color w:val="000000" w:themeColor="text1"/>
          <w:sz w:val="26"/>
          <w:szCs w:val="26"/>
          <w:lang w:val="it-IT"/>
        </w:rPr>
        <w:t xml:space="preserve"> 2020 </w:t>
      </w:r>
      <w:r w:rsidR="002B5B61"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andata in scena l’ultima gara della serie NTT IndyCar, una delle pi</w:t>
      </w:r>
      <w:r w:rsidR="00BF3F2B"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celebri competizioni mondiali di corsa automobilistica. L’edizione 2020 si </w:t>
      </w:r>
      <w:r w:rsidR="00BF3F2B" w:rsidRPr="002E5A90">
        <w:rPr>
          <w:rFonts w:ascii="Garamond" w:hAnsi="Garamond"/>
          <w:color w:val="000000" w:themeColor="text1"/>
          <w:sz w:val="26"/>
          <w:szCs w:val="26"/>
          <w:lang w:val="it-IT"/>
        </w:rPr>
        <w:t>è</w:t>
      </w:r>
      <w:r w:rsidR="009B52C7" w:rsidRPr="002E5A90">
        <w:rPr>
          <w:rFonts w:ascii="Garamond" w:hAnsi="Garamond"/>
          <w:color w:val="000000" w:themeColor="text1"/>
          <w:sz w:val="26"/>
          <w:szCs w:val="26"/>
          <w:lang w:val="it-IT"/>
        </w:rPr>
        <w:t xml:space="preserve"> contra</w:t>
      </w:r>
      <w:r w:rsidR="005E3ACA" w:rsidRPr="002E5A90">
        <w:rPr>
          <w:rFonts w:ascii="Garamond" w:hAnsi="Garamond"/>
          <w:color w:val="000000" w:themeColor="text1"/>
          <w:sz w:val="26"/>
          <w:szCs w:val="26"/>
          <w:lang w:val="it-IT"/>
        </w:rPr>
        <w:t>ddistinta per una particolarità</w:t>
      </w:r>
      <w:r w:rsidR="009B52C7" w:rsidRPr="002E5A90">
        <w:rPr>
          <w:rFonts w:ascii="Garamond" w:hAnsi="Garamond"/>
          <w:color w:val="000000" w:themeColor="text1"/>
          <w:sz w:val="26"/>
          <w:szCs w:val="26"/>
          <w:lang w:val="it-IT"/>
        </w:rPr>
        <w:t xml:space="preserve"> </w:t>
      </w:r>
      <w:r w:rsidR="00BF3F2B" w:rsidRPr="002E5A90">
        <w:rPr>
          <w:rFonts w:ascii="Garamond" w:hAnsi="Garamond"/>
          <w:color w:val="000000" w:themeColor="text1"/>
          <w:sz w:val="26"/>
          <w:szCs w:val="26"/>
          <w:lang w:val="it-IT"/>
        </w:rPr>
        <w:t xml:space="preserve">che l’ha resa </w:t>
      </w:r>
      <w:r w:rsidR="009B52C7" w:rsidRPr="002E5A90">
        <w:rPr>
          <w:rFonts w:ascii="Garamond" w:hAnsi="Garamond"/>
          <w:color w:val="000000" w:themeColor="text1"/>
          <w:sz w:val="26"/>
          <w:szCs w:val="26"/>
          <w:lang w:val="it-IT"/>
        </w:rPr>
        <w:t>unica nella st</w:t>
      </w:r>
      <w:r w:rsidR="00A82C11" w:rsidRPr="002E5A90">
        <w:rPr>
          <w:rFonts w:ascii="Garamond" w:hAnsi="Garamond"/>
          <w:color w:val="000000" w:themeColor="text1"/>
          <w:sz w:val="26"/>
          <w:szCs w:val="26"/>
          <w:lang w:val="it-IT"/>
        </w:rPr>
        <w:t>oria</w:t>
      </w:r>
      <w:r w:rsidRPr="002E5A90">
        <w:rPr>
          <w:rFonts w:ascii="Garamond" w:hAnsi="Garamond"/>
          <w:color w:val="000000" w:themeColor="text1"/>
          <w:sz w:val="26"/>
          <w:szCs w:val="26"/>
          <w:lang w:val="it-IT"/>
        </w:rPr>
        <w:t xml:space="preserve">: fermata dalle restrizioni imposte dalla pandemia </w:t>
      </w:r>
      <w:r w:rsidR="00375425" w:rsidRPr="002E5A90">
        <w:rPr>
          <w:rFonts w:ascii="Garamond" w:hAnsi="Garamond"/>
          <w:color w:val="000000" w:themeColor="text1"/>
          <w:sz w:val="26"/>
          <w:szCs w:val="26"/>
          <w:lang w:val="it-IT"/>
        </w:rPr>
        <w:t xml:space="preserve">causata </w:t>
      </w:r>
      <w:r w:rsidRPr="002E5A90">
        <w:rPr>
          <w:rFonts w:ascii="Garamond" w:hAnsi="Garamond"/>
          <w:color w:val="000000" w:themeColor="text1"/>
          <w:sz w:val="26"/>
          <w:szCs w:val="26"/>
          <w:lang w:val="it-IT"/>
        </w:rPr>
        <w:t>del virus COVID-</w:t>
      </w:r>
      <w:r w:rsidR="0079398B" w:rsidRPr="002E5A90">
        <w:rPr>
          <w:rFonts w:ascii="Garamond" w:hAnsi="Garamond"/>
          <w:color w:val="000000" w:themeColor="text1"/>
          <w:sz w:val="26"/>
          <w:szCs w:val="26"/>
          <w:lang w:val="it-IT"/>
        </w:rPr>
        <w:t>19, la</w:t>
      </w:r>
      <w:r w:rsidRPr="002E5A90">
        <w:rPr>
          <w:rFonts w:ascii="Garamond" w:hAnsi="Garamond"/>
          <w:color w:val="000000" w:themeColor="text1"/>
          <w:sz w:val="26"/>
          <w:szCs w:val="26"/>
          <w:lang w:val="it-IT"/>
        </w:rPr>
        <w:t xml:space="preserve"> serie IndyCar</w:t>
      </w:r>
      <w:r w:rsidR="00D7418C" w:rsidRPr="002E5A90">
        <w:rPr>
          <w:rFonts w:ascii="Garamond" w:hAnsi="Garamond"/>
          <w:color w:val="000000" w:themeColor="text1"/>
          <w:sz w:val="26"/>
          <w:szCs w:val="26"/>
          <w:lang w:val="it-IT"/>
        </w:rPr>
        <w:t xml:space="preserve"> si </w:t>
      </w:r>
      <w:r w:rsidR="005E3ACA" w:rsidRPr="002E5A90">
        <w:rPr>
          <w:rFonts w:ascii="Garamond" w:hAnsi="Garamond"/>
          <w:color w:val="000000" w:themeColor="text1"/>
          <w:sz w:val="26"/>
          <w:szCs w:val="26"/>
          <w:lang w:val="it-IT"/>
        </w:rPr>
        <w:t>è</w:t>
      </w:r>
      <w:r w:rsidR="00D7418C" w:rsidRPr="002E5A90">
        <w:rPr>
          <w:rFonts w:ascii="Garamond" w:hAnsi="Garamond"/>
          <w:color w:val="000000" w:themeColor="text1"/>
          <w:sz w:val="26"/>
          <w:szCs w:val="26"/>
          <w:lang w:val="it-IT"/>
        </w:rPr>
        <w:t xml:space="preserve"> conclusa</w:t>
      </w:r>
      <w:r w:rsidRPr="002E5A90">
        <w:rPr>
          <w:rFonts w:ascii="Garamond" w:hAnsi="Garamond"/>
          <w:color w:val="000000" w:themeColor="text1"/>
          <w:sz w:val="26"/>
          <w:szCs w:val="26"/>
          <w:lang w:val="it-IT"/>
        </w:rPr>
        <w:t xml:space="preserve"> nell’ambiente virtuale del videogioco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Sviluppato e pubblicato nel 2008 da iRacing.com Motorsport Simulations, il videogioco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simula le gare di corsa automobilistica della serie IndyCar in maniera estremamente fedele, riproducendo i circuiti della serie e le caratteristiche delle autovetture in gara.</w:t>
      </w:r>
      <w:r w:rsidR="00D7418C" w:rsidRPr="002E5A90">
        <w:rPr>
          <w:rFonts w:ascii="Garamond" w:hAnsi="Garamond"/>
          <w:color w:val="000000" w:themeColor="text1"/>
          <w:sz w:val="26"/>
          <w:szCs w:val="26"/>
          <w:lang w:val="it-IT"/>
        </w:rPr>
        <w:t xml:space="preserve"> </w:t>
      </w:r>
      <w:r w:rsidR="00BF3F2B" w:rsidRPr="002E5A90">
        <w:rPr>
          <w:rFonts w:ascii="Garamond" w:hAnsi="Garamond"/>
          <w:color w:val="000000" w:themeColor="text1"/>
          <w:sz w:val="26"/>
          <w:szCs w:val="26"/>
          <w:lang w:val="it-IT"/>
        </w:rPr>
        <w:t>Per garantire la massima fedelt</w:t>
      </w:r>
      <w:r w:rsidR="005E3ACA" w:rsidRPr="002E5A90">
        <w:rPr>
          <w:rFonts w:ascii="Garamond" w:hAnsi="Garamond"/>
          <w:color w:val="000000" w:themeColor="text1"/>
          <w:sz w:val="26"/>
          <w:szCs w:val="26"/>
          <w:lang w:val="it-IT"/>
        </w:rPr>
        <w:t>à</w:t>
      </w:r>
      <w:r w:rsidR="00BF3F2B" w:rsidRPr="002E5A90">
        <w:rPr>
          <w:rFonts w:ascii="Garamond" w:hAnsi="Garamond"/>
          <w:color w:val="000000" w:themeColor="text1"/>
          <w:sz w:val="26"/>
          <w:szCs w:val="26"/>
          <w:lang w:val="it-IT"/>
        </w:rPr>
        <w:t xml:space="preserve"> della riproduzione degli scenari reali, g</w:t>
      </w:r>
      <w:r w:rsidR="00D7418C" w:rsidRPr="002E5A90">
        <w:rPr>
          <w:rFonts w:ascii="Garamond" w:hAnsi="Garamond"/>
          <w:color w:val="000000" w:themeColor="text1"/>
          <w:sz w:val="26"/>
          <w:szCs w:val="26"/>
          <w:lang w:val="it-IT"/>
        </w:rPr>
        <w:t xml:space="preserve">li sviluppatori si sono avvalsi della tecnologia </w:t>
      </w:r>
      <w:r w:rsidR="00D7418C" w:rsidRPr="002E5A90">
        <w:rPr>
          <w:rFonts w:ascii="Garamond" w:hAnsi="Garamond"/>
          <w:i/>
          <w:color w:val="000000" w:themeColor="text1"/>
          <w:sz w:val="26"/>
          <w:szCs w:val="26"/>
          <w:lang w:val="it-IT"/>
        </w:rPr>
        <w:t>Lidar</w:t>
      </w:r>
      <w:r w:rsidR="00990812" w:rsidRPr="002E5A90">
        <w:rPr>
          <w:rFonts w:ascii="Garamond" w:hAnsi="Garamond"/>
          <w:color w:val="000000" w:themeColor="text1"/>
          <w:sz w:val="26"/>
          <w:szCs w:val="26"/>
          <w:lang w:val="it-IT"/>
        </w:rPr>
        <w:t>, un sistema di tracciamento laser che permette di mappare ambienti reali e riprodurli digitalmente con estrema fedelt</w:t>
      </w:r>
      <w:r w:rsidR="00D26FA2" w:rsidRPr="002E5A90">
        <w:rPr>
          <w:rFonts w:ascii="Garamond" w:hAnsi="Garamond"/>
          <w:color w:val="000000" w:themeColor="text1"/>
          <w:sz w:val="26"/>
          <w:szCs w:val="26"/>
          <w:lang w:val="it-IT"/>
        </w:rPr>
        <w:t>à (iRacing.com, 2021a)</w:t>
      </w:r>
      <w:r w:rsidR="00D7418C" w:rsidRPr="002E5A90">
        <w:rPr>
          <w:rFonts w:ascii="Garamond" w:hAnsi="Garamond"/>
          <w:color w:val="000000" w:themeColor="text1"/>
          <w:sz w:val="26"/>
          <w:szCs w:val="26"/>
          <w:lang w:val="it-IT"/>
        </w:rPr>
        <w:t xml:space="preserve">. </w:t>
      </w:r>
    </w:p>
    <w:p w14:paraId="61029B09" w14:textId="0D7C3153" w:rsidR="0031028D" w:rsidRPr="002E5A90" w:rsidRDefault="00990812"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Pur non raggiungendo</w:t>
      </w:r>
      <w:r w:rsidR="00BF3F2B" w:rsidRPr="002E5A90">
        <w:rPr>
          <w:rFonts w:ascii="Garamond" w:hAnsi="Garamond"/>
          <w:color w:val="000000" w:themeColor="text1"/>
          <w:sz w:val="26"/>
          <w:szCs w:val="26"/>
          <w:lang w:val="it-IT"/>
        </w:rPr>
        <w:t xml:space="preserve"> la popolarit</w:t>
      </w:r>
      <w:r w:rsidR="00D26FA2" w:rsidRPr="002E5A90">
        <w:rPr>
          <w:rFonts w:ascii="Garamond" w:hAnsi="Garamond"/>
          <w:color w:val="000000" w:themeColor="text1"/>
          <w:sz w:val="26"/>
          <w:szCs w:val="26"/>
          <w:lang w:val="it-IT"/>
        </w:rPr>
        <w:t>à</w:t>
      </w:r>
      <w:r w:rsidR="00BF3F2B" w:rsidRPr="002E5A90">
        <w:rPr>
          <w:rFonts w:ascii="Garamond" w:hAnsi="Garamond"/>
          <w:color w:val="000000" w:themeColor="text1"/>
          <w:sz w:val="26"/>
          <w:szCs w:val="26"/>
          <w:lang w:val="it-IT"/>
        </w:rPr>
        <w:t xml:space="preserve"> di eSports </w:t>
      </w:r>
      <w:r w:rsidR="00D7418C" w:rsidRPr="002E5A90">
        <w:rPr>
          <w:rFonts w:ascii="Garamond" w:hAnsi="Garamond"/>
          <w:color w:val="000000" w:themeColor="text1"/>
          <w:sz w:val="26"/>
          <w:szCs w:val="26"/>
          <w:lang w:val="it-IT"/>
        </w:rPr>
        <w:t xml:space="preserve">come </w:t>
      </w:r>
      <w:r w:rsidR="00D7418C" w:rsidRPr="002E5A90">
        <w:rPr>
          <w:rFonts w:ascii="Garamond" w:hAnsi="Garamond"/>
          <w:i/>
          <w:color w:val="000000" w:themeColor="text1"/>
          <w:sz w:val="26"/>
          <w:szCs w:val="26"/>
          <w:lang w:val="it-IT"/>
        </w:rPr>
        <w:t>Starcraft</w:t>
      </w:r>
      <w:r w:rsidR="00D7418C" w:rsidRPr="002E5A90">
        <w:rPr>
          <w:rFonts w:ascii="Garamond" w:hAnsi="Garamond"/>
          <w:color w:val="000000" w:themeColor="text1"/>
          <w:sz w:val="26"/>
          <w:szCs w:val="26"/>
          <w:lang w:val="it-IT"/>
        </w:rPr>
        <w:t xml:space="preserve">, </w:t>
      </w:r>
      <w:r w:rsidR="00D7418C" w:rsidRPr="002E5A90">
        <w:rPr>
          <w:rFonts w:ascii="Garamond" w:hAnsi="Garamond"/>
          <w:i/>
          <w:color w:val="000000" w:themeColor="text1"/>
          <w:sz w:val="26"/>
          <w:szCs w:val="26"/>
          <w:lang w:val="it-IT"/>
        </w:rPr>
        <w:t>League of Legends</w:t>
      </w:r>
      <w:r w:rsidR="00D7418C" w:rsidRPr="002E5A90">
        <w:rPr>
          <w:rFonts w:ascii="Garamond" w:hAnsi="Garamond"/>
          <w:color w:val="000000" w:themeColor="text1"/>
          <w:sz w:val="26"/>
          <w:szCs w:val="26"/>
          <w:lang w:val="it-IT"/>
        </w:rPr>
        <w:t xml:space="preserve"> e </w:t>
      </w:r>
      <w:r w:rsidR="00BF3F2B" w:rsidRPr="002E5A90">
        <w:rPr>
          <w:rFonts w:ascii="Garamond" w:hAnsi="Garamond"/>
          <w:i/>
          <w:color w:val="000000" w:themeColor="text1"/>
          <w:sz w:val="26"/>
          <w:szCs w:val="26"/>
          <w:lang w:val="it-IT"/>
        </w:rPr>
        <w:t>Dota 2</w:t>
      </w:r>
      <w:r w:rsidR="00D7418C" w:rsidRPr="002E5A90">
        <w:rPr>
          <w:rFonts w:ascii="Garamond" w:hAnsi="Garamond"/>
          <w:color w:val="000000" w:themeColor="text1"/>
          <w:sz w:val="26"/>
          <w:szCs w:val="26"/>
          <w:lang w:val="it-IT"/>
        </w:rPr>
        <w:t xml:space="preserve">, </w:t>
      </w:r>
      <w:r w:rsidR="00D7418C" w:rsidRPr="002E5A90">
        <w:rPr>
          <w:rFonts w:ascii="Garamond" w:hAnsi="Garamond"/>
          <w:i/>
          <w:color w:val="000000" w:themeColor="text1"/>
          <w:sz w:val="26"/>
          <w:szCs w:val="26"/>
          <w:lang w:val="it-IT"/>
        </w:rPr>
        <w:t>iRacing</w:t>
      </w:r>
      <w:r w:rsidR="00D7418C" w:rsidRPr="002E5A90">
        <w:rPr>
          <w:rFonts w:ascii="Garamond" w:hAnsi="Garamond"/>
          <w:color w:val="000000" w:themeColor="text1"/>
          <w:sz w:val="26"/>
          <w:szCs w:val="26"/>
          <w:lang w:val="it-IT"/>
        </w:rPr>
        <w:t xml:space="preserve"> </w:t>
      </w:r>
      <w:r w:rsidR="00D26FA2" w:rsidRPr="002E5A90">
        <w:rPr>
          <w:rFonts w:ascii="Garamond" w:hAnsi="Garamond"/>
          <w:color w:val="000000" w:themeColor="text1"/>
          <w:sz w:val="26"/>
          <w:szCs w:val="26"/>
          <w:lang w:val="it-IT"/>
        </w:rPr>
        <w:t>è</w:t>
      </w:r>
      <w:r w:rsidR="00D7418C" w:rsidRPr="002E5A90">
        <w:rPr>
          <w:rFonts w:ascii="Garamond" w:hAnsi="Garamond"/>
          <w:color w:val="000000" w:themeColor="text1"/>
          <w:sz w:val="26"/>
          <w:szCs w:val="26"/>
          <w:lang w:val="it-IT"/>
        </w:rPr>
        <w:t xml:space="preserve"> uno </w:t>
      </w:r>
      <w:r w:rsidR="00BF3F2B" w:rsidRPr="002E5A90">
        <w:rPr>
          <w:rFonts w:ascii="Garamond" w:hAnsi="Garamond"/>
          <w:color w:val="000000" w:themeColor="text1"/>
          <w:sz w:val="26"/>
          <w:szCs w:val="26"/>
          <w:lang w:val="it-IT"/>
        </w:rPr>
        <w:t>dei</w:t>
      </w:r>
      <w:r w:rsidR="00D26FA2" w:rsidRPr="002E5A90">
        <w:rPr>
          <w:rFonts w:ascii="Garamond" w:hAnsi="Garamond"/>
          <w:color w:val="000000" w:themeColor="text1"/>
          <w:sz w:val="26"/>
          <w:szCs w:val="26"/>
          <w:lang w:val="it-IT"/>
        </w:rPr>
        <w:t xml:space="preserve"> più</w:t>
      </w:r>
      <w:r w:rsidR="00D7418C" w:rsidRPr="002E5A90">
        <w:rPr>
          <w:rFonts w:ascii="Garamond" w:hAnsi="Garamond"/>
          <w:color w:val="000000" w:themeColor="text1"/>
          <w:sz w:val="26"/>
          <w:szCs w:val="26"/>
          <w:lang w:val="it-IT"/>
        </w:rPr>
        <w:t xml:space="preserve"> </w:t>
      </w:r>
      <w:r w:rsidR="00742A05" w:rsidRPr="002E5A90">
        <w:rPr>
          <w:rFonts w:ascii="Garamond" w:hAnsi="Garamond"/>
          <w:color w:val="000000" w:themeColor="text1"/>
          <w:sz w:val="26"/>
          <w:szCs w:val="26"/>
          <w:lang w:val="it-IT"/>
        </w:rPr>
        <w:t>longevi</w:t>
      </w:r>
      <w:r w:rsidR="00BF3F2B" w:rsidRPr="002E5A90">
        <w:rPr>
          <w:rFonts w:ascii="Garamond" w:hAnsi="Garamond"/>
          <w:color w:val="000000" w:themeColor="text1"/>
          <w:sz w:val="26"/>
          <w:szCs w:val="26"/>
          <w:lang w:val="it-IT"/>
        </w:rPr>
        <w:t xml:space="preserve"> e giocati</w:t>
      </w:r>
      <w:r w:rsidR="00742A05" w:rsidRPr="002E5A90">
        <w:rPr>
          <w:rFonts w:ascii="Garamond" w:hAnsi="Garamond"/>
          <w:color w:val="000000" w:themeColor="text1"/>
          <w:sz w:val="26"/>
          <w:szCs w:val="26"/>
          <w:lang w:val="it-IT"/>
        </w:rPr>
        <w:t>.</w:t>
      </w:r>
      <w:r w:rsidR="00A4721A" w:rsidRPr="002E5A90">
        <w:rPr>
          <w:rFonts w:ascii="Garamond" w:hAnsi="Garamond"/>
          <w:color w:val="000000" w:themeColor="text1"/>
          <w:sz w:val="26"/>
          <w:szCs w:val="26"/>
          <w:lang w:val="it-IT"/>
        </w:rPr>
        <w:t xml:space="preserve"> </w:t>
      </w:r>
      <w:r w:rsidR="00A4721A" w:rsidRPr="002E5A90">
        <w:rPr>
          <w:rFonts w:ascii="Garamond" w:hAnsi="Garamond"/>
          <w:i/>
          <w:color w:val="000000" w:themeColor="text1"/>
          <w:sz w:val="26"/>
          <w:szCs w:val="26"/>
          <w:lang w:val="it-IT"/>
        </w:rPr>
        <w:t xml:space="preserve">iRacing </w:t>
      </w:r>
      <w:r w:rsidR="00D26FA2" w:rsidRPr="002E5A90">
        <w:rPr>
          <w:rFonts w:ascii="Garamond" w:hAnsi="Garamond"/>
          <w:color w:val="000000" w:themeColor="text1"/>
          <w:sz w:val="26"/>
          <w:szCs w:val="26"/>
          <w:lang w:val="it-IT"/>
        </w:rPr>
        <w:t>è</w:t>
      </w:r>
      <w:r w:rsidR="00A4721A" w:rsidRPr="002E5A90">
        <w:rPr>
          <w:rFonts w:ascii="Garamond" w:hAnsi="Garamond"/>
          <w:color w:val="000000" w:themeColor="text1"/>
          <w:sz w:val="26"/>
          <w:szCs w:val="26"/>
          <w:lang w:val="it-IT"/>
        </w:rPr>
        <w:t xml:space="preserve"> considerato tra i pi</w:t>
      </w:r>
      <w:r w:rsidR="00D26FA2" w:rsidRPr="002E5A90">
        <w:rPr>
          <w:rFonts w:ascii="Garamond" w:hAnsi="Garamond"/>
          <w:color w:val="000000" w:themeColor="text1"/>
          <w:sz w:val="26"/>
          <w:szCs w:val="26"/>
          <w:lang w:val="it-IT"/>
        </w:rPr>
        <w:t>ù</w:t>
      </w:r>
      <w:r w:rsidR="00A4721A" w:rsidRPr="002E5A90">
        <w:rPr>
          <w:rFonts w:ascii="Garamond" w:hAnsi="Garamond"/>
          <w:color w:val="000000" w:themeColor="text1"/>
          <w:sz w:val="26"/>
          <w:szCs w:val="26"/>
          <w:lang w:val="it-IT"/>
        </w:rPr>
        <w:t xml:space="preserve"> sofisticati giochi di </w:t>
      </w:r>
      <w:r w:rsidR="00A4721A" w:rsidRPr="002E5A90">
        <w:rPr>
          <w:rFonts w:ascii="Garamond" w:hAnsi="Garamond"/>
          <w:i/>
          <w:color w:val="000000" w:themeColor="text1"/>
          <w:sz w:val="26"/>
          <w:szCs w:val="26"/>
          <w:lang w:val="it-IT"/>
        </w:rPr>
        <w:t>eMotorSport</w:t>
      </w:r>
      <w:r w:rsidR="00A4721A" w:rsidRPr="002E5A90">
        <w:rPr>
          <w:rFonts w:ascii="Garamond" w:hAnsi="Garamond"/>
          <w:color w:val="000000" w:themeColor="text1"/>
          <w:sz w:val="26"/>
          <w:szCs w:val="26"/>
          <w:lang w:val="it-IT"/>
        </w:rPr>
        <w:t xml:space="preserve">, ovvero i videogiochi di corsa automobilistica competitivi. </w:t>
      </w:r>
      <w:r w:rsidR="0031028D" w:rsidRPr="002E5A90">
        <w:rPr>
          <w:rFonts w:ascii="Garamond" w:hAnsi="Garamond"/>
          <w:color w:val="000000" w:themeColor="text1"/>
          <w:sz w:val="26"/>
          <w:szCs w:val="26"/>
          <w:lang w:val="it-IT"/>
        </w:rPr>
        <w:t xml:space="preserve">Disponibile per PC e </w:t>
      </w:r>
      <w:r w:rsidR="00375425" w:rsidRPr="002E5A90">
        <w:rPr>
          <w:rFonts w:ascii="Garamond" w:hAnsi="Garamond"/>
          <w:color w:val="000000" w:themeColor="text1"/>
          <w:sz w:val="26"/>
          <w:szCs w:val="26"/>
          <w:lang w:val="it-IT"/>
        </w:rPr>
        <w:t xml:space="preserve">fruibile online </w:t>
      </w:r>
      <w:r w:rsidR="0031028D" w:rsidRPr="002E5A90">
        <w:rPr>
          <w:rFonts w:ascii="Garamond" w:hAnsi="Garamond"/>
          <w:color w:val="000000" w:themeColor="text1"/>
          <w:sz w:val="26"/>
          <w:szCs w:val="26"/>
          <w:lang w:val="it-IT"/>
        </w:rPr>
        <w:t xml:space="preserve">attraverso un servizio di abbonamento, </w:t>
      </w:r>
      <w:r w:rsidR="0031028D" w:rsidRPr="002E5A90">
        <w:rPr>
          <w:rFonts w:ascii="Garamond" w:hAnsi="Garamond"/>
          <w:i/>
          <w:color w:val="000000" w:themeColor="text1"/>
          <w:sz w:val="26"/>
          <w:szCs w:val="26"/>
          <w:lang w:val="it-IT"/>
        </w:rPr>
        <w:t>iRacing</w:t>
      </w:r>
      <w:r w:rsidR="0031028D" w:rsidRPr="002E5A90">
        <w:rPr>
          <w:rFonts w:ascii="Garamond" w:hAnsi="Garamond"/>
          <w:color w:val="000000" w:themeColor="text1"/>
          <w:sz w:val="26"/>
          <w:szCs w:val="26"/>
          <w:lang w:val="it-IT"/>
        </w:rPr>
        <w:t xml:space="preserve"> </w:t>
      </w:r>
      <w:r w:rsidR="00D26FA2" w:rsidRPr="002E5A90">
        <w:rPr>
          <w:rFonts w:ascii="Garamond" w:hAnsi="Garamond"/>
          <w:color w:val="000000" w:themeColor="text1"/>
          <w:sz w:val="26"/>
          <w:szCs w:val="26"/>
          <w:lang w:val="it-IT"/>
        </w:rPr>
        <w:t>è</w:t>
      </w:r>
      <w:r w:rsidR="0031028D" w:rsidRPr="002E5A90">
        <w:rPr>
          <w:rFonts w:ascii="Garamond" w:hAnsi="Garamond"/>
          <w:color w:val="000000" w:themeColor="text1"/>
          <w:sz w:val="26"/>
          <w:szCs w:val="26"/>
          <w:lang w:val="it-IT"/>
        </w:rPr>
        <w:t xml:space="preserve"> diventato nel tempo un </w:t>
      </w:r>
      <w:r w:rsidR="0031028D" w:rsidRPr="002E5A90">
        <w:rPr>
          <w:rFonts w:ascii="Garamond" w:hAnsi="Garamond"/>
          <w:color w:val="000000" w:themeColor="text1"/>
          <w:sz w:val="26"/>
          <w:szCs w:val="26"/>
          <w:lang w:val="it-IT"/>
        </w:rPr>
        <w:lastRenderedPageBreak/>
        <w:t>videogioco apprezzat</w:t>
      </w:r>
      <w:r w:rsidR="009A7C7D" w:rsidRPr="002E5A90">
        <w:rPr>
          <w:rFonts w:ascii="Garamond" w:hAnsi="Garamond"/>
          <w:color w:val="000000" w:themeColor="text1"/>
          <w:sz w:val="26"/>
          <w:szCs w:val="26"/>
          <w:lang w:val="it-IT"/>
        </w:rPr>
        <w:t>o dagli appassionati del torneo automobilistico</w:t>
      </w:r>
      <w:r w:rsidR="0031028D" w:rsidRPr="002E5A90">
        <w:rPr>
          <w:rFonts w:ascii="Garamond" w:hAnsi="Garamond"/>
          <w:color w:val="000000" w:themeColor="text1"/>
          <w:sz w:val="26"/>
          <w:szCs w:val="26"/>
          <w:lang w:val="it-IT"/>
        </w:rPr>
        <w:t xml:space="preserve">, e talvolta usato in allenamento dagli stessi piloti della competizione </w:t>
      </w:r>
      <w:r w:rsidR="00731D56" w:rsidRPr="002E5A90">
        <w:rPr>
          <w:rFonts w:ascii="Garamond" w:hAnsi="Garamond"/>
          <w:color w:val="000000" w:themeColor="text1"/>
          <w:sz w:val="26"/>
          <w:szCs w:val="26"/>
          <w:lang w:val="it-IT"/>
        </w:rPr>
        <w:t>IndyCar</w:t>
      </w:r>
      <w:r w:rsidR="002157CD" w:rsidRPr="002E5A90">
        <w:rPr>
          <w:rFonts w:ascii="Garamond" w:hAnsi="Garamond"/>
          <w:color w:val="000000" w:themeColor="text1"/>
          <w:sz w:val="26"/>
          <w:szCs w:val="26"/>
          <w:lang w:val="it-IT"/>
        </w:rPr>
        <w:t xml:space="preserve"> (Overtake, 2020)</w:t>
      </w:r>
      <w:r w:rsidR="0031028D" w:rsidRPr="002E5A90">
        <w:rPr>
          <w:rFonts w:ascii="Garamond" w:hAnsi="Garamond"/>
          <w:color w:val="000000" w:themeColor="text1"/>
          <w:sz w:val="26"/>
          <w:szCs w:val="26"/>
          <w:lang w:val="it-IT"/>
        </w:rPr>
        <w:t xml:space="preserve">. Il videogioco, pubblicizzato come </w:t>
      </w:r>
      <w:r w:rsidR="006704B9">
        <w:rPr>
          <w:rFonts w:ascii="Garamond" w:hAnsi="Garamond"/>
          <w:color w:val="000000" w:themeColor="text1"/>
          <w:sz w:val="26"/>
          <w:szCs w:val="26"/>
          <w:lang w:val="it-IT"/>
        </w:rPr>
        <w:t>“</w:t>
      </w:r>
      <w:r w:rsidR="0031028D" w:rsidRPr="002E5A90">
        <w:rPr>
          <w:rFonts w:ascii="Garamond" w:hAnsi="Garamond"/>
          <w:color w:val="000000" w:themeColor="text1"/>
          <w:sz w:val="26"/>
          <w:szCs w:val="26"/>
          <w:lang w:val="it-IT"/>
        </w:rPr>
        <w:t>virtualmente indistinguibile dall’esp</w:t>
      </w:r>
      <w:r w:rsidR="00D26FA2" w:rsidRPr="002E5A90">
        <w:rPr>
          <w:rFonts w:ascii="Garamond" w:hAnsi="Garamond"/>
          <w:color w:val="000000" w:themeColor="text1"/>
          <w:sz w:val="26"/>
          <w:szCs w:val="26"/>
          <w:lang w:val="it-IT"/>
        </w:rPr>
        <w:t>erienza reale</w:t>
      </w:r>
      <w:r w:rsidR="006704B9">
        <w:rPr>
          <w:rFonts w:ascii="Garamond" w:hAnsi="Garamond"/>
          <w:color w:val="000000" w:themeColor="text1"/>
          <w:sz w:val="26"/>
          <w:szCs w:val="26"/>
          <w:lang w:val="it-IT"/>
        </w:rPr>
        <w:t>”</w:t>
      </w:r>
      <w:r w:rsidR="00D26FA2" w:rsidRPr="002E5A90">
        <w:rPr>
          <w:rFonts w:ascii="Garamond" w:hAnsi="Garamond"/>
          <w:color w:val="000000" w:themeColor="text1"/>
          <w:sz w:val="26"/>
          <w:szCs w:val="26"/>
          <w:lang w:val="it-IT"/>
        </w:rPr>
        <w:t xml:space="preserve"> (iRacing.com</w:t>
      </w:r>
      <w:r w:rsidR="006D2DA2" w:rsidRPr="002E5A90">
        <w:rPr>
          <w:rFonts w:ascii="Garamond" w:hAnsi="Garamond"/>
          <w:color w:val="000000" w:themeColor="text1"/>
          <w:sz w:val="26"/>
          <w:szCs w:val="26"/>
          <w:lang w:val="it-IT"/>
        </w:rPr>
        <w:t>,</w:t>
      </w:r>
      <w:r w:rsidR="00D26FA2" w:rsidRPr="002E5A90">
        <w:rPr>
          <w:rFonts w:ascii="Garamond" w:hAnsi="Garamond"/>
          <w:color w:val="000000" w:themeColor="text1"/>
          <w:sz w:val="26"/>
          <w:szCs w:val="26"/>
          <w:lang w:val="it-IT"/>
        </w:rPr>
        <w:t xml:space="preserve"> 2021b</w:t>
      </w:r>
      <w:r w:rsidR="0031028D" w:rsidRPr="002E5A90">
        <w:rPr>
          <w:rFonts w:ascii="Garamond" w:hAnsi="Garamond"/>
          <w:color w:val="000000" w:themeColor="text1"/>
          <w:sz w:val="26"/>
          <w:szCs w:val="26"/>
          <w:lang w:val="it-IT"/>
        </w:rPr>
        <w:t xml:space="preserve">), </w:t>
      </w:r>
      <w:r w:rsidR="00D26FA2" w:rsidRPr="002E5A90">
        <w:rPr>
          <w:rFonts w:ascii="Garamond" w:hAnsi="Garamond"/>
          <w:color w:val="000000" w:themeColor="text1"/>
          <w:sz w:val="26"/>
          <w:szCs w:val="26"/>
          <w:lang w:val="it-IT"/>
        </w:rPr>
        <w:t>è</w:t>
      </w:r>
      <w:r w:rsidR="0031028D" w:rsidRPr="002E5A90">
        <w:rPr>
          <w:rFonts w:ascii="Garamond" w:hAnsi="Garamond"/>
          <w:color w:val="000000" w:themeColor="text1"/>
          <w:sz w:val="26"/>
          <w:szCs w:val="26"/>
          <w:lang w:val="it-IT"/>
        </w:rPr>
        <w:t xml:space="preserve"> diventato ‘la cosa reale’ nel 2020, quando il comitato organizzatore</w:t>
      </w:r>
      <w:r w:rsidR="00375425" w:rsidRPr="002E5A90">
        <w:rPr>
          <w:rFonts w:ascii="Garamond" w:hAnsi="Garamond"/>
          <w:color w:val="000000" w:themeColor="text1"/>
          <w:sz w:val="26"/>
          <w:szCs w:val="26"/>
          <w:lang w:val="it-IT"/>
        </w:rPr>
        <w:t xml:space="preserve"> della serie IndyCar</w:t>
      </w:r>
      <w:r w:rsidR="0031028D" w:rsidRPr="002E5A90">
        <w:rPr>
          <w:rFonts w:ascii="Garamond" w:hAnsi="Garamond"/>
          <w:color w:val="000000" w:themeColor="text1"/>
          <w:sz w:val="26"/>
          <w:szCs w:val="26"/>
          <w:lang w:val="it-IT"/>
        </w:rPr>
        <w:t xml:space="preserve"> ha deciso di proseguire la competizione lasciando i piloti a casa, e dotandoli di un abbonamento a</w:t>
      </w:r>
      <w:r w:rsidR="006D2DA2" w:rsidRPr="002E5A90">
        <w:rPr>
          <w:rFonts w:ascii="Garamond" w:hAnsi="Garamond"/>
          <w:color w:val="000000" w:themeColor="text1"/>
          <w:sz w:val="26"/>
          <w:szCs w:val="26"/>
          <w:lang w:val="it-IT"/>
        </w:rPr>
        <w:t>d</w:t>
      </w:r>
      <w:r w:rsidR="0031028D" w:rsidRPr="002E5A90">
        <w:rPr>
          <w:rFonts w:ascii="Garamond" w:hAnsi="Garamond"/>
          <w:color w:val="000000" w:themeColor="text1"/>
          <w:sz w:val="26"/>
          <w:szCs w:val="26"/>
          <w:lang w:val="it-IT"/>
        </w:rPr>
        <w:t xml:space="preserve"> </w:t>
      </w:r>
      <w:r w:rsidR="0031028D" w:rsidRPr="002E5A90">
        <w:rPr>
          <w:rFonts w:ascii="Garamond" w:hAnsi="Garamond"/>
          <w:i/>
          <w:color w:val="000000" w:themeColor="text1"/>
          <w:sz w:val="26"/>
          <w:szCs w:val="26"/>
          <w:lang w:val="it-IT"/>
        </w:rPr>
        <w:t>iRacing</w:t>
      </w:r>
      <w:r w:rsidR="0031028D" w:rsidRPr="002E5A90">
        <w:rPr>
          <w:rFonts w:ascii="Garamond" w:hAnsi="Garamond"/>
          <w:color w:val="000000" w:themeColor="text1"/>
          <w:sz w:val="26"/>
          <w:szCs w:val="26"/>
          <w:lang w:val="it-IT"/>
        </w:rPr>
        <w:t xml:space="preserve">. </w:t>
      </w:r>
    </w:p>
    <w:p w14:paraId="3C02A16E" w14:textId="1F993EBC" w:rsidR="00FF29F5" w:rsidRPr="002E5A90" w:rsidRDefault="0031028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L’ultima gara della serie </w:t>
      </w:r>
      <w:r w:rsidR="001F181D" w:rsidRPr="002E5A90">
        <w:rPr>
          <w:rFonts w:ascii="Garamond" w:hAnsi="Garamond"/>
          <w:color w:val="000000" w:themeColor="text1"/>
          <w:sz w:val="26"/>
          <w:szCs w:val="26"/>
          <w:lang w:val="it-IT"/>
        </w:rPr>
        <w:t xml:space="preserve">è </w:t>
      </w:r>
      <w:r w:rsidRPr="002E5A90">
        <w:rPr>
          <w:rFonts w:ascii="Garamond" w:hAnsi="Garamond"/>
          <w:color w:val="000000" w:themeColor="text1"/>
          <w:sz w:val="26"/>
          <w:szCs w:val="26"/>
          <w:lang w:val="it-IT"/>
        </w:rPr>
        <w:t xml:space="preserve">dunque disputata in una riproduzione fedele dello storico circuito di Indianapolis. </w:t>
      </w:r>
      <w:r w:rsidR="00FF29F5" w:rsidRPr="002E5A90">
        <w:rPr>
          <w:rFonts w:ascii="Garamond" w:hAnsi="Garamond"/>
          <w:color w:val="000000" w:themeColor="text1"/>
          <w:sz w:val="26"/>
          <w:szCs w:val="26"/>
          <w:lang w:val="it-IT"/>
        </w:rPr>
        <w:t xml:space="preserve">L’evento sportivo </w:t>
      </w:r>
      <w:r w:rsidR="002157CD" w:rsidRPr="002E5A90">
        <w:rPr>
          <w:rFonts w:ascii="Garamond" w:hAnsi="Garamond"/>
          <w:color w:val="000000" w:themeColor="text1"/>
          <w:sz w:val="26"/>
          <w:szCs w:val="26"/>
          <w:lang w:val="it-IT"/>
        </w:rPr>
        <w:t xml:space="preserve">è </w:t>
      </w:r>
      <w:r w:rsidR="00FF29F5" w:rsidRPr="002E5A90">
        <w:rPr>
          <w:rFonts w:ascii="Garamond" w:hAnsi="Garamond"/>
          <w:color w:val="000000" w:themeColor="text1"/>
          <w:sz w:val="26"/>
          <w:szCs w:val="26"/>
          <w:lang w:val="it-IT"/>
        </w:rPr>
        <w:t xml:space="preserve">mandato in onda dall’emittente statunitense NBCSN menzionando appena la sua trasposizione nell’ambiente virtuale di </w:t>
      </w:r>
      <w:r w:rsidR="00FF29F5" w:rsidRPr="002E5A90">
        <w:rPr>
          <w:rFonts w:ascii="Garamond" w:hAnsi="Garamond"/>
          <w:i/>
          <w:color w:val="000000" w:themeColor="text1"/>
          <w:sz w:val="26"/>
          <w:szCs w:val="26"/>
          <w:lang w:val="it-IT"/>
        </w:rPr>
        <w:t>iRacing</w:t>
      </w:r>
      <w:r w:rsidR="00FF29F5" w:rsidRPr="002E5A90">
        <w:rPr>
          <w:rFonts w:ascii="Garamond" w:hAnsi="Garamond"/>
          <w:color w:val="000000" w:themeColor="text1"/>
          <w:sz w:val="26"/>
          <w:szCs w:val="26"/>
          <w:lang w:val="it-IT"/>
        </w:rPr>
        <w:t xml:space="preserve">. L’emittente schiera i suoi telecronisti, fa cantare l’inno </w:t>
      </w:r>
      <w:r w:rsidR="002157CD" w:rsidRPr="002E5A90">
        <w:rPr>
          <w:rFonts w:ascii="Garamond" w:hAnsi="Garamond"/>
          <w:color w:val="000000" w:themeColor="text1"/>
          <w:sz w:val="26"/>
          <w:szCs w:val="26"/>
          <w:lang w:val="it-IT"/>
        </w:rPr>
        <w:t>statunitense</w:t>
      </w:r>
      <w:r w:rsidR="00FF29F5" w:rsidRPr="002E5A90">
        <w:rPr>
          <w:rFonts w:ascii="Garamond" w:hAnsi="Garamond"/>
          <w:color w:val="000000" w:themeColor="text1"/>
          <w:sz w:val="26"/>
          <w:szCs w:val="26"/>
          <w:lang w:val="it-IT"/>
        </w:rPr>
        <w:t xml:space="preserve"> dai pompieri di Indianapolis, e commenta la gara come se avenisse sull’asfalto del circuito texano. </w:t>
      </w:r>
      <w:r w:rsidR="00731D56" w:rsidRPr="002E5A90">
        <w:rPr>
          <w:rFonts w:ascii="Garamond" w:hAnsi="Garamond"/>
          <w:color w:val="000000" w:themeColor="text1"/>
          <w:sz w:val="26"/>
          <w:szCs w:val="26"/>
          <w:lang w:val="it-IT"/>
        </w:rPr>
        <w:t>Il realismo esasperato della grafica</w:t>
      </w:r>
      <w:r w:rsidR="00BF3F2B" w:rsidRPr="002E5A90">
        <w:rPr>
          <w:rFonts w:ascii="Garamond" w:hAnsi="Garamond"/>
          <w:color w:val="000000" w:themeColor="text1"/>
          <w:sz w:val="26"/>
          <w:szCs w:val="26"/>
          <w:lang w:val="it-IT"/>
        </w:rPr>
        <w:t xml:space="preserve"> del videogioc</w:t>
      </w:r>
      <w:r w:rsidR="001F181D" w:rsidRPr="002E5A90">
        <w:rPr>
          <w:rFonts w:ascii="Garamond" w:hAnsi="Garamond"/>
          <w:color w:val="000000" w:themeColor="text1"/>
          <w:sz w:val="26"/>
          <w:szCs w:val="26"/>
          <w:lang w:val="it-IT"/>
        </w:rPr>
        <w:t xml:space="preserve">o rende difficile tracciare un confine </w:t>
      </w:r>
      <w:r w:rsidR="00BF3F2B" w:rsidRPr="002E5A90">
        <w:rPr>
          <w:rFonts w:ascii="Garamond" w:hAnsi="Garamond"/>
          <w:color w:val="000000" w:themeColor="text1"/>
          <w:sz w:val="26"/>
          <w:szCs w:val="26"/>
          <w:lang w:val="it-IT"/>
        </w:rPr>
        <w:t>tra le immagini dal vivo e quelle digitali</w:t>
      </w:r>
      <w:r w:rsidR="00731D56" w:rsidRPr="002E5A90">
        <w:rPr>
          <w:rFonts w:ascii="Garamond" w:hAnsi="Garamond"/>
          <w:color w:val="000000" w:themeColor="text1"/>
          <w:sz w:val="26"/>
          <w:szCs w:val="26"/>
          <w:lang w:val="it-IT"/>
        </w:rPr>
        <w:t xml:space="preserve">. Fatta eccezione per qualche </w:t>
      </w:r>
      <w:r w:rsidR="00731D56" w:rsidRPr="002E5A90">
        <w:rPr>
          <w:rFonts w:ascii="Garamond" w:hAnsi="Garamond"/>
          <w:i/>
          <w:color w:val="000000" w:themeColor="text1"/>
          <w:sz w:val="26"/>
          <w:szCs w:val="26"/>
          <w:lang w:val="it-IT"/>
        </w:rPr>
        <w:t>glitch</w:t>
      </w:r>
      <w:r w:rsidR="00731D56" w:rsidRPr="002E5A90">
        <w:rPr>
          <w:rFonts w:ascii="Garamond" w:hAnsi="Garamond"/>
          <w:color w:val="000000" w:themeColor="text1"/>
          <w:sz w:val="26"/>
          <w:szCs w:val="26"/>
          <w:lang w:val="it-IT"/>
        </w:rPr>
        <w:t>, la diretta potrebbe confondere qualunque spettatore</w:t>
      </w:r>
      <w:r w:rsidR="00FF29F5" w:rsidRPr="002E5A90">
        <w:rPr>
          <w:rFonts w:ascii="Garamond" w:hAnsi="Garamond"/>
          <w:color w:val="000000" w:themeColor="text1"/>
          <w:sz w:val="26"/>
          <w:szCs w:val="26"/>
          <w:lang w:val="it-IT"/>
        </w:rPr>
        <w:t xml:space="preserve">. L’evento </w:t>
      </w:r>
      <w:r w:rsidR="00D26FA2" w:rsidRPr="002E5A90">
        <w:rPr>
          <w:rFonts w:ascii="Garamond" w:hAnsi="Garamond"/>
          <w:color w:val="000000" w:themeColor="text1"/>
          <w:sz w:val="26"/>
          <w:szCs w:val="26"/>
          <w:lang w:val="it-IT"/>
        </w:rPr>
        <w:t>è</w:t>
      </w:r>
      <w:r w:rsidR="00FF29F5" w:rsidRPr="002E5A90">
        <w:rPr>
          <w:rFonts w:ascii="Garamond" w:hAnsi="Garamond"/>
          <w:color w:val="000000" w:themeColor="text1"/>
          <w:sz w:val="26"/>
          <w:szCs w:val="26"/>
          <w:lang w:val="it-IT"/>
        </w:rPr>
        <w:t xml:space="preserve"> raccontato come se la transizione nell’ambiente digitale sia priva di frizioni, </w:t>
      </w:r>
      <w:r w:rsidR="000027F2" w:rsidRPr="002E5A90">
        <w:rPr>
          <w:rFonts w:ascii="Garamond" w:hAnsi="Garamond"/>
          <w:color w:val="000000" w:themeColor="text1"/>
          <w:sz w:val="26"/>
          <w:szCs w:val="26"/>
          <w:lang w:val="it-IT"/>
        </w:rPr>
        <w:t xml:space="preserve">e </w:t>
      </w:r>
      <w:r w:rsidR="00FF29F5" w:rsidRPr="002E5A90">
        <w:rPr>
          <w:rFonts w:ascii="Garamond" w:hAnsi="Garamond"/>
          <w:color w:val="000000" w:themeColor="text1"/>
          <w:sz w:val="26"/>
          <w:szCs w:val="26"/>
          <w:lang w:val="it-IT"/>
        </w:rPr>
        <w:t xml:space="preserve">come se </w:t>
      </w:r>
      <w:r w:rsidR="00FF29F5" w:rsidRPr="002E5A90">
        <w:rPr>
          <w:rFonts w:ascii="Garamond" w:hAnsi="Garamond"/>
          <w:i/>
          <w:color w:val="000000" w:themeColor="text1"/>
          <w:sz w:val="26"/>
          <w:szCs w:val="26"/>
          <w:lang w:val="it-IT"/>
        </w:rPr>
        <w:t>iRacing</w:t>
      </w:r>
      <w:r w:rsidR="00FF29F5" w:rsidRPr="002E5A90">
        <w:rPr>
          <w:rFonts w:ascii="Garamond" w:hAnsi="Garamond"/>
          <w:color w:val="000000" w:themeColor="text1"/>
          <w:sz w:val="26"/>
          <w:szCs w:val="26"/>
          <w:lang w:val="it-IT"/>
        </w:rPr>
        <w:t xml:space="preserve"> fosse un corrispetti</w:t>
      </w:r>
      <w:r w:rsidR="00A82C11" w:rsidRPr="002E5A90">
        <w:rPr>
          <w:rFonts w:ascii="Garamond" w:hAnsi="Garamond"/>
          <w:color w:val="000000" w:themeColor="text1"/>
          <w:sz w:val="26"/>
          <w:szCs w:val="26"/>
          <w:lang w:val="it-IT"/>
        </w:rPr>
        <w:t>vo uno a uno</w:t>
      </w:r>
      <w:r w:rsidR="000027F2" w:rsidRPr="002E5A90">
        <w:rPr>
          <w:rFonts w:ascii="Garamond" w:hAnsi="Garamond"/>
          <w:color w:val="000000" w:themeColor="text1"/>
          <w:sz w:val="26"/>
          <w:szCs w:val="26"/>
          <w:lang w:val="it-IT"/>
        </w:rPr>
        <w:t xml:space="preserve"> che supplementa il reale</w:t>
      </w:r>
      <w:r w:rsidR="00FF29F5" w:rsidRPr="002E5A90">
        <w:rPr>
          <w:rFonts w:ascii="Garamond" w:hAnsi="Garamond"/>
          <w:color w:val="000000" w:themeColor="text1"/>
          <w:sz w:val="26"/>
          <w:szCs w:val="26"/>
          <w:lang w:val="it-IT"/>
        </w:rPr>
        <w:t xml:space="preserve"> </w:t>
      </w:r>
      <w:r w:rsidR="00731D56" w:rsidRPr="002E5A90">
        <w:rPr>
          <w:rFonts w:ascii="Garamond" w:hAnsi="Garamond"/>
          <w:color w:val="000000" w:themeColor="text1"/>
          <w:sz w:val="26"/>
          <w:szCs w:val="26"/>
          <w:lang w:val="it-IT"/>
        </w:rPr>
        <w:t xml:space="preserve">- </w:t>
      </w:r>
      <w:r w:rsidR="000027F2" w:rsidRPr="002E5A90">
        <w:rPr>
          <w:rFonts w:ascii="Garamond" w:hAnsi="Garamond"/>
          <w:color w:val="000000" w:themeColor="text1"/>
          <w:sz w:val="26"/>
          <w:szCs w:val="26"/>
          <w:lang w:val="it-IT"/>
        </w:rPr>
        <w:t>piuttosto che soppiantarlo</w:t>
      </w:r>
      <w:r w:rsidR="001F181D" w:rsidRPr="002E5A90">
        <w:rPr>
          <w:rFonts w:ascii="Garamond" w:hAnsi="Garamond"/>
          <w:color w:val="000000" w:themeColor="text1"/>
          <w:sz w:val="26"/>
          <w:szCs w:val="26"/>
          <w:lang w:val="it-IT"/>
        </w:rPr>
        <w:t>,</w:t>
      </w:r>
      <w:r w:rsidR="000027F2" w:rsidRPr="002E5A90">
        <w:rPr>
          <w:rFonts w:ascii="Garamond" w:hAnsi="Garamond"/>
          <w:color w:val="000000" w:themeColor="text1"/>
          <w:sz w:val="26"/>
          <w:szCs w:val="26"/>
          <w:lang w:val="it-IT"/>
        </w:rPr>
        <w:t xml:space="preserve"> come vedremo</w:t>
      </w:r>
      <w:r w:rsidR="00FF29F5" w:rsidRPr="002E5A90">
        <w:rPr>
          <w:rFonts w:ascii="Garamond" w:hAnsi="Garamond"/>
          <w:color w:val="000000" w:themeColor="text1"/>
          <w:sz w:val="26"/>
          <w:szCs w:val="26"/>
          <w:lang w:val="it-IT"/>
        </w:rPr>
        <w:t>.</w:t>
      </w:r>
    </w:p>
    <w:p w14:paraId="4BF7DECA" w14:textId="5DEF687C" w:rsidR="0031028D" w:rsidRPr="002E5A90" w:rsidRDefault="00BF3F2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L’evento subisce un improvviso cambio di ritmo nel finale. </w:t>
      </w:r>
      <w:r w:rsidR="0031028D" w:rsidRPr="002E5A90">
        <w:rPr>
          <w:rFonts w:ascii="Garamond" w:hAnsi="Garamond"/>
          <w:color w:val="000000" w:themeColor="text1"/>
          <w:sz w:val="26"/>
          <w:szCs w:val="26"/>
          <w:lang w:val="it-IT"/>
        </w:rPr>
        <w:t>I piloti Lando Norris, Simon Pa</w:t>
      </w:r>
      <w:r w:rsidR="00742A05" w:rsidRPr="002E5A90">
        <w:rPr>
          <w:rFonts w:ascii="Garamond" w:hAnsi="Garamond"/>
          <w:color w:val="000000" w:themeColor="text1"/>
          <w:sz w:val="26"/>
          <w:szCs w:val="26"/>
          <w:lang w:val="it-IT"/>
        </w:rPr>
        <w:t>genaud e Graham Rahal si sfida</w:t>
      </w:r>
      <w:r w:rsidR="0031028D" w:rsidRPr="002E5A90">
        <w:rPr>
          <w:rFonts w:ascii="Garamond" w:hAnsi="Garamond"/>
          <w:color w:val="000000" w:themeColor="text1"/>
          <w:sz w:val="26"/>
          <w:szCs w:val="26"/>
          <w:lang w:val="it-IT"/>
        </w:rPr>
        <w:t>no per il podio negli ultimi giri del</w:t>
      </w:r>
      <w:r w:rsidR="000027F2" w:rsidRPr="002E5A90">
        <w:rPr>
          <w:rFonts w:ascii="Garamond" w:hAnsi="Garamond"/>
          <w:color w:val="000000" w:themeColor="text1"/>
          <w:sz w:val="26"/>
          <w:szCs w:val="26"/>
          <w:lang w:val="it-IT"/>
        </w:rPr>
        <w:t>la gara</w:t>
      </w:r>
      <w:r w:rsidR="0031028D" w:rsidRPr="002E5A90">
        <w:rPr>
          <w:rFonts w:ascii="Garamond" w:hAnsi="Garamond"/>
          <w:color w:val="000000" w:themeColor="text1"/>
          <w:sz w:val="26"/>
          <w:szCs w:val="26"/>
          <w:lang w:val="it-IT"/>
        </w:rPr>
        <w:t xml:space="preserve">. </w:t>
      </w:r>
      <w:r w:rsidR="00742A05" w:rsidRPr="002E5A90">
        <w:rPr>
          <w:rFonts w:ascii="Garamond" w:hAnsi="Garamond"/>
          <w:color w:val="000000" w:themeColor="text1"/>
          <w:sz w:val="26"/>
          <w:szCs w:val="26"/>
          <w:lang w:val="it-IT"/>
        </w:rPr>
        <w:t>Mentre Norris cerca</w:t>
      </w:r>
      <w:r w:rsidR="00CC7F8B" w:rsidRPr="002E5A90">
        <w:rPr>
          <w:rFonts w:ascii="Garamond" w:hAnsi="Garamond"/>
          <w:color w:val="000000" w:themeColor="text1"/>
          <w:sz w:val="26"/>
          <w:szCs w:val="26"/>
          <w:lang w:val="it-IT"/>
        </w:rPr>
        <w:t xml:space="preserve"> di superare i due contendenti in curva, Rahal </w:t>
      </w:r>
      <w:r w:rsidR="00742A05" w:rsidRPr="002E5A90">
        <w:rPr>
          <w:rFonts w:ascii="Garamond" w:hAnsi="Garamond"/>
          <w:color w:val="000000" w:themeColor="text1"/>
          <w:sz w:val="26"/>
          <w:szCs w:val="26"/>
          <w:lang w:val="it-IT"/>
        </w:rPr>
        <w:t>viene</w:t>
      </w:r>
      <w:r w:rsidR="00CC7F8B" w:rsidRPr="002E5A90">
        <w:rPr>
          <w:rFonts w:ascii="Garamond" w:hAnsi="Garamond"/>
          <w:color w:val="000000" w:themeColor="text1"/>
          <w:sz w:val="26"/>
          <w:szCs w:val="26"/>
          <w:lang w:val="it-IT"/>
        </w:rPr>
        <w:t xml:space="preserve"> spinto verso l’</w:t>
      </w:r>
      <w:r w:rsidR="00742A05" w:rsidRPr="002E5A90">
        <w:rPr>
          <w:rFonts w:ascii="Garamond" w:hAnsi="Garamond"/>
          <w:color w:val="000000" w:themeColor="text1"/>
          <w:sz w:val="26"/>
          <w:szCs w:val="26"/>
          <w:lang w:val="it-IT"/>
        </w:rPr>
        <w:t>esterno e si trova</w:t>
      </w:r>
      <w:r w:rsidR="00CC7F8B" w:rsidRPr="002E5A90">
        <w:rPr>
          <w:rFonts w:ascii="Garamond" w:hAnsi="Garamond"/>
          <w:color w:val="000000" w:themeColor="text1"/>
          <w:sz w:val="26"/>
          <w:szCs w:val="26"/>
          <w:lang w:val="it-IT"/>
        </w:rPr>
        <w:t xml:space="preserve"> costretto a chiudere Pagenaud verso il bordo della pista. Pagenaud </w:t>
      </w:r>
      <w:r w:rsidR="001F181D" w:rsidRPr="002E5A90">
        <w:rPr>
          <w:rFonts w:ascii="Garamond" w:hAnsi="Garamond"/>
          <w:color w:val="000000" w:themeColor="text1"/>
          <w:sz w:val="26"/>
          <w:szCs w:val="26"/>
          <w:lang w:val="it-IT"/>
        </w:rPr>
        <w:t>può</w:t>
      </w:r>
      <w:r w:rsidR="00742A05" w:rsidRPr="002E5A90">
        <w:rPr>
          <w:rFonts w:ascii="Garamond" w:hAnsi="Garamond"/>
          <w:color w:val="000000" w:themeColor="text1"/>
          <w:sz w:val="26"/>
          <w:szCs w:val="26"/>
          <w:lang w:val="it-IT"/>
        </w:rPr>
        <w:t xml:space="preserve"> solo </w:t>
      </w:r>
      <w:r w:rsidR="00CC7F8B" w:rsidRPr="002E5A90">
        <w:rPr>
          <w:rFonts w:ascii="Garamond" w:hAnsi="Garamond"/>
          <w:color w:val="000000" w:themeColor="text1"/>
          <w:sz w:val="26"/>
          <w:szCs w:val="26"/>
          <w:lang w:val="it-IT"/>
        </w:rPr>
        <w:t>inchiodare</w:t>
      </w:r>
      <w:r w:rsidR="009A7C7D" w:rsidRPr="002E5A90">
        <w:rPr>
          <w:rFonts w:ascii="Garamond" w:hAnsi="Garamond"/>
          <w:color w:val="000000" w:themeColor="text1"/>
          <w:sz w:val="26"/>
          <w:szCs w:val="26"/>
          <w:lang w:val="it-IT"/>
        </w:rPr>
        <w:t xml:space="preserve"> e urtare </w:t>
      </w:r>
      <w:r w:rsidR="00742A05" w:rsidRPr="002E5A90">
        <w:rPr>
          <w:rFonts w:ascii="Garamond" w:hAnsi="Garamond"/>
          <w:color w:val="000000" w:themeColor="text1"/>
          <w:sz w:val="26"/>
          <w:szCs w:val="26"/>
          <w:lang w:val="it-IT"/>
        </w:rPr>
        <w:t xml:space="preserve">la vettura digitale </w:t>
      </w:r>
      <w:r w:rsidR="009A7C7D" w:rsidRPr="002E5A90">
        <w:rPr>
          <w:rFonts w:ascii="Garamond" w:hAnsi="Garamond"/>
          <w:color w:val="000000" w:themeColor="text1"/>
          <w:sz w:val="26"/>
          <w:szCs w:val="26"/>
          <w:lang w:val="it-IT"/>
        </w:rPr>
        <w:t>contro la protezione esterna del circuito</w:t>
      </w:r>
      <w:r w:rsidR="00742A05" w:rsidRPr="002E5A90">
        <w:rPr>
          <w:rFonts w:ascii="Garamond" w:hAnsi="Garamond"/>
          <w:color w:val="000000" w:themeColor="text1"/>
          <w:sz w:val="26"/>
          <w:szCs w:val="26"/>
          <w:lang w:val="it-IT"/>
        </w:rPr>
        <w:t>, e</w:t>
      </w:r>
      <w:r w:rsidR="00CC7F8B" w:rsidRPr="002E5A90">
        <w:rPr>
          <w:rFonts w:ascii="Garamond" w:hAnsi="Garamond"/>
          <w:color w:val="000000" w:themeColor="text1"/>
          <w:sz w:val="26"/>
          <w:szCs w:val="26"/>
          <w:lang w:val="it-IT"/>
        </w:rPr>
        <w:t xml:space="preserve"> perdere </w:t>
      </w:r>
      <w:r w:rsidR="001F181D" w:rsidRPr="002E5A90">
        <w:rPr>
          <w:rFonts w:ascii="Garamond" w:hAnsi="Garamond"/>
          <w:color w:val="000000" w:themeColor="text1"/>
          <w:sz w:val="26"/>
          <w:szCs w:val="26"/>
          <w:lang w:val="it-IT"/>
        </w:rPr>
        <w:t>così</w:t>
      </w:r>
      <w:r w:rsidR="00742A05" w:rsidRPr="002E5A90">
        <w:rPr>
          <w:rFonts w:ascii="Garamond" w:hAnsi="Garamond"/>
          <w:color w:val="000000" w:themeColor="text1"/>
          <w:sz w:val="26"/>
          <w:szCs w:val="26"/>
          <w:lang w:val="it-IT"/>
        </w:rPr>
        <w:t xml:space="preserve"> </w:t>
      </w:r>
      <w:r w:rsidR="00CC7F8B" w:rsidRPr="002E5A90">
        <w:rPr>
          <w:rFonts w:ascii="Garamond" w:hAnsi="Garamond"/>
          <w:color w:val="000000" w:themeColor="text1"/>
          <w:sz w:val="26"/>
          <w:szCs w:val="26"/>
          <w:lang w:val="it-IT"/>
        </w:rPr>
        <w:t xml:space="preserve">posizioni in un momento cruciale della stagione. La sua gara </w:t>
      </w:r>
      <w:r w:rsidR="00D26FA2" w:rsidRPr="002E5A90">
        <w:rPr>
          <w:rFonts w:ascii="Garamond" w:hAnsi="Garamond"/>
          <w:color w:val="000000" w:themeColor="text1"/>
          <w:sz w:val="26"/>
          <w:szCs w:val="26"/>
          <w:lang w:val="it-IT"/>
        </w:rPr>
        <w:t>è</w:t>
      </w:r>
      <w:r w:rsidR="00686B2D" w:rsidRPr="002E5A90">
        <w:rPr>
          <w:rFonts w:ascii="Garamond" w:hAnsi="Garamond"/>
          <w:color w:val="000000" w:themeColor="text1"/>
          <w:sz w:val="26"/>
          <w:szCs w:val="26"/>
          <w:lang w:val="it-IT"/>
        </w:rPr>
        <w:t xml:space="preserve"> compromessa, così</w:t>
      </w:r>
      <w:r w:rsidR="00CC7F8B" w:rsidRPr="002E5A90">
        <w:rPr>
          <w:rFonts w:ascii="Garamond" w:hAnsi="Garamond"/>
          <w:color w:val="000000" w:themeColor="text1"/>
          <w:sz w:val="26"/>
          <w:szCs w:val="26"/>
          <w:lang w:val="it-IT"/>
        </w:rPr>
        <w:t xml:space="preserve"> come le speranze di vincere la seri</w:t>
      </w:r>
      <w:r w:rsidR="00742A05" w:rsidRPr="002E5A90">
        <w:rPr>
          <w:rFonts w:ascii="Garamond" w:hAnsi="Garamond"/>
          <w:color w:val="000000" w:themeColor="text1"/>
          <w:sz w:val="26"/>
          <w:szCs w:val="26"/>
          <w:lang w:val="it-IT"/>
        </w:rPr>
        <w:t>e. Fermo ai box, Pagenaud parla</w:t>
      </w:r>
      <w:r w:rsidR="00CC7F8B" w:rsidRPr="002E5A90">
        <w:rPr>
          <w:rFonts w:ascii="Garamond" w:hAnsi="Garamond"/>
          <w:color w:val="000000" w:themeColor="text1"/>
          <w:sz w:val="26"/>
          <w:szCs w:val="26"/>
          <w:lang w:val="it-IT"/>
        </w:rPr>
        <w:t xml:space="preserve"> in cuffia ai suoi colleghi di squadra, e </w:t>
      </w:r>
      <w:r w:rsidR="00742A05" w:rsidRPr="002E5A90">
        <w:rPr>
          <w:rFonts w:ascii="Garamond" w:hAnsi="Garamond"/>
          <w:color w:val="000000" w:themeColor="text1"/>
          <w:sz w:val="26"/>
          <w:szCs w:val="26"/>
          <w:lang w:val="it-IT"/>
        </w:rPr>
        <w:t>viene</w:t>
      </w:r>
      <w:r w:rsidR="00CC7F8B" w:rsidRPr="002E5A90">
        <w:rPr>
          <w:rFonts w:ascii="Garamond" w:hAnsi="Garamond"/>
          <w:color w:val="000000" w:themeColor="text1"/>
          <w:sz w:val="26"/>
          <w:szCs w:val="26"/>
          <w:lang w:val="it-IT"/>
        </w:rPr>
        <w:t xml:space="preserve"> sentito dire </w:t>
      </w:r>
      <w:r w:rsidR="00686B2D" w:rsidRPr="002E5A90">
        <w:rPr>
          <w:rFonts w:ascii="Garamond" w:hAnsi="Garamond"/>
          <w:color w:val="000000" w:themeColor="text1"/>
          <w:sz w:val="26"/>
          <w:szCs w:val="26"/>
          <w:lang w:val="it-IT"/>
        </w:rPr>
        <w:t>“</w:t>
      </w:r>
      <w:r w:rsidR="00CC7F8B" w:rsidRPr="002E5A90">
        <w:rPr>
          <w:rFonts w:ascii="Garamond" w:hAnsi="Garamond"/>
          <w:color w:val="000000" w:themeColor="text1"/>
          <w:sz w:val="26"/>
          <w:szCs w:val="26"/>
          <w:lang w:val="it-IT"/>
        </w:rPr>
        <w:t>vado a buttare fuori Lando</w:t>
      </w:r>
      <w:r w:rsidR="00686B2D" w:rsidRPr="002E5A90">
        <w:rPr>
          <w:rFonts w:ascii="Garamond" w:hAnsi="Garamond"/>
          <w:color w:val="000000" w:themeColor="text1"/>
          <w:sz w:val="26"/>
          <w:szCs w:val="26"/>
          <w:lang w:val="it-IT"/>
        </w:rPr>
        <w:t>”</w:t>
      </w:r>
      <w:r w:rsidR="00CC7F8B" w:rsidRPr="002E5A90">
        <w:rPr>
          <w:rFonts w:ascii="Garamond" w:hAnsi="Garamond"/>
          <w:color w:val="000000" w:themeColor="text1"/>
          <w:sz w:val="26"/>
          <w:szCs w:val="26"/>
          <w:lang w:val="it-IT"/>
        </w:rPr>
        <w:t xml:space="preserve"> prima di ripartire e ri</w:t>
      </w:r>
      <w:r w:rsidR="00731D56" w:rsidRPr="002E5A90">
        <w:rPr>
          <w:rFonts w:ascii="Garamond" w:hAnsi="Garamond"/>
          <w:color w:val="000000" w:themeColor="text1"/>
          <w:sz w:val="26"/>
          <w:szCs w:val="26"/>
          <w:lang w:val="it-IT"/>
        </w:rPr>
        <w:t>entrare</w:t>
      </w:r>
      <w:r w:rsidR="00CC7F8B" w:rsidRPr="002E5A90">
        <w:rPr>
          <w:rFonts w:ascii="Garamond" w:hAnsi="Garamond"/>
          <w:color w:val="000000" w:themeColor="text1"/>
          <w:sz w:val="26"/>
          <w:szCs w:val="26"/>
          <w:lang w:val="it-IT"/>
        </w:rPr>
        <w:t xml:space="preserve"> in gara.</w:t>
      </w:r>
      <w:r w:rsidR="00375425" w:rsidRPr="002E5A90">
        <w:rPr>
          <w:rFonts w:ascii="Garamond" w:hAnsi="Garamond"/>
          <w:color w:val="000000" w:themeColor="text1"/>
          <w:sz w:val="26"/>
          <w:szCs w:val="26"/>
          <w:lang w:val="it-IT"/>
        </w:rPr>
        <w:t xml:space="preserve"> Pochi giri dopo</w:t>
      </w:r>
      <w:r w:rsidR="00CC7F8B" w:rsidRPr="002E5A90">
        <w:rPr>
          <w:rFonts w:ascii="Garamond" w:hAnsi="Garamond"/>
          <w:color w:val="000000" w:themeColor="text1"/>
          <w:sz w:val="26"/>
          <w:szCs w:val="26"/>
          <w:lang w:val="it-IT"/>
        </w:rPr>
        <w:t xml:space="preserve"> Pagenaud</w:t>
      </w:r>
      <w:r w:rsidR="00375425" w:rsidRPr="002E5A90">
        <w:rPr>
          <w:rFonts w:ascii="Garamond" w:hAnsi="Garamond"/>
          <w:color w:val="000000" w:themeColor="text1"/>
          <w:sz w:val="26"/>
          <w:szCs w:val="26"/>
          <w:lang w:val="it-IT"/>
        </w:rPr>
        <w:t>, ripart</w:t>
      </w:r>
      <w:r w:rsidR="00731D56" w:rsidRPr="002E5A90">
        <w:rPr>
          <w:rFonts w:ascii="Garamond" w:hAnsi="Garamond"/>
          <w:color w:val="000000" w:themeColor="text1"/>
          <w:sz w:val="26"/>
          <w:szCs w:val="26"/>
          <w:lang w:val="it-IT"/>
        </w:rPr>
        <w:t>ito</w:t>
      </w:r>
      <w:r w:rsidR="00375425" w:rsidRPr="002E5A90">
        <w:rPr>
          <w:rFonts w:ascii="Garamond" w:hAnsi="Garamond"/>
          <w:color w:val="000000" w:themeColor="text1"/>
          <w:sz w:val="26"/>
          <w:szCs w:val="26"/>
          <w:lang w:val="it-IT"/>
        </w:rPr>
        <w:t xml:space="preserve"> dai box,</w:t>
      </w:r>
      <w:r w:rsidR="00CC7F8B" w:rsidRPr="002E5A90">
        <w:rPr>
          <w:rFonts w:ascii="Garamond" w:hAnsi="Garamond"/>
          <w:color w:val="000000" w:themeColor="text1"/>
          <w:sz w:val="26"/>
          <w:szCs w:val="26"/>
          <w:lang w:val="it-IT"/>
        </w:rPr>
        <w:t xml:space="preserve"> </w:t>
      </w:r>
      <w:r w:rsidR="00375425" w:rsidRPr="002E5A90">
        <w:rPr>
          <w:rFonts w:ascii="Garamond" w:hAnsi="Garamond"/>
          <w:color w:val="000000" w:themeColor="text1"/>
          <w:sz w:val="26"/>
          <w:szCs w:val="26"/>
          <w:lang w:val="it-IT"/>
        </w:rPr>
        <w:t>tampo</w:t>
      </w:r>
      <w:r w:rsidR="00742A05" w:rsidRPr="002E5A90">
        <w:rPr>
          <w:rFonts w:ascii="Garamond" w:hAnsi="Garamond"/>
          <w:color w:val="000000" w:themeColor="text1"/>
          <w:sz w:val="26"/>
          <w:szCs w:val="26"/>
          <w:lang w:val="it-IT"/>
        </w:rPr>
        <w:t>na</w:t>
      </w:r>
      <w:r w:rsidR="00375425" w:rsidRPr="002E5A90">
        <w:rPr>
          <w:rFonts w:ascii="Garamond" w:hAnsi="Garamond"/>
          <w:color w:val="000000" w:themeColor="text1"/>
          <w:sz w:val="26"/>
          <w:szCs w:val="26"/>
          <w:lang w:val="it-IT"/>
        </w:rPr>
        <w:t xml:space="preserve"> da dietro</w:t>
      </w:r>
      <w:r w:rsidR="00CC7F8B" w:rsidRPr="002E5A90">
        <w:rPr>
          <w:rFonts w:ascii="Garamond" w:hAnsi="Garamond"/>
          <w:color w:val="000000" w:themeColor="text1"/>
          <w:sz w:val="26"/>
          <w:szCs w:val="26"/>
          <w:lang w:val="it-IT"/>
        </w:rPr>
        <w:t xml:space="preserve"> Lando Norris </w:t>
      </w:r>
      <w:r w:rsidRPr="002E5A90">
        <w:rPr>
          <w:rFonts w:ascii="Garamond" w:hAnsi="Garamond"/>
          <w:color w:val="000000" w:themeColor="text1"/>
          <w:sz w:val="26"/>
          <w:szCs w:val="26"/>
          <w:lang w:val="it-IT"/>
        </w:rPr>
        <w:t>e</w:t>
      </w:r>
      <w:r w:rsidR="00731D56" w:rsidRPr="002E5A90">
        <w:rPr>
          <w:rFonts w:ascii="Garamond" w:hAnsi="Garamond"/>
          <w:color w:val="000000" w:themeColor="text1"/>
          <w:sz w:val="26"/>
          <w:szCs w:val="26"/>
          <w:lang w:val="it-IT"/>
        </w:rPr>
        <w:t xml:space="preserve"> </w:t>
      </w:r>
      <w:r w:rsidR="00742A05" w:rsidRPr="002E5A90">
        <w:rPr>
          <w:rFonts w:ascii="Garamond" w:hAnsi="Garamond"/>
          <w:color w:val="000000" w:themeColor="text1"/>
          <w:sz w:val="26"/>
          <w:szCs w:val="26"/>
          <w:lang w:val="it-IT"/>
        </w:rPr>
        <w:t>mette</w:t>
      </w:r>
      <w:r w:rsidR="00CC7F8B" w:rsidRPr="002E5A90">
        <w:rPr>
          <w:rFonts w:ascii="Garamond" w:hAnsi="Garamond"/>
          <w:color w:val="000000" w:themeColor="text1"/>
          <w:sz w:val="26"/>
          <w:szCs w:val="26"/>
          <w:lang w:val="it-IT"/>
        </w:rPr>
        <w:t xml:space="preserve"> fuori uso l</w:t>
      </w:r>
      <w:r w:rsidR="00375425" w:rsidRPr="002E5A90">
        <w:rPr>
          <w:rFonts w:ascii="Garamond" w:hAnsi="Garamond"/>
          <w:color w:val="000000" w:themeColor="text1"/>
          <w:sz w:val="26"/>
          <w:szCs w:val="26"/>
          <w:lang w:val="it-IT"/>
        </w:rPr>
        <w:t>a</w:t>
      </w:r>
      <w:r w:rsidR="00CC7F8B" w:rsidRPr="002E5A90">
        <w:rPr>
          <w:rFonts w:ascii="Garamond" w:hAnsi="Garamond"/>
          <w:color w:val="000000" w:themeColor="text1"/>
          <w:sz w:val="26"/>
          <w:szCs w:val="26"/>
          <w:lang w:val="it-IT"/>
        </w:rPr>
        <w:t xml:space="preserve"> </w:t>
      </w:r>
      <w:r w:rsidR="00375425" w:rsidRPr="002E5A90">
        <w:rPr>
          <w:rFonts w:ascii="Garamond" w:hAnsi="Garamond"/>
          <w:color w:val="000000" w:themeColor="text1"/>
          <w:sz w:val="26"/>
          <w:szCs w:val="26"/>
          <w:lang w:val="it-IT"/>
        </w:rPr>
        <w:t>vettura</w:t>
      </w:r>
      <w:r w:rsidRPr="002E5A90">
        <w:rPr>
          <w:rFonts w:ascii="Garamond" w:hAnsi="Garamond"/>
          <w:color w:val="000000" w:themeColor="text1"/>
          <w:sz w:val="26"/>
          <w:szCs w:val="26"/>
          <w:lang w:val="it-IT"/>
        </w:rPr>
        <w:t xml:space="preserve"> del concorrente</w:t>
      </w:r>
      <w:r w:rsidR="00CC7F8B" w:rsidRPr="002E5A90">
        <w:rPr>
          <w:rFonts w:ascii="Garamond" w:hAnsi="Garamond"/>
          <w:color w:val="000000" w:themeColor="text1"/>
          <w:sz w:val="26"/>
          <w:szCs w:val="26"/>
          <w:lang w:val="it-IT"/>
        </w:rPr>
        <w:t>.</w:t>
      </w:r>
    </w:p>
    <w:p w14:paraId="7F2ABF73" w14:textId="79535C5A" w:rsidR="00CC7F8B" w:rsidRPr="002E5A90" w:rsidRDefault="00CC7F8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La gara di Indianapolis </w:t>
      </w:r>
      <w:r w:rsidR="00D26FA2" w:rsidRPr="002E5A90">
        <w:rPr>
          <w:rFonts w:ascii="Garamond" w:hAnsi="Garamond"/>
          <w:color w:val="000000" w:themeColor="text1"/>
          <w:sz w:val="26"/>
          <w:szCs w:val="26"/>
          <w:lang w:val="it-IT"/>
        </w:rPr>
        <w:t>è</w:t>
      </w:r>
      <w:r w:rsidR="00375425" w:rsidRPr="002E5A90">
        <w:rPr>
          <w:rFonts w:ascii="Garamond" w:hAnsi="Garamond"/>
          <w:color w:val="000000" w:themeColor="text1"/>
          <w:sz w:val="26"/>
          <w:szCs w:val="26"/>
          <w:lang w:val="it-IT"/>
        </w:rPr>
        <w:t xml:space="preserve"> vinta da Scott McLaughlin, il quale riesce </w:t>
      </w:r>
      <w:r w:rsidRPr="002E5A90">
        <w:rPr>
          <w:rFonts w:ascii="Garamond" w:hAnsi="Garamond"/>
          <w:color w:val="000000" w:themeColor="text1"/>
          <w:sz w:val="26"/>
          <w:szCs w:val="26"/>
          <w:lang w:val="it-IT"/>
        </w:rPr>
        <w:t xml:space="preserve">a tenersi </w:t>
      </w:r>
      <w:r w:rsidR="00375425" w:rsidRPr="002E5A90">
        <w:rPr>
          <w:rFonts w:ascii="Garamond" w:hAnsi="Garamond"/>
          <w:color w:val="000000" w:themeColor="text1"/>
          <w:sz w:val="26"/>
          <w:szCs w:val="26"/>
          <w:lang w:val="it-IT"/>
        </w:rPr>
        <w:t>lontano</w:t>
      </w:r>
      <w:r w:rsidRPr="002E5A90">
        <w:rPr>
          <w:rFonts w:ascii="Garamond" w:hAnsi="Garamond"/>
          <w:color w:val="000000" w:themeColor="text1"/>
          <w:sz w:val="26"/>
          <w:szCs w:val="26"/>
          <w:lang w:val="it-IT"/>
        </w:rPr>
        <w:t xml:space="preserve"> dalle schermaglie dei principali </w:t>
      </w:r>
      <w:r w:rsidR="00BF3F2B" w:rsidRPr="002E5A90">
        <w:rPr>
          <w:rFonts w:ascii="Garamond" w:hAnsi="Garamond"/>
          <w:color w:val="000000" w:themeColor="text1"/>
          <w:sz w:val="26"/>
          <w:szCs w:val="26"/>
          <w:lang w:val="it-IT"/>
        </w:rPr>
        <w:t>avversari</w:t>
      </w:r>
      <w:r w:rsidRPr="002E5A90">
        <w:rPr>
          <w:rFonts w:ascii="Garamond" w:hAnsi="Garamond"/>
          <w:color w:val="000000" w:themeColor="text1"/>
          <w:sz w:val="26"/>
          <w:szCs w:val="26"/>
          <w:lang w:val="it-IT"/>
        </w:rPr>
        <w:t xml:space="preserve">. Nell’ultimo giro </w:t>
      </w:r>
      <w:r w:rsidR="00731D56" w:rsidRPr="002E5A90">
        <w:rPr>
          <w:rFonts w:ascii="Garamond" w:hAnsi="Garamond"/>
          <w:color w:val="000000" w:themeColor="text1"/>
          <w:sz w:val="26"/>
          <w:szCs w:val="26"/>
          <w:lang w:val="it-IT"/>
        </w:rPr>
        <w:t>assistiamo ad</w:t>
      </w:r>
      <w:r w:rsidRPr="002E5A90">
        <w:rPr>
          <w:rFonts w:ascii="Garamond" w:hAnsi="Garamond"/>
          <w:color w:val="000000" w:themeColor="text1"/>
          <w:sz w:val="26"/>
          <w:szCs w:val="26"/>
          <w:lang w:val="it-IT"/>
        </w:rPr>
        <w:t xml:space="preserve"> altri eventi degni di nota</w:t>
      </w:r>
      <w:r w:rsidR="00731D56" w:rsidRPr="002E5A90">
        <w:rPr>
          <w:rFonts w:ascii="Garamond" w:hAnsi="Garamond"/>
          <w:color w:val="000000" w:themeColor="text1"/>
          <w:sz w:val="26"/>
          <w:szCs w:val="26"/>
          <w:lang w:val="it-IT"/>
        </w:rPr>
        <w:t xml:space="preserve"> ispirati, per cos</w:t>
      </w:r>
      <w:r w:rsidR="00686B2D" w:rsidRPr="002E5A90">
        <w:rPr>
          <w:rFonts w:ascii="Garamond" w:hAnsi="Garamond"/>
          <w:color w:val="000000" w:themeColor="text1"/>
          <w:sz w:val="26"/>
          <w:szCs w:val="26"/>
          <w:lang w:val="it-IT"/>
        </w:rPr>
        <w:t>ì</w:t>
      </w:r>
      <w:r w:rsidR="00731D56" w:rsidRPr="002E5A90">
        <w:rPr>
          <w:rFonts w:ascii="Garamond" w:hAnsi="Garamond"/>
          <w:color w:val="000000" w:themeColor="text1"/>
          <w:sz w:val="26"/>
          <w:szCs w:val="26"/>
          <w:lang w:val="it-IT"/>
        </w:rPr>
        <w:t xml:space="preserve"> dire, dalla </w:t>
      </w:r>
      <w:r w:rsidR="006D2DA2" w:rsidRPr="002E5A90">
        <w:rPr>
          <w:rFonts w:ascii="Garamond" w:hAnsi="Garamond"/>
          <w:color w:val="000000" w:themeColor="text1"/>
          <w:sz w:val="26"/>
          <w:szCs w:val="26"/>
          <w:lang w:val="it-IT"/>
        </w:rPr>
        <w:t>manovra</w:t>
      </w:r>
      <w:r w:rsidR="00731D56" w:rsidRPr="002E5A90">
        <w:rPr>
          <w:rFonts w:ascii="Garamond" w:hAnsi="Garamond"/>
          <w:color w:val="000000" w:themeColor="text1"/>
          <w:sz w:val="26"/>
          <w:szCs w:val="26"/>
          <w:lang w:val="it-IT"/>
        </w:rPr>
        <w:t xml:space="preserve"> di Pagenaud</w:t>
      </w:r>
      <w:r w:rsidRPr="002E5A90">
        <w:rPr>
          <w:rFonts w:ascii="Garamond" w:hAnsi="Garamond"/>
          <w:color w:val="000000" w:themeColor="text1"/>
          <w:sz w:val="26"/>
          <w:szCs w:val="26"/>
          <w:lang w:val="it-IT"/>
        </w:rPr>
        <w:t>. Il pilota Sandrino Ferrucci, che tallona McLaughlin nell</w:t>
      </w:r>
      <w:r w:rsidR="00742A05" w:rsidRPr="002E5A90">
        <w:rPr>
          <w:rFonts w:ascii="Garamond" w:hAnsi="Garamond"/>
          <w:color w:val="000000" w:themeColor="text1"/>
          <w:sz w:val="26"/>
          <w:szCs w:val="26"/>
          <w:lang w:val="it-IT"/>
        </w:rPr>
        <w:t>a corsa al primo posto, sterza</w:t>
      </w:r>
      <w:r w:rsidRPr="002E5A90">
        <w:rPr>
          <w:rFonts w:ascii="Garamond" w:hAnsi="Garamond"/>
          <w:color w:val="000000" w:themeColor="text1"/>
          <w:sz w:val="26"/>
          <w:szCs w:val="26"/>
          <w:lang w:val="it-IT"/>
        </w:rPr>
        <w:t xml:space="preserve"> </w:t>
      </w:r>
      <w:r w:rsidR="00742A05" w:rsidRPr="002E5A90">
        <w:rPr>
          <w:rFonts w:ascii="Garamond" w:hAnsi="Garamond"/>
          <w:color w:val="000000" w:themeColor="text1"/>
          <w:sz w:val="26"/>
          <w:szCs w:val="26"/>
          <w:lang w:val="it-IT"/>
        </w:rPr>
        <w:t>improvvisamente</w:t>
      </w:r>
      <w:r w:rsidR="00686B2D" w:rsidRPr="002E5A90">
        <w:rPr>
          <w:rFonts w:ascii="Garamond" w:hAnsi="Garamond"/>
          <w:color w:val="000000" w:themeColor="text1"/>
          <w:sz w:val="26"/>
          <w:szCs w:val="26"/>
          <w:lang w:val="it-IT"/>
        </w:rPr>
        <w:t xml:space="preserve"> in prossimità</w:t>
      </w:r>
      <w:r w:rsidRPr="002E5A90">
        <w:rPr>
          <w:rFonts w:ascii="Garamond" w:hAnsi="Garamond"/>
          <w:color w:val="000000" w:themeColor="text1"/>
          <w:sz w:val="26"/>
          <w:szCs w:val="26"/>
          <w:lang w:val="it-IT"/>
        </w:rPr>
        <w:t xml:space="preserve"> del traguardo nel disperato tentativo di bloccare la vettura in testa. </w:t>
      </w:r>
      <w:r w:rsidR="009A7C7D" w:rsidRPr="002E5A90">
        <w:rPr>
          <w:rFonts w:ascii="Garamond" w:hAnsi="Garamond"/>
          <w:color w:val="000000" w:themeColor="text1"/>
          <w:sz w:val="26"/>
          <w:szCs w:val="26"/>
          <w:lang w:val="it-IT"/>
        </w:rPr>
        <w:t>La mossa suicida</w:t>
      </w:r>
      <w:r w:rsidR="00375425" w:rsidRPr="002E5A90">
        <w:rPr>
          <w:rFonts w:ascii="Garamond" w:hAnsi="Garamond"/>
          <w:color w:val="000000" w:themeColor="text1"/>
          <w:sz w:val="26"/>
          <w:szCs w:val="26"/>
          <w:lang w:val="it-IT"/>
        </w:rPr>
        <w:t xml:space="preserve"> ha l’effetto</w:t>
      </w:r>
      <w:r w:rsidR="000027F2" w:rsidRPr="002E5A90">
        <w:rPr>
          <w:rFonts w:ascii="Garamond" w:hAnsi="Garamond"/>
          <w:color w:val="000000" w:themeColor="text1"/>
          <w:sz w:val="26"/>
          <w:szCs w:val="26"/>
          <w:lang w:val="it-IT"/>
        </w:rPr>
        <w:t xml:space="preserve"> paradossale</w:t>
      </w:r>
      <w:r w:rsidR="00375425" w:rsidRPr="002E5A90">
        <w:rPr>
          <w:rFonts w:ascii="Garamond" w:hAnsi="Garamond"/>
          <w:color w:val="000000" w:themeColor="text1"/>
          <w:sz w:val="26"/>
          <w:szCs w:val="26"/>
          <w:lang w:val="it-IT"/>
        </w:rPr>
        <w:t xml:space="preserve"> di distruggere la vettura di Oliver Askew, compagno di gara di Ferrucci. </w:t>
      </w:r>
      <w:r w:rsidRPr="002E5A90">
        <w:rPr>
          <w:rFonts w:ascii="Garamond" w:hAnsi="Garamond"/>
          <w:color w:val="000000" w:themeColor="text1"/>
          <w:sz w:val="26"/>
          <w:szCs w:val="26"/>
          <w:lang w:val="it-IT"/>
        </w:rPr>
        <w:t>Entrambi escono di scena per avere distrutto le proprie vetture, senza riuscire a fermare McLaughlin.</w:t>
      </w:r>
      <w:r w:rsidR="00375425" w:rsidRPr="002E5A90">
        <w:rPr>
          <w:rStyle w:val="FootnoteReference"/>
          <w:rFonts w:ascii="Garamond" w:hAnsi="Garamond"/>
          <w:color w:val="000000" w:themeColor="text1"/>
          <w:sz w:val="26"/>
          <w:szCs w:val="26"/>
          <w:lang w:val="it-IT"/>
        </w:rPr>
        <w:footnoteReference w:id="1"/>
      </w:r>
    </w:p>
    <w:p w14:paraId="07F12F0B" w14:textId="7D6262F9" w:rsidR="00686B2D" w:rsidRPr="002E5A90" w:rsidRDefault="006D2DA2"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La </w:t>
      </w:r>
      <w:r w:rsidR="006704B9">
        <w:rPr>
          <w:rFonts w:ascii="Garamond" w:hAnsi="Garamond"/>
          <w:color w:val="000000" w:themeColor="text1"/>
          <w:sz w:val="26"/>
          <w:szCs w:val="26"/>
          <w:lang w:val="it-IT"/>
        </w:rPr>
        <w:t>“</w:t>
      </w:r>
      <w:r w:rsidRPr="002E5A90">
        <w:rPr>
          <w:rFonts w:ascii="Garamond" w:hAnsi="Garamond"/>
          <w:color w:val="000000" w:themeColor="text1"/>
          <w:sz w:val="26"/>
          <w:szCs w:val="26"/>
          <w:lang w:val="it-IT"/>
        </w:rPr>
        <w:t>mossa di Pagenaud</w:t>
      </w:r>
      <w:r w:rsidR="006704B9">
        <w:rPr>
          <w:rFonts w:ascii="Garamond" w:hAnsi="Garamond"/>
          <w:color w:val="000000" w:themeColor="text1"/>
          <w:sz w:val="26"/>
          <w:szCs w:val="26"/>
          <w:lang w:val="it-IT"/>
        </w:rPr>
        <w:t>”</w:t>
      </w:r>
      <w:r w:rsidR="00583464" w:rsidRPr="002E5A90">
        <w:rPr>
          <w:rFonts w:ascii="Garamond" w:hAnsi="Garamond"/>
          <w:color w:val="000000" w:themeColor="text1"/>
          <w:sz w:val="26"/>
          <w:szCs w:val="26"/>
          <w:lang w:val="it-IT"/>
        </w:rPr>
        <w:t xml:space="preserve">, come </w:t>
      </w:r>
      <w:r w:rsidR="00D26FA2" w:rsidRPr="002E5A90">
        <w:rPr>
          <w:rFonts w:ascii="Garamond" w:hAnsi="Garamond"/>
          <w:color w:val="000000" w:themeColor="text1"/>
          <w:sz w:val="26"/>
          <w:szCs w:val="26"/>
          <w:lang w:val="it-IT"/>
        </w:rPr>
        <w:t>è</w:t>
      </w:r>
      <w:r w:rsidR="00583464" w:rsidRPr="002E5A90">
        <w:rPr>
          <w:rFonts w:ascii="Garamond" w:hAnsi="Garamond"/>
          <w:color w:val="000000" w:themeColor="text1"/>
          <w:sz w:val="26"/>
          <w:szCs w:val="26"/>
          <w:lang w:val="it-IT"/>
        </w:rPr>
        <w:t xml:space="preserve"> stata rinominata sui </w:t>
      </w:r>
      <w:r w:rsidR="00583464" w:rsidRPr="002E5A90">
        <w:rPr>
          <w:rFonts w:ascii="Garamond" w:hAnsi="Garamond"/>
          <w:i/>
          <w:color w:val="000000" w:themeColor="text1"/>
          <w:sz w:val="26"/>
          <w:szCs w:val="26"/>
          <w:lang w:val="it-IT"/>
        </w:rPr>
        <w:t>social media</w:t>
      </w:r>
      <w:r w:rsidR="00583464" w:rsidRPr="002E5A90">
        <w:rPr>
          <w:rFonts w:ascii="Garamond" w:hAnsi="Garamond"/>
          <w:color w:val="000000" w:themeColor="text1"/>
          <w:sz w:val="26"/>
          <w:szCs w:val="26"/>
          <w:lang w:val="it-IT"/>
        </w:rPr>
        <w:t xml:space="preserve"> nei giorni successivi, ha suscitato </w:t>
      </w:r>
      <w:r w:rsidR="00375425" w:rsidRPr="002E5A90">
        <w:rPr>
          <w:rFonts w:ascii="Garamond" w:hAnsi="Garamond"/>
          <w:color w:val="000000" w:themeColor="text1"/>
          <w:sz w:val="26"/>
          <w:szCs w:val="26"/>
          <w:lang w:val="it-IT"/>
        </w:rPr>
        <w:t>aspre polemiche</w:t>
      </w:r>
      <w:r w:rsidR="00425ED2" w:rsidRPr="002E5A90">
        <w:rPr>
          <w:rFonts w:ascii="Garamond" w:hAnsi="Garamond"/>
          <w:color w:val="000000" w:themeColor="text1"/>
          <w:sz w:val="26"/>
          <w:szCs w:val="26"/>
          <w:lang w:val="it-IT"/>
        </w:rPr>
        <w:t xml:space="preserve"> (Bradley, 2020)</w:t>
      </w:r>
      <w:r w:rsidR="00375425" w:rsidRPr="002E5A90">
        <w:rPr>
          <w:rFonts w:ascii="Garamond" w:hAnsi="Garamond"/>
          <w:color w:val="000000" w:themeColor="text1"/>
          <w:sz w:val="26"/>
          <w:szCs w:val="26"/>
          <w:lang w:val="it-IT"/>
        </w:rPr>
        <w:t>. Molti osservatori hanno notato come la transizione in un ambiente virtuale avesse mantenuto un alto livello di sfida e di spettacolo</w:t>
      </w:r>
      <w:r w:rsidR="00AD3C1B" w:rsidRPr="002E5A90">
        <w:rPr>
          <w:rFonts w:ascii="Garamond" w:hAnsi="Garamond"/>
          <w:color w:val="000000" w:themeColor="text1"/>
          <w:sz w:val="26"/>
          <w:szCs w:val="26"/>
          <w:lang w:val="it-IT"/>
        </w:rPr>
        <w:t xml:space="preserve"> fino a quel momento, e come gli ultimi giri della gara di Indianapolis avessero rovinato un esperimento perfettamente riuscito</w:t>
      </w:r>
      <w:r w:rsidR="00375425" w:rsidRPr="002E5A90">
        <w:rPr>
          <w:rFonts w:ascii="Garamond" w:hAnsi="Garamond"/>
          <w:color w:val="000000" w:themeColor="text1"/>
          <w:sz w:val="26"/>
          <w:szCs w:val="26"/>
          <w:lang w:val="it-IT"/>
        </w:rPr>
        <w:t xml:space="preserve">. Gli sponsor della serie IndyCar avevano apprezzato il discreto successo di pubblico degli </w:t>
      </w:r>
      <w:r w:rsidR="00375425" w:rsidRPr="002E5A90">
        <w:rPr>
          <w:rFonts w:ascii="Garamond" w:hAnsi="Garamond"/>
          <w:i/>
          <w:color w:val="000000" w:themeColor="text1"/>
          <w:sz w:val="26"/>
          <w:szCs w:val="26"/>
          <w:lang w:val="it-IT"/>
        </w:rPr>
        <w:t>streaming</w:t>
      </w:r>
      <w:r w:rsidR="00375425" w:rsidRPr="002E5A90">
        <w:rPr>
          <w:rFonts w:ascii="Garamond" w:hAnsi="Garamond"/>
          <w:color w:val="000000" w:themeColor="text1"/>
          <w:sz w:val="26"/>
          <w:szCs w:val="26"/>
          <w:lang w:val="it-IT"/>
        </w:rPr>
        <w:t xml:space="preserve"> delle gare di </w:t>
      </w:r>
      <w:r w:rsidR="00375425" w:rsidRPr="002E5A90">
        <w:rPr>
          <w:rFonts w:ascii="Garamond" w:hAnsi="Garamond"/>
          <w:i/>
          <w:color w:val="000000" w:themeColor="text1"/>
          <w:sz w:val="26"/>
          <w:szCs w:val="26"/>
          <w:lang w:val="it-IT"/>
        </w:rPr>
        <w:t>iRacing</w:t>
      </w:r>
      <w:r w:rsidR="00375425" w:rsidRPr="002E5A90">
        <w:rPr>
          <w:rFonts w:ascii="Garamond" w:hAnsi="Garamond"/>
          <w:color w:val="000000" w:themeColor="text1"/>
          <w:sz w:val="26"/>
          <w:szCs w:val="26"/>
          <w:lang w:val="it-IT"/>
        </w:rPr>
        <w:t xml:space="preserve">. </w:t>
      </w:r>
      <w:r w:rsidR="002F7813" w:rsidRPr="002E5A90">
        <w:rPr>
          <w:rFonts w:ascii="Garamond" w:hAnsi="Garamond"/>
          <w:color w:val="000000" w:themeColor="text1"/>
          <w:sz w:val="26"/>
          <w:szCs w:val="26"/>
          <w:lang w:val="it-IT"/>
        </w:rPr>
        <w:t xml:space="preserve">La rivista britannica Edge dedica uno speciale alla </w:t>
      </w:r>
      <w:r w:rsidR="00742A05" w:rsidRPr="002E5A90">
        <w:rPr>
          <w:rFonts w:ascii="Garamond" w:hAnsi="Garamond"/>
          <w:color w:val="000000" w:themeColor="text1"/>
          <w:sz w:val="26"/>
          <w:szCs w:val="26"/>
          <w:lang w:val="it-IT"/>
        </w:rPr>
        <w:t>transizione</w:t>
      </w:r>
      <w:r w:rsidR="002F7813" w:rsidRPr="002E5A90">
        <w:rPr>
          <w:rFonts w:ascii="Garamond" w:hAnsi="Garamond"/>
          <w:color w:val="000000" w:themeColor="text1"/>
          <w:sz w:val="26"/>
          <w:szCs w:val="26"/>
          <w:lang w:val="it-IT"/>
        </w:rPr>
        <w:t xml:space="preserve"> degli sport </w:t>
      </w:r>
      <w:r w:rsidR="00BF3F2B" w:rsidRPr="002E5A90">
        <w:rPr>
          <w:rFonts w:ascii="Garamond" w:hAnsi="Garamond"/>
          <w:color w:val="000000" w:themeColor="text1"/>
          <w:sz w:val="26"/>
          <w:szCs w:val="26"/>
          <w:lang w:val="it-IT"/>
        </w:rPr>
        <w:t>in</w:t>
      </w:r>
      <w:r w:rsidR="009C3675" w:rsidRPr="002E5A90">
        <w:rPr>
          <w:rFonts w:ascii="Garamond" w:hAnsi="Garamond"/>
          <w:color w:val="000000" w:themeColor="text1"/>
          <w:sz w:val="26"/>
          <w:szCs w:val="26"/>
          <w:lang w:val="it-IT"/>
        </w:rPr>
        <w:t xml:space="preserve"> ambi</w:t>
      </w:r>
      <w:r w:rsidR="00742A05" w:rsidRPr="002E5A90">
        <w:rPr>
          <w:rFonts w:ascii="Garamond" w:hAnsi="Garamond"/>
          <w:color w:val="000000" w:themeColor="text1"/>
          <w:sz w:val="26"/>
          <w:szCs w:val="26"/>
          <w:lang w:val="it-IT"/>
        </w:rPr>
        <w:t xml:space="preserve">enti virtuali </w:t>
      </w:r>
      <w:r w:rsidR="00BF3F2B" w:rsidRPr="002E5A90">
        <w:rPr>
          <w:rFonts w:ascii="Garamond" w:hAnsi="Garamond"/>
          <w:color w:val="000000" w:themeColor="text1"/>
          <w:sz w:val="26"/>
          <w:szCs w:val="26"/>
          <w:lang w:val="it-IT"/>
        </w:rPr>
        <w:t>durante la</w:t>
      </w:r>
      <w:r w:rsidR="002F7813" w:rsidRPr="002E5A90">
        <w:rPr>
          <w:rFonts w:ascii="Garamond" w:hAnsi="Garamond"/>
          <w:color w:val="000000" w:themeColor="text1"/>
          <w:sz w:val="26"/>
          <w:szCs w:val="26"/>
          <w:lang w:val="it-IT"/>
        </w:rPr>
        <w:t xml:space="preserve"> pandemia, e nota come alcune eccezioni abbiano rovinato</w:t>
      </w:r>
      <w:r w:rsidR="009A7C7D" w:rsidRPr="002E5A90">
        <w:rPr>
          <w:rFonts w:ascii="Garamond" w:hAnsi="Garamond"/>
          <w:color w:val="000000" w:themeColor="text1"/>
          <w:sz w:val="26"/>
          <w:szCs w:val="26"/>
          <w:lang w:val="it-IT"/>
        </w:rPr>
        <w:t xml:space="preserve"> quella che</w:t>
      </w:r>
      <w:r w:rsidR="002F7813" w:rsidRPr="002E5A90">
        <w:rPr>
          <w:rFonts w:ascii="Garamond" w:hAnsi="Garamond"/>
          <w:color w:val="000000" w:themeColor="text1"/>
          <w:sz w:val="26"/>
          <w:szCs w:val="26"/>
          <w:lang w:val="it-IT"/>
        </w:rPr>
        <w:t xml:space="preserve"> finora </w:t>
      </w:r>
      <w:r w:rsidR="009A7C7D" w:rsidRPr="002E5A90">
        <w:rPr>
          <w:rFonts w:ascii="Garamond" w:hAnsi="Garamond"/>
          <w:color w:val="000000" w:themeColor="text1"/>
          <w:sz w:val="26"/>
          <w:szCs w:val="26"/>
          <w:lang w:val="it-IT"/>
        </w:rPr>
        <w:t xml:space="preserve">poteva sembrare </w:t>
      </w:r>
      <w:r w:rsidR="00686B2D" w:rsidRPr="002E5A90">
        <w:rPr>
          <w:rFonts w:ascii="Garamond" w:hAnsi="Garamond"/>
          <w:color w:val="000000" w:themeColor="text1"/>
          <w:sz w:val="26"/>
          <w:szCs w:val="26"/>
          <w:lang w:val="it-IT"/>
        </w:rPr>
        <w:t>una perfetta integrazione.</w:t>
      </w:r>
      <w:r w:rsidR="00BF3F2B" w:rsidRPr="002E5A90">
        <w:rPr>
          <w:rFonts w:ascii="Garamond" w:hAnsi="Garamond"/>
          <w:color w:val="000000" w:themeColor="text1"/>
          <w:sz w:val="26"/>
          <w:szCs w:val="26"/>
          <w:lang w:val="it-IT"/>
        </w:rPr>
        <w:t xml:space="preserve"> La mossa di Pagenaud </w:t>
      </w:r>
      <w:r w:rsidR="00D26FA2" w:rsidRPr="002E5A90">
        <w:rPr>
          <w:rFonts w:ascii="Garamond" w:hAnsi="Garamond"/>
          <w:color w:val="000000" w:themeColor="text1"/>
          <w:sz w:val="26"/>
          <w:szCs w:val="26"/>
          <w:lang w:val="it-IT"/>
        </w:rPr>
        <w:t>è</w:t>
      </w:r>
      <w:r w:rsidR="00BF3F2B" w:rsidRPr="002E5A90">
        <w:rPr>
          <w:rFonts w:ascii="Garamond" w:hAnsi="Garamond"/>
          <w:color w:val="000000" w:themeColor="text1"/>
          <w:sz w:val="26"/>
          <w:szCs w:val="26"/>
          <w:lang w:val="it-IT"/>
        </w:rPr>
        <w:t xml:space="preserve"> presentata come un infelice esempio. </w:t>
      </w:r>
      <w:r w:rsidR="002F7813" w:rsidRPr="002E5A90">
        <w:rPr>
          <w:rFonts w:ascii="Garamond" w:hAnsi="Garamond"/>
          <w:color w:val="000000" w:themeColor="text1"/>
          <w:sz w:val="26"/>
          <w:szCs w:val="26"/>
          <w:lang w:val="it-IT"/>
        </w:rPr>
        <w:t>Si cita</w:t>
      </w:r>
      <w:r w:rsidR="00BF3F2B" w:rsidRPr="002E5A90">
        <w:rPr>
          <w:rFonts w:ascii="Garamond" w:hAnsi="Garamond"/>
          <w:color w:val="000000" w:themeColor="text1"/>
          <w:sz w:val="26"/>
          <w:szCs w:val="26"/>
          <w:lang w:val="it-IT"/>
        </w:rPr>
        <w:t xml:space="preserve"> anche</w:t>
      </w:r>
      <w:r w:rsidR="002F7813" w:rsidRPr="002E5A90">
        <w:rPr>
          <w:rFonts w:ascii="Garamond" w:hAnsi="Garamond"/>
          <w:color w:val="000000" w:themeColor="text1"/>
          <w:sz w:val="26"/>
          <w:szCs w:val="26"/>
          <w:lang w:val="it-IT"/>
        </w:rPr>
        <w:t xml:space="preserve"> il caso di Daniel Abt, pilota di Formula E</w:t>
      </w:r>
      <w:r w:rsidR="00742A05" w:rsidRPr="002E5A90">
        <w:rPr>
          <w:rFonts w:ascii="Garamond" w:hAnsi="Garamond"/>
          <w:color w:val="000000" w:themeColor="text1"/>
          <w:sz w:val="26"/>
          <w:szCs w:val="26"/>
          <w:lang w:val="it-IT"/>
        </w:rPr>
        <w:t>,</w:t>
      </w:r>
      <w:r w:rsidR="002F7813" w:rsidRPr="002E5A90">
        <w:rPr>
          <w:rFonts w:ascii="Garamond" w:hAnsi="Garamond"/>
          <w:color w:val="000000" w:themeColor="text1"/>
          <w:sz w:val="26"/>
          <w:szCs w:val="26"/>
          <w:lang w:val="it-IT"/>
        </w:rPr>
        <w:t xml:space="preserve"> sospeso dalla competizione per avere </w:t>
      </w:r>
      <w:r w:rsidR="002F7813" w:rsidRPr="002E5A90">
        <w:rPr>
          <w:rFonts w:ascii="Garamond" w:hAnsi="Garamond"/>
          <w:color w:val="000000" w:themeColor="text1"/>
          <w:sz w:val="26"/>
          <w:szCs w:val="26"/>
          <w:lang w:val="it-IT"/>
        </w:rPr>
        <w:lastRenderedPageBreak/>
        <w:t>pagato un professionista di eSport per giocare</w:t>
      </w:r>
      <w:r w:rsidR="009A7C7D" w:rsidRPr="002E5A90">
        <w:rPr>
          <w:rFonts w:ascii="Garamond" w:hAnsi="Garamond"/>
          <w:color w:val="000000" w:themeColor="text1"/>
          <w:sz w:val="26"/>
          <w:szCs w:val="26"/>
          <w:lang w:val="it-IT"/>
        </w:rPr>
        <w:t xml:space="preserve"> al suo posto</w:t>
      </w:r>
      <w:r w:rsidR="00742A05" w:rsidRPr="002E5A90">
        <w:rPr>
          <w:rFonts w:ascii="Garamond" w:hAnsi="Garamond"/>
          <w:color w:val="000000" w:themeColor="text1"/>
          <w:sz w:val="26"/>
          <w:szCs w:val="26"/>
          <w:lang w:val="it-IT"/>
        </w:rPr>
        <w:t xml:space="preserve"> in remoto</w:t>
      </w:r>
      <w:r w:rsidR="00731D56" w:rsidRPr="002E5A90">
        <w:rPr>
          <w:rFonts w:ascii="Garamond" w:hAnsi="Garamond"/>
          <w:color w:val="000000" w:themeColor="text1"/>
          <w:sz w:val="26"/>
          <w:szCs w:val="26"/>
          <w:lang w:val="it-IT"/>
        </w:rPr>
        <w:t xml:space="preserve"> da casa</w:t>
      </w:r>
      <w:r w:rsidR="00BF3F2B" w:rsidRPr="002E5A90">
        <w:rPr>
          <w:rFonts w:ascii="Garamond" w:hAnsi="Garamond"/>
          <w:color w:val="000000" w:themeColor="text1"/>
          <w:sz w:val="26"/>
          <w:szCs w:val="26"/>
          <w:lang w:val="it-IT"/>
        </w:rPr>
        <w:t>.</w:t>
      </w:r>
      <w:r w:rsidR="002F7813" w:rsidRPr="002E5A90">
        <w:rPr>
          <w:rFonts w:ascii="Garamond" w:hAnsi="Garamond"/>
          <w:color w:val="000000" w:themeColor="text1"/>
          <w:sz w:val="26"/>
          <w:szCs w:val="26"/>
          <w:lang w:val="it-IT"/>
        </w:rPr>
        <w:t xml:space="preserve"> L’articolo conclude osservando come </w:t>
      </w:r>
      <w:r w:rsidRPr="002E5A90">
        <w:rPr>
          <w:rFonts w:ascii="Garamond" w:hAnsi="Garamond"/>
          <w:color w:val="000000" w:themeColor="text1"/>
          <w:sz w:val="26"/>
          <w:szCs w:val="26"/>
          <w:lang w:val="it-IT"/>
        </w:rPr>
        <w:t>“</w:t>
      </w:r>
      <w:r w:rsidR="002F7813" w:rsidRPr="002E5A90">
        <w:rPr>
          <w:rFonts w:ascii="Garamond" w:hAnsi="Garamond"/>
          <w:color w:val="000000" w:themeColor="text1"/>
          <w:sz w:val="26"/>
          <w:szCs w:val="26"/>
          <w:lang w:val="it-IT"/>
        </w:rPr>
        <w:t>la</w:t>
      </w:r>
      <w:r w:rsidR="00686B2D" w:rsidRPr="002E5A90">
        <w:rPr>
          <w:rFonts w:ascii="Garamond" w:hAnsi="Garamond"/>
          <w:color w:val="000000" w:themeColor="text1"/>
          <w:sz w:val="26"/>
          <w:szCs w:val="26"/>
          <w:lang w:val="it-IT"/>
        </w:rPr>
        <w:t xml:space="preserve"> facilità</w:t>
      </w:r>
      <w:r w:rsidR="002F7813" w:rsidRPr="002E5A90">
        <w:rPr>
          <w:rFonts w:ascii="Garamond" w:hAnsi="Garamond"/>
          <w:color w:val="000000" w:themeColor="text1"/>
          <w:sz w:val="26"/>
          <w:szCs w:val="26"/>
          <w:lang w:val="it-IT"/>
        </w:rPr>
        <w:t xml:space="preserve"> con cui </w:t>
      </w:r>
      <w:r w:rsidR="00D26FA2" w:rsidRPr="002E5A90">
        <w:rPr>
          <w:rFonts w:ascii="Garamond" w:hAnsi="Garamond"/>
          <w:color w:val="000000" w:themeColor="text1"/>
          <w:sz w:val="26"/>
          <w:szCs w:val="26"/>
          <w:lang w:val="it-IT"/>
        </w:rPr>
        <w:t>è</w:t>
      </w:r>
      <w:r w:rsidR="002F7813" w:rsidRPr="002E5A90">
        <w:rPr>
          <w:rFonts w:ascii="Garamond" w:hAnsi="Garamond"/>
          <w:color w:val="000000" w:themeColor="text1"/>
          <w:sz w:val="26"/>
          <w:szCs w:val="26"/>
          <w:lang w:val="it-IT"/>
        </w:rPr>
        <w:t xml:space="preserve"> possibile barare potrebbe impedire la co-esistenza, e forse persino la fusione, di sport reali e virtuali</w:t>
      </w:r>
      <w:r w:rsidRPr="002E5A90">
        <w:rPr>
          <w:rFonts w:ascii="Garamond" w:hAnsi="Garamond"/>
          <w:color w:val="000000" w:themeColor="text1"/>
          <w:sz w:val="26"/>
          <w:szCs w:val="26"/>
          <w:lang w:val="it-IT"/>
        </w:rPr>
        <w:t>”</w:t>
      </w:r>
      <w:r w:rsidR="002F7813" w:rsidRPr="002E5A90">
        <w:rPr>
          <w:rFonts w:ascii="Garamond" w:hAnsi="Garamond"/>
          <w:color w:val="000000" w:themeColor="text1"/>
          <w:sz w:val="26"/>
          <w:szCs w:val="26"/>
          <w:lang w:val="it-IT"/>
        </w:rPr>
        <w:t xml:space="preserve"> (Edge</w:t>
      </w:r>
      <w:r w:rsidR="007B516B" w:rsidRPr="002E5A90">
        <w:rPr>
          <w:rFonts w:ascii="Garamond" w:hAnsi="Garamond"/>
          <w:color w:val="000000" w:themeColor="text1"/>
          <w:sz w:val="26"/>
          <w:szCs w:val="26"/>
          <w:lang w:val="it-IT"/>
        </w:rPr>
        <w:t xml:space="preserve">, 2020, p. </w:t>
      </w:r>
      <w:r w:rsidR="00686B2D" w:rsidRPr="002E5A90">
        <w:rPr>
          <w:rFonts w:ascii="Garamond" w:hAnsi="Garamond"/>
          <w:color w:val="000000" w:themeColor="text1"/>
          <w:sz w:val="26"/>
          <w:szCs w:val="26"/>
          <w:lang w:val="it-IT"/>
        </w:rPr>
        <w:t>12).</w:t>
      </w:r>
    </w:p>
    <w:p w14:paraId="47578969" w14:textId="6121707B" w:rsidR="00686B2D" w:rsidRPr="002E5A90" w:rsidRDefault="002F7813"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Nell’ultimo anno </w:t>
      </w:r>
      <w:r w:rsidR="00D97FB3" w:rsidRPr="002E5A90">
        <w:rPr>
          <w:rFonts w:ascii="Garamond" w:hAnsi="Garamond"/>
          <w:color w:val="000000" w:themeColor="text1"/>
          <w:sz w:val="26"/>
          <w:szCs w:val="26"/>
          <w:lang w:val="it-IT"/>
        </w:rPr>
        <w:t>nuovi</w:t>
      </w:r>
      <w:r w:rsidRPr="002E5A90">
        <w:rPr>
          <w:rFonts w:ascii="Garamond" w:hAnsi="Garamond"/>
          <w:color w:val="000000" w:themeColor="text1"/>
          <w:sz w:val="26"/>
          <w:szCs w:val="26"/>
          <w:lang w:val="it-IT"/>
        </w:rPr>
        <w:t xml:space="preserve"> problemi tecnici ed etici sono emersi con una certa urgenza</w:t>
      </w:r>
      <w:r w:rsidR="00D97FB3" w:rsidRPr="002E5A90">
        <w:rPr>
          <w:rFonts w:ascii="Garamond" w:hAnsi="Garamond"/>
          <w:color w:val="000000" w:themeColor="text1"/>
          <w:sz w:val="26"/>
          <w:szCs w:val="26"/>
          <w:lang w:val="it-IT"/>
        </w:rPr>
        <w:t xml:space="preserve"> nell’industria sportiva</w:t>
      </w:r>
      <w:r w:rsidRPr="002E5A90">
        <w:rPr>
          <w:rFonts w:ascii="Garamond" w:hAnsi="Garamond"/>
          <w:color w:val="000000" w:themeColor="text1"/>
          <w:sz w:val="26"/>
          <w:szCs w:val="26"/>
          <w:lang w:val="it-IT"/>
        </w:rPr>
        <w:t>. La pandemia ha</w:t>
      </w:r>
      <w:r w:rsidR="00D97FB3" w:rsidRPr="002E5A90">
        <w:rPr>
          <w:rFonts w:ascii="Garamond" w:hAnsi="Garamond"/>
          <w:color w:val="000000" w:themeColor="text1"/>
          <w:sz w:val="26"/>
          <w:szCs w:val="26"/>
          <w:lang w:val="it-IT"/>
        </w:rPr>
        <w:t xml:space="preserve"> portato associazioni</w:t>
      </w:r>
      <w:r w:rsidRPr="002E5A90">
        <w:rPr>
          <w:rFonts w:ascii="Garamond" w:hAnsi="Garamond"/>
          <w:color w:val="000000" w:themeColor="text1"/>
          <w:sz w:val="26"/>
          <w:szCs w:val="26"/>
          <w:lang w:val="it-IT"/>
        </w:rPr>
        <w:t xml:space="preserve"> come la FIFA, per il calcio, e la FIA, responsabile per la Formula 1, </w:t>
      </w:r>
      <w:r w:rsidR="00D97FB3" w:rsidRPr="002E5A90">
        <w:rPr>
          <w:rFonts w:ascii="Garamond" w:hAnsi="Garamond"/>
          <w:color w:val="000000" w:themeColor="text1"/>
          <w:sz w:val="26"/>
          <w:szCs w:val="26"/>
          <w:lang w:val="it-IT"/>
        </w:rPr>
        <w:t xml:space="preserve">a </w:t>
      </w:r>
      <w:r w:rsidRPr="002E5A90">
        <w:rPr>
          <w:rFonts w:ascii="Garamond" w:hAnsi="Garamond"/>
          <w:color w:val="000000" w:themeColor="text1"/>
          <w:sz w:val="26"/>
          <w:szCs w:val="26"/>
          <w:lang w:val="it-IT"/>
        </w:rPr>
        <w:t>studia</w:t>
      </w:r>
      <w:r w:rsidR="00D97FB3" w:rsidRPr="002E5A90">
        <w:rPr>
          <w:rFonts w:ascii="Garamond" w:hAnsi="Garamond"/>
          <w:color w:val="000000" w:themeColor="text1"/>
          <w:sz w:val="26"/>
          <w:szCs w:val="26"/>
          <w:lang w:val="it-IT"/>
        </w:rPr>
        <w:t>re</w:t>
      </w:r>
      <w:r w:rsidRPr="002E5A90">
        <w:rPr>
          <w:rFonts w:ascii="Garamond" w:hAnsi="Garamond"/>
          <w:color w:val="000000" w:themeColor="text1"/>
          <w:sz w:val="26"/>
          <w:szCs w:val="26"/>
          <w:lang w:val="it-IT"/>
        </w:rPr>
        <w:t xml:space="preserve"> scenari di integrazione tra le gare nei circuiti e stadi reali </w:t>
      </w:r>
      <w:r w:rsidR="00D97FB3" w:rsidRPr="002E5A90">
        <w:rPr>
          <w:rFonts w:ascii="Garamond" w:hAnsi="Garamond"/>
          <w:color w:val="000000" w:themeColor="text1"/>
          <w:sz w:val="26"/>
          <w:szCs w:val="26"/>
          <w:lang w:val="it-IT"/>
        </w:rPr>
        <w:t xml:space="preserve">e gli </w:t>
      </w:r>
      <w:r w:rsidRPr="002E5A90">
        <w:rPr>
          <w:rFonts w:ascii="Garamond" w:hAnsi="Garamond"/>
          <w:color w:val="000000" w:themeColor="text1"/>
          <w:sz w:val="26"/>
          <w:szCs w:val="26"/>
          <w:lang w:val="it-IT"/>
        </w:rPr>
        <w:t>eventi videoludici</w:t>
      </w:r>
      <w:r w:rsidR="00D97FB3" w:rsidRPr="002E5A90">
        <w:rPr>
          <w:rFonts w:ascii="Garamond" w:hAnsi="Garamond"/>
          <w:color w:val="000000" w:themeColor="text1"/>
          <w:sz w:val="26"/>
          <w:szCs w:val="26"/>
          <w:lang w:val="it-IT"/>
        </w:rPr>
        <w:t xml:space="preserve">, consapevoli che la trasmissione dell’evento sportivo </w:t>
      </w:r>
      <w:r w:rsidR="00D26FA2" w:rsidRPr="002E5A90">
        <w:rPr>
          <w:rFonts w:ascii="Garamond" w:hAnsi="Garamond"/>
          <w:color w:val="000000" w:themeColor="text1"/>
          <w:sz w:val="26"/>
          <w:szCs w:val="26"/>
          <w:lang w:val="it-IT"/>
        </w:rPr>
        <w:t>è</w:t>
      </w:r>
      <w:r w:rsidR="00D97FB3" w:rsidRPr="002E5A90">
        <w:rPr>
          <w:rFonts w:ascii="Garamond" w:hAnsi="Garamond"/>
          <w:color w:val="000000" w:themeColor="text1"/>
          <w:sz w:val="26"/>
          <w:szCs w:val="26"/>
          <w:lang w:val="it-IT"/>
        </w:rPr>
        <w:t xml:space="preserve"> ormai interamente in digitale – aspetto che mette SkySport, DAZN, ESPN e</w:t>
      </w:r>
      <w:r w:rsidR="006D2DA2" w:rsidRPr="002E5A90">
        <w:rPr>
          <w:rFonts w:ascii="Garamond" w:hAnsi="Garamond"/>
          <w:color w:val="000000" w:themeColor="text1"/>
          <w:sz w:val="26"/>
          <w:szCs w:val="26"/>
          <w:lang w:val="it-IT"/>
        </w:rPr>
        <w:t>d</w:t>
      </w:r>
      <w:r w:rsidR="00D97FB3" w:rsidRPr="002E5A90">
        <w:rPr>
          <w:rFonts w:ascii="Garamond" w:hAnsi="Garamond"/>
          <w:color w:val="000000" w:themeColor="text1"/>
          <w:sz w:val="26"/>
          <w:szCs w:val="26"/>
          <w:lang w:val="it-IT"/>
        </w:rPr>
        <w:t xml:space="preserve"> altri in diretta concorrenza con YouTube, Amazon Prime e Twitch.</w:t>
      </w:r>
    </w:p>
    <w:p w14:paraId="71847C58" w14:textId="7AC51D25" w:rsidR="00E9631A" w:rsidRDefault="002F7813"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La mossa di Pagenaud solleva</w:t>
      </w:r>
      <w:r w:rsidR="00375425" w:rsidRPr="002E5A90">
        <w:rPr>
          <w:rFonts w:ascii="Garamond" w:hAnsi="Garamond"/>
          <w:color w:val="000000" w:themeColor="text1"/>
          <w:sz w:val="26"/>
          <w:szCs w:val="26"/>
          <w:lang w:val="it-IT"/>
        </w:rPr>
        <w:t xml:space="preserve"> domande irrisolte, e probabilmente irrisolvibili: come mantenere il realismo della sfida, se i piloti stessi non vivono sulla propria pelle le conseguenze di </w:t>
      </w:r>
      <w:r w:rsidR="00AD3C1B" w:rsidRPr="002E5A90">
        <w:rPr>
          <w:rFonts w:ascii="Garamond" w:hAnsi="Garamond"/>
          <w:color w:val="000000" w:themeColor="text1"/>
          <w:sz w:val="26"/>
          <w:szCs w:val="26"/>
          <w:lang w:val="it-IT"/>
        </w:rPr>
        <w:t>una moss</w:t>
      </w:r>
      <w:r w:rsidR="00686B2D" w:rsidRPr="002E5A90">
        <w:rPr>
          <w:rFonts w:ascii="Garamond" w:hAnsi="Garamond"/>
          <w:color w:val="000000" w:themeColor="text1"/>
          <w:sz w:val="26"/>
          <w:szCs w:val="26"/>
          <w:lang w:val="it-IT"/>
        </w:rPr>
        <w:t>a suicida? In che misura si può</w:t>
      </w:r>
      <w:r w:rsidR="00AD3C1B" w:rsidRPr="002E5A90">
        <w:rPr>
          <w:rFonts w:ascii="Garamond" w:hAnsi="Garamond"/>
          <w:color w:val="000000" w:themeColor="text1"/>
          <w:sz w:val="26"/>
          <w:szCs w:val="26"/>
          <w:lang w:val="it-IT"/>
        </w:rPr>
        <w:t xml:space="preserve"> fare affidamento sulla sportivit</w:t>
      </w:r>
      <w:r w:rsidR="00686B2D" w:rsidRPr="002E5A90">
        <w:rPr>
          <w:rFonts w:ascii="Garamond" w:hAnsi="Garamond"/>
          <w:color w:val="000000" w:themeColor="text1"/>
          <w:sz w:val="26"/>
          <w:szCs w:val="26"/>
          <w:lang w:val="it-IT"/>
        </w:rPr>
        <w:t>à</w:t>
      </w:r>
      <w:r w:rsidR="00AD3C1B" w:rsidRPr="002E5A90">
        <w:rPr>
          <w:rFonts w:ascii="Garamond" w:hAnsi="Garamond"/>
          <w:color w:val="000000" w:themeColor="text1"/>
          <w:sz w:val="26"/>
          <w:szCs w:val="26"/>
          <w:lang w:val="it-IT"/>
        </w:rPr>
        <w:t xml:space="preserve"> dei piloti, se le regole di </w:t>
      </w:r>
      <w:r w:rsidR="00AD3C1B" w:rsidRPr="002E5A90">
        <w:rPr>
          <w:rFonts w:ascii="Garamond" w:hAnsi="Garamond"/>
          <w:i/>
          <w:color w:val="000000" w:themeColor="text1"/>
          <w:sz w:val="26"/>
          <w:szCs w:val="26"/>
          <w:lang w:val="it-IT"/>
        </w:rPr>
        <w:t>iRacing</w:t>
      </w:r>
      <w:r w:rsidR="00AD3C1B" w:rsidRPr="002E5A90">
        <w:rPr>
          <w:rFonts w:ascii="Garamond" w:hAnsi="Garamond"/>
          <w:color w:val="000000" w:themeColor="text1"/>
          <w:sz w:val="26"/>
          <w:szCs w:val="26"/>
          <w:lang w:val="it-IT"/>
        </w:rPr>
        <w:t xml:space="preserve"> permettono manovre che nella realt</w:t>
      </w:r>
      <w:r w:rsidR="00686B2D" w:rsidRPr="002E5A90">
        <w:rPr>
          <w:rFonts w:ascii="Garamond" w:hAnsi="Garamond"/>
          <w:color w:val="000000" w:themeColor="text1"/>
          <w:sz w:val="26"/>
          <w:szCs w:val="26"/>
          <w:lang w:val="it-IT"/>
        </w:rPr>
        <w:t>à</w:t>
      </w:r>
      <w:r w:rsidR="00AD3C1B" w:rsidRPr="002E5A90">
        <w:rPr>
          <w:rFonts w:ascii="Garamond" w:hAnsi="Garamond"/>
          <w:color w:val="000000" w:themeColor="text1"/>
          <w:sz w:val="26"/>
          <w:szCs w:val="26"/>
          <w:lang w:val="it-IT"/>
        </w:rPr>
        <w:t xml:space="preserve"> sarebbero fermate dallo spirito di sopravvivenza dei concorrenti?</w:t>
      </w:r>
      <w:r w:rsidRPr="002E5A90">
        <w:rPr>
          <w:rFonts w:ascii="Garamond" w:hAnsi="Garamond"/>
          <w:color w:val="000000" w:themeColor="text1"/>
          <w:sz w:val="26"/>
          <w:szCs w:val="26"/>
          <w:lang w:val="it-IT"/>
        </w:rPr>
        <w:t xml:space="preserve"> Come assicurare la regolarit</w:t>
      </w:r>
      <w:r w:rsidR="00686B2D"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della sfida se gli sportivi partecipano in remoto? </w:t>
      </w:r>
      <w:r w:rsidR="00CC7F8B" w:rsidRPr="002E5A90">
        <w:rPr>
          <w:rFonts w:ascii="Garamond" w:hAnsi="Garamond"/>
          <w:color w:val="000000" w:themeColor="text1"/>
          <w:sz w:val="26"/>
          <w:szCs w:val="26"/>
          <w:lang w:val="it-IT"/>
        </w:rPr>
        <w:t xml:space="preserve">L’articolo parte dalle controversie suscitate da questo episodio per </w:t>
      </w:r>
      <w:r w:rsidR="00896FD5" w:rsidRPr="002E5A90">
        <w:rPr>
          <w:rFonts w:ascii="Garamond" w:hAnsi="Garamond"/>
          <w:color w:val="000000" w:themeColor="text1"/>
          <w:sz w:val="26"/>
          <w:szCs w:val="26"/>
          <w:lang w:val="it-IT"/>
        </w:rPr>
        <w:t>ricontestualizzarle all’interno di pi</w:t>
      </w:r>
      <w:r w:rsidR="00686B2D" w:rsidRPr="002E5A90">
        <w:rPr>
          <w:rFonts w:ascii="Garamond" w:hAnsi="Garamond"/>
          <w:color w:val="000000" w:themeColor="text1"/>
          <w:sz w:val="26"/>
          <w:szCs w:val="26"/>
          <w:lang w:val="it-IT"/>
        </w:rPr>
        <w:t>ù</w:t>
      </w:r>
      <w:r w:rsidR="00896FD5" w:rsidRPr="002E5A90">
        <w:rPr>
          <w:rFonts w:ascii="Garamond" w:hAnsi="Garamond"/>
          <w:color w:val="000000" w:themeColor="text1"/>
          <w:sz w:val="26"/>
          <w:szCs w:val="26"/>
          <w:lang w:val="it-IT"/>
        </w:rPr>
        <w:t xml:space="preserve"> ampie tendenze tecnologiche, economiche e culturali che caratterizzano una fase di convergenza tra sport ed eSports.</w:t>
      </w:r>
      <w:r w:rsidR="00026D88" w:rsidRPr="002E5A90">
        <w:rPr>
          <w:rFonts w:ascii="Garamond" w:hAnsi="Garamond"/>
          <w:color w:val="000000" w:themeColor="text1"/>
          <w:sz w:val="26"/>
          <w:szCs w:val="26"/>
          <w:lang w:val="it-IT"/>
        </w:rPr>
        <w:t xml:space="preserve"> </w:t>
      </w:r>
      <w:r w:rsidR="00415DEC" w:rsidRPr="002E5A90">
        <w:rPr>
          <w:rFonts w:ascii="Garamond" w:hAnsi="Garamond"/>
          <w:color w:val="000000" w:themeColor="text1"/>
          <w:sz w:val="26"/>
          <w:szCs w:val="26"/>
          <w:lang w:val="it-IT"/>
        </w:rPr>
        <w:t xml:space="preserve">Nello specifico, si osservano </w:t>
      </w:r>
      <w:r w:rsidR="007B516B" w:rsidRPr="002E5A90">
        <w:rPr>
          <w:rFonts w:ascii="Garamond" w:hAnsi="Garamond"/>
          <w:color w:val="000000" w:themeColor="text1"/>
          <w:sz w:val="26"/>
          <w:szCs w:val="26"/>
          <w:lang w:val="it-IT"/>
        </w:rPr>
        <w:t>tre</w:t>
      </w:r>
      <w:r w:rsidR="00415DEC" w:rsidRPr="002E5A90">
        <w:rPr>
          <w:rFonts w:ascii="Garamond" w:hAnsi="Garamond"/>
          <w:color w:val="000000" w:themeColor="text1"/>
          <w:sz w:val="26"/>
          <w:szCs w:val="26"/>
          <w:lang w:val="it-IT"/>
        </w:rPr>
        <w:t xml:space="preserve"> aree di analisi principali:</w:t>
      </w:r>
    </w:p>
    <w:p w14:paraId="76FC0A73" w14:textId="77777777" w:rsidR="00E85D92" w:rsidRPr="002E5A90" w:rsidRDefault="00E85D92" w:rsidP="00AC061C">
      <w:pPr>
        <w:spacing w:after="0" w:line="240" w:lineRule="auto"/>
        <w:jc w:val="both"/>
        <w:rPr>
          <w:rFonts w:ascii="Garamond" w:hAnsi="Garamond"/>
          <w:color w:val="000000" w:themeColor="text1"/>
          <w:sz w:val="26"/>
          <w:szCs w:val="26"/>
          <w:lang w:val="it-IT"/>
        </w:rPr>
      </w:pPr>
    </w:p>
    <w:p w14:paraId="331EE3B6" w14:textId="280726EC" w:rsidR="00896FD5" w:rsidRPr="002E5A90" w:rsidRDefault="00D42C8D" w:rsidP="00AC061C">
      <w:pPr>
        <w:pStyle w:val="ListParagraph"/>
        <w:numPr>
          <w:ilvl w:val="0"/>
          <w:numId w:val="1"/>
        </w:numPr>
        <w:spacing w:after="0" w:line="240" w:lineRule="auto"/>
        <w:jc w:val="both"/>
        <w:rPr>
          <w:rFonts w:ascii="Garamond" w:hAnsi="Garamond"/>
          <w:color w:val="000000" w:themeColor="text1"/>
          <w:sz w:val="26"/>
          <w:szCs w:val="26"/>
          <w:lang w:val="it-IT"/>
        </w:rPr>
      </w:pPr>
      <w:r w:rsidRPr="002E5A90">
        <w:rPr>
          <w:rFonts w:ascii="Garamond" w:hAnsi="Garamond"/>
          <w:bCs/>
          <w:i/>
          <w:iCs/>
          <w:color w:val="000000" w:themeColor="text1"/>
          <w:sz w:val="26"/>
          <w:szCs w:val="26"/>
          <w:lang w:val="it-IT"/>
        </w:rPr>
        <w:t xml:space="preserve">Convergenza tra atleti e </w:t>
      </w:r>
      <w:r w:rsidR="003E17F4" w:rsidRPr="002E5A90">
        <w:rPr>
          <w:rFonts w:ascii="Garamond" w:hAnsi="Garamond"/>
          <w:bCs/>
          <w:i/>
          <w:iCs/>
          <w:color w:val="000000" w:themeColor="text1"/>
          <w:sz w:val="26"/>
          <w:szCs w:val="26"/>
          <w:lang w:val="it-IT"/>
        </w:rPr>
        <w:t>spettatori</w:t>
      </w:r>
      <w:r w:rsidRPr="002E5A90">
        <w:rPr>
          <w:rFonts w:ascii="Garamond" w:hAnsi="Garamond"/>
          <w:bCs/>
          <w:i/>
          <w:iCs/>
          <w:color w:val="000000" w:themeColor="text1"/>
          <w:sz w:val="26"/>
          <w:szCs w:val="26"/>
          <w:lang w:val="it-IT"/>
        </w:rPr>
        <w:t>.</w:t>
      </w:r>
      <w:r w:rsidRPr="002E5A90">
        <w:rPr>
          <w:rFonts w:ascii="Garamond" w:hAnsi="Garamond"/>
          <w:color w:val="000000" w:themeColor="text1"/>
          <w:sz w:val="26"/>
          <w:szCs w:val="26"/>
          <w:lang w:val="it-IT"/>
        </w:rPr>
        <w:t xml:space="preserve"> </w:t>
      </w:r>
      <w:r w:rsidR="00896FD5" w:rsidRPr="002E5A90">
        <w:rPr>
          <w:rFonts w:ascii="Garamond" w:hAnsi="Garamond"/>
          <w:color w:val="000000" w:themeColor="text1"/>
          <w:sz w:val="26"/>
          <w:szCs w:val="26"/>
          <w:lang w:val="it-IT"/>
        </w:rPr>
        <w:t>La convergenza tecnologica</w:t>
      </w:r>
      <w:r w:rsidR="007B516B" w:rsidRPr="002E5A90">
        <w:rPr>
          <w:rFonts w:ascii="Garamond" w:hAnsi="Garamond"/>
          <w:color w:val="000000" w:themeColor="text1"/>
          <w:sz w:val="26"/>
          <w:szCs w:val="26"/>
          <w:lang w:val="it-IT"/>
        </w:rPr>
        <w:t xml:space="preserve"> sulle piattaforme digitali</w:t>
      </w:r>
      <w:r w:rsidR="000B64E5" w:rsidRPr="002E5A90">
        <w:rPr>
          <w:rFonts w:ascii="Garamond" w:hAnsi="Garamond"/>
          <w:color w:val="000000" w:themeColor="text1"/>
          <w:sz w:val="26"/>
          <w:szCs w:val="26"/>
          <w:lang w:val="it-IT"/>
        </w:rPr>
        <w:t xml:space="preserve"> come YouTube, Twitch e Amazon Prime</w:t>
      </w:r>
      <w:r w:rsidR="007B516B" w:rsidRPr="002E5A90">
        <w:rPr>
          <w:rFonts w:ascii="Garamond" w:hAnsi="Garamond"/>
          <w:color w:val="000000" w:themeColor="text1"/>
          <w:sz w:val="26"/>
          <w:szCs w:val="26"/>
          <w:lang w:val="it-IT"/>
        </w:rPr>
        <w:t xml:space="preserve"> assottiglia la differenza</w:t>
      </w:r>
      <w:r w:rsidR="00417FF2" w:rsidRPr="002E5A90">
        <w:rPr>
          <w:rFonts w:ascii="Garamond" w:hAnsi="Garamond"/>
          <w:color w:val="000000" w:themeColor="text1"/>
          <w:sz w:val="26"/>
          <w:szCs w:val="26"/>
          <w:lang w:val="it-IT"/>
        </w:rPr>
        <w:t xml:space="preserve"> tra amatori e professionisti, ma anche </w:t>
      </w:r>
      <w:r w:rsidR="007B516B" w:rsidRPr="002E5A90">
        <w:rPr>
          <w:rFonts w:ascii="Garamond" w:hAnsi="Garamond"/>
          <w:color w:val="000000" w:themeColor="text1"/>
          <w:sz w:val="26"/>
          <w:szCs w:val="26"/>
          <w:lang w:val="it-IT"/>
        </w:rPr>
        <w:t>tra</w:t>
      </w:r>
      <w:r w:rsidR="00417FF2" w:rsidRPr="002E5A90">
        <w:rPr>
          <w:rFonts w:ascii="Garamond" w:hAnsi="Garamond"/>
          <w:color w:val="000000" w:themeColor="text1"/>
          <w:sz w:val="26"/>
          <w:szCs w:val="26"/>
          <w:lang w:val="it-IT"/>
        </w:rPr>
        <w:t xml:space="preserve"> partecipazione attiva e passiva</w:t>
      </w:r>
      <w:r w:rsidR="007B516B" w:rsidRPr="002E5A90">
        <w:rPr>
          <w:rFonts w:ascii="Garamond" w:hAnsi="Garamond"/>
          <w:color w:val="000000" w:themeColor="text1"/>
          <w:sz w:val="26"/>
          <w:szCs w:val="26"/>
          <w:lang w:val="it-IT"/>
        </w:rPr>
        <w:t>, ovvero tra giocare e guardare l</w:t>
      </w:r>
      <w:r w:rsidR="000C1736">
        <w:rPr>
          <w:rFonts w:ascii="Garamond" w:hAnsi="Garamond"/>
          <w:color w:val="000000" w:themeColor="text1"/>
          <w:sz w:val="26"/>
          <w:szCs w:val="26"/>
          <w:lang w:val="it-IT"/>
        </w:rPr>
        <w:t>e</w:t>
      </w:r>
      <w:r w:rsidR="007B516B" w:rsidRPr="002E5A90">
        <w:rPr>
          <w:rFonts w:ascii="Garamond" w:hAnsi="Garamond"/>
          <w:color w:val="000000" w:themeColor="text1"/>
          <w:sz w:val="26"/>
          <w:szCs w:val="26"/>
          <w:lang w:val="it-IT"/>
        </w:rPr>
        <w:t xml:space="preserve"> gare.</w:t>
      </w:r>
      <w:r w:rsidR="00E238C4" w:rsidRPr="002E5A90">
        <w:rPr>
          <w:rFonts w:ascii="Garamond" w:hAnsi="Garamond"/>
          <w:color w:val="000000" w:themeColor="text1"/>
          <w:sz w:val="26"/>
          <w:szCs w:val="26"/>
          <w:lang w:val="it-IT"/>
        </w:rPr>
        <w:t xml:space="preserve"> </w:t>
      </w:r>
      <w:r w:rsidR="00896FD5" w:rsidRPr="002E5A90">
        <w:rPr>
          <w:rFonts w:ascii="Garamond" w:hAnsi="Garamond"/>
          <w:i/>
          <w:color w:val="000000" w:themeColor="text1"/>
          <w:sz w:val="26"/>
          <w:szCs w:val="26"/>
          <w:lang w:val="it-IT"/>
        </w:rPr>
        <w:t xml:space="preserve">iRacing </w:t>
      </w:r>
      <w:r w:rsidR="00D26FA2" w:rsidRPr="002E5A90">
        <w:rPr>
          <w:rFonts w:ascii="Garamond" w:hAnsi="Garamond"/>
          <w:color w:val="000000" w:themeColor="text1"/>
          <w:sz w:val="26"/>
          <w:szCs w:val="26"/>
          <w:lang w:val="it-IT"/>
        </w:rPr>
        <w:t>è</w:t>
      </w:r>
      <w:r w:rsidR="00896FD5" w:rsidRPr="002E5A90">
        <w:rPr>
          <w:rFonts w:ascii="Garamond" w:hAnsi="Garamond"/>
          <w:color w:val="000000" w:themeColor="text1"/>
          <w:sz w:val="26"/>
          <w:szCs w:val="26"/>
          <w:lang w:val="it-IT"/>
        </w:rPr>
        <w:t xml:space="preserve"> al tempo stesso la simulazione della serie IndyCar, e l’ambiente dove si compete la gara ufficiale.</w:t>
      </w:r>
      <w:r w:rsidR="007B516B" w:rsidRPr="002E5A90">
        <w:rPr>
          <w:rFonts w:ascii="Garamond" w:hAnsi="Garamond"/>
          <w:color w:val="000000" w:themeColor="text1"/>
          <w:sz w:val="26"/>
          <w:szCs w:val="26"/>
          <w:lang w:val="it-IT"/>
        </w:rPr>
        <w:t xml:space="preserve"> </w:t>
      </w:r>
      <w:r w:rsidR="00896FD5" w:rsidRPr="002E5A90">
        <w:rPr>
          <w:rFonts w:ascii="Garamond" w:hAnsi="Garamond"/>
          <w:color w:val="000000" w:themeColor="text1"/>
          <w:sz w:val="26"/>
          <w:szCs w:val="26"/>
          <w:lang w:val="it-IT"/>
        </w:rPr>
        <w:t xml:space="preserve">Piattaforme </w:t>
      </w:r>
      <w:r w:rsidR="007B516B" w:rsidRPr="002E5A90">
        <w:rPr>
          <w:rFonts w:ascii="Garamond" w:hAnsi="Garamond"/>
          <w:color w:val="000000" w:themeColor="text1"/>
          <w:sz w:val="26"/>
          <w:szCs w:val="26"/>
          <w:lang w:val="it-IT"/>
        </w:rPr>
        <w:t xml:space="preserve">per il gioco digitale </w:t>
      </w:r>
      <w:r w:rsidR="00896FD5" w:rsidRPr="002E5A90">
        <w:rPr>
          <w:rFonts w:ascii="Garamond" w:hAnsi="Garamond"/>
          <w:color w:val="000000" w:themeColor="text1"/>
          <w:sz w:val="26"/>
          <w:szCs w:val="26"/>
          <w:lang w:val="it-IT"/>
        </w:rPr>
        <w:t>come Steam hanno da tempo annullato la separazione tecnica tra tempo di partecipazione attiv</w:t>
      </w:r>
      <w:r w:rsidR="007B516B" w:rsidRPr="002E5A90">
        <w:rPr>
          <w:rFonts w:ascii="Garamond" w:hAnsi="Garamond"/>
          <w:color w:val="000000" w:themeColor="text1"/>
          <w:sz w:val="26"/>
          <w:szCs w:val="26"/>
          <w:lang w:val="it-IT"/>
        </w:rPr>
        <w:t>a e di osservazione passiva</w:t>
      </w:r>
      <w:r w:rsidR="00896FD5" w:rsidRPr="002E5A90">
        <w:rPr>
          <w:rFonts w:ascii="Garamond" w:hAnsi="Garamond"/>
          <w:color w:val="000000" w:themeColor="text1"/>
          <w:sz w:val="26"/>
          <w:szCs w:val="26"/>
          <w:lang w:val="it-IT"/>
        </w:rPr>
        <w:t xml:space="preserve"> (Boluk </w:t>
      </w:r>
      <w:r w:rsidR="00BF67DD">
        <w:rPr>
          <w:rFonts w:ascii="Garamond" w:hAnsi="Garamond"/>
          <w:color w:val="000000" w:themeColor="text1"/>
          <w:sz w:val="26"/>
          <w:szCs w:val="26"/>
          <w:lang w:val="it-IT"/>
        </w:rPr>
        <w:t>&amp;</w:t>
      </w:r>
      <w:r w:rsidR="00896FD5" w:rsidRPr="002E5A90">
        <w:rPr>
          <w:rFonts w:ascii="Garamond" w:hAnsi="Garamond"/>
          <w:color w:val="000000" w:themeColor="text1"/>
          <w:sz w:val="26"/>
          <w:szCs w:val="26"/>
          <w:lang w:val="it-IT"/>
        </w:rPr>
        <w:t xml:space="preserve"> Lemieux</w:t>
      </w:r>
      <w:r w:rsidR="00417FF2" w:rsidRPr="002E5A90">
        <w:rPr>
          <w:rFonts w:ascii="Garamond" w:hAnsi="Garamond"/>
          <w:color w:val="000000" w:themeColor="text1"/>
          <w:sz w:val="26"/>
          <w:szCs w:val="26"/>
          <w:lang w:val="it-IT"/>
        </w:rPr>
        <w:t>,</w:t>
      </w:r>
      <w:r w:rsidR="00896FD5" w:rsidRPr="002E5A90">
        <w:rPr>
          <w:rFonts w:ascii="Garamond" w:hAnsi="Garamond"/>
          <w:color w:val="000000" w:themeColor="text1"/>
          <w:sz w:val="26"/>
          <w:szCs w:val="26"/>
          <w:lang w:val="it-IT"/>
        </w:rPr>
        <w:t xml:space="preserve"> 2018; Taylor</w:t>
      </w:r>
      <w:r w:rsidR="00417FF2" w:rsidRPr="002E5A90">
        <w:rPr>
          <w:rFonts w:ascii="Garamond" w:hAnsi="Garamond"/>
          <w:color w:val="000000" w:themeColor="text1"/>
          <w:sz w:val="26"/>
          <w:szCs w:val="26"/>
          <w:lang w:val="it-IT"/>
        </w:rPr>
        <w:t>, 2018</w:t>
      </w:r>
      <w:r w:rsidR="00896FD5" w:rsidRPr="002E5A90">
        <w:rPr>
          <w:rFonts w:ascii="Garamond" w:hAnsi="Garamond"/>
          <w:color w:val="000000" w:themeColor="text1"/>
          <w:sz w:val="26"/>
          <w:szCs w:val="26"/>
          <w:lang w:val="it-IT"/>
        </w:rPr>
        <w:t>).</w:t>
      </w:r>
      <w:r w:rsidR="007B516B" w:rsidRPr="002E5A90">
        <w:rPr>
          <w:rFonts w:ascii="Garamond" w:hAnsi="Garamond"/>
          <w:color w:val="000000" w:themeColor="text1"/>
          <w:sz w:val="26"/>
          <w:szCs w:val="26"/>
          <w:lang w:val="it-IT"/>
        </w:rPr>
        <w:t xml:space="preserve"> La tendenza mette in discussione la natura stessa del tempo dedicato all’intrattenimento nelle nostre societ</w:t>
      </w:r>
      <w:r w:rsidR="000B64E5" w:rsidRPr="002E5A90">
        <w:rPr>
          <w:rFonts w:ascii="Garamond" w:hAnsi="Garamond"/>
          <w:color w:val="000000" w:themeColor="text1"/>
          <w:sz w:val="26"/>
          <w:szCs w:val="26"/>
          <w:lang w:val="it-IT"/>
        </w:rPr>
        <w:t>à</w:t>
      </w:r>
      <w:r w:rsidR="00417FF2" w:rsidRPr="002E5A90">
        <w:rPr>
          <w:rFonts w:ascii="Garamond" w:hAnsi="Garamond"/>
          <w:color w:val="000000" w:themeColor="text1"/>
          <w:sz w:val="26"/>
          <w:szCs w:val="26"/>
          <w:lang w:val="it-IT"/>
        </w:rPr>
        <w:t xml:space="preserve"> contemporanee</w:t>
      </w:r>
      <w:r w:rsidR="007B516B" w:rsidRPr="002E5A90">
        <w:rPr>
          <w:rFonts w:ascii="Garamond" w:hAnsi="Garamond"/>
          <w:color w:val="000000" w:themeColor="text1"/>
          <w:sz w:val="26"/>
          <w:szCs w:val="26"/>
          <w:lang w:val="it-IT"/>
        </w:rPr>
        <w:t xml:space="preserve">, e solleva domande sulla cattura </w:t>
      </w:r>
      <w:r w:rsidR="00417FF2" w:rsidRPr="002E5A90">
        <w:rPr>
          <w:rFonts w:ascii="Garamond" w:hAnsi="Garamond"/>
          <w:color w:val="000000" w:themeColor="text1"/>
          <w:sz w:val="26"/>
          <w:szCs w:val="26"/>
          <w:lang w:val="it-IT"/>
        </w:rPr>
        <w:t xml:space="preserve">e quantificazione </w:t>
      </w:r>
      <w:r w:rsidR="007B516B" w:rsidRPr="002E5A90">
        <w:rPr>
          <w:rFonts w:ascii="Garamond" w:hAnsi="Garamond"/>
          <w:color w:val="000000" w:themeColor="text1"/>
          <w:sz w:val="26"/>
          <w:szCs w:val="26"/>
          <w:lang w:val="it-IT"/>
        </w:rPr>
        <w:t xml:space="preserve">di questo tempo nell’era del </w:t>
      </w:r>
      <w:r w:rsidR="007B516B" w:rsidRPr="002E5A90">
        <w:rPr>
          <w:rFonts w:ascii="Garamond" w:hAnsi="Garamond"/>
          <w:i/>
          <w:color w:val="000000" w:themeColor="text1"/>
          <w:sz w:val="26"/>
          <w:szCs w:val="26"/>
          <w:lang w:val="it-IT"/>
        </w:rPr>
        <w:t xml:space="preserve">platform capitalism </w:t>
      </w:r>
      <w:r w:rsidR="007B516B" w:rsidRPr="002E5A90">
        <w:rPr>
          <w:rFonts w:ascii="Garamond" w:hAnsi="Garamond"/>
          <w:color w:val="000000" w:themeColor="text1"/>
          <w:sz w:val="26"/>
          <w:szCs w:val="26"/>
          <w:lang w:val="it-IT"/>
        </w:rPr>
        <w:t>(Srnicek</w:t>
      </w:r>
      <w:r w:rsidR="00417FF2" w:rsidRPr="002E5A90">
        <w:rPr>
          <w:rFonts w:ascii="Garamond" w:hAnsi="Garamond"/>
          <w:color w:val="000000" w:themeColor="text1"/>
          <w:sz w:val="26"/>
          <w:szCs w:val="26"/>
          <w:lang w:val="it-IT"/>
        </w:rPr>
        <w:t>,</w:t>
      </w:r>
      <w:r w:rsidR="007B516B" w:rsidRPr="002E5A90">
        <w:rPr>
          <w:rFonts w:ascii="Garamond" w:hAnsi="Garamond"/>
          <w:color w:val="000000" w:themeColor="text1"/>
          <w:sz w:val="26"/>
          <w:szCs w:val="26"/>
          <w:lang w:val="it-IT"/>
        </w:rPr>
        <w:t xml:space="preserve"> 2017).</w:t>
      </w:r>
    </w:p>
    <w:p w14:paraId="43129742" w14:textId="2AE2C849" w:rsidR="00896FD5" w:rsidRPr="002E5A90" w:rsidRDefault="00D42C8D" w:rsidP="00AC061C">
      <w:pPr>
        <w:pStyle w:val="ListParagraph"/>
        <w:numPr>
          <w:ilvl w:val="0"/>
          <w:numId w:val="1"/>
        </w:numPr>
        <w:spacing w:after="0" w:line="240" w:lineRule="auto"/>
        <w:jc w:val="both"/>
        <w:rPr>
          <w:rFonts w:ascii="Garamond" w:hAnsi="Garamond"/>
          <w:color w:val="000000" w:themeColor="text1"/>
          <w:sz w:val="26"/>
          <w:szCs w:val="26"/>
          <w:lang w:val="it-IT"/>
        </w:rPr>
      </w:pPr>
      <w:r w:rsidRPr="002E5A90">
        <w:rPr>
          <w:rFonts w:ascii="Garamond" w:hAnsi="Garamond"/>
          <w:bCs/>
          <w:i/>
          <w:iCs/>
          <w:color w:val="000000" w:themeColor="text1"/>
          <w:sz w:val="26"/>
          <w:szCs w:val="26"/>
          <w:lang w:val="it-IT"/>
        </w:rPr>
        <w:t>Convergenza tra umano e non-umano.</w:t>
      </w:r>
      <w:r w:rsidRPr="002E5A90">
        <w:rPr>
          <w:rFonts w:ascii="Garamond" w:hAnsi="Garamond"/>
          <w:color w:val="000000" w:themeColor="text1"/>
          <w:sz w:val="26"/>
          <w:szCs w:val="26"/>
          <w:lang w:val="it-IT"/>
        </w:rPr>
        <w:t xml:space="preserve"> </w:t>
      </w:r>
      <w:r w:rsidR="00896FD5" w:rsidRPr="002E5A90">
        <w:rPr>
          <w:rFonts w:ascii="Garamond" w:hAnsi="Garamond"/>
          <w:color w:val="000000" w:themeColor="text1"/>
          <w:sz w:val="26"/>
          <w:szCs w:val="26"/>
          <w:lang w:val="it-IT"/>
        </w:rPr>
        <w:t xml:space="preserve">La </w:t>
      </w:r>
      <w:r w:rsidR="00417FF2" w:rsidRPr="002E5A90">
        <w:rPr>
          <w:rFonts w:ascii="Garamond" w:hAnsi="Garamond"/>
          <w:color w:val="000000" w:themeColor="text1"/>
          <w:sz w:val="26"/>
          <w:szCs w:val="26"/>
          <w:lang w:val="it-IT"/>
        </w:rPr>
        <w:t>presunta</w:t>
      </w:r>
      <w:r w:rsidR="00896FD5" w:rsidRPr="002E5A90">
        <w:rPr>
          <w:rFonts w:ascii="Garamond" w:hAnsi="Garamond"/>
          <w:color w:val="000000" w:themeColor="text1"/>
          <w:sz w:val="26"/>
          <w:szCs w:val="26"/>
          <w:lang w:val="it-IT"/>
        </w:rPr>
        <w:t xml:space="preserve"> dematerializzazione del corpo dell’</w:t>
      </w:r>
      <w:r w:rsidR="00C05E27" w:rsidRPr="002E5A90">
        <w:rPr>
          <w:rFonts w:ascii="Garamond" w:hAnsi="Garamond"/>
          <w:color w:val="000000" w:themeColor="text1"/>
          <w:sz w:val="26"/>
          <w:szCs w:val="26"/>
          <w:lang w:val="it-IT"/>
        </w:rPr>
        <w:t xml:space="preserve">atleta nei nuovi ambienti iperreali degli eSport </w:t>
      </w:r>
      <w:r w:rsidR="00D26FA2" w:rsidRPr="002E5A90">
        <w:rPr>
          <w:rFonts w:ascii="Garamond" w:hAnsi="Garamond"/>
          <w:color w:val="000000" w:themeColor="text1"/>
          <w:sz w:val="26"/>
          <w:szCs w:val="26"/>
          <w:lang w:val="it-IT"/>
        </w:rPr>
        <w:t>è</w:t>
      </w:r>
      <w:r w:rsidR="00896FD5" w:rsidRPr="002E5A90">
        <w:rPr>
          <w:rFonts w:ascii="Garamond" w:hAnsi="Garamond"/>
          <w:color w:val="000000" w:themeColor="text1"/>
          <w:sz w:val="26"/>
          <w:szCs w:val="26"/>
          <w:lang w:val="it-IT"/>
        </w:rPr>
        <w:t xml:space="preserve"> controbilanciata da un ricalibramento del rapporto tra corpo e tecnologia, tra umano e non-umano. Per capire l’evento di eSport</w:t>
      </w:r>
      <w:r w:rsidR="00417FF2" w:rsidRPr="002E5A90">
        <w:rPr>
          <w:rFonts w:ascii="Garamond" w:hAnsi="Garamond"/>
          <w:color w:val="000000" w:themeColor="text1"/>
          <w:sz w:val="26"/>
          <w:szCs w:val="26"/>
          <w:lang w:val="it-IT"/>
        </w:rPr>
        <w:t xml:space="preserve"> (o di eMotorsport, come nel caso di Pagenaud)</w:t>
      </w:r>
      <w:r w:rsidR="00896FD5" w:rsidRPr="002E5A90">
        <w:rPr>
          <w:rFonts w:ascii="Garamond" w:hAnsi="Garamond"/>
          <w:color w:val="000000" w:themeColor="text1"/>
          <w:sz w:val="26"/>
          <w:szCs w:val="26"/>
          <w:lang w:val="it-IT"/>
        </w:rPr>
        <w:t xml:space="preserve"> dobbiamo osservare le interfacce con cui i nuovi atleti si relazionano e con cui instaurano nuovi assemblaggi postumani</w:t>
      </w:r>
      <w:r w:rsidR="00C05E27" w:rsidRPr="002E5A90">
        <w:rPr>
          <w:rFonts w:ascii="Garamond" w:hAnsi="Garamond"/>
          <w:color w:val="000000" w:themeColor="text1"/>
          <w:sz w:val="26"/>
          <w:szCs w:val="26"/>
          <w:lang w:val="it-IT"/>
        </w:rPr>
        <w:t>, che a loro volta aprono a nuovi regimi di verit</w:t>
      </w:r>
      <w:r w:rsidR="000B64E5" w:rsidRPr="002E5A90">
        <w:rPr>
          <w:rFonts w:ascii="Garamond" w:hAnsi="Garamond"/>
          <w:color w:val="000000" w:themeColor="text1"/>
          <w:sz w:val="26"/>
          <w:szCs w:val="26"/>
          <w:lang w:val="it-IT"/>
        </w:rPr>
        <w:t>à</w:t>
      </w:r>
      <w:r w:rsidR="00C05E27" w:rsidRPr="002E5A90">
        <w:rPr>
          <w:rFonts w:ascii="Garamond" w:hAnsi="Garamond"/>
          <w:color w:val="000000" w:themeColor="text1"/>
          <w:sz w:val="26"/>
          <w:szCs w:val="26"/>
          <w:lang w:val="it-IT"/>
        </w:rPr>
        <w:t xml:space="preserve"> e approcci etici alla pratica sportiva</w:t>
      </w:r>
      <w:r w:rsidR="00896FD5" w:rsidRPr="002E5A90">
        <w:rPr>
          <w:rFonts w:ascii="Garamond" w:hAnsi="Garamond"/>
          <w:color w:val="000000" w:themeColor="text1"/>
          <w:sz w:val="26"/>
          <w:szCs w:val="26"/>
          <w:lang w:val="it-IT"/>
        </w:rPr>
        <w:t xml:space="preserve"> (Keogh</w:t>
      </w:r>
      <w:r w:rsidR="00417FF2" w:rsidRPr="002E5A90">
        <w:rPr>
          <w:rFonts w:ascii="Garamond" w:hAnsi="Garamond"/>
          <w:color w:val="000000" w:themeColor="text1"/>
          <w:sz w:val="26"/>
          <w:szCs w:val="26"/>
          <w:lang w:val="it-IT"/>
        </w:rPr>
        <w:t>,</w:t>
      </w:r>
      <w:r w:rsidR="00896FD5" w:rsidRPr="002E5A90">
        <w:rPr>
          <w:rFonts w:ascii="Garamond" w:hAnsi="Garamond"/>
          <w:color w:val="000000" w:themeColor="text1"/>
          <w:sz w:val="26"/>
          <w:szCs w:val="26"/>
          <w:lang w:val="it-IT"/>
        </w:rPr>
        <w:t xml:space="preserve"> 2018; Scacchi</w:t>
      </w:r>
      <w:r w:rsidR="00417FF2" w:rsidRPr="002E5A90">
        <w:rPr>
          <w:rFonts w:ascii="Garamond" w:hAnsi="Garamond"/>
          <w:color w:val="000000" w:themeColor="text1"/>
          <w:sz w:val="26"/>
          <w:szCs w:val="26"/>
          <w:lang w:val="it-IT"/>
        </w:rPr>
        <w:t>,</w:t>
      </w:r>
      <w:r w:rsidR="00896FD5" w:rsidRPr="002E5A90">
        <w:rPr>
          <w:rFonts w:ascii="Garamond" w:hAnsi="Garamond"/>
          <w:color w:val="000000" w:themeColor="text1"/>
          <w:sz w:val="26"/>
          <w:szCs w:val="26"/>
          <w:lang w:val="it-IT"/>
        </w:rPr>
        <w:t xml:space="preserve"> </w:t>
      </w:r>
      <w:r w:rsidR="00417FF2" w:rsidRPr="002E5A90">
        <w:rPr>
          <w:rFonts w:ascii="Garamond" w:hAnsi="Garamond"/>
          <w:color w:val="000000" w:themeColor="text1"/>
          <w:sz w:val="26"/>
          <w:szCs w:val="26"/>
          <w:lang w:val="it-IT"/>
        </w:rPr>
        <w:t>2018</w:t>
      </w:r>
      <w:r w:rsidR="00896FD5" w:rsidRPr="002E5A90">
        <w:rPr>
          <w:rFonts w:ascii="Garamond" w:hAnsi="Garamond"/>
          <w:color w:val="000000" w:themeColor="text1"/>
          <w:sz w:val="26"/>
          <w:szCs w:val="26"/>
          <w:lang w:val="it-IT"/>
        </w:rPr>
        <w:t xml:space="preserve">; </w:t>
      </w:r>
      <w:r w:rsidR="00C61276" w:rsidRPr="002E5A90">
        <w:rPr>
          <w:rFonts w:ascii="Garamond" w:hAnsi="Garamond"/>
          <w:color w:val="000000" w:themeColor="text1"/>
          <w:sz w:val="26"/>
          <w:szCs w:val="26"/>
          <w:lang w:val="it-IT"/>
        </w:rPr>
        <w:t xml:space="preserve">Brock e </w:t>
      </w:r>
      <w:r w:rsidR="00896FD5" w:rsidRPr="002E5A90">
        <w:rPr>
          <w:rFonts w:ascii="Garamond" w:hAnsi="Garamond"/>
          <w:color w:val="000000" w:themeColor="text1"/>
          <w:sz w:val="26"/>
          <w:szCs w:val="26"/>
          <w:lang w:val="it-IT"/>
        </w:rPr>
        <w:t>Fraser</w:t>
      </w:r>
      <w:r w:rsidR="00417FF2" w:rsidRPr="002E5A90">
        <w:rPr>
          <w:rFonts w:ascii="Garamond" w:hAnsi="Garamond"/>
          <w:color w:val="000000" w:themeColor="text1"/>
          <w:sz w:val="26"/>
          <w:szCs w:val="26"/>
          <w:lang w:val="it-IT"/>
        </w:rPr>
        <w:t>,</w:t>
      </w:r>
      <w:r w:rsidR="00896FD5" w:rsidRPr="002E5A90">
        <w:rPr>
          <w:rFonts w:ascii="Garamond" w:hAnsi="Garamond"/>
          <w:color w:val="000000" w:themeColor="text1"/>
          <w:sz w:val="26"/>
          <w:szCs w:val="26"/>
          <w:lang w:val="it-IT"/>
        </w:rPr>
        <w:t xml:space="preserve"> </w:t>
      </w:r>
      <w:r w:rsidR="00417FF2" w:rsidRPr="002E5A90">
        <w:rPr>
          <w:rFonts w:ascii="Garamond" w:hAnsi="Garamond"/>
          <w:color w:val="000000" w:themeColor="text1"/>
          <w:sz w:val="26"/>
          <w:szCs w:val="26"/>
          <w:lang w:val="it-IT"/>
        </w:rPr>
        <w:t>2018</w:t>
      </w:r>
      <w:r w:rsidR="00896FD5" w:rsidRPr="002E5A90">
        <w:rPr>
          <w:rFonts w:ascii="Garamond" w:hAnsi="Garamond"/>
          <w:color w:val="000000" w:themeColor="text1"/>
          <w:sz w:val="26"/>
          <w:szCs w:val="26"/>
          <w:lang w:val="it-IT"/>
        </w:rPr>
        <w:t>).</w:t>
      </w:r>
    </w:p>
    <w:p w14:paraId="3B418629" w14:textId="76A75B77" w:rsidR="00415DEC" w:rsidRPr="002E5A90" w:rsidRDefault="00CC76A8" w:rsidP="00AC061C">
      <w:pPr>
        <w:pStyle w:val="ListParagraph"/>
        <w:numPr>
          <w:ilvl w:val="0"/>
          <w:numId w:val="1"/>
        </w:numPr>
        <w:spacing w:after="0" w:line="240" w:lineRule="auto"/>
        <w:jc w:val="both"/>
        <w:rPr>
          <w:rFonts w:ascii="Garamond" w:hAnsi="Garamond"/>
          <w:color w:val="000000" w:themeColor="text1"/>
          <w:sz w:val="26"/>
          <w:szCs w:val="26"/>
          <w:lang w:val="it-IT"/>
        </w:rPr>
      </w:pPr>
      <w:r w:rsidRPr="002E5A90">
        <w:rPr>
          <w:rFonts w:ascii="Garamond" w:hAnsi="Garamond"/>
          <w:bCs/>
          <w:i/>
          <w:iCs/>
          <w:color w:val="000000" w:themeColor="text1"/>
          <w:sz w:val="26"/>
          <w:szCs w:val="26"/>
          <w:lang w:val="it-IT"/>
        </w:rPr>
        <w:t xml:space="preserve">Automazione della pratica sportiva. </w:t>
      </w:r>
      <w:r w:rsidR="00986B7A" w:rsidRPr="002E5A90">
        <w:rPr>
          <w:rFonts w:ascii="Garamond" w:hAnsi="Garamond"/>
          <w:color w:val="000000" w:themeColor="text1"/>
          <w:sz w:val="26"/>
          <w:szCs w:val="26"/>
          <w:lang w:val="it-IT"/>
        </w:rPr>
        <w:t xml:space="preserve">Mentre umano e non-umano convergono e si sovrappongono, assistiamo alla nascita di forme di automatizzazione della pratica (e)sportiva. </w:t>
      </w:r>
      <w:r w:rsidRPr="002E5A90">
        <w:rPr>
          <w:rFonts w:ascii="Garamond" w:hAnsi="Garamond"/>
          <w:color w:val="000000" w:themeColor="text1"/>
          <w:sz w:val="26"/>
          <w:szCs w:val="26"/>
          <w:lang w:val="it-IT"/>
        </w:rPr>
        <w:t>G</w:t>
      </w:r>
      <w:r w:rsidR="00A82C11" w:rsidRPr="002E5A90">
        <w:rPr>
          <w:rFonts w:ascii="Garamond" w:hAnsi="Garamond"/>
          <w:color w:val="000000" w:themeColor="text1"/>
          <w:sz w:val="26"/>
          <w:szCs w:val="26"/>
          <w:lang w:val="it-IT"/>
        </w:rPr>
        <w:t>li atleti di eMotorsport ed eSport sono chiamati a massimizzare la loro performance attraverso sofisticati sistemi di quantificazione</w:t>
      </w:r>
      <w:r w:rsidR="003E17F4" w:rsidRPr="002E5A90">
        <w:rPr>
          <w:rFonts w:ascii="Garamond" w:hAnsi="Garamond"/>
          <w:color w:val="000000" w:themeColor="text1"/>
          <w:sz w:val="26"/>
          <w:szCs w:val="26"/>
          <w:lang w:val="it-IT"/>
        </w:rPr>
        <w:t xml:space="preserve">, come </w:t>
      </w:r>
      <w:r w:rsidR="003E17F4" w:rsidRPr="002E5A90">
        <w:rPr>
          <w:rFonts w:ascii="Garamond" w:hAnsi="Garamond"/>
          <w:i/>
          <w:color w:val="000000" w:themeColor="text1"/>
          <w:sz w:val="26"/>
          <w:szCs w:val="26"/>
          <w:lang w:val="it-IT"/>
        </w:rPr>
        <w:t xml:space="preserve">Dota+ </w:t>
      </w:r>
      <w:r w:rsidR="003E17F4" w:rsidRPr="002E5A90">
        <w:rPr>
          <w:rFonts w:ascii="Garamond" w:hAnsi="Garamond"/>
          <w:color w:val="000000" w:themeColor="text1"/>
          <w:sz w:val="26"/>
          <w:szCs w:val="26"/>
          <w:lang w:val="it-IT"/>
        </w:rPr>
        <w:t xml:space="preserve">per i giocatori di </w:t>
      </w:r>
      <w:r w:rsidR="003E17F4" w:rsidRPr="002E5A90">
        <w:rPr>
          <w:rFonts w:ascii="Garamond" w:hAnsi="Garamond"/>
          <w:i/>
          <w:color w:val="000000" w:themeColor="text1"/>
          <w:sz w:val="26"/>
          <w:szCs w:val="26"/>
          <w:lang w:val="it-IT"/>
        </w:rPr>
        <w:t>Dota 2</w:t>
      </w:r>
      <w:r w:rsidR="00A82C11" w:rsidRPr="002E5A90">
        <w:rPr>
          <w:rFonts w:ascii="Garamond" w:hAnsi="Garamond"/>
          <w:color w:val="000000" w:themeColor="text1"/>
          <w:sz w:val="26"/>
          <w:szCs w:val="26"/>
          <w:lang w:val="it-IT"/>
        </w:rPr>
        <w:t xml:space="preserve"> (Brock</w:t>
      </w:r>
      <w:r w:rsidR="0092735E" w:rsidRPr="002E5A90">
        <w:rPr>
          <w:rFonts w:ascii="Garamond" w:hAnsi="Garamond"/>
          <w:color w:val="000000" w:themeColor="text1"/>
          <w:sz w:val="26"/>
          <w:szCs w:val="26"/>
          <w:lang w:val="it-IT"/>
        </w:rPr>
        <w:t>, 2021</w:t>
      </w:r>
      <w:r w:rsidR="00A82C11" w:rsidRPr="002E5A90">
        <w:rPr>
          <w:rFonts w:ascii="Garamond" w:hAnsi="Garamond"/>
          <w:color w:val="000000" w:themeColor="text1"/>
          <w:sz w:val="26"/>
          <w:szCs w:val="26"/>
          <w:lang w:val="it-IT"/>
        </w:rPr>
        <w:t>)</w:t>
      </w:r>
      <w:r w:rsidR="00986B7A" w:rsidRPr="002E5A90">
        <w:rPr>
          <w:rFonts w:ascii="Garamond" w:hAnsi="Garamond"/>
          <w:color w:val="000000" w:themeColor="text1"/>
          <w:sz w:val="26"/>
          <w:szCs w:val="26"/>
          <w:lang w:val="it-IT"/>
        </w:rPr>
        <w:t>, che rendono di fatto la loro pratica simile a quella di un’intelligenza artificiale</w:t>
      </w:r>
      <w:r w:rsidRPr="002E5A90">
        <w:rPr>
          <w:rFonts w:ascii="Garamond" w:hAnsi="Garamond"/>
          <w:color w:val="000000" w:themeColor="text1"/>
          <w:sz w:val="26"/>
          <w:szCs w:val="26"/>
          <w:lang w:val="it-IT"/>
        </w:rPr>
        <w:t>. Al tempo stesso, intelligenze artificiali come AlphaS</w:t>
      </w:r>
      <w:r w:rsidR="003E17F4" w:rsidRPr="002E5A90">
        <w:rPr>
          <w:rFonts w:ascii="Garamond" w:hAnsi="Garamond"/>
          <w:color w:val="000000" w:themeColor="text1"/>
          <w:sz w:val="26"/>
          <w:szCs w:val="26"/>
          <w:lang w:val="it-IT"/>
        </w:rPr>
        <w:t>tar</w:t>
      </w:r>
      <w:r w:rsidRPr="002E5A90">
        <w:rPr>
          <w:rFonts w:ascii="Garamond" w:hAnsi="Garamond"/>
          <w:color w:val="000000" w:themeColor="text1"/>
          <w:sz w:val="26"/>
          <w:szCs w:val="26"/>
          <w:lang w:val="it-IT"/>
        </w:rPr>
        <w:t xml:space="preserve"> di Google Deepmind, </w:t>
      </w:r>
      <w:r w:rsidR="003E17F4" w:rsidRPr="002E5A90">
        <w:rPr>
          <w:rFonts w:ascii="Garamond" w:hAnsi="Garamond"/>
          <w:color w:val="000000" w:themeColor="text1"/>
          <w:sz w:val="26"/>
          <w:szCs w:val="26"/>
          <w:lang w:val="it-IT"/>
        </w:rPr>
        <w:t xml:space="preserve">e </w:t>
      </w:r>
      <w:r w:rsidR="0042341D" w:rsidRPr="002E5A90">
        <w:rPr>
          <w:rFonts w:ascii="Garamond" w:hAnsi="Garamond"/>
          <w:color w:val="000000" w:themeColor="text1"/>
          <w:sz w:val="26"/>
          <w:szCs w:val="26"/>
          <w:lang w:val="it-IT"/>
        </w:rPr>
        <w:t xml:space="preserve">veicoli </w:t>
      </w:r>
      <w:r w:rsidR="003E17F4" w:rsidRPr="002E5A90">
        <w:rPr>
          <w:rFonts w:ascii="Garamond" w:hAnsi="Garamond"/>
          <w:color w:val="000000" w:themeColor="text1"/>
          <w:sz w:val="26"/>
          <w:szCs w:val="26"/>
          <w:lang w:val="it-IT"/>
        </w:rPr>
        <w:t>automati</w:t>
      </w:r>
      <w:r w:rsidR="0042341D" w:rsidRPr="002E5A90">
        <w:rPr>
          <w:rFonts w:ascii="Garamond" w:hAnsi="Garamond"/>
          <w:color w:val="000000" w:themeColor="text1"/>
          <w:sz w:val="26"/>
          <w:szCs w:val="26"/>
          <w:lang w:val="it-IT"/>
        </w:rPr>
        <w:t>ci</w:t>
      </w:r>
      <w:r w:rsidR="003E17F4" w:rsidRPr="002E5A90">
        <w:rPr>
          <w:rFonts w:ascii="Garamond" w:hAnsi="Garamond"/>
          <w:color w:val="000000" w:themeColor="text1"/>
          <w:sz w:val="26"/>
          <w:szCs w:val="26"/>
          <w:lang w:val="it-IT"/>
        </w:rPr>
        <w:t xml:space="preserve"> come</w:t>
      </w:r>
      <w:r w:rsidR="004828D6" w:rsidRPr="002E5A90">
        <w:rPr>
          <w:rFonts w:ascii="Garamond" w:hAnsi="Garamond"/>
          <w:color w:val="000000" w:themeColor="text1"/>
          <w:sz w:val="26"/>
          <w:szCs w:val="26"/>
          <w:lang w:val="it-IT"/>
        </w:rPr>
        <w:t xml:space="preserve"> le Robocars, vengono presentat</w:t>
      </w:r>
      <w:r w:rsidR="006E3225" w:rsidRPr="002E5A90">
        <w:rPr>
          <w:rFonts w:ascii="Garamond" w:hAnsi="Garamond"/>
          <w:color w:val="000000" w:themeColor="text1"/>
          <w:sz w:val="26"/>
          <w:szCs w:val="26"/>
          <w:lang w:val="it-IT"/>
        </w:rPr>
        <w:t>i</w:t>
      </w:r>
      <w:r w:rsidR="004828D6" w:rsidRPr="002E5A90">
        <w:rPr>
          <w:rFonts w:ascii="Garamond" w:hAnsi="Garamond"/>
          <w:color w:val="000000" w:themeColor="text1"/>
          <w:sz w:val="26"/>
          <w:szCs w:val="26"/>
          <w:lang w:val="it-IT"/>
        </w:rPr>
        <w:t xml:space="preserve"> come </w:t>
      </w:r>
      <w:r w:rsidR="006E3225" w:rsidRPr="002E5A90">
        <w:rPr>
          <w:rFonts w:ascii="Garamond" w:hAnsi="Garamond"/>
          <w:color w:val="000000" w:themeColor="text1"/>
          <w:sz w:val="26"/>
          <w:szCs w:val="26"/>
          <w:lang w:val="it-IT"/>
        </w:rPr>
        <w:t xml:space="preserve">atleti </w:t>
      </w:r>
      <w:r w:rsidR="003E17F4" w:rsidRPr="002E5A90">
        <w:rPr>
          <w:rFonts w:ascii="Garamond" w:hAnsi="Garamond"/>
          <w:color w:val="000000" w:themeColor="text1"/>
          <w:sz w:val="26"/>
          <w:szCs w:val="26"/>
          <w:lang w:val="it-IT"/>
        </w:rPr>
        <w:t>ottimizzati e pronti ad affiancarsi agli umani (Fizek</w:t>
      </w:r>
      <w:r w:rsidR="00F237A6" w:rsidRPr="002E5A90">
        <w:rPr>
          <w:rFonts w:ascii="Garamond" w:hAnsi="Garamond"/>
          <w:color w:val="000000" w:themeColor="text1"/>
          <w:sz w:val="26"/>
          <w:szCs w:val="26"/>
          <w:lang w:val="it-IT"/>
        </w:rPr>
        <w:t>, 2018</w:t>
      </w:r>
      <w:r w:rsidR="003E17F4" w:rsidRPr="002E5A90">
        <w:rPr>
          <w:rFonts w:ascii="Garamond" w:hAnsi="Garamond"/>
          <w:color w:val="000000" w:themeColor="text1"/>
          <w:sz w:val="26"/>
          <w:szCs w:val="26"/>
          <w:lang w:val="it-IT"/>
        </w:rPr>
        <w:t>).</w:t>
      </w:r>
      <w:r w:rsidR="00986B7A" w:rsidRPr="002E5A90">
        <w:rPr>
          <w:rFonts w:ascii="Garamond" w:hAnsi="Garamond"/>
          <w:color w:val="000000" w:themeColor="text1"/>
          <w:sz w:val="26"/>
          <w:szCs w:val="26"/>
          <w:lang w:val="it-IT"/>
        </w:rPr>
        <w:t xml:space="preserve"> </w:t>
      </w:r>
    </w:p>
    <w:p w14:paraId="5BC49BCC" w14:textId="294ED88C" w:rsidR="00415DEC" w:rsidRPr="002E5A90" w:rsidRDefault="00415DEC" w:rsidP="00AC061C">
      <w:pPr>
        <w:pStyle w:val="ListParagraph"/>
        <w:spacing w:after="0" w:line="240" w:lineRule="auto"/>
        <w:jc w:val="both"/>
        <w:rPr>
          <w:rFonts w:ascii="Garamond" w:hAnsi="Garamond"/>
          <w:color w:val="000000" w:themeColor="text1"/>
          <w:sz w:val="26"/>
          <w:szCs w:val="26"/>
          <w:lang w:val="it-IT"/>
        </w:rPr>
      </w:pPr>
    </w:p>
    <w:p w14:paraId="50D62EBA" w14:textId="77777777" w:rsidR="000A32F4" w:rsidRPr="002E5A90" w:rsidRDefault="000A32F4" w:rsidP="00AC061C">
      <w:pPr>
        <w:pStyle w:val="ListParagraph"/>
        <w:spacing w:after="0" w:line="240" w:lineRule="auto"/>
        <w:jc w:val="both"/>
        <w:rPr>
          <w:rFonts w:ascii="Garamond" w:hAnsi="Garamond"/>
          <w:color w:val="000000" w:themeColor="text1"/>
          <w:sz w:val="26"/>
          <w:szCs w:val="26"/>
          <w:lang w:val="it-IT"/>
        </w:rPr>
      </w:pPr>
    </w:p>
    <w:p w14:paraId="2099D733" w14:textId="34B46E3D" w:rsidR="00E238C4" w:rsidRPr="002E5A90" w:rsidRDefault="000A32F4" w:rsidP="00AC061C">
      <w:pPr>
        <w:spacing w:after="0" w:line="240" w:lineRule="auto"/>
        <w:jc w:val="both"/>
        <w:rPr>
          <w:rFonts w:ascii="Garamond" w:hAnsi="Garamond"/>
          <w:b/>
          <w:color w:val="000000" w:themeColor="text1"/>
          <w:sz w:val="26"/>
          <w:szCs w:val="26"/>
          <w:lang w:val="it-IT"/>
        </w:rPr>
      </w:pPr>
      <w:r w:rsidRPr="002E5A90">
        <w:rPr>
          <w:rFonts w:ascii="Garamond" w:hAnsi="Garamond"/>
          <w:b/>
          <w:color w:val="000000" w:themeColor="text1"/>
          <w:sz w:val="26"/>
          <w:szCs w:val="26"/>
          <w:lang w:val="it-IT"/>
        </w:rPr>
        <w:t xml:space="preserve">2. </w:t>
      </w:r>
      <w:r w:rsidR="00D42C8D" w:rsidRPr="002E5A90">
        <w:rPr>
          <w:rFonts w:ascii="Garamond" w:hAnsi="Garamond"/>
          <w:b/>
          <w:color w:val="000000" w:themeColor="text1"/>
          <w:sz w:val="26"/>
          <w:szCs w:val="26"/>
          <w:lang w:val="it-IT"/>
        </w:rPr>
        <w:t xml:space="preserve">Convergenza tra atleti e </w:t>
      </w:r>
      <w:r w:rsidR="00654FF3" w:rsidRPr="002E5A90">
        <w:rPr>
          <w:rFonts w:ascii="Garamond" w:hAnsi="Garamond"/>
          <w:b/>
          <w:color w:val="000000" w:themeColor="text1"/>
          <w:sz w:val="26"/>
          <w:szCs w:val="26"/>
          <w:lang w:val="it-IT"/>
        </w:rPr>
        <w:t>spettatori</w:t>
      </w:r>
    </w:p>
    <w:p w14:paraId="31732493" w14:textId="77777777" w:rsidR="000A32F4" w:rsidRPr="002E5A90" w:rsidRDefault="000A32F4" w:rsidP="00AC061C">
      <w:pPr>
        <w:spacing w:after="0" w:line="240" w:lineRule="auto"/>
        <w:jc w:val="both"/>
        <w:rPr>
          <w:rFonts w:ascii="Garamond" w:hAnsi="Garamond"/>
          <w:color w:val="000000" w:themeColor="text1"/>
          <w:sz w:val="26"/>
          <w:szCs w:val="26"/>
          <w:lang w:val="it-IT"/>
        </w:rPr>
      </w:pPr>
    </w:p>
    <w:p w14:paraId="45D84289" w14:textId="3EC1F224" w:rsidR="00293486" w:rsidRPr="002E5A90" w:rsidRDefault="00293486"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Walt Scacchi (2018), ricercatore delle culture che circondano gli eventi di eMotorsport, osserva come il mondo delle gare automobilistiche abbia da tempo stabilito una relazione privilegiata con gli appassionati di videogiochi di corsa</w:t>
      </w:r>
      <w:r w:rsidR="005D2EC2" w:rsidRPr="002E5A90">
        <w:rPr>
          <w:rFonts w:ascii="Garamond" w:hAnsi="Garamond"/>
          <w:color w:val="000000" w:themeColor="text1"/>
          <w:sz w:val="26"/>
          <w:szCs w:val="26"/>
          <w:lang w:val="it-IT"/>
        </w:rPr>
        <w:t xml:space="preserve"> (vedi anche Bittanti, 2015)</w:t>
      </w:r>
      <w:r w:rsidRPr="002E5A90">
        <w:rPr>
          <w:rFonts w:ascii="Garamond" w:hAnsi="Garamond"/>
          <w:color w:val="000000" w:themeColor="text1"/>
          <w:sz w:val="26"/>
          <w:szCs w:val="26"/>
          <w:lang w:val="it-IT"/>
        </w:rPr>
        <w:t>. In particolare, le comunit</w:t>
      </w:r>
      <w:r w:rsidR="005D2EC2"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di amator</w:t>
      </w:r>
      <w:r w:rsidR="005D2EC2" w:rsidRPr="002E5A90">
        <w:rPr>
          <w:rFonts w:ascii="Garamond" w:hAnsi="Garamond"/>
          <w:color w:val="000000" w:themeColor="text1"/>
          <w:sz w:val="26"/>
          <w:szCs w:val="26"/>
          <w:lang w:val="it-IT"/>
        </w:rPr>
        <w:t xml:space="preserve">i e </w:t>
      </w:r>
      <w:r w:rsidR="005D2EC2" w:rsidRPr="002E5A90">
        <w:rPr>
          <w:rFonts w:ascii="Garamond" w:hAnsi="Garamond"/>
          <w:i/>
          <w:color w:val="000000" w:themeColor="text1"/>
          <w:sz w:val="26"/>
          <w:szCs w:val="26"/>
          <w:lang w:val="it-IT"/>
        </w:rPr>
        <w:t>hobbyist</w:t>
      </w:r>
      <w:r w:rsidRPr="002E5A90">
        <w:rPr>
          <w:rFonts w:ascii="Garamond" w:hAnsi="Garamond"/>
          <w:color w:val="000000" w:themeColor="text1"/>
          <w:sz w:val="26"/>
          <w:szCs w:val="26"/>
          <w:lang w:val="it-IT"/>
        </w:rPr>
        <w:t xml:space="preserve"> producono e condividono, sia in rete che nelle numerose manifestazioni dedicate, </w:t>
      </w:r>
      <w:r w:rsidR="005D2EC2" w:rsidRPr="002E5A90">
        <w:rPr>
          <w:rFonts w:ascii="Garamond" w:hAnsi="Garamond"/>
          <w:color w:val="000000" w:themeColor="text1"/>
          <w:sz w:val="26"/>
          <w:szCs w:val="26"/>
          <w:lang w:val="it-IT"/>
        </w:rPr>
        <w:t>nuove interfacce di guida</w:t>
      </w:r>
      <w:r w:rsidR="00AF7BEB" w:rsidRPr="002E5A90">
        <w:rPr>
          <w:rFonts w:ascii="Garamond" w:hAnsi="Garamond"/>
          <w:color w:val="000000" w:themeColor="text1"/>
          <w:sz w:val="26"/>
          <w:szCs w:val="26"/>
          <w:lang w:val="it-IT"/>
        </w:rPr>
        <w:t xml:space="preserve"> simulata</w:t>
      </w:r>
      <w:r w:rsidR="005D2EC2" w:rsidRPr="002E5A90">
        <w:rPr>
          <w:rFonts w:ascii="Garamond" w:hAnsi="Garamond"/>
          <w:color w:val="000000" w:themeColor="text1"/>
          <w:sz w:val="26"/>
          <w:szCs w:val="26"/>
          <w:lang w:val="it-IT"/>
        </w:rPr>
        <w:t xml:space="preserve"> che cercano di replicare </w:t>
      </w:r>
      <w:r w:rsidRPr="002E5A90">
        <w:rPr>
          <w:rFonts w:ascii="Garamond" w:hAnsi="Garamond"/>
          <w:color w:val="000000" w:themeColor="text1"/>
          <w:sz w:val="26"/>
          <w:szCs w:val="26"/>
          <w:lang w:val="it-IT"/>
        </w:rPr>
        <w:t>nella maniera pi</w:t>
      </w:r>
      <w:r w:rsidR="00AF7BEB"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fedele possibile l’esperienza delle vetture professionistiche. Le interfacce costruite dagli utenti arrivano spesso ad influenzare la produzione di quelle usate in allenamento dai piloti di serie come la IndyCar. I </w:t>
      </w:r>
      <w:r w:rsidR="00AF7BEB" w:rsidRPr="002E5A90">
        <w:rPr>
          <w:rFonts w:ascii="Garamond" w:hAnsi="Garamond"/>
          <w:color w:val="000000" w:themeColor="text1"/>
          <w:sz w:val="26"/>
          <w:szCs w:val="26"/>
          <w:lang w:val="it-IT"/>
        </w:rPr>
        <w:t>piloti sfruttano per l’appunto</w:t>
      </w:r>
      <w:r w:rsidRPr="002E5A90">
        <w:rPr>
          <w:rFonts w:ascii="Garamond" w:hAnsi="Garamond"/>
          <w:color w:val="000000" w:themeColor="text1"/>
          <w:sz w:val="26"/>
          <w:szCs w:val="26"/>
          <w:lang w:val="it-IT"/>
        </w:rPr>
        <w:t xml:space="preserve"> </w:t>
      </w:r>
      <w:r w:rsidR="00AF7BEB" w:rsidRPr="002E5A90">
        <w:rPr>
          <w:rFonts w:ascii="Garamond" w:hAnsi="Garamond"/>
          <w:color w:val="000000" w:themeColor="text1"/>
          <w:sz w:val="26"/>
          <w:szCs w:val="26"/>
          <w:lang w:val="it-IT"/>
        </w:rPr>
        <w:t>simulazioni di eMotorsport</w:t>
      </w:r>
      <w:r w:rsidRPr="002E5A90">
        <w:rPr>
          <w:rFonts w:ascii="Garamond" w:hAnsi="Garamond"/>
          <w:color w:val="000000" w:themeColor="text1"/>
          <w:sz w:val="26"/>
          <w:szCs w:val="26"/>
          <w:lang w:val="it-IT"/>
        </w:rPr>
        <w:t xml:space="preserve"> come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per migliorare le proprie performance senza dovere viaggiare verso la sede del circuito, e adoperano interfacce di gioco altamente elaborate e in continuo aggiornamento.</w:t>
      </w:r>
    </w:p>
    <w:p w14:paraId="1BBF70C5" w14:textId="58C2F83A" w:rsidR="00293486" w:rsidRPr="002E5A90" w:rsidRDefault="002002E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Gli eMotorsport sono </w:t>
      </w:r>
      <w:r w:rsidR="00293486" w:rsidRPr="002E5A90">
        <w:rPr>
          <w:rFonts w:ascii="Garamond" w:hAnsi="Garamond"/>
          <w:color w:val="000000" w:themeColor="text1"/>
          <w:sz w:val="26"/>
          <w:szCs w:val="26"/>
          <w:lang w:val="it-IT"/>
        </w:rPr>
        <w:t>dunque</w:t>
      </w:r>
      <w:r w:rsidRPr="002E5A90">
        <w:rPr>
          <w:rFonts w:ascii="Garamond" w:hAnsi="Garamond"/>
          <w:color w:val="000000" w:themeColor="text1"/>
          <w:sz w:val="26"/>
          <w:szCs w:val="26"/>
          <w:lang w:val="it-IT"/>
        </w:rPr>
        <w:t xml:space="preserve"> un f</w:t>
      </w:r>
      <w:r w:rsidR="00654FF3" w:rsidRPr="002E5A90">
        <w:rPr>
          <w:rFonts w:ascii="Garamond" w:hAnsi="Garamond"/>
          <w:color w:val="000000" w:themeColor="text1"/>
          <w:sz w:val="26"/>
          <w:szCs w:val="26"/>
          <w:lang w:val="it-IT"/>
        </w:rPr>
        <w:t>enomeno che combina le attivit</w:t>
      </w:r>
      <w:r w:rsidR="00AF7BEB" w:rsidRPr="002E5A90">
        <w:rPr>
          <w:rFonts w:ascii="Garamond" w:hAnsi="Garamond"/>
          <w:color w:val="000000" w:themeColor="text1"/>
          <w:sz w:val="26"/>
          <w:szCs w:val="26"/>
          <w:lang w:val="it-IT"/>
        </w:rPr>
        <w:t>à</w:t>
      </w:r>
      <w:r w:rsidR="00FF40F6" w:rsidRPr="002E5A90">
        <w:rPr>
          <w:rFonts w:ascii="Garamond" w:hAnsi="Garamond"/>
          <w:color w:val="000000" w:themeColor="text1"/>
          <w:sz w:val="26"/>
          <w:szCs w:val="26"/>
          <w:lang w:val="it-IT"/>
        </w:rPr>
        <w:t xml:space="preserve"> ‘dal basso’</w:t>
      </w:r>
      <w:r w:rsidRPr="002E5A90">
        <w:rPr>
          <w:rFonts w:ascii="Garamond" w:hAnsi="Garamond"/>
          <w:color w:val="000000" w:themeColor="text1"/>
          <w:sz w:val="26"/>
          <w:szCs w:val="26"/>
          <w:lang w:val="it-IT"/>
        </w:rPr>
        <w:t xml:space="preserve"> della comunit</w:t>
      </w:r>
      <w:r w:rsidR="00AF7BEB"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di utenti con le produzioni ufficiali delle principali competizioni automobilistiche, avvicinando i professionisti agli amatori attraverso il videogioco. </w:t>
      </w:r>
      <w:r w:rsidR="00AF7BEB"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una tendenza che caratterizza</w:t>
      </w:r>
      <w:r w:rsidR="00293486" w:rsidRPr="002E5A90">
        <w:rPr>
          <w:rFonts w:ascii="Garamond" w:hAnsi="Garamond"/>
          <w:color w:val="000000" w:themeColor="text1"/>
          <w:sz w:val="26"/>
          <w:szCs w:val="26"/>
          <w:lang w:val="it-IT"/>
        </w:rPr>
        <w:t xml:space="preserve"> la storia del</w:t>
      </w:r>
      <w:r w:rsidRPr="002E5A90">
        <w:rPr>
          <w:rFonts w:ascii="Garamond" w:hAnsi="Garamond"/>
          <w:color w:val="000000" w:themeColor="text1"/>
          <w:sz w:val="26"/>
          <w:szCs w:val="26"/>
          <w:lang w:val="it-IT"/>
        </w:rPr>
        <w:t>l’industria del</w:t>
      </w:r>
      <w:r w:rsidR="00AF7BEB" w:rsidRPr="002E5A90">
        <w:rPr>
          <w:rFonts w:ascii="Garamond" w:hAnsi="Garamond"/>
          <w:color w:val="000000" w:themeColor="text1"/>
          <w:sz w:val="26"/>
          <w:szCs w:val="26"/>
          <w:lang w:val="it-IT"/>
        </w:rPr>
        <w:t>l’intrattenimento digitale</w:t>
      </w:r>
      <w:r w:rsidRPr="002E5A90">
        <w:rPr>
          <w:rFonts w:ascii="Garamond" w:hAnsi="Garamond"/>
          <w:color w:val="000000" w:themeColor="text1"/>
          <w:sz w:val="26"/>
          <w:szCs w:val="26"/>
          <w:lang w:val="it-IT"/>
        </w:rPr>
        <w:t xml:space="preserve">, che ha spesso </w:t>
      </w:r>
      <w:r w:rsidR="00AF7BEB" w:rsidRPr="002E5A90">
        <w:rPr>
          <w:rFonts w:ascii="Garamond" w:hAnsi="Garamond"/>
          <w:color w:val="000000" w:themeColor="text1"/>
          <w:sz w:val="26"/>
          <w:szCs w:val="26"/>
          <w:lang w:val="it-IT"/>
        </w:rPr>
        <w:t>supportato e sfruttato</w:t>
      </w:r>
      <w:r w:rsidRPr="002E5A90">
        <w:rPr>
          <w:rFonts w:ascii="Garamond" w:hAnsi="Garamond"/>
          <w:color w:val="000000" w:themeColor="text1"/>
          <w:sz w:val="26"/>
          <w:szCs w:val="26"/>
          <w:lang w:val="it-IT"/>
        </w:rPr>
        <w:t xml:space="preserve"> </w:t>
      </w:r>
      <w:r w:rsidR="00AF7BEB" w:rsidRPr="002E5A90">
        <w:rPr>
          <w:rFonts w:ascii="Garamond" w:hAnsi="Garamond"/>
          <w:color w:val="000000" w:themeColor="text1"/>
          <w:sz w:val="26"/>
          <w:szCs w:val="26"/>
          <w:lang w:val="it-IT"/>
        </w:rPr>
        <w:t>le relazioni stabilite</w:t>
      </w:r>
      <w:r w:rsidRPr="002E5A90">
        <w:rPr>
          <w:rFonts w:ascii="Garamond" w:hAnsi="Garamond"/>
          <w:color w:val="000000" w:themeColor="text1"/>
          <w:sz w:val="26"/>
          <w:szCs w:val="26"/>
          <w:lang w:val="it-IT"/>
        </w:rPr>
        <w:t xml:space="preserve"> con le comunit</w:t>
      </w:r>
      <w:r w:rsidR="00AF7BEB"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pi</w:t>
      </w:r>
      <w:r w:rsidR="00AF7BEB"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prolifiche di utenti, spesso radunate in eventi e fiere dedicate (Tyni </w:t>
      </w:r>
      <w:r w:rsidR="00BF67DD">
        <w:rPr>
          <w:rFonts w:ascii="Garamond" w:hAnsi="Garamond"/>
          <w:color w:val="000000" w:themeColor="text1"/>
          <w:sz w:val="26"/>
          <w:szCs w:val="26"/>
          <w:lang w:val="it-IT"/>
        </w:rPr>
        <w:t>&amp;</w:t>
      </w:r>
      <w:r w:rsidRPr="002E5A90">
        <w:rPr>
          <w:rFonts w:ascii="Garamond" w:hAnsi="Garamond"/>
          <w:color w:val="000000" w:themeColor="text1"/>
          <w:sz w:val="26"/>
          <w:szCs w:val="26"/>
          <w:lang w:val="it-IT"/>
        </w:rPr>
        <w:t xml:space="preserve"> Sotamaa, 2014</w:t>
      </w:r>
      <w:r w:rsidR="00B51391" w:rsidRPr="002E5A90">
        <w:rPr>
          <w:rFonts w:ascii="Garamond" w:hAnsi="Garamond"/>
          <w:color w:val="000000" w:themeColor="text1"/>
          <w:sz w:val="26"/>
          <w:szCs w:val="26"/>
          <w:lang w:val="it-IT"/>
        </w:rPr>
        <w:t>; Levy, 1994</w:t>
      </w:r>
      <w:r w:rsidRPr="002E5A90">
        <w:rPr>
          <w:rFonts w:ascii="Garamond" w:hAnsi="Garamond"/>
          <w:color w:val="000000" w:themeColor="text1"/>
          <w:sz w:val="26"/>
          <w:szCs w:val="26"/>
          <w:lang w:val="it-IT"/>
        </w:rPr>
        <w:t>).</w:t>
      </w:r>
      <w:r w:rsidR="00DD1A77" w:rsidRPr="002E5A90">
        <w:rPr>
          <w:rFonts w:ascii="Garamond" w:hAnsi="Garamond"/>
          <w:color w:val="000000" w:themeColor="text1"/>
          <w:sz w:val="26"/>
          <w:szCs w:val="26"/>
          <w:lang w:val="it-IT"/>
        </w:rPr>
        <w:t xml:space="preserve"> Produzioni dei consumatori che coinvolgono sia l’hardware (tramite lo sviluppo di interfacce, assemblaggi di PC dedicati al </w:t>
      </w:r>
      <w:r w:rsidR="00DD1A77" w:rsidRPr="002E5A90">
        <w:rPr>
          <w:rFonts w:ascii="Garamond" w:hAnsi="Garamond"/>
          <w:i/>
          <w:color w:val="000000" w:themeColor="text1"/>
          <w:sz w:val="26"/>
          <w:szCs w:val="26"/>
          <w:lang w:val="it-IT"/>
        </w:rPr>
        <w:t>gaming</w:t>
      </w:r>
      <w:r w:rsidR="00DD1A77" w:rsidRPr="002E5A90">
        <w:rPr>
          <w:rFonts w:ascii="Garamond" w:hAnsi="Garamond"/>
          <w:color w:val="000000" w:themeColor="text1"/>
          <w:sz w:val="26"/>
          <w:szCs w:val="26"/>
          <w:lang w:val="it-IT"/>
        </w:rPr>
        <w:t>, ecc.) che il software, attraverso modifiche (</w:t>
      </w:r>
      <w:r w:rsidR="00DD1A77" w:rsidRPr="002E5A90">
        <w:rPr>
          <w:rFonts w:ascii="Garamond" w:hAnsi="Garamond"/>
          <w:i/>
          <w:color w:val="000000" w:themeColor="text1"/>
          <w:sz w:val="26"/>
          <w:szCs w:val="26"/>
          <w:lang w:val="it-IT"/>
        </w:rPr>
        <w:t>mod</w:t>
      </w:r>
      <w:r w:rsidR="00DD1A77" w:rsidRPr="002E5A90">
        <w:rPr>
          <w:rFonts w:ascii="Garamond" w:hAnsi="Garamond"/>
          <w:color w:val="000000" w:themeColor="text1"/>
          <w:sz w:val="26"/>
          <w:szCs w:val="26"/>
          <w:lang w:val="it-IT"/>
        </w:rPr>
        <w:t>) che spesso diventano pi</w:t>
      </w:r>
      <w:r w:rsidR="00AF7BEB" w:rsidRPr="002E5A90">
        <w:rPr>
          <w:rFonts w:ascii="Garamond" w:hAnsi="Garamond"/>
          <w:color w:val="000000" w:themeColor="text1"/>
          <w:sz w:val="26"/>
          <w:szCs w:val="26"/>
          <w:lang w:val="it-IT"/>
        </w:rPr>
        <w:t>ù</w:t>
      </w:r>
      <w:r w:rsidR="00DD1A77" w:rsidRPr="002E5A90">
        <w:rPr>
          <w:rFonts w:ascii="Garamond" w:hAnsi="Garamond"/>
          <w:color w:val="000000" w:themeColor="text1"/>
          <w:sz w:val="26"/>
          <w:szCs w:val="26"/>
          <w:lang w:val="it-IT"/>
        </w:rPr>
        <w:t xml:space="preserve"> popolari de</w:t>
      </w:r>
      <w:r w:rsidR="00AF7BEB" w:rsidRPr="002E5A90">
        <w:rPr>
          <w:rFonts w:ascii="Garamond" w:hAnsi="Garamond"/>
          <w:color w:val="000000" w:themeColor="text1"/>
          <w:sz w:val="26"/>
          <w:szCs w:val="26"/>
          <w:lang w:val="it-IT"/>
        </w:rPr>
        <w:t>i giochi originali. Le comunità</w:t>
      </w:r>
      <w:r w:rsidR="00DD1A77" w:rsidRPr="002E5A90">
        <w:rPr>
          <w:rFonts w:ascii="Garamond" w:hAnsi="Garamond"/>
          <w:color w:val="000000" w:themeColor="text1"/>
          <w:sz w:val="26"/>
          <w:szCs w:val="26"/>
          <w:lang w:val="it-IT"/>
        </w:rPr>
        <w:t xml:space="preserve"> dei </w:t>
      </w:r>
      <w:r w:rsidR="00DD1A77" w:rsidRPr="002E5A90">
        <w:rPr>
          <w:rFonts w:ascii="Garamond" w:hAnsi="Garamond"/>
          <w:i/>
          <w:color w:val="000000" w:themeColor="text1"/>
          <w:sz w:val="26"/>
          <w:szCs w:val="26"/>
          <w:lang w:val="it-IT"/>
        </w:rPr>
        <w:t>modders</w:t>
      </w:r>
      <w:r w:rsidR="00DD1A77" w:rsidRPr="002E5A90">
        <w:rPr>
          <w:rFonts w:ascii="Garamond" w:hAnsi="Garamond"/>
          <w:color w:val="000000" w:themeColor="text1"/>
          <w:sz w:val="26"/>
          <w:szCs w:val="26"/>
          <w:lang w:val="it-IT"/>
        </w:rPr>
        <w:t xml:space="preserve"> in particolare si</w:t>
      </w:r>
      <w:r w:rsidR="00FF40F6" w:rsidRPr="002E5A90">
        <w:rPr>
          <w:rFonts w:ascii="Garamond" w:hAnsi="Garamond"/>
          <w:color w:val="000000" w:themeColor="text1"/>
          <w:sz w:val="26"/>
          <w:szCs w:val="26"/>
          <w:lang w:val="it-IT"/>
        </w:rPr>
        <w:t xml:space="preserve"> contraddistinguono per la loro elevata capacità tecnica </w:t>
      </w:r>
      <w:r w:rsidR="00DD1A77" w:rsidRPr="002E5A90">
        <w:rPr>
          <w:rFonts w:ascii="Garamond" w:hAnsi="Garamond"/>
          <w:color w:val="000000" w:themeColor="text1"/>
          <w:sz w:val="26"/>
          <w:szCs w:val="26"/>
          <w:lang w:val="it-IT"/>
        </w:rPr>
        <w:t>e, come notato da diversi ricercatori, da un’etica</w:t>
      </w:r>
      <w:r w:rsidR="00293486" w:rsidRPr="002E5A90">
        <w:rPr>
          <w:rFonts w:ascii="Garamond" w:hAnsi="Garamond"/>
          <w:color w:val="000000" w:themeColor="text1"/>
          <w:sz w:val="26"/>
          <w:szCs w:val="26"/>
          <w:lang w:val="it-IT"/>
        </w:rPr>
        <w:t xml:space="preserve"> lavorativa </w:t>
      </w:r>
      <w:r w:rsidR="00DD1A77" w:rsidRPr="002E5A90">
        <w:rPr>
          <w:rFonts w:ascii="Garamond" w:hAnsi="Garamond"/>
          <w:color w:val="000000" w:themeColor="text1"/>
          <w:sz w:val="26"/>
          <w:szCs w:val="26"/>
          <w:lang w:val="it-IT"/>
        </w:rPr>
        <w:t>paragonabile a quella dell</w:t>
      </w:r>
      <w:r w:rsidR="00293486" w:rsidRPr="002E5A90">
        <w:rPr>
          <w:rFonts w:ascii="Garamond" w:hAnsi="Garamond"/>
          <w:color w:val="000000" w:themeColor="text1"/>
          <w:sz w:val="26"/>
          <w:szCs w:val="26"/>
          <w:lang w:val="it-IT"/>
        </w:rPr>
        <w:t>e grandi compagnie e delle start-up</w:t>
      </w:r>
      <w:r w:rsidR="00DD1A77" w:rsidRPr="002E5A90">
        <w:rPr>
          <w:rFonts w:ascii="Garamond" w:hAnsi="Garamond"/>
          <w:color w:val="000000" w:themeColor="text1"/>
          <w:sz w:val="26"/>
          <w:szCs w:val="26"/>
          <w:lang w:val="it-IT"/>
        </w:rPr>
        <w:t xml:space="preserve"> di videogiochi</w:t>
      </w:r>
      <w:r w:rsidR="00293486" w:rsidRPr="002E5A90">
        <w:rPr>
          <w:rFonts w:ascii="Garamond" w:hAnsi="Garamond"/>
          <w:color w:val="000000" w:themeColor="text1"/>
          <w:sz w:val="26"/>
          <w:szCs w:val="26"/>
          <w:lang w:val="it-IT"/>
        </w:rPr>
        <w:t xml:space="preserve"> (Postigo</w:t>
      </w:r>
      <w:r w:rsidR="00DD1A77" w:rsidRPr="002E5A90">
        <w:rPr>
          <w:rFonts w:ascii="Garamond" w:hAnsi="Garamond"/>
          <w:color w:val="000000" w:themeColor="text1"/>
          <w:sz w:val="26"/>
          <w:szCs w:val="26"/>
          <w:lang w:val="it-IT"/>
        </w:rPr>
        <w:t>,</w:t>
      </w:r>
      <w:r w:rsidR="00293486" w:rsidRPr="002E5A90">
        <w:rPr>
          <w:rFonts w:ascii="Garamond" w:hAnsi="Garamond"/>
          <w:color w:val="000000" w:themeColor="text1"/>
          <w:sz w:val="26"/>
          <w:szCs w:val="26"/>
          <w:lang w:val="it-IT"/>
        </w:rPr>
        <w:t xml:space="preserve"> 2010; Kücklich</w:t>
      </w:r>
      <w:r w:rsidR="00DD1A77" w:rsidRPr="002E5A90">
        <w:rPr>
          <w:rFonts w:ascii="Garamond" w:hAnsi="Garamond"/>
          <w:color w:val="000000" w:themeColor="text1"/>
          <w:sz w:val="26"/>
          <w:szCs w:val="26"/>
          <w:lang w:val="it-IT"/>
        </w:rPr>
        <w:t>,</w:t>
      </w:r>
      <w:r w:rsidR="00293486" w:rsidRPr="002E5A90">
        <w:rPr>
          <w:rFonts w:ascii="Garamond" w:hAnsi="Garamond"/>
          <w:color w:val="000000" w:themeColor="text1"/>
          <w:sz w:val="26"/>
          <w:szCs w:val="26"/>
          <w:lang w:val="it-IT"/>
        </w:rPr>
        <w:t xml:space="preserve"> 2005). </w:t>
      </w:r>
      <w:r w:rsidR="00DD1A77" w:rsidRPr="002E5A90">
        <w:rPr>
          <w:rFonts w:ascii="Garamond" w:hAnsi="Garamond"/>
          <w:color w:val="000000" w:themeColor="text1"/>
          <w:sz w:val="26"/>
          <w:szCs w:val="26"/>
          <w:lang w:val="it-IT"/>
        </w:rPr>
        <w:t xml:space="preserve">L’ambizione, per molti, </w:t>
      </w:r>
      <w:r w:rsidR="00AF7BEB" w:rsidRPr="002E5A90">
        <w:rPr>
          <w:rFonts w:ascii="Garamond" w:hAnsi="Garamond"/>
          <w:color w:val="000000" w:themeColor="text1"/>
          <w:sz w:val="26"/>
          <w:szCs w:val="26"/>
          <w:lang w:val="it-IT"/>
        </w:rPr>
        <w:t>consiste nell’</w:t>
      </w:r>
      <w:r w:rsidR="00DD1A77" w:rsidRPr="002E5A90">
        <w:rPr>
          <w:rFonts w:ascii="Garamond" w:hAnsi="Garamond"/>
          <w:color w:val="000000" w:themeColor="text1"/>
          <w:sz w:val="26"/>
          <w:szCs w:val="26"/>
          <w:lang w:val="it-IT"/>
        </w:rPr>
        <w:t>essere riconosciuti dalle grandi societ</w:t>
      </w:r>
      <w:r w:rsidR="00AF7BEB" w:rsidRPr="002E5A90">
        <w:rPr>
          <w:rFonts w:ascii="Garamond" w:hAnsi="Garamond"/>
          <w:color w:val="000000" w:themeColor="text1"/>
          <w:sz w:val="26"/>
          <w:szCs w:val="26"/>
          <w:lang w:val="it-IT"/>
        </w:rPr>
        <w:t>à</w:t>
      </w:r>
      <w:r w:rsidR="00DD1A77" w:rsidRPr="002E5A90">
        <w:rPr>
          <w:rFonts w:ascii="Garamond" w:hAnsi="Garamond"/>
          <w:color w:val="000000" w:themeColor="text1"/>
          <w:sz w:val="26"/>
          <w:szCs w:val="26"/>
          <w:lang w:val="it-IT"/>
        </w:rPr>
        <w:t xml:space="preserve"> di produzione e sviluppo vendendo le proprie idee, o venendo assunti.</w:t>
      </w:r>
      <w:r w:rsidR="00B51391" w:rsidRPr="002E5A90">
        <w:rPr>
          <w:rFonts w:ascii="Garamond" w:hAnsi="Garamond"/>
          <w:color w:val="000000" w:themeColor="text1"/>
          <w:sz w:val="26"/>
          <w:szCs w:val="26"/>
          <w:lang w:val="it-IT"/>
        </w:rPr>
        <w:t xml:space="preserve"> Ambizione che ricalca una tendenza alla competitività e professionalizzazione che caratterizza le comunità di eSport, come osservato da </w:t>
      </w:r>
      <w:r w:rsidR="007C0385" w:rsidRPr="002E5A90">
        <w:rPr>
          <w:rFonts w:ascii="Garamond" w:hAnsi="Garamond"/>
          <w:color w:val="000000" w:themeColor="text1"/>
          <w:sz w:val="26"/>
          <w:szCs w:val="26"/>
          <w:lang w:val="it-IT"/>
        </w:rPr>
        <w:t xml:space="preserve">T. L. </w:t>
      </w:r>
      <w:r w:rsidR="00B51391" w:rsidRPr="002E5A90">
        <w:rPr>
          <w:rFonts w:ascii="Garamond" w:hAnsi="Garamond"/>
          <w:color w:val="000000" w:themeColor="text1"/>
          <w:sz w:val="26"/>
          <w:szCs w:val="26"/>
          <w:lang w:val="it-IT"/>
        </w:rPr>
        <w:t>T</w:t>
      </w:r>
      <w:r w:rsidR="007C0385" w:rsidRPr="002E5A90">
        <w:rPr>
          <w:rFonts w:ascii="Garamond" w:hAnsi="Garamond"/>
          <w:color w:val="000000" w:themeColor="text1"/>
          <w:sz w:val="26"/>
          <w:szCs w:val="26"/>
          <w:lang w:val="it-IT"/>
        </w:rPr>
        <w:t>aylor</w:t>
      </w:r>
      <w:r w:rsidR="00B51391" w:rsidRPr="002E5A90">
        <w:rPr>
          <w:rFonts w:ascii="Garamond" w:hAnsi="Garamond"/>
          <w:color w:val="000000" w:themeColor="text1"/>
          <w:sz w:val="26"/>
          <w:szCs w:val="26"/>
          <w:lang w:val="it-IT"/>
        </w:rPr>
        <w:t xml:space="preserve"> </w:t>
      </w:r>
      <w:r w:rsidR="007C0385" w:rsidRPr="002E5A90">
        <w:rPr>
          <w:rFonts w:ascii="Garamond" w:hAnsi="Garamond"/>
          <w:color w:val="000000" w:themeColor="text1"/>
          <w:sz w:val="26"/>
          <w:szCs w:val="26"/>
          <w:lang w:val="it-IT"/>
        </w:rPr>
        <w:t>(</w:t>
      </w:r>
      <w:r w:rsidR="00B51391" w:rsidRPr="002E5A90">
        <w:rPr>
          <w:rFonts w:ascii="Garamond" w:hAnsi="Garamond"/>
          <w:color w:val="000000" w:themeColor="text1"/>
          <w:sz w:val="26"/>
          <w:szCs w:val="26"/>
          <w:lang w:val="it-IT"/>
        </w:rPr>
        <w:t>2012</w:t>
      </w:r>
      <w:r w:rsidR="007C0385" w:rsidRPr="002E5A90">
        <w:rPr>
          <w:rFonts w:ascii="Garamond" w:hAnsi="Garamond"/>
          <w:color w:val="000000" w:themeColor="text1"/>
          <w:sz w:val="26"/>
          <w:szCs w:val="26"/>
          <w:lang w:val="it-IT"/>
        </w:rPr>
        <w:t>)</w:t>
      </w:r>
      <w:r w:rsidR="00B51391" w:rsidRPr="002E5A90">
        <w:rPr>
          <w:rFonts w:ascii="Garamond" w:hAnsi="Garamond"/>
          <w:color w:val="000000" w:themeColor="text1"/>
          <w:sz w:val="26"/>
          <w:szCs w:val="26"/>
          <w:lang w:val="it-IT"/>
        </w:rPr>
        <w:t>.</w:t>
      </w:r>
    </w:p>
    <w:p w14:paraId="40C2C637" w14:textId="0AD9E57E" w:rsidR="00293486" w:rsidRPr="002E5A90" w:rsidRDefault="00DD1A77"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Nella transizione della serie IndyCar su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avviene </w:t>
      </w:r>
      <w:r w:rsidR="002E7591" w:rsidRPr="002E5A90">
        <w:rPr>
          <w:rFonts w:ascii="Garamond" w:hAnsi="Garamond"/>
          <w:color w:val="000000" w:themeColor="text1"/>
          <w:sz w:val="26"/>
          <w:szCs w:val="26"/>
          <w:lang w:val="it-IT"/>
        </w:rPr>
        <w:t>un passaggio ulteriore: si annulla del tutto la separazione tra la pratica sportiva e la sua simulazione</w:t>
      </w:r>
      <w:r w:rsidR="002B2715" w:rsidRPr="002E5A90">
        <w:rPr>
          <w:rFonts w:ascii="Garamond" w:hAnsi="Garamond"/>
          <w:color w:val="000000" w:themeColor="text1"/>
          <w:sz w:val="26"/>
          <w:szCs w:val="26"/>
          <w:lang w:val="it-IT"/>
        </w:rPr>
        <w:t>, tra la comunit</w:t>
      </w:r>
      <w:r w:rsidR="00B51391" w:rsidRPr="002E5A90">
        <w:rPr>
          <w:rFonts w:ascii="Garamond" w:hAnsi="Garamond"/>
          <w:color w:val="000000" w:themeColor="text1"/>
          <w:sz w:val="26"/>
          <w:szCs w:val="26"/>
          <w:lang w:val="it-IT"/>
        </w:rPr>
        <w:t>à</w:t>
      </w:r>
      <w:r w:rsidR="002B2715" w:rsidRPr="002E5A90">
        <w:rPr>
          <w:rFonts w:ascii="Garamond" w:hAnsi="Garamond"/>
          <w:color w:val="000000" w:themeColor="text1"/>
          <w:sz w:val="26"/>
          <w:szCs w:val="26"/>
          <w:lang w:val="it-IT"/>
        </w:rPr>
        <w:t xml:space="preserve"> di piloti professionisti e di videogiocatori, tra </w:t>
      </w:r>
      <w:r w:rsidR="00D54DDE" w:rsidRPr="002E5A90">
        <w:rPr>
          <w:rFonts w:ascii="Garamond" w:hAnsi="Garamond"/>
          <w:color w:val="000000" w:themeColor="text1"/>
          <w:sz w:val="26"/>
          <w:szCs w:val="26"/>
          <w:lang w:val="it-IT"/>
        </w:rPr>
        <w:t xml:space="preserve">le </w:t>
      </w:r>
      <w:r w:rsidR="002B2715" w:rsidRPr="002E5A90">
        <w:rPr>
          <w:rFonts w:ascii="Garamond" w:hAnsi="Garamond"/>
          <w:color w:val="000000" w:themeColor="text1"/>
          <w:sz w:val="26"/>
          <w:szCs w:val="26"/>
          <w:lang w:val="it-IT"/>
        </w:rPr>
        <w:t xml:space="preserve">autovetture professionali e le interfacce che cercano di replicarle. Il videogioco non </w:t>
      </w:r>
      <w:r w:rsidR="00B51391" w:rsidRPr="002E5A90">
        <w:rPr>
          <w:rFonts w:ascii="Garamond" w:hAnsi="Garamond"/>
          <w:color w:val="000000" w:themeColor="text1"/>
          <w:sz w:val="26"/>
          <w:szCs w:val="26"/>
          <w:lang w:val="it-IT"/>
        </w:rPr>
        <w:t>è</w:t>
      </w:r>
      <w:r w:rsidR="002B2715" w:rsidRPr="002E5A90">
        <w:rPr>
          <w:rFonts w:ascii="Garamond" w:hAnsi="Garamond"/>
          <w:color w:val="000000" w:themeColor="text1"/>
          <w:sz w:val="26"/>
          <w:szCs w:val="26"/>
          <w:lang w:val="it-IT"/>
        </w:rPr>
        <w:t xml:space="preserve"> pi</w:t>
      </w:r>
      <w:r w:rsidR="00B51391" w:rsidRPr="002E5A90">
        <w:rPr>
          <w:rFonts w:ascii="Garamond" w:hAnsi="Garamond"/>
          <w:color w:val="000000" w:themeColor="text1"/>
          <w:sz w:val="26"/>
          <w:szCs w:val="26"/>
          <w:lang w:val="it-IT"/>
        </w:rPr>
        <w:t>ù</w:t>
      </w:r>
      <w:r w:rsidR="007C0385" w:rsidRPr="002E5A90">
        <w:rPr>
          <w:rFonts w:ascii="Garamond" w:hAnsi="Garamond"/>
          <w:color w:val="000000" w:themeColor="text1"/>
          <w:sz w:val="26"/>
          <w:szCs w:val="26"/>
          <w:lang w:val="it-IT"/>
        </w:rPr>
        <w:t xml:space="preserve"> solo realistico o</w:t>
      </w:r>
      <w:r w:rsidR="002B2715" w:rsidRPr="002E5A90">
        <w:rPr>
          <w:rFonts w:ascii="Garamond" w:hAnsi="Garamond"/>
          <w:color w:val="000000" w:themeColor="text1"/>
          <w:sz w:val="26"/>
          <w:szCs w:val="26"/>
          <w:lang w:val="it-IT"/>
        </w:rPr>
        <w:t xml:space="preserve"> verosimile, ma fornisce la condizione di possibilit</w:t>
      </w:r>
      <w:r w:rsidR="00B51391" w:rsidRPr="002E5A90">
        <w:rPr>
          <w:rFonts w:ascii="Garamond" w:hAnsi="Garamond"/>
          <w:color w:val="000000" w:themeColor="text1"/>
          <w:sz w:val="26"/>
          <w:szCs w:val="26"/>
          <w:lang w:val="it-IT"/>
        </w:rPr>
        <w:t>à</w:t>
      </w:r>
      <w:r w:rsidR="002B2715" w:rsidRPr="002E5A90">
        <w:rPr>
          <w:rFonts w:ascii="Garamond" w:hAnsi="Garamond"/>
          <w:color w:val="000000" w:themeColor="text1"/>
          <w:sz w:val="26"/>
          <w:szCs w:val="26"/>
          <w:lang w:val="it-IT"/>
        </w:rPr>
        <w:t xml:space="preserve"> della realt</w:t>
      </w:r>
      <w:r w:rsidR="00064A7B" w:rsidRPr="002E5A90">
        <w:rPr>
          <w:rFonts w:ascii="Garamond" w:hAnsi="Garamond"/>
          <w:color w:val="000000" w:themeColor="text1"/>
          <w:sz w:val="26"/>
          <w:szCs w:val="26"/>
          <w:lang w:val="it-IT"/>
        </w:rPr>
        <w:t>à</w:t>
      </w:r>
      <w:r w:rsidR="002B2715" w:rsidRPr="002E5A90">
        <w:rPr>
          <w:rFonts w:ascii="Garamond" w:hAnsi="Garamond"/>
          <w:color w:val="000000" w:themeColor="text1"/>
          <w:sz w:val="26"/>
          <w:szCs w:val="26"/>
          <w:lang w:val="it-IT"/>
        </w:rPr>
        <w:t xml:space="preserve"> stessa, ovvero la gara ufficiale. I videogiocatori di </w:t>
      </w:r>
      <w:r w:rsidR="002B2715" w:rsidRPr="002E5A90">
        <w:rPr>
          <w:rFonts w:ascii="Garamond" w:hAnsi="Garamond"/>
          <w:i/>
          <w:color w:val="000000" w:themeColor="text1"/>
          <w:sz w:val="26"/>
          <w:szCs w:val="26"/>
          <w:lang w:val="it-IT"/>
        </w:rPr>
        <w:t>iRacing</w:t>
      </w:r>
      <w:r w:rsidR="002B2715" w:rsidRPr="002E5A90">
        <w:rPr>
          <w:rFonts w:ascii="Garamond" w:hAnsi="Garamond"/>
          <w:color w:val="000000" w:themeColor="text1"/>
          <w:sz w:val="26"/>
          <w:szCs w:val="26"/>
          <w:lang w:val="it-IT"/>
        </w:rPr>
        <w:t xml:space="preserve"> si trovano ad interagire con lo stesso prodotto e lo stesso ambiente digitale dei piloti professionisti</w:t>
      </w:r>
      <w:r w:rsidR="00963A85" w:rsidRPr="002E5A90">
        <w:rPr>
          <w:rFonts w:ascii="Garamond" w:hAnsi="Garamond"/>
          <w:color w:val="000000" w:themeColor="text1"/>
          <w:sz w:val="26"/>
          <w:szCs w:val="26"/>
          <w:lang w:val="it-IT"/>
        </w:rPr>
        <w:t>, e viceversa</w:t>
      </w:r>
      <w:r w:rsidR="002B2715" w:rsidRPr="002E5A90">
        <w:rPr>
          <w:rFonts w:ascii="Garamond" w:hAnsi="Garamond"/>
          <w:color w:val="000000" w:themeColor="text1"/>
          <w:sz w:val="26"/>
          <w:szCs w:val="26"/>
          <w:lang w:val="it-IT"/>
        </w:rPr>
        <w:t xml:space="preserve">. </w:t>
      </w:r>
      <w:r w:rsidR="00020886" w:rsidRPr="002E5A90">
        <w:rPr>
          <w:rFonts w:ascii="Garamond" w:hAnsi="Garamond"/>
          <w:color w:val="000000" w:themeColor="text1"/>
          <w:sz w:val="26"/>
          <w:szCs w:val="26"/>
          <w:lang w:val="it-IT"/>
        </w:rPr>
        <w:t xml:space="preserve">Inoltre, questa convergenza avviene all’interno di una </w:t>
      </w:r>
      <w:r w:rsidR="00020886" w:rsidRPr="002E5A90">
        <w:rPr>
          <w:rFonts w:ascii="Garamond" w:hAnsi="Garamond"/>
          <w:i/>
          <w:color w:val="000000" w:themeColor="text1"/>
          <w:sz w:val="26"/>
          <w:szCs w:val="26"/>
          <w:lang w:val="it-IT"/>
        </w:rPr>
        <w:t>platform</w:t>
      </w:r>
      <w:r w:rsidR="00020886" w:rsidRPr="002E5A90">
        <w:rPr>
          <w:rFonts w:ascii="Garamond" w:hAnsi="Garamond"/>
          <w:color w:val="000000" w:themeColor="text1"/>
          <w:sz w:val="26"/>
          <w:szCs w:val="26"/>
          <w:lang w:val="it-IT"/>
        </w:rPr>
        <w:t xml:space="preserve"> digitale, ovvero il servizio dedicato al videogioco </w:t>
      </w:r>
      <w:r w:rsidR="00020886" w:rsidRPr="002E5A90">
        <w:rPr>
          <w:rFonts w:ascii="Garamond" w:hAnsi="Garamond"/>
          <w:i/>
          <w:color w:val="000000" w:themeColor="text1"/>
          <w:sz w:val="26"/>
          <w:szCs w:val="26"/>
          <w:lang w:val="it-IT"/>
        </w:rPr>
        <w:t>iRacing</w:t>
      </w:r>
      <w:r w:rsidR="007C0385" w:rsidRPr="002E5A90">
        <w:rPr>
          <w:rFonts w:ascii="Garamond" w:hAnsi="Garamond"/>
          <w:color w:val="000000" w:themeColor="text1"/>
          <w:sz w:val="26"/>
          <w:szCs w:val="26"/>
          <w:lang w:val="it-IT"/>
        </w:rPr>
        <w:t>, all’interno della quale è</w:t>
      </w:r>
      <w:r w:rsidR="00963A85" w:rsidRPr="002E5A90">
        <w:rPr>
          <w:rFonts w:ascii="Garamond" w:hAnsi="Garamond"/>
          <w:color w:val="000000" w:themeColor="text1"/>
          <w:sz w:val="26"/>
          <w:szCs w:val="26"/>
          <w:lang w:val="it-IT"/>
        </w:rPr>
        <w:t xml:space="preserve"> ora possibile giocare alla simulazione di corsa e guardare l’originale simulato, senza alcuna distinzione.</w:t>
      </w:r>
    </w:p>
    <w:p w14:paraId="54C57CD5" w14:textId="7D85D1AD" w:rsidR="00020886" w:rsidRPr="002E5A90" w:rsidRDefault="00856668"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La serie IndyCar </w:t>
      </w:r>
      <w:r w:rsidR="0038780D" w:rsidRPr="002E5A90">
        <w:rPr>
          <w:rFonts w:ascii="Garamond" w:hAnsi="Garamond"/>
          <w:color w:val="000000" w:themeColor="text1"/>
          <w:sz w:val="26"/>
          <w:szCs w:val="26"/>
          <w:lang w:val="it-IT"/>
        </w:rPr>
        <w:t xml:space="preserve">del </w:t>
      </w:r>
      <w:r w:rsidRPr="002E5A90">
        <w:rPr>
          <w:rFonts w:ascii="Garamond" w:hAnsi="Garamond"/>
          <w:color w:val="000000" w:themeColor="text1"/>
          <w:sz w:val="26"/>
          <w:szCs w:val="26"/>
          <w:lang w:val="it-IT"/>
        </w:rPr>
        <w:t>2020 rappresenta un’</w:t>
      </w:r>
      <w:r w:rsidR="00020886" w:rsidRPr="002E5A90">
        <w:rPr>
          <w:rFonts w:ascii="Garamond" w:hAnsi="Garamond"/>
          <w:color w:val="000000" w:themeColor="text1"/>
          <w:sz w:val="26"/>
          <w:szCs w:val="26"/>
          <w:lang w:val="it-IT"/>
        </w:rPr>
        <w:t xml:space="preserve">interessante assimilazione da parte di uno sport </w:t>
      </w:r>
      <w:r w:rsidR="0079398B" w:rsidRPr="002E5A90">
        <w:rPr>
          <w:rFonts w:ascii="Garamond" w:hAnsi="Garamond"/>
          <w:color w:val="000000" w:themeColor="text1"/>
          <w:sz w:val="26"/>
          <w:szCs w:val="26"/>
          <w:lang w:val="it-IT"/>
        </w:rPr>
        <w:t>predigitale</w:t>
      </w:r>
      <w:r w:rsidR="00020886" w:rsidRPr="002E5A90">
        <w:rPr>
          <w:rFonts w:ascii="Garamond" w:hAnsi="Garamond"/>
          <w:color w:val="000000" w:themeColor="text1"/>
          <w:sz w:val="26"/>
          <w:szCs w:val="26"/>
          <w:lang w:val="it-IT"/>
        </w:rPr>
        <w:t xml:space="preserve"> in quello che è un processo </w:t>
      </w:r>
      <w:r w:rsidR="00EF37FC" w:rsidRPr="002E5A90">
        <w:rPr>
          <w:rFonts w:ascii="Garamond" w:hAnsi="Garamond"/>
          <w:color w:val="000000" w:themeColor="text1"/>
          <w:sz w:val="26"/>
          <w:szCs w:val="26"/>
          <w:lang w:val="it-IT"/>
        </w:rPr>
        <w:t>finora inerente unicamente agli</w:t>
      </w:r>
      <w:r w:rsidR="00020886" w:rsidRPr="002E5A90">
        <w:rPr>
          <w:rFonts w:ascii="Garamond" w:hAnsi="Garamond"/>
          <w:color w:val="000000" w:themeColor="text1"/>
          <w:sz w:val="26"/>
          <w:szCs w:val="26"/>
          <w:lang w:val="it-IT"/>
        </w:rPr>
        <w:t xml:space="preserve"> eSport, che nascono di fatto all’inter</w:t>
      </w:r>
      <w:r w:rsidRPr="002E5A90">
        <w:rPr>
          <w:rFonts w:ascii="Garamond" w:hAnsi="Garamond"/>
          <w:color w:val="000000" w:themeColor="text1"/>
          <w:sz w:val="26"/>
          <w:szCs w:val="26"/>
          <w:lang w:val="it-IT"/>
        </w:rPr>
        <w:t>n</w:t>
      </w:r>
      <w:r w:rsidR="00020886" w:rsidRPr="002E5A90">
        <w:rPr>
          <w:rFonts w:ascii="Garamond" w:hAnsi="Garamond"/>
          <w:color w:val="000000" w:themeColor="text1"/>
          <w:sz w:val="26"/>
          <w:szCs w:val="26"/>
          <w:lang w:val="it-IT"/>
        </w:rPr>
        <w:t>o degli stessi ambienti digitali dove vengono giocati e osservati.</w:t>
      </w:r>
      <w:r w:rsidR="00EF37FC" w:rsidRPr="002E5A90">
        <w:rPr>
          <w:rFonts w:ascii="Garamond" w:hAnsi="Garamond"/>
          <w:color w:val="000000" w:themeColor="text1"/>
          <w:sz w:val="26"/>
          <w:szCs w:val="26"/>
          <w:lang w:val="it-IT"/>
        </w:rPr>
        <w:t xml:space="preserve"> Per osservare questo processo s</w:t>
      </w:r>
      <w:r w:rsidR="00020886" w:rsidRPr="002E5A90">
        <w:rPr>
          <w:rFonts w:ascii="Garamond" w:hAnsi="Garamond"/>
          <w:color w:val="000000" w:themeColor="text1"/>
          <w:sz w:val="26"/>
          <w:szCs w:val="26"/>
          <w:lang w:val="it-IT"/>
        </w:rPr>
        <w:t xml:space="preserve">i </w:t>
      </w:r>
      <w:r w:rsidR="00EF37FC" w:rsidRPr="002E5A90">
        <w:rPr>
          <w:rFonts w:ascii="Garamond" w:hAnsi="Garamond"/>
          <w:color w:val="000000" w:themeColor="text1"/>
          <w:sz w:val="26"/>
          <w:szCs w:val="26"/>
          <w:lang w:val="it-IT"/>
        </w:rPr>
        <w:t>prenda</w:t>
      </w:r>
      <w:r w:rsidR="00020886" w:rsidRPr="002E5A90">
        <w:rPr>
          <w:rFonts w:ascii="Garamond" w:hAnsi="Garamond"/>
          <w:color w:val="000000" w:themeColor="text1"/>
          <w:sz w:val="26"/>
          <w:szCs w:val="26"/>
          <w:lang w:val="it-IT"/>
        </w:rPr>
        <w:t xml:space="preserve"> l’esempio di </w:t>
      </w:r>
      <w:r w:rsidR="00020886" w:rsidRPr="002E5A90">
        <w:rPr>
          <w:rFonts w:ascii="Garamond" w:hAnsi="Garamond"/>
          <w:i/>
          <w:color w:val="000000" w:themeColor="text1"/>
          <w:sz w:val="26"/>
          <w:szCs w:val="26"/>
          <w:lang w:val="it-IT"/>
        </w:rPr>
        <w:t>Dota 2</w:t>
      </w:r>
      <w:r w:rsidR="00020886" w:rsidRPr="002E5A90">
        <w:rPr>
          <w:rFonts w:ascii="Garamond" w:hAnsi="Garamond"/>
          <w:color w:val="000000" w:themeColor="text1"/>
          <w:sz w:val="26"/>
          <w:szCs w:val="26"/>
          <w:lang w:val="it-IT"/>
        </w:rPr>
        <w:t>, uno dei pi</w:t>
      </w:r>
      <w:r w:rsidRPr="002E5A90">
        <w:rPr>
          <w:rFonts w:ascii="Garamond" w:hAnsi="Garamond"/>
          <w:color w:val="000000" w:themeColor="text1"/>
          <w:sz w:val="26"/>
          <w:szCs w:val="26"/>
          <w:lang w:val="it-IT"/>
        </w:rPr>
        <w:t>ù</w:t>
      </w:r>
      <w:r w:rsidR="00020886" w:rsidRPr="002E5A90">
        <w:rPr>
          <w:rFonts w:ascii="Garamond" w:hAnsi="Garamond"/>
          <w:color w:val="000000" w:themeColor="text1"/>
          <w:sz w:val="26"/>
          <w:szCs w:val="26"/>
          <w:lang w:val="it-IT"/>
        </w:rPr>
        <w:t xml:space="preserve"> popolari eSport, e la sua fruizione all’interno della piattaforma Steam</w:t>
      </w:r>
      <w:r w:rsidRPr="002E5A90">
        <w:rPr>
          <w:rFonts w:ascii="Garamond" w:hAnsi="Garamond"/>
          <w:color w:val="000000" w:themeColor="text1"/>
          <w:sz w:val="26"/>
          <w:szCs w:val="26"/>
          <w:lang w:val="it-IT"/>
        </w:rPr>
        <w:t xml:space="preserve">, della casa di produzione e sviluppo </w:t>
      </w:r>
      <w:r w:rsidR="00963A85" w:rsidRPr="002E5A90">
        <w:rPr>
          <w:rFonts w:ascii="Garamond" w:hAnsi="Garamond"/>
          <w:color w:val="000000" w:themeColor="text1"/>
          <w:sz w:val="26"/>
          <w:szCs w:val="26"/>
          <w:lang w:val="it-IT"/>
        </w:rPr>
        <w:t>Valve</w:t>
      </w:r>
      <w:r w:rsidR="00020886" w:rsidRPr="002E5A90">
        <w:rPr>
          <w:rFonts w:ascii="Garamond" w:hAnsi="Garamond"/>
          <w:color w:val="000000" w:themeColor="text1"/>
          <w:sz w:val="26"/>
          <w:szCs w:val="26"/>
          <w:lang w:val="it-IT"/>
        </w:rPr>
        <w:t xml:space="preserve">. La storia stessa di </w:t>
      </w:r>
      <w:r w:rsidR="00020886" w:rsidRPr="002E5A90">
        <w:rPr>
          <w:rFonts w:ascii="Garamond" w:hAnsi="Garamond"/>
          <w:i/>
          <w:color w:val="000000" w:themeColor="text1"/>
          <w:sz w:val="26"/>
          <w:szCs w:val="26"/>
          <w:lang w:val="it-IT"/>
        </w:rPr>
        <w:t>Dota 2</w:t>
      </w:r>
      <w:r w:rsidR="00020886" w:rsidRPr="002E5A90">
        <w:rPr>
          <w:rFonts w:ascii="Garamond" w:hAnsi="Garamond"/>
          <w:color w:val="000000" w:themeColor="text1"/>
          <w:sz w:val="26"/>
          <w:szCs w:val="26"/>
          <w:lang w:val="it-IT"/>
        </w:rPr>
        <w:t xml:space="preserve">, come notano Stephanie Boluk e Patrick Lemieux (2018), rivela un rapporto complesso </w:t>
      </w:r>
      <w:r w:rsidRPr="002E5A90">
        <w:rPr>
          <w:rFonts w:ascii="Garamond" w:hAnsi="Garamond"/>
          <w:color w:val="000000" w:themeColor="text1"/>
          <w:sz w:val="26"/>
          <w:szCs w:val="26"/>
          <w:lang w:val="it-IT"/>
        </w:rPr>
        <w:t>tra sviluppatori e consumatori di prodotti videoludici</w:t>
      </w:r>
      <w:r w:rsidR="00020886" w:rsidRPr="002E5A90">
        <w:rPr>
          <w:rFonts w:ascii="Garamond" w:hAnsi="Garamond"/>
          <w:color w:val="000000" w:themeColor="text1"/>
          <w:sz w:val="26"/>
          <w:szCs w:val="26"/>
          <w:lang w:val="it-IT"/>
        </w:rPr>
        <w:t xml:space="preserve">. </w:t>
      </w:r>
      <w:r w:rsidR="00020886" w:rsidRPr="002E5A90">
        <w:rPr>
          <w:rFonts w:ascii="Garamond" w:hAnsi="Garamond"/>
          <w:i/>
          <w:color w:val="000000" w:themeColor="text1"/>
          <w:sz w:val="26"/>
          <w:szCs w:val="26"/>
          <w:lang w:val="it-IT"/>
        </w:rPr>
        <w:t>Dota 2</w:t>
      </w:r>
      <w:r w:rsidR="00020886" w:rsidRPr="002E5A90">
        <w:rPr>
          <w:rFonts w:ascii="Garamond" w:hAnsi="Garamond"/>
          <w:color w:val="000000" w:themeColor="text1"/>
          <w:sz w:val="26"/>
          <w:szCs w:val="26"/>
          <w:lang w:val="it-IT"/>
        </w:rPr>
        <w:t xml:space="preserve"> </w:t>
      </w:r>
      <w:r w:rsidR="00F6236F" w:rsidRPr="002E5A90">
        <w:rPr>
          <w:rFonts w:ascii="Garamond" w:hAnsi="Garamond"/>
          <w:color w:val="000000" w:themeColor="text1"/>
          <w:sz w:val="26"/>
          <w:szCs w:val="26"/>
          <w:lang w:val="it-IT"/>
        </w:rPr>
        <w:t>(2013) è</w:t>
      </w:r>
      <w:r w:rsidRPr="002E5A90">
        <w:rPr>
          <w:rFonts w:ascii="Garamond" w:hAnsi="Garamond"/>
          <w:color w:val="000000" w:themeColor="text1"/>
          <w:sz w:val="26"/>
          <w:szCs w:val="26"/>
          <w:lang w:val="it-IT"/>
        </w:rPr>
        <w:t xml:space="preserve"> il nome dato ad una versione </w:t>
      </w:r>
      <w:r w:rsidR="00F6236F" w:rsidRPr="002E5A90">
        <w:rPr>
          <w:rFonts w:ascii="Garamond" w:hAnsi="Garamond"/>
          <w:color w:val="000000" w:themeColor="text1"/>
          <w:sz w:val="26"/>
          <w:szCs w:val="26"/>
          <w:lang w:val="it-IT"/>
        </w:rPr>
        <w:t>del videogioco</w:t>
      </w:r>
      <w:r w:rsidR="00963A85" w:rsidRPr="002E5A90">
        <w:rPr>
          <w:rFonts w:ascii="Garamond" w:hAnsi="Garamond"/>
          <w:color w:val="000000" w:themeColor="text1"/>
          <w:sz w:val="26"/>
          <w:szCs w:val="26"/>
          <w:lang w:val="it-IT"/>
        </w:rPr>
        <w:t xml:space="preserve"> </w:t>
      </w:r>
      <w:r w:rsidR="00020886" w:rsidRPr="002E5A90">
        <w:rPr>
          <w:rFonts w:ascii="Garamond" w:hAnsi="Garamond"/>
          <w:i/>
          <w:color w:val="000000" w:themeColor="text1"/>
          <w:sz w:val="26"/>
          <w:szCs w:val="26"/>
          <w:lang w:val="it-IT"/>
        </w:rPr>
        <w:t>Defence of the Ancient</w:t>
      </w:r>
      <w:r w:rsidR="00F6236F" w:rsidRPr="002E5A90">
        <w:rPr>
          <w:rFonts w:ascii="Garamond" w:hAnsi="Garamond"/>
          <w:i/>
          <w:color w:val="000000" w:themeColor="text1"/>
          <w:sz w:val="26"/>
          <w:szCs w:val="26"/>
          <w:lang w:val="it-IT"/>
        </w:rPr>
        <w:t xml:space="preserve">s </w:t>
      </w:r>
      <w:r w:rsidR="00F6236F" w:rsidRPr="002E5A90">
        <w:rPr>
          <w:rFonts w:ascii="Garamond" w:hAnsi="Garamond"/>
          <w:color w:val="000000" w:themeColor="text1"/>
          <w:sz w:val="26"/>
          <w:szCs w:val="26"/>
          <w:lang w:val="it-IT"/>
        </w:rPr>
        <w:t>(2003), che è a sua volta</w:t>
      </w:r>
      <w:r w:rsidR="00963A85" w:rsidRPr="002E5A90">
        <w:rPr>
          <w:rFonts w:ascii="Garamond" w:hAnsi="Garamond"/>
          <w:i/>
          <w:color w:val="000000" w:themeColor="text1"/>
          <w:sz w:val="26"/>
          <w:szCs w:val="26"/>
          <w:lang w:val="it-IT"/>
        </w:rPr>
        <w:t xml:space="preserve"> </w:t>
      </w:r>
      <w:r w:rsidR="00F6236F" w:rsidRPr="002E5A90">
        <w:rPr>
          <w:rFonts w:ascii="Garamond" w:hAnsi="Garamond"/>
          <w:color w:val="000000" w:themeColor="text1"/>
          <w:sz w:val="26"/>
          <w:szCs w:val="26"/>
          <w:lang w:val="it-IT"/>
        </w:rPr>
        <w:t>la</w:t>
      </w:r>
      <w:r w:rsidR="00963A85" w:rsidRPr="002E5A90">
        <w:rPr>
          <w:rFonts w:ascii="Garamond" w:hAnsi="Garamond"/>
          <w:color w:val="000000" w:themeColor="text1"/>
          <w:sz w:val="26"/>
          <w:szCs w:val="26"/>
          <w:lang w:val="it-IT"/>
        </w:rPr>
        <w:t xml:space="preserve"> modifica di una mappa del </w:t>
      </w:r>
      <w:r w:rsidR="00F6236F" w:rsidRPr="002E5A90">
        <w:rPr>
          <w:rFonts w:ascii="Garamond" w:hAnsi="Garamond"/>
          <w:color w:val="000000" w:themeColor="text1"/>
          <w:sz w:val="26"/>
          <w:szCs w:val="26"/>
          <w:lang w:val="it-IT"/>
        </w:rPr>
        <w:t>video</w:t>
      </w:r>
      <w:r w:rsidR="00963A85" w:rsidRPr="002E5A90">
        <w:rPr>
          <w:rFonts w:ascii="Garamond" w:hAnsi="Garamond"/>
          <w:color w:val="000000" w:themeColor="text1"/>
          <w:sz w:val="26"/>
          <w:szCs w:val="26"/>
          <w:lang w:val="it-IT"/>
        </w:rPr>
        <w:t>gioco</w:t>
      </w:r>
      <w:r w:rsidR="00020886" w:rsidRPr="002E5A90">
        <w:rPr>
          <w:rFonts w:ascii="Garamond" w:hAnsi="Garamond"/>
          <w:color w:val="000000" w:themeColor="text1"/>
          <w:sz w:val="26"/>
          <w:szCs w:val="26"/>
          <w:lang w:val="it-IT"/>
        </w:rPr>
        <w:t xml:space="preserve"> </w:t>
      </w:r>
      <w:r w:rsidR="00020886" w:rsidRPr="002E5A90">
        <w:rPr>
          <w:rFonts w:ascii="Garamond" w:hAnsi="Garamond"/>
          <w:i/>
          <w:color w:val="000000" w:themeColor="text1"/>
          <w:sz w:val="26"/>
          <w:szCs w:val="26"/>
          <w:lang w:val="it-IT"/>
        </w:rPr>
        <w:t>Warcraft 3</w:t>
      </w:r>
      <w:r w:rsidR="00F6236F" w:rsidRPr="002E5A90">
        <w:rPr>
          <w:rFonts w:ascii="Garamond" w:hAnsi="Garamond"/>
          <w:i/>
          <w:color w:val="000000" w:themeColor="text1"/>
          <w:sz w:val="26"/>
          <w:szCs w:val="26"/>
          <w:lang w:val="it-IT"/>
        </w:rPr>
        <w:t xml:space="preserve">: Reign of Chaos </w:t>
      </w:r>
      <w:r w:rsidR="00F6236F" w:rsidRPr="002E5A90">
        <w:rPr>
          <w:rFonts w:ascii="Garamond" w:hAnsi="Garamond"/>
          <w:color w:val="000000" w:themeColor="text1"/>
          <w:sz w:val="26"/>
          <w:szCs w:val="26"/>
          <w:lang w:val="it-IT"/>
        </w:rPr>
        <w:t>(2002)</w:t>
      </w:r>
      <w:r w:rsidR="00963A85" w:rsidRPr="002E5A90">
        <w:rPr>
          <w:rFonts w:ascii="Garamond" w:hAnsi="Garamond"/>
          <w:color w:val="000000" w:themeColor="text1"/>
          <w:sz w:val="26"/>
          <w:szCs w:val="26"/>
          <w:lang w:val="it-IT"/>
        </w:rPr>
        <w:t xml:space="preserve"> di Blizzard</w:t>
      </w:r>
      <w:r w:rsidR="00F6236F" w:rsidRPr="002E5A90">
        <w:rPr>
          <w:rFonts w:ascii="Garamond" w:hAnsi="Garamond"/>
          <w:color w:val="000000" w:themeColor="text1"/>
          <w:sz w:val="26"/>
          <w:szCs w:val="26"/>
          <w:lang w:val="it-IT"/>
        </w:rPr>
        <w:t xml:space="preserve"> Entertainment</w:t>
      </w:r>
      <w:r w:rsidR="00963A85" w:rsidRPr="002E5A90">
        <w:rPr>
          <w:rFonts w:ascii="Garamond" w:hAnsi="Garamond"/>
          <w:color w:val="000000" w:themeColor="text1"/>
          <w:sz w:val="26"/>
          <w:szCs w:val="26"/>
          <w:lang w:val="it-IT"/>
        </w:rPr>
        <w:t xml:space="preserve">. </w:t>
      </w:r>
      <w:r w:rsidR="00F6236F" w:rsidRPr="002E5A90">
        <w:rPr>
          <w:rFonts w:ascii="Garamond" w:hAnsi="Garamond"/>
          <w:i/>
          <w:color w:val="000000" w:themeColor="text1"/>
          <w:sz w:val="26"/>
          <w:szCs w:val="26"/>
          <w:lang w:val="it-IT"/>
        </w:rPr>
        <w:t xml:space="preserve">Defence of the Ancients </w:t>
      </w:r>
      <w:r w:rsidR="00F6236F" w:rsidRPr="002E5A90">
        <w:rPr>
          <w:rFonts w:ascii="Garamond" w:hAnsi="Garamond"/>
          <w:color w:val="000000" w:themeColor="text1"/>
          <w:sz w:val="26"/>
          <w:szCs w:val="26"/>
          <w:lang w:val="it-IT"/>
        </w:rPr>
        <w:t xml:space="preserve">era </w:t>
      </w:r>
      <w:r w:rsidR="00963A85" w:rsidRPr="002E5A90">
        <w:rPr>
          <w:rFonts w:ascii="Garamond" w:hAnsi="Garamond"/>
          <w:color w:val="000000" w:themeColor="text1"/>
          <w:sz w:val="26"/>
          <w:szCs w:val="26"/>
          <w:lang w:val="it-IT"/>
        </w:rPr>
        <w:t>diventa</w:t>
      </w:r>
      <w:r w:rsidR="00F6236F" w:rsidRPr="002E5A90">
        <w:rPr>
          <w:rFonts w:ascii="Garamond" w:hAnsi="Garamond"/>
          <w:color w:val="000000" w:themeColor="text1"/>
          <w:sz w:val="26"/>
          <w:szCs w:val="26"/>
          <w:lang w:val="it-IT"/>
        </w:rPr>
        <w:t>to</w:t>
      </w:r>
      <w:r w:rsidR="00020886" w:rsidRPr="002E5A90">
        <w:rPr>
          <w:rFonts w:ascii="Garamond" w:hAnsi="Garamond"/>
          <w:color w:val="000000" w:themeColor="text1"/>
          <w:sz w:val="26"/>
          <w:szCs w:val="26"/>
          <w:lang w:val="it-IT"/>
        </w:rPr>
        <w:t xml:space="preserve"> rapidamente un </w:t>
      </w:r>
      <w:r w:rsidR="00F6236F" w:rsidRPr="002E5A90">
        <w:rPr>
          <w:rFonts w:ascii="Garamond" w:hAnsi="Garamond"/>
          <w:color w:val="000000" w:themeColor="text1"/>
          <w:sz w:val="26"/>
          <w:szCs w:val="26"/>
          <w:lang w:val="it-IT"/>
        </w:rPr>
        <w:t>video</w:t>
      </w:r>
      <w:r w:rsidR="00020886" w:rsidRPr="002E5A90">
        <w:rPr>
          <w:rFonts w:ascii="Garamond" w:hAnsi="Garamond"/>
          <w:color w:val="000000" w:themeColor="text1"/>
          <w:sz w:val="26"/>
          <w:szCs w:val="26"/>
          <w:lang w:val="it-IT"/>
        </w:rPr>
        <w:t xml:space="preserve">gioco quasi del </w:t>
      </w:r>
      <w:r w:rsidR="00020886" w:rsidRPr="002E5A90">
        <w:rPr>
          <w:rFonts w:ascii="Garamond" w:hAnsi="Garamond"/>
          <w:color w:val="000000" w:themeColor="text1"/>
          <w:sz w:val="26"/>
          <w:szCs w:val="26"/>
          <w:lang w:val="it-IT"/>
        </w:rPr>
        <w:lastRenderedPageBreak/>
        <w:t>tutto indipendente dall’originale</w:t>
      </w:r>
      <w:r w:rsidR="00F6236F" w:rsidRPr="002E5A90">
        <w:rPr>
          <w:rFonts w:ascii="Garamond" w:hAnsi="Garamond"/>
          <w:color w:val="000000" w:themeColor="text1"/>
          <w:sz w:val="26"/>
          <w:szCs w:val="26"/>
          <w:lang w:val="it-IT"/>
        </w:rPr>
        <w:t xml:space="preserve">, aperto a modifiche e in circolazione tra le comunità di appassionati. Valve acquisisce la versione </w:t>
      </w:r>
      <w:r w:rsidR="00020886" w:rsidRPr="002E5A90">
        <w:rPr>
          <w:rFonts w:ascii="Garamond" w:hAnsi="Garamond"/>
          <w:i/>
          <w:color w:val="000000" w:themeColor="text1"/>
          <w:sz w:val="26"/>
          <w:szCs w:val="26"/>
          <w:lang w:val="it-IT"/>
        </w:rPr>
        <w:t>Dota 2</w:t>
      </w:r>
      <w:r w:rsidR="00F6236F" w:rsidRPr="002E5A90">
        <w:rPr>
          <w:rFonts w:ascii="Garamond" w:hAnsi="Garamond"/>
          <w:color w:val="000000" w:themeColor="text1"/>
          <w:sz w:val="26"/>
          <w:szCs w:val="26"/>
          <w:lang w:val="it-IT"/>
        </w:rPr>
        <w:t xml:space="preserve"> e la</w:t>
      </w:r>
      <w:r w:rsidR="00020886" w:rsidRPr="002E5A90">
        <w:rPr>
          <w:rFonts w:ascii="Garamond" w:hAnsi="Garamond"/>
          <w:color w:val="000000" w:themeColor="text1"/>
          <w:sz w:val="26"/>
          <w:szCs w:val="26"/>
          <w:lang w:val="it-IT"/>
        </w:rPr>
        <w:t xml:space="preserve"> pubblica sulla piattaforma Steam come gioco indipendente</w:t>
      </w:r>
      <w:r w:rsidR="00F6236F" w:rsidRPr="002E5A90">
        <w:rPr>
          <w:rFonts w:ascii="Garamond" w:hAnsi="Garamond"/>
          <w:color w:val="000000" w:themeColor="text1"/>
          <w:sz w:val="26"/>
          <w:szCs w:val="26"/>
          <w:lang w:val="it-IT"/>
        </w:rPr>
        <w:t xml:space="preserve">, e </w:t>
      </w:r>
      <w:r w:rsidR="00064A7B" w:rsidRPr="002E5A90">
        <w:rPr>
          <w:rFonts w:ascii="Garamond" w:hAnsi="Garamond"/>
          <w:color w:val="000000" w:themeColor="text1"/>
          <w:sz w:val="26"/>
          <w:szCs w:val="26"/>
          <w:lang w:val="it-IT"/>
        </w:rPr>
        <w:t>non più</w:t>
      </w:r>
      <w:r w:rsidR="00F6236F" w:rsidRPr="002E5A90">
        <w:rPr>
          <w:rFonts w:ascii="Garamond" w:hAnsi="Garamond"/>
          <w:color w:val="000000" w:themeColor="text1"/>
          <w:sz w:val="26"/>
          <w:szCs w:val="26"/>
          <w:lang w:val="it-IT"/>
        </w:rPr>
        <w:t xml:space="preserve"> </w:t>
      </w:r>
      <w:r w:rsidR="00064A7B" w:rsidRPr="002E5A90">
        <w:rPr>
          <w:rFonts w:ascii="Garamond" w:hAnsi="Garamond"/>
          <w:color w:val="000000" w:themeColor="text1"/>
          <w:sz w:val="26"/>
          <w:szCs w:val="26"/>
          <w:lang w:val="it-IT"/>
        </w:rPr>
        <w:t xml:space="preserve">aperto </w:t>
      </w:r>
      <w:r w:rsidR="00F6236F" w:rsidRPr="002E5A90">
        <w:rPr>
          <w:rFonts w:ascii="Garamond" w:hAnsi="Garamond"/>
          <w:color w:val="000000" w:themeColor="text1"/>
          <w:sz w:val="26"/>
          <w:szCs w:val="26"/>
          <w:lang w:val="it-IT"/>
        </w:rPr>
        <w:t>a possibili modifiche,</w:t>
      </w:r>
      <w:r w:rsidR="00020886" w:rsidRPr="002E5A90">
        <w:rPr>
          <w:rFonts w:ascii="Garamond" w:hAnsi="Garamond"/>
          <w:color w:val="000000" w:themeColor="text1"/>
          <w:sz w:val="26"/>
          <w:szCs w:val="26"/>
          <w:lang w:val="it-IT"/>
        </w:rPr>
        <w:t xml:space="preserve"> tramite un accordo con gli sviluppatori, ma lasciando a Blizzard i diritti per qualunque prodotto sviluppato col nome </w:t>
      </w:r>
      <w:r w:rsidR="00020886" w:rsidRPr="002E5A90">
        <w:rPr>
          <w:rFonts w:ascii="Garamond" w:hAnsi="Garamond"/>
          <w:i/>
          <w:color w:val="000000" w:themeColor="text1"/>
          <w:sz w:val="26"/>
          <w:szCs w:val="26"/>
          <w:lang w:val="it-IT"/>
        </w:rPr>
        <w:t>Defence of the Ancient</w:t>
      </w:r>
      <w:r w:rsidR="00F6236F" w:rsidRPr="002E5A90">
        <w:rPr>
          <w:rFonts w:ascii="Garamond" w:hAnsi="Garamond"/>
          <w:i/>
          <w:color w:val="000000" w:themeColor="text1"/>
          <w:sz w:val="26"/>
          <w:szCs w:val="26"/>
          <w:lang w:val="it-IT"/>
        </w:rPr>
        <w:t>s</w:t>
      </w:r>
      <w:r w:rsidR="00020886" w:rsidRPr="002E5A90">
        <w:rPr>
          <w:rFonts w:ascii="Garamond" w:hAnsi="Garamond"/>
          <w:color w:val="000000" w:themeColor="text1"/>
          <w:sz w:val="26"/>
          <w:szCs w:val="26"/>
          <w:lang w:val="it-IT"/>
        </w:rPr>
        <w:t xml:space="preserve">. </w:t>
      </w:r>
      <w:r w:rsidR="00020886" w:rsidRPr="002E5A90">
        <w:rPr>
          <w:rFonts w:ascii="Garamond" w:hAnsi="Garamond"/>
          <w:i/>
          <w:color w:val="000000" w:themeColor="text1"/>
          <w:sz w:val="26"/>
          <w:szCs w:val="26"/>
          <w:lang w:val="it-IT"/>
        </w:rPr>
        <w:t>Dota</w:t>
      </w:r>
      <w:r w:rsidR="00963A85" w:rsidRPr="002E5A90">
        <w:rPr>
          <w:rFonts w:ascii="Garamond" w:hAnsi="Garamond"/>
          <w:i/>
          <w:color w:val="000000" w:themeColor="text1"/>
          <w:sz w:val="26"/>
          <w:szCs w:val="26"/>
          <w:lang w:val="it-IT"/>
        </w:rPr>
        <w:t xml:space="preserve"> </w:t>
      </w:r>
      <w:r w:rsidR="00020886" w:rsidRPr="002E5A90">
        <w:rPr>
          <w:rFonts w:ascii="Garamond" w:hAnsi="Garamond"/>
          <w:i/>
          <w:color w:val="000000" w:themeColor="text1"/>
          <w:sz w:val="26"/>
          <w:szCs w:val="26"/>
          <w:lang w:val="it-IT"/>
        </w:rPr>
        <w:t>2</w:t>
      </w:r>
      <w:r w:rsidR="00020886" w:rsidRPr="002E5A90">
        <w:rPr>
          <w:rFonts w:ascii="Garamond" w:hAnsi="Garamond"/>
          <w:color w:val="000000" w:themeColor="text1"/>
          <w:sz w:val="26"/>
          <w:szCs w:val="26"/>
          <w:lang w:val="it-IT"/>
        </w:rPr>
        <w:t xml:space="preserve"> </w:t>
      </w:r>
      <w:r w:rsidR="00F6236F" w:rsidRPr="002E5A90">
        <w:rPr>
          <w:rFonts w:ascii="Garamond" w:hAnsi="Garamond"/>
          <w:color w:val="000000" w:themeColor="text1"/>
          <w:sz w:val="26"/>
          <w:szCs w:val="26"/>
          <w:lang w:val="it-IT"/>
        </w:rPr>
        <w:t>è</w:t>
      </w:r>
      <w:r w:rsidR="00020886" w:rsidRPr="002E5A90">
        <w:rPr>
          <w:rFonts w:ascii="Garamond" w:hAnsi="Garamond"/>
          <w:color w:val="000000" w:themeColor="text1"/>
          <w:sz w:val="26"/>
          <w:szCs w:val="26"/>
          <w:lang w:val="it-IT"/>
        </w:rPr>
        <w:t xml:space="preserve"> dunque </w:t>
      </w:r>
      <w:r w:rsidR="0088049D" w:rsidRPr="002E5A90">
        <w:rPr>
          <w:rFonts w:ascii="Garamond" w:hAnsi="Garamond"/>
          <w:color w:val="000000" w:themeColor="text1"/>
          <w:sz w:val="26"/>
          <w:szCs w:val="26"/>
          <w:lang w:val="it-IT"/>
        </w:rPr>
        <w:t xml:space="preserve">il risultato </w:t>
      </w:r>
      <w:r w:rsidR="003373F8" w:rsidRPr="002E5A90">
        <w:rPr>
          <w:rFonts w:ascii="Garamond" w:hAnsi="Garamond"/>
          <w:color w:val="000000" w:themeColor="text1"/>
          <w:sz w:val="26"/>
          <w:szCs w:val="26"/>
          <w:lang w:val="it-IT"/>
        </w:rPr>
        <w:t>di un’accurata strategia da parte di</w:t>
      </w:r>
      <w:r w:rsidR="0088049D" w:rsidRPr="002E5A90">
        <w:rPr>
          <w:rFonts w:ascii="Garamond" w:hAnsi="Garamond"/>
          <w:color w:val="000000" w:themeColor="text1"/>
          <w:sz w:val="26"/>
          <w:szCs w:val="26"/>
          <w:lang w:val="it-IT"/>
        </w:rPr>
        <w:t xml:space="preserve"> </w:t>
      </w:r>
      <w:r w:rsidR="00020886" w:rsidRPr="002E5A90">
        <w:rPr>
          <w:rFonts w:ascii="Garamond" w:hAnsi="Garamond"/>
          <w:color w:val="000000" w:themeColor="text1"/>
          <w:sz w:val="26"/>
          <w:szCs w:val="26"/>
          <w:lang w:val="it-IT"/>
        </w:rPr>
        <w:t>Valve</w:t>
      </w:r>
      <w:r w:rsidR="003373F8" w:rsidRPr="002E5A90">
        <w:rPr>
          <w:rFonts w:ascii="Garamond" w:hAnsi="Garamond"/>
          <w:color w:val="000000" w:themeColor="text1"/>
          <w:sz w:val="26"/>
          <w:szCs w:val="26"/>
          <w:lang w:val="it-IT"/>
        </w:rPr>
        <w:t>,</w:t>
      </w:r>
      <w:r w:rsidR="00020886" w:rsidRPr="002E5A90">
        <w:rPr>
          <w:rFonts w:ascii="Garamond" w:hAnsi="Garamond"/>
          <w:color w:val="000000" w:themeColor="text1"/>
          <w:sz w:val="26"/>
          <w:szCs w:val="26"/>
          <w:lang w:val="it-IT"/>
        </w:rPr>
        <w:t xml:space="preserve"> </w:t>
      </w:r>
      <w:r w:rsidR="0088049D" w:rsidRPr="002E5A90">
        <w:rPr>
          <w:rFonts w:ascii="Garamond" w:hAnsi="Garamond"/>
          <w:color w:val="000000" w:themeColor="text1"/>
          <w:sz w:val="26"/>
          <w:szCs w:val="26"/>
          <w:lang w:val="it-IT"/>
        </w:rPr>
        <w:t xml:space="preserve">volta a monitorare ed acquisire qualunque produzione nasca dagli utenti, dai </w:t>
      </w:r>
      <w:r w:rsidR="0088049D" w:rsidRPr="002E5A90">
        <w:rPr>
          <w:rFonts w:ascii="Garamond" w:hAnsi="Garamond"/>
          <w:i/>
          <w:color w:val="000000" w:themeColor="text1"/>
          <w:sz w:val="26"/>
          <w:szCs w:val="26"/>
          <w:lang w:val="it-IT"/>
        </w:rPr>
        <w:t>modder</w:t>
      </w:r>
      <w:r w:rsidR="0088049D" w:rsidRPr="002E5A90">
        <w:rPr>
          <w:rFonts w:ascii="Garamond" w:hAnsi="Garamond"/>
          <w:color w:val="000000" w:themeColor="text1"/>
          <w:sz w:val="26"/>
          <w:szCs w:val="26"/>
          <w:lang w:val="it-IT"/>
        </w:rPr>
        <w:t xml:space="preserve"> e dagli sviluppatori indipendenti. Non solo, ma </w:t>
      </w:r>
      <w:r w:rsidR="0088049D" w:rsidRPr="002E5A90">
        <w:rPr>
          <w:rFonts w:ascii="Garamond" w:hAnsi="Garamond"/>
          <w:i/>
          <w:color w:val="000000" w:themeColor="text1"/>
          <w:sz w:val="26"/>
          <w:szCs w:val="26"/>
          <w:lang w:val="it-IT"/>
        </w:rPr>
        <w:t>Dota 2</w:t>
      </w:r>
      <w:r w:rsidR="0088049D" w:rsidRPr="002E5A90">
        <w:rPr>
          <w:rFonts w:ascii="Garamond" w:hAnsi="Garamond"/>
          <w:color w:val="000000" w:themeColor="text1"/>
          <w:sz w:val="26"/>
          <w:szCs w:val="26"/>
          <w:lang w:val="it-IT"/>
        </w:rPr>
        <w:t xml:space="preserve"> </w:t>
      </w:r>
      <w:r w:rsidR="00F6236F" w:rsidRPr="002E5A90">
        <w:rPr>
          <w:rFonts w:ascii="Garamond" w:hAnsi="Garamond"/>
          <w:color w:val="000000" w:themeColor="text1"/>
          <w:sz w:val="26"/>
          <w:szCs w:val="26"/>
          <w:lang w:val="it-IT"/>
        </w:rPr>
        <w:t xml:space="preserve">non è più, come </w:t>
      </w:r>
      <w:r w:rsidR="00F6236F" w:rsidRPr="002E5A90">
        <w:rPr>
          <w:rFonts w:ascii="Garamond" w:hAnsi="Garamond"/>
          <w:i/>
          <w:color w:val="000000" w:themeColor="text1"/>
          <w:sz w:val="26"/>
          <w:szCs w:val="26"/>
          <w:lang w:val="it-IT"/>
        </w:rPr>
        <w:t>Defence of the Ancients</w:t>
      </w:r>
      <w:r w:rsidR="00F6236F" w:rsidRPr="002E5A90">
        <w:rPr>
          <w:rFonts w:ascii="Garamond" w:hAnsi="Garamond"/>
          <w:color w:val="000000" w:themeColor="text1"/>
          <w:sz w:val="26"/>
          <w:szCs w:val="26"/>
          <w:lang w:val="it-IT"/>
        </w:rPr>
        <w:t xml:space="preserve">, un software scaricabile e giocabile liberamente in rete, ma </w:t>
      </w:r>
      <w:r w:rsidR="0088049D" w:rsidRPr="002E5A90">
        <w:rPr>
          <w:rFonts w:ascii="Garamond" w:hAnsi="Garamond"/>
          <w:color w:val="000000" w:themeColor="text1"/>
          <w:sz w:val="26"/>
          <w:szCs w:val="26"/>
          <w:lang w:val="it-IT"/>
        </w:rPr>
        <w:t>richiede la piattaforma Steam</w:t>
      </w:r>
      <w:r w:rsidR="00F6236F" w:rsidRPr="002E5A90">
        <w:rPr>
          <w:rFonts w:ascii="Garamond" w:hAnsi="Garamond"/>
          <w:color w:val="000000" w:themeColor="text1"/>
          <w:sz w:val="26"/>
          <w:szCs w:val="26"/>
          <w:lang w:val="it-IT"/>
        </w:rPr>
        <w:t xml:space="preserve"> per essere fruito. Ed è solo tramite Steam che gli utenti di </w:t>
      </w:r>
      <w:r w:rsidR="00F6236F" w:rsidRPr="002E5A90">
        <w:rPr>
          <w:rFonts w:ascii="Garamond" w:hAnsi="Garamond"/>
          <w:i/>
          <w:color w:val="000000" w:themeColor="text1"/>
          <w:sz w:val="26"/>
          <w:szCs w:val="26"/>
          <w:lang w:val="it-IT"/>
        </w:rPr>
        <w:t>Dota 2</w:t>
      </w:r>
      <w:r w:rsidR="00F6236F" w:rsidRPr="002E5A90">
        <w:rPr>
          <w:rFonts w:ascii="Garamond" w:hAnsi="Garamond"/>
          <w:color w:val="000000" w:themeColor="text1"/>
          <w:sz w:val="26"/>
          <w:szCs w:val="26"/>
          <w:lang w:val="it-IT"/>
        </w:rPr>
        <w:t xml:space="preserve"> possono guardare le partite ufficiali dei tornei di eSport promossi da Valve. La storia di </w:t>
      </w:r>
      <w:r w:rsidR="00F6236F" w:rsidRPr="002E5A90">
        <w:rPr>
          <w:rFonts w:ascii="Garamond" w:hAnsi="Garamond"/>
          <w:i/>
          <w:color w:val="000000" w:themeColor="text1"/>
          <w:sz w:val="26"/>
          <w:szCs w:val="26"/>
          <w:lang w:val="it-IT"/>
        </w:rPr>
        <w:t xml:space="preserve">Dota 2 </w:t>
      </w:r>
      <w:r w:rsidR="00F6236F" w:rsidRPr="002E5A90">
        <w:rPr>
          <w:rFonts w:ascii="Garamond" w:hAnsi="Garamond"/>
          <w:color w:val="000000" w:themeColor="text1"/>
          <w:sz w:val="26"/>
          <w:szCs w:val="26"/>
          <w:lang w:val="it-IT"/>
        </w:rPr>
        <w:t xml:space="preserve">rivela la complessa relazione che l’industria del videogioco ha instaurato con le produzioni dei consumatori, e la capacità di catturare </w:t>
      </w:r>
      <w:r w:rsidR="001A7398" w:rsidRPr="002E5A90">
        <w:rPr>
          <w:rFonts w:ascii="Garamond" w:hAnsi="Garamond"/>
          <w:color w:val="000000" w:themeColor="text1"/>
          <w:sz w:val="26"/>
          <w:szCs w:val="26"/>
          <w:lang w:val="it-IT"/>
        </w:rPr>
        <w:t>il potenziale delle tendenze che emergono</w:t>
      </w:r>
      <w:r w:rsidR="00F6236F" w:rsidRPr="002E5A90">
        <w:rPr>
          <w:rFonts w:ascii="Garamond" w:hAnsi="Garamond"/>
          <w:color w:val="000000" w:themeColor="text1"/>
          <w:sz w:val="26"/>
          <w:szCs w:val="26"/>
          <w:lang w:val="it-IT"/>
        </w:rPr>
        <w:t xml:space="preserve"> d</w:t>
      </w:r>
      <w:r w:rsidR="001A7398" w:rsidRPr="002E5A90">
        <w:rPr>
          <w:rFonts w:ascii="Garamond" w:hAnsi="Garamond"/>
          <w:color w:val="000000" w:themeColor="text1"/>
          <w:sz w:val="26"/>
          <w:szCs w:val="26"/>
          <w:lang w:val="it-IT"/>
        </w:rPr>
        <w:t>ai</w:t>
      </w:r>
      <w:r w:rsidR="00F6236F" w:rsidRPr="002E5A90">
        <w:rPr>
          <w:rFonts w:ascii="Garamond" w:hAnsi="Garamond"/>
          <w:color w:val="000000" w:themeColor="text1"/>
          <w:sz w:val="26"/>
          <w:szCs w:val="26"/>
          <w:lang w:val="it-IT"/>
        </w:rPr>
        <w:t xml:space="preserve"> propri utenti all’interno di piattaforme digitali proprietarie.</w:t>
      </w:r>
      <w:r w:rsidR="0088049D" w:rsidRPr="002E5A90">
        <w:rPr>
          <w:rFonts w:ascii="Garamond" w:hAnsi="Garamond"/>
          <w:color w:val="000000" w:themeColor="text1"/>
          <w:sz w:val="26"/>
          <w:szCs w:val="26"/>
          <w:lang w:val="it-IT"/>
        </w:rPr>
        <w:t xml:space="preserve"> </w:t>
      </w:r>
    </w:p>
    <w:p w14:paraId="19B6ACD4" w14:textId="1FB65E3E" w:rsidR="0088049D" w:rsidRPr="002E5A90" w:rsidRDefault="0088049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All’interno di </w:t>
      </w:r>
      <w:r w:rsidRPr="002E5A90">
        <w:rPr>
          <w:rFonts w:ascii="Garamond" w:hAnsi="Garamond"/>
          <w:i/>
          <w:color w:val="000000" w:themeColor="text1"/>
          <w:sz w:val="26"/>
          <w:szCs w:val="26"/>
          <w:lang w:val="it-IT"/>
        </w:rPr>
        <w:t>Dota 2</w:t>
      </w:r>
      <w:r w:rsidRPr="002E5A90">
        <w:rPr>
          <w:rFonts w:ascii="Garamond" w:hAnsi="Garamond"/>
          <w:color w:val="000000" w:themeColor="text1"/>
          <w:sz w:val="26"/>
          <w:szCs w:val="26"/>
          <w:lang w:val="it-IT"/>
        </w:rPr>
        <w:t xml:space="preserve">, guardare una partita o giocare una partita avvengono tramite le stesse azioni e nella stessa interfaccia. Gli eventi di eSport legati a </w:t>
      </w:r>
      <w:r w:rsidRPr="002E5A90">
        <w:rPr>
          <w:rFonts w:ascii="Garamond" w:hAnsi="Garamond"/>
          <w:i/>
          <w:color w:val="000000" w:themeColor="text1"/>
          <w:sz w:val="26"/>
          <w:szCs w:val="26"/>
          <w:lang w:val="it-IT"/>
        </w:rPr>
        <w:t>Dota 2</w:t>
      </w:r>
      <w:r w:rsidRPr="002E5A90">
        <w:rPr>
          <w:rFonts w:ascii="Garamond" w:hAnsi="Garamond"/>
          <w:color w:val="000000" w:themeColor="text1"/>
          <w:sz w:val="26"/>
          <w:szCs w:val="26"/>
          <w:lang w:val="it-IT"/>
        </w:rPr>
        <w:t xml:space="preserve"> permettono agli spettatori di passare a giocare attivamente una partita con un solo </w:t>
      </w:r>
      <w:r w:rsidRPr="002E5A90">
        <w:rPr>
          <w:rFonts w:ascii="Garamond" w:hAnsi="Garamond"/>
          <w:i/>
          <w:color w:val="000000" w:themeColor="text1"/>
          <w:sz w:val="26"/>
          <w:szCs w:val="26"/>
          <w:lang w:val="it-IT"/>
        </w:rPr>
        <w:t>click</w:t>
      </w:r>
      <w:r w:rsidRPr="002E5A90">
        <w:rPr>
          <w:rFonts w:ascii="Garamond" w:hAnsi="Garamond"/>
          <w:color w:val="000000" w:themeColor="text1"/>
          <w:sz w:val="26"/>
          <w:szCs w:val="26"/>
          <w:lang w:val="it-IT"/>
        </w:rPr>
        <w:t>, ma restando rigorosamente all’interno della piattaforma Steam. Come notano Boluk e Lemieux</w:t>
      </w:r>
      <w:r w:rsidR="003373F8" w:rsidRPr="002E5A90">
        <w:rPr>
          <w:rFonts w:ascii="Garamond" w:hAnsi="Garamond"/>
          <w:color w:val="000000" w:themeColor="text1"/>
          <w:sz w:val="26"/>
          <w:szCs w:val="26"/>
          <w:lang w:val="it-IT"/>
        </w:rPr>
        <w:t xml:space="preserve"> (2018)</w:t>
      </w:r>
      <w:r w:rsidRPr="002E5A90">
        <w:rPr>
          <w:rFonts w:ascii="Garamond" w:hAnsi="Garamond"/>
          <w:color w:val="000000" w:themeColor="text1"/>
          <w:sz w:val="26"/>
          <w:szCs w:val="26"/>
          <w:lang w:val="it-IT"/>
        </w:rPr>
        <w:t xml:space="preserve">, </w:t>
      </w:r>
      <w:r w:rsidR="0038780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in </w:t>
      </w:r>
      <w:r w:rsidRPr="002E5A90">
        <w:rPr>
          <w:rFonts w:ascii="Garamond" w:hAnsi="Garamond"/>
          <w:i/>
          <w:color w:val="000000" w:themeColor="text1"/>
          <w:sz w:val="26"/>
          <w:szCs w:val="26"/>
          <w:lang w:val="it-IT"/>
        </w:rPr>
        <w:t>Dota 2</w:t>
      </w:r>
      <w:r w:rsidRPr="002E5A90">
        <w:rPr>
          <w:rFonts w:ascii="Garamond" w:hAnsi="Garamond"/>
          <w:color w:val="000000" w:themeColor="text1"/>
          <w:sz w:val="26"/>
          <w:szCs w:val="26"/>
          <w:lang w:val="it-IT"/>
        </w:rPr>
        <w:t xml:space="preserve"> guardare lo sport e praticare lo sport non possono pi</w:t>
      </w:r>
      <w:r w:rsidR="001A7398"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essere facilmente separati. Persino le statistiche associate ad ogni spettatore e profilo di Steam, come ad esempio il tempo totale di gioco, non fanno distinzione tra il tempo speso giocando a </w:t>
      </w:r>
      <w:r w:rsidRPr="002E5A90">
        <w:rPr>
          <w:rFonts w:ascii="Garamond" w:hAnsi="Garamond"/>
          <w:i/>
          <w:color w:val="000000" w:themeColor="text1"/>
          <w:sz w:val="26"/>
          <w:szCs w:val="26"/>
          <w:lang w:val="it-IT"/>
        </w:rPr>
        <w:t>Dota</w:t>
      </w:r>
      <w:r w:rsidRPr="002E5A90">
        <w:rPr>
          <w:rFonts w:ascii="Garamond" w:hAnsi="Garamond"/>
          <w:color w:val="000000" w:themeColor="text1"/>
          <w:sz w:val="26"/>
          <w:szCs w:val="26"/>
          <w:lang w:val="it-IT"/>
        </w:rPr>
        <w:t xml:space="preserve">, e guardando </w:t>
      </w:r>
      <w:r w:rsidRPr="002E5A90">
        <w:rPr>
          <w:rFonts w:ascii="Garamond" w:hAnsi="Garamond"/>
          <w:i/>
          <w:color w:val="000000" w:themeColor="text1"/>
          <w:sz w:val="26"/>
          <w:szCs w:val="26"/>
          <w:lang w:val="it-IT"/>
        </w:rPr>
        <w:t>Dota</w:t>
      </w:r>
      <w:r w:rsidR="0038780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w:t>
      </w:r>
      <w:r w:rsidR="003373F8" w:rsidRPr="002E5A90">
        <w:rPr>
          <w:rFonts w:ascii="Garamond" w:hAnsi="Garamond"/>
          <w:color w:val="000000" w:themeColor="text1"/>
          <w:sz w:val="26"/>
          <w:szCs w:val="26"/>
          <w:lang w:val="it-IT"/>
        </w:rPr>
        <w:t xml:space="preserve">p. </w:t>
      </w:r>
      <w:r w:rsidRPr="002E5A90">
        <w:rPr>
          <w:rFonts w:ascii="Garamond" w:hAnsi="Garamond"/>
          <w:color w:val="000000" w:themeColor="text1"/>
          <w:sz w:val="26"/>
          <w:szCs w:val="26"/>
          <w:lang w:val="it-IT"/>
        </w:rPr>
        <w:t>215).</w:t>
      </w:r>
    </w:p>
    <w:p w14:paraId="7C34E15E" w14:textId="1982F45C" w:rsidR="0088049D" w:rsidRPr="002E5A90" w:rsidRDefault="0088049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Per capire questa tendenza </w:t>
      </w:r>
      <w:r w:rsidR="001A7398"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fondamentale </w:t>
      </w:r>
      <w:r w:rsidR="003373F8" w:rsidRPr="002E5A90">
        <w:rPr>
          <w:rFonts w:ascii="Garamond" w:hAnsi="Garamond"/>
          <w:color w:val="000000" w:themeColor="text1"/>
          <w:sz w:val="26"/>
          <w:szCs w:val="26"/>
          <w:lang w:val="it-IT"/>
        </w:rPr>
        <w:t>osservare</w:t>
      </w:r>
      <w:r w:rsidRPr="002E5A90">
        <w:rPr>
          <w:rFonts w:ascii="Garamond" w:hAnsi="Garamond"/>
          <w:color w:val="000000" w:themeColor="text1"/>
          <w:sz w:val="26"/>
          <w:szCs w:val="26"/>
          <w:lang w:val="it-IT"/>
        </w:rPr>
        <w:t xml:space="preserve"> non solo le condizioni tecniche che la rendono possibile, ma anche i presupposti economici che la rendono appetibile per i proprietari di grandi piattaforme di intrattenimento digitale. La motivazione per questa assimilazione pu</w:t>
      </w:r>
      <w:r w:rsidR="001A7398" w:rsidRPr="002E5A90">
        <w:rPr>
          <w:rFonts w:ascii="Garamond" w:hAnsi="Garamond"/>
          <w:color w:val="000000" w:themeColor="text1"/>
          <w:sz w:val="26"/>
          <w:szCs w:val="26"/>
          <w:lang w:val="it-IT"/>
        </w:rPr>
        <w:t>ò</w:t>
      </w:r>
      <w:r w:rsidRPr="002E5A90">
        <w:rPr>
          <w:rFonts w:ascii="Garamond" w:hAnsi="Garamond"/>
          <w:color w:val="000000" w:themeColor="text1"/>
          <w:sz w:val="26"/>
          <w:szCs w:val="26"/>
          <w:lang w:val="it-IT"/>
        </w:rPr>
        <w:t xml:space="preserve"> essere ricondotta </w:t>
      </w:r>
      <w:r w:rsidR="001A7398" w:rsidRPr="002E5A90">
        <w:rPr>
          <w:rFonts w:ascii="Garamond" w:hAnsi="Garamond"/>
          <w:color w:val="000000" w:themeColor="text1"/>
          <w:sz w:val="26"/>
          <w:szCs w:val="26"/>
          <w:lang w:val="it-IT"/>
        </w:rPr>
        <w:t>a</w:t>
      </w:r>
      <w:r w:rsidRPr="002E5A90">
        <w:rPr>
          <w:rFonts w:ascii="Garamond" w:hAnsi="Garamond"/>
          <w:color w:val="000000" w:themeColor="text1"/>
          <w:sz w:val="26"/>
          <w:szCs w:val="26"/>
          <w:lang w:val="it-IT"/>
        </w:rPr>
        <w:t xml:space="preserve"> quella che McKenzie Wark (2015) definisce come la cifra caratterizzante della </w:t>
      </w:r>
      <w:r w:rsidR="0038780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classe vettoriale</w:t>
      </w:r>
      <w:r w:rsidR="0038780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che controlla la nuova economia delle piattaforme digitali. Non pi</w:t>
      </w:r>
      <w:r w:rsidR="001A7398"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preoccupata del controllo di terre o fabbriche, la classe vettoriale occupa le tecnologie che connettono utenti tra loro, siano questi fornitori di servizio o consumatori. La posizione di privilegio </w:t>
      </w:r>
      <w:r w:rsidR="001A7398" w:rsidRPr="002E5A90">
        <w:rPr>
          <w:rFonts w:ascii="Garamond" w:hAnsi="Garamond"/>
          <w:color w:val="000000" w:themeColor="text1"/>
          <w:sz w:val="26"/>
          <w:szCs w:val="26"/>
          <w:lang w:val="it-IT"/>
        </w:rPr>
        <w:t>di questa classe dominante scaturisce</w:t>
      </w:r>
      <w:r w:rsidRPr="002E5A90">
        <w:rPr>
          <w:rFonts w:ascii="Garamond" w:hAnsi="Garamond"/>
          <w:color w:val="000000" w:themeColor="text1"/>
          <w:sz w:val="26"/>
          <w:szCs w:val="26"/>
          <w:lang w:val="it-IT"/>
        </w:rPr>
        <w:t xml:space="preserve"> dalla possibilit</w:t>
      </w:r>
      <w:r w:rsidR="001A7398"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di monopolizzare </w:t>
      </w:r>
      <w:r w:rsidR="001A7398" w:rsidRPr="002E5A90">
        <w:rPr>
          <w:rFonts w:ascii="Garamond" w:hAnsi="Garamond"/>
          <w:color w:val="000000" w:themeColor="text1"/>
          <w:sz w:val="26"/>
          <w:szCs w:val="26"/>
          <w:lang w:val="it-IT"/>
        </w:rPr>
        <w:t>tale</w:t>
      </w:r>
      <w:r w:rsidRPr="002E5A90">
        <w:rPr>
          <w:rFonts w:ascii="Garamond" w:hAnsi="Garamond"/>
          <w:color w:val="000000" w:themeColor="text1"/>
          <w:sz w:val="26"/>
          <w:szCs w:val="26"/>
          <w:lang w:val="it-IT"/>
        </w:rPr>
        <w:t xml:space="preserve"> posizione intermedia, che a sua volta permette di estrapolare dati sugli utenti, organizzarli gerarchicamente, e</w:t>
      </w:r>
      <w:r w:rsidR="001A7398" w:rsidRPr="002E5A90">
        <w:rPr>
          <w:rFonts w:ascii="Garamond" w:hAnsi="Garamond"/>
          <w:color w:val="000000" w:themeColor="text1"/>
          <w:sz w:val="26"/>
          <w:szCs w:val="26"/>
          <w:lang w:val="it-IT"/>
        </w:rPr>
        <w:t xml:space="preserve"> rivenderli a servizi e società</w:t>
      </w:r>
      <w:r w:rsidRPr="002E5A90">
        <w:rPr>
          <w:rFonts w:ascii="Garamond" w:hAnsi="Garamond"/>
          <w:color w:val="000000" w:themeColor="text1"/>
          <w:sz w:val="26"/>
          <w:szCs w:val="26"/>
          <w:lang w:val="it-IT"/>
        </w:rPr>
        <w:t xml:space="preserve"> esterne (Srnicek</w:t>
      </w:r>
      <w:r w:rsidR="003373F8"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2017). Nel caso degli eSport è dunque fondamentale la monopolizzazione e </w:t>
      </w:r>
      <w:r w:rsidR="001A7398" w:rsidRPr="002E5A90">
        <w:rPr>
          <w:rFonts w:ascii="Garamond" w:hAnsi="Garamond"/>
          <w:color w:val="000000" w:themeColor="text1"/>
          <w:sz w:val="26"/>
          <w:szCs w:val="26"/>
          <w:lang w:val="it-IT"/>
        </w:rPr>
        <w:t xml:space="preserve">il </w:t>
      </w:r>
      <w:r w:rsidRPr="002E5A90">
        <w:rPr>
          <w:rFonts w:ascii="Garamond" w:hAnsi="Garamond"/>
          <w:color w:val="000000" w:themeColor="text1"/>
          <w:sz w:val="26"/>
          <w:szCs w:val="26"/>
          <w:lang w:val="it-IT"/>
        </w:rPr>
        <w:t xml:space="preserve">controllo dell’esperienza di gioco e di partecipazione all’interno di un’unica piattaforma proprietaria, ed è altrettanto fondamentale che l’esperienza degli utenti sia costantemente quantificata, non limitandosi alle fasi di consumo </w:t>
      </w:r>
      <w:r w:rsidR="006704B9">
        <w:rPr>
          <w:rFonts w:ascii="Garamond" w:hAnsi="Garamond"/>
          <w:color w:val="000000" w:themeColor="text1"/>
          <w:sz w:val="26"/>
          <w:szCs w:val="26"/>
          <w:lang w:val="it-IT"/>
        </w:rPr>
        <w:t>attivo</w:t>
      </w:r>
      <w:r w:rsidRPr="002E5A90">
        <w:rPr>
          <w:rFonts w:ascii="Garamond" w:hAnsi="Garamond"/>
          <w:color w:val="000000" w:themeColor="text1"/>
          <w:sz w:val="26"/>
          <w:szCs w:val="26"/>
          <w:lang w:val="it-IT"/>
        </w:rPr>
        <w:t xml:space="preserve">. In quest’ottica, possiamo leggere la </w:t>
      </w:r>
      <w:r w:rsidR="001A7398" w:rsidRPr="002E5A90">
        <w:rPr>
          <w:rFonts w:ascii="Garamond" w:hAnsi="Garamond"/>
          <w:color w:val="000000" w:themeColor="text1"/>
          <w:sz w:val="26"/>
          <w:szCs w:val="26"/>
          <w:lang w:val="it-IT"/>
        </w:rPr>
        <w:t xml:space="preserve">recente </w:t>
      </w:r>
      <w:r w:rsidRPr="002E5A90">
        <w:rPr>
          <w:rFonts w:ascii="Garamond" w:hAnsi="Garamond"/>
          <w:color w:val="000000" w:themeColor="text1"/>
          <w:sz w:val="26"/>
          <w:szCs w:val="26"/>
          <w:lang w:val="it-IT"/>
        </w:rPr>
        <w:t xml:space="preserve">controversia tra Epic Games, casa produttrice del celebre </w:t>
      </w:r>
      <w:r w:rsidRPr="002E5A90">
        <w:rPr>
          <w:rFonts w:ascii="Garamond" w:hAnsi="Garamond"/>
          <w:i/>
          <w:color w:val="000000" w:themeColor="text1"/>
          <w:sz w:val="26"/>
          <w:szCs w:val="26"/>
          <w:lang w:val="it-IT"/>
        </w:rPr>
        <w:t>Fortnite</w:t>
      </w:r>
      <w:r w:rsidR="001A7398" w:rsidRPr="002E5A90">
        <w:rPr>
          <w:rFonts w:ascii="Garamond" w:hAnsi="Garamond"/>
          <w:color w:val="000000" w:themeColor="text1"/>
          <w:sz w:val="26"/>
          <w:szCs w:val="26"/>
          <w:lang w:val="it-IT"/>
        </w:rPr>
        <w:t xml:space="preserve"> (2017),</w:t>
      </w:r>
      <w:r w:rsidRPr="002E5A90">
        <w:rPr>
          <w:rFonts w:ascii="Garamond" w:hAnsi="Garamond"/>
          <w:color w:val="000000" w:themeColor="text1"/>
          <w:sz w:val="26"/>
          <w:szCs w:val="26"/>
          <w:lang w:val="it-IT"/>
        </w:rPr>
        <w:t xml:space="preserve"> ed Apple come una sfida al controllo </w:t>
      </w:r>
      <w:r w:rsidR="001A7398" w:rsidRPr="002E5A90">
        <w:rPr>
          <w:rFonts w:ascii="Garamond" w:hAnsi="Garamond"/>
          <w:color w:val="000000" w:themeColor="text1"/>
          <w:sz w:val="26"/>
          <w:szCs w:val="26"/>
          <w:lang w:val="it-IT"/>
        </w:rPr>
        <w:t xml:space="preserve">del potenziale di monetizzazione delle attività dei giocatori: non solo delle loro transazioni all’interno del videogioco, ma del tempo stesso speso su e con </w:t>
      </w:r>
      <w:r w:rsidR="001A7398" w:rsidRPr="002E5A90">
        <w:rPr>
          <w:rFonts w:ascii="Garamond" w:hAnsi="Garamond"/>
          <w:i/>
          <w:color w:val="000000" w:themeColor="text1"/>
          <w:sz w:val="26"/>
          <w:szCs w:val="26"/>
          <w:lang w:val="it-IT"/>
        </w:rPr>
        <w:t>Fortnite</w:t>
      </w:r>
      <w:r w:rsidR="001A7398" w:rsidRPr="002E5A90">
        <w:rPr>
          <w:rFonts w:ascii="Garamond" w:hAnsi="Garamond"/>
          <w:color w:val="000000" w:themeColor="text1"/>
          <w:sz w:val="26"/>
          <w:szCs w:val="26"/>
          <w:lang w:val="it-IT"/>
        </w:rPr>
        <w:t xml:space="preserve">, inteso indifferentemente come tempo di interazione attiva, o interpassiva (osservando altri giocare, tifando, ecc.) </w:t>
      </w:r>
      <w:r w:rsidRPr="002E5A90">
        <w:rPr>
          <w:rFonts w:ascii="Garamond" w:hAnsi="Garamond"/>
          <w:color w:val="000000" w:themeColor="text1"/>
          <w:sz w:val="26"/>
          <w:szCs w:val="26"/>
          <w:lang w:val="it-IT"/>
        </w:rPr>
        <w:t>(</w:t>
      </w:r>
      <w:r w:rsidR="001A7398" w:rsidRPr="002E5A90">
        <w:rPr>
          <w:rFonts w:ascii="Garamond" w:hAnsi="Garamond"/>
          <w:color w:val="000000" w:themeColor="text1"/>
          <w:sz w:val="26"/>
          <w:szCs w:val="26"/>
          <w:lang w:val="it-IT"/>
        </w:rPr>
        <w:t>Hector, 2021</w:t>
      </w:r>
      <w:r w:rsidRPr="002E5A90">
        <w:rPr>
          <w:rFonts w:ascii="Garamond" w:hAnsi="Garamond"/>
          <w:color w:val="000000" w:themeColor="text1"/>
          <w:sz w:val="26"/>
          <w:szCs w:val="26"/>
          <w:lang w:val="it-IT"/>
        </w:rPr>
        <w:t>).</w:t>
      </w:r>
    </w:p>
    <w:p w14:paraId="265916CC" w14:textId="4A207F99" w:rsidR="00A10B44" w:rsidRPr="002E5A90" w:rsidRDefault="0088049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Parte fondamentale di questo processo di </w:t>
      </w:r>
      <w:r w:rsidR="003373F8" w:rsidRPr="002E5A90">
        <w:rPr>
          <w:rFonts w:ascii="Garamond" w:hAnsi="Garamond"/>
          <w:color w:val="000000" w:themeColor="text1"/>
          <w:sz w:val="26"/>
          <w:szCs w:val="26"/>
          <w:lang w:val="it-IT"/>
        </w:rPr>
        <w:t>mercificazione</w:t>
      </w:r>
      <w:r w:rsidRPr="002E5A90">
        <w:rPr>
          <w:rFonts w:ascii="Garamond" w:hAnsi="Garamond"/>
          <w:color w:val="000000" w:themeColor="text1"/>
          <w:sz w:val="26"/>
          <w:szCs w:val="26"/>
          <w:lang w:val="it-IT"/>
        </w:rPr>
        <w:t xml:space="preserve"> della produzione e consumo di intrattenimento </w:t>
      </w:r>
      <w:r w:rsidR="00241CAD"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la quantificazione del tempo. Come osserva Christian Fuchs, </w:t>
      </w:r>
      <w:r w:rsidR="0038780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su Facebook, YouTube e Twitter tutto il tempo dedicato al consumo è assimilato al tempo di produzione della merce</w:t>
      </w:r>
      <w:r w:rsidR="0038780D" w:rsidRPr="002E5A90">
        <w:rPr>
          <w:rFonts w:ascii="Garamond" w:hAnsi="Garamond"/>
          <w:color w:val="000000" w:themeColor="text1"/>
          <w:sz w:val="26"/>
          <w:szCs w:val="26"/>
          <w:lang w:val="it-IT"/>
        </w:rPr>
        <w:t>”</w:t>
      </w:r>
      <w:r w:rsidR="00057AF2" w:rsidRPr="002E5A90">
        <w:rPr>
          <w:rFonts w:ascii="Garamond" w:hAnsi="Garamond"/>
          <w:color w:val="000000" w:themeColor="text1"/>
          <w:sz w:val="26"/>
          <w:szCs w:val="26"/>
          <w:lang w:val="it-IT"/>
        </w:rPr>
        <w:t xml:space="preserve"> (2014</w:t>
      </w:r>
      <w:r w:rsidRPr="002E5A90">
        <w:rPr>
          <w:rFonts w:ascii="Garamond" w:hAnsi="Garamond"/>
          <w:color w:val="000000" w:themeColor="text1"/>
          <w:sz w:val="26"/>
          <w:szCs w:val="26"/>
          <w:lang w:val="it-IT"/>
        </w:rPr>
        <w:t xml:space="preserve">, p. </w:t>
      </w:r>
      <w:r w:rsidR="00057AF2" w:rsidRPr="002E5A90">
        <w:rPr>
          <w:rFonts w:ascii="Garamond" w:hAnsi="Garamond"/>
          <w:color w:val="000000" w:themeColor="text1"/>
          <w:sz w:val="26"/>
          <w:szCs w:val="26"/>
          <w:lang w:val="it-IT"/>
        </w:rPr>
        <w:t>90</w:t>
      </w:r>
      <w:r w:rsidRPr="002E5A90">
        <w:rPr>
          <w:rFonts w:ascii="Garamond" w:hAnsi="Garamond"/>
          <w:color w:val="000000" w:themeColor="text1"/>
          <w:sz w:val="26"/>
          <w:szCs w:val="26"/>
          <w:lang w:val="it-IT"/>
        </w:rPr>
        <w:t xml:space="preserve">). </w:t>
      </w:r>
      <w:r w:rsidR="00E238C4" w:rsidRPr="002E5A90">
        <w:rPr>
          <w:rFonts w:ascii="Garamond" w:hAnsi="Garamond"/>
          <w:color w:val="000000" w:themeColor="text1"/>
          <w:sz w:val="26"/>
          <w:szCs w:val="26"/>
          <w:lang w:val="it-IT"/>
        </w:rPr>
        <w:t xml:space="preserve">La quantificazione del tempo dedicato al consumo di prodotti di intrattenimento procede di pari passo con lo sviluppo delle industrie culturali. Nell’era del </w:t>
      </w:r>
      <w:r w:rsidR="00E238C4" w:rsidRPr="002E5A90">
        <w:rPr>
          <w:rFonts w:ascii="Garamond" w:hAnsi="Garamond"/>
          <w:i/>
          <w:color w:val="000000" w:themeColor="text1"/>
          <w:sz w:val="26"/>
          <w:szCs w:val="26"/>
          <w:lang w:val="it-IT"/>
        </w:rPr>
        <w:t>platform capitalism</w:t>
      </w:r>
      <w:r w:rsidR="003373F8" w:rsidRPr="002E5A90">
        <w:rPr>
          <w:rFonts w:ascii="Garamond" w:hAnsi="Garamond"/>
          <w:color w:val="000000" w:themeColor="text1"/>
          <w:sz w:val="26"/>
          <w:szCs w:val="26"/>
          <w:lang w:val="it-IT"/>
        </w:rPr>
        <w:t xml:space="preserve"> (Srnicek, 2017</w:t>
      </w:r>
      <w:r w:rsidR="00117C42" w:rsidRPr="002E5A90">
        <w:rPr>
          <w:rFonts w:ascii="Garamond" w:hAnsi="Garamond"/>
          <w:color w:val="000000" w:themeColor="text1"/>
          <w:sz w:val="26"/>
          <w:szCs w:val="26"/>
          <w:lang w:val="it-IT"/>
        </w:rPr>
        <w:t xml:space="preserve">; Nieborg </w:t>
      </w:r>
      <w:r w:rsidR="00BF67DD">
        <w:rPr>
          <w:rFonts w:ascii="Garamond" w:hAnsi="Garamond"/>
          <w:color w:val="000000" w:themeColor="text1"/>
          <w:sz w:val="26"/>
          <w:szCs w:val="26"/>
          <w:lang w:val="it-IT"/>
        </w:rPr>
        <w:t>&amp;</w:t>
      </w:r>
      <w:r w:rsidR="00117C42" w:rsidRPr="002E5A90">
        <w:rPr>
          <w:rFonts w:ascii="Garamond" w:hAnsi="Garamond"/>
          <w:color w:val="000000" w:themeColor="text1"/>
          <w:sz w:val="26"/>
          <w:szCs w:val="26"/>
          <w:lang w:val="it-IT"/>
        </w:rPr>
        <w:t xml:space="preserve"> Poell, 2018</w:t>
      </w:r>
      <w:r w:rsidR="00E238C4" w:rsidRPr="002E5A90">
        <w:rPr>
          <w:rFonts w:ascii="Garamond" w:hAnsi="Garamond"/>
          <w:color w:val="000000" w:themeColor="text1"/>
          <w:sz w:val="26"/>
          <w:szCs w:val="26"/>
          <w:lang w:val="it-IT"/>
        </w:rPr>
        <w:t xml:space="preserve">), il processo di quantificazione </w:t>
      </w:r>
      <w:r w:rsidR="00117C42" w:rsidRPr="002E5A90">
        <w:rPr>
          <w:rFonts w:ascii="Garamond" w:hAnsi="Garamond"/>
          <w:color w:val="000000" w:themeColor="text1"/>
          <w:sz w:val="26"/>
          <w:szCs w:val="26"/>
          <w:lang w:val="it-IT"/>
        </w:rPr>
        <w:t>diventa capillare e pervasivo</w:t>
      </w:r>
      <w:r w:rsidR="00E238C4" w:rsidRPr="002E5A90">
        <w:rPr>
          <w:rFonts w:ascii="Garamond" w:hAnsi="Garamond"/>
          <w:color w:val="000000" w:themeColor="text1"/>
          <w:sz w:val="26"/>
          <w:szCs w:val="26"/>
          <w:lang w:val="it-IT"/>
        </w:rPr>
        <w:t xml:space="preserve">, </w:t>
      </w:r>
      <w:r w:rsidR="00117C42" w:rsidRPr="002E5A90">
        <w:rPr>
          <w:rFonts w:ascii="Garamond" w:hAnsi="Garamond"/>
          <w:color w:val="000000" w:themeColor="text1"/>
          <w:sz w:val="26"/>
          <w:szCs w:val="26"/>
          <w:lang w:val="it-IT"/>
        </w:rPr>
        <w:t>e</w:t>
      </w:r>
      <w:r w:rsidR="00E238C4" w:rsidRPr="002E5A90">
        <w:rPr>
          <w:rFonts w:ascii="Garamond" w:hAnsi="Garamond"/>
          <w:color w:val="000000" w:themeColor="text1"/>
          <w:sz w:val="26"/>
          <w:szCs w:val="26"/>
          <w:lang w:val="it-IT"/>
        </w:rPr>
        <w:t xml:space="preserve"> altera la definizione stessa d</w:t>
      </w:r>
      <w:r w:rsidR="003373F8" w:rsidRPr="002E5A90">
        <w:rPr>
          <w:rFonts w:ascii="Garamond" w:hAnsi="Garamond"/>
          <w:color w:val="000000" w:themeColor="text1"/>
          <w:sz w:val="26"/>
          <w:szCs w:val="26"/>
          <w:lang w:val="it-IT"/>
        </w:rPr>
        <w:t>el tempo libero</w:t>
      </w:r>
      <w:r w:rsidR="00E238C4" w:rsidRPr="002E5A90">
        <w:rPr>
          <w:rFonts w:ascii="Garamond" w:hAnsi="Garamond"/>
          <w:color w:val="000000" w:themeColor="text1"/>
          <w:sz w:val="26"/>
          <w:szCs w:val="26"/>
          <w:lang w:val="it-IT"/>
        </w:rPr>
        <w:t xml:space="preserve"> </w:t>
      </w:r>
      <w:r w:rsidR="00E238C4" w:rsidRPr="002E5A90">
        <w:rPr>
          <w:rFonts w:ascii="Garamond" w:hAnsi="Garamond"/>
          <w:color w:val="000000" w:themeColor="text1"/>
          <w:sz w:val="26"/>
          <w:szCs w:val="26"/>
          <w:lang w:val="it-IT"/>
        </w:rPr>
        <w:lastRenderedPageBreak/>
        <w:t xml:space="preserve">e il suo valore di scambio. </w:t>
      </w:r>
      <w:r w:rsidRPr="002E5A90">
        <w:rPr>
          <w:rFonts w:ascii="Garamond" w:hAnsi="Garamond"/>
          <w:color w:val="000000" w:themeColor="text1"/>
          <w:sz w:val="26"/>
          <w:szCs w:val="26"/>
          <w:lang w:val="it-IT"/>
        </w:rPr>
        <w:t xml:space="preserve">Per Boluk e Lemieux, l’assenza di una distinzione tra il tempo trascorso su </w:t>
      </w:r>
      <w:r w:rsidRPr="002E5A90">
        <w:rPr>
          <w:rFonts w:ascii="Garamond" w:hAnsi="Garamond"/>
          <w:i/>
          <w:color w:val="000000" w:themeColor="text1"/>
          <w:sz w:val="26"/>
          <w:szCs w:val="26"/>
          <w:lang w:val="it-IT"/>
        </w:rPr>
        <w:t xml:space="preserve">Dota 2 </w:t>
      </w:r>
      <w:r w:rsidR="00241CAD" w:rsidRPr="002E5A90">
        <w:rPr>
          <w:rFonts w:ascii="Garamond" w:hAnsi="Garamond"/>
          <w:color w:val="000000" w:themeColor="text1"/>
          <w:sz w:val="26"/>
          <w:szCs w:val="26"/>
          <w:lang w:val="it-IT"/>
        </w:rPr>
        <w:t>da spettatori o da giocatori è indice di una tendenza più</w:t>
      </w:r>
      <w:r w:rsidRPr="002E5A90">
        <w:rPr>
          <w:rFonts w:ascii="Garamond" w:hAnsi="Garamond"/>
          <w:color w:val="000000" w:themeColor="text1"/>
          <w:sz w:val="26"/>
          <w:szCs w:val="26"/>
          <w:lang w:val="it-IT"/>
        </w:rPr>
        <w:t xml:space="preserve"> ampia che caratterizza il nuovo c</w:t>
      </w:r>
      <w:r w:rsidR="00241CAD" w:rsidRPr="002E5A90">
        <w:rPr>
          <w:rFonts w:ascii="Garamond" w:hAnsi="Garamond"/>
          <w:color w:val="000000" w:themeColor="text1"/>
          <w:sz w:val="26"/>
          <w:szCs w:val="26"/>
          <w:lang w:val="it-IT"/>
        </w:rPr>
        <w:t>apitalismo digitale, sempre più</w:t>
      </w:r>
      <w:r w:rsidRPr="002E5A90">
        <w:rPr>
          <w:rFonts w:ascii="Garamond" w:hAnsi="Garamond"/>
          <w:color w:val="000000" w:themeColor="text1"/>
          <w:sz w:val="26"/>
          <w:szCs w:val="26"/>
          <w:lang w:val="it-IT"/>
        </w:rPr>
        <w:t xml:space="preserve"> improntato sulle strutture</w:t>
      </w:r>
      <w:r w:rsidR="004E27E2" w:rsidRPr="002E5A90">
        <w:rPr>
          <w:rFonts w:ascii="Garamond" w:hAnsi="Garamond"/>
          <w:color w:val="000000" w:themeColor="text1"/>
          <w:sz w:val="26"/>
          <w:szCs w:val="26"/>
          <w:lang w:val="it-IT"/>
        </w:rPr>
        <w:t xml:space="preserve"> e la </w:t>
      </w:r>
      <w:r w:rsidR="0079398B" w:rsidRPr="002E5A90">
        <w:rPr>
          <w:rFonts w:ascii="Garamond" w:hAnsi="Garamond"/>
          <w:color w:val="000000" w:themeColor="text1"/>
          <w:sz w:val="26"/>
          <w:szCs w:val="26"/>
          <w:lang w:val="it-IT"/>
        </w:rPr>
        <w:t>logistica dell’industria</w:t>
      </w:r>
      <w:r w:rsidRPr="002E5A90">
        <w:rPr>
          <w:rFonts w:ascii="Garamond" w:hAnsi="Garamond"/>
          <w:color w:val="000000" w:themeColor="text1"/>
          <w:sz w:val="26"/>
          <w:szCs w:val="26"/>
          <w:lang w:val="it-IT"/>
        </w:rPr>
        <w:t xml:space="preserve"> del videogioco. Per gli autori, </w:t>
      </w:r>
      <w:r w:rsidR="0038780D" w:rsidRPr="002E5A90">
        <w:rPr>
          <w:rFonts w:ascii="Garamond" w:hAnsi="Garamond"/>
          <w:color w:val="000000" w:themeColor="text1"/>
          <w:sz w:val="26"/>
          <w:szCs w:val="26"/>
          <w:lang w:val="it-IT"/>
        </w:rPr>
        <w:t>“</w:t>
      </w:r>
      <w:r w:rsidR="003373F8" w:rsidRPr="002E5A90">
        <w:rPr>
          <w:rFonts w:ascii="Garamond" w:hAnsi="Garamond"/>
          <w:color w:val="000000" w:themeColor="text1"/>
          <w:sz w:val="26"/>
          <w:szCs w:val="26"/>
          <w:lang w:val="it-IT"/>
        </w:rPr>
        <w:t>Valve ha creato un neo</w:t>
      </w:r>
      <w:r w:rsidR="00F071F4">
        <w:rPr>
          <w:rFonts w:ascii="Garamond" w:hAnsi="Garamond"/>
          <w:color w:val="000000" w:themeColor="text1"/>
          <w:sz w:val="26"/>
          <w:szCs w:val="26"/>
          <w:lang w:val="it-IT"/>
        </w:rPr>
        <w:t>-</w:t>
      </w:r>
      <w:r w:rsidR="003373F8" w:rsidRPr="002E5A90">
        <w:rPr>
          <w:rFonts w:ascii="Garamond" w:hAnsi="Garamond"/>
          <w:color w:val="000000" w:themeColor="text1"/>
          <w:sz w:val="26"/>
          <w:szCs w:val="26"/>
          <w:lang w:val="it-IT"/>
        </w:rPr>
        <w:t>feudalesimo in cui la dist</w:t>
      </w:r>
      <w:r w:rsidR="00492AA7" w:rsidRPr="002E5A90">
        <w:rPr>
          <w:rFonts w:ascii="Garamond" w:hAnsi="Garamond"/>
          <w:color w:val="000000" w:themeColor="text1"/>
          <w:sz w:val="26"/>
          <w:szCs w:val="26"/>
          <w:lang w:val="it-IT"/>
        </w:rPr>
        <w:t>i</w:t>
      </w:r>
      <w:r w:rsidR="003373F8" w:rsidRPr="002E5A90">
        <w:rPr>
          <w:rFonts w:ascii="Garamond" w:hAnsi="Garamond"/>
          <w:color w:val="000000" w:themeColor="text1"/>
          <w:sz w:val="26"/>
          <w:szCs w:val="26"/>
          <w:lang w:val="it-IT"/>
        </w:rPr>
        <w:t xml:space="preserve">nzione tra lavoro e gioco, tempo libero e del lavoro, </w:t>
      </w:r>
      <w:r w:rsidR="00364CF2" w:rsidRPr="002E5A90">
        <w:rPr>
          <w:rFonts w:ascii="Garamond" w:hAnsi="Garamond"/>
          <w:color w:val="000000" w:themeColor="text1"/>
          <w:sz w:val="26"/>
          <w:szCs w:val="26"/>
          <w:lang w:val="it-IT"/>
        </w:rPr>
        <w:t>cessa di essere valida [...]</w:t>
      </w:r>
      <w:r w:rsidR="00492AA7"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Valve sovrintende a</w:t>
      </w:r>
      <w:r w:rsidR="00492AA7" w:rsidRPr="002E5A90">
        <w:rPr>
          <w:rFonts w:ascii="Garamond" w:hAnsi="Garamond"/>
          <w:color w:val="000000" w:themeColor="text1"/>
          <w:sz w:val="26"/>
          <w:szCs w:val="26"/>
          <w:lang w:val="it-IT"/>
        </w:rPr>
        <w:t>d</w:t>
      </w:r>
      <w:r w:rsidRPr="002E5A90">
        <w:rPr>
          <w:rFonts w:ascii="Garamond" w:hAnsi="Garamond"/>
          <w:color w:val="000000" w:themeColor="text1"/>
          <w:sz w:val="26"/>
          <w:szCs w:val="26"/>
          <w:lang w:val="it-IT"/>
        </w:rPr>
        <w:t xml:space="preserve"> un sistema economico agnostico in cui i giocatori-</w:t>
      </w:r>
      <w:r w:rsidR="00492AA7" w:rsidRPr="002E5A90">
        <w:rPr>
          <w:rFonts w:ascii="Garamond" w:hAnsi="Garamond"/>
          <w:color w:val="000000" w:themeColor="text1"/>
          <w:sz w:val="26"/>
          <w:szCs w:val="26"/>
          <w:lang w:val="it-IT"/>
        </w:rPr>
        <w:t>vassalli</w:t>
      </w:r>
      <w:r w:rsidRPr="002E5A90">
        <w:rPr>
          <w:rFonts w:ascii="Garamond" w:hAnsi="Garamond"/>
          <w:color w:val="000000" w:themeColor="text1"/>
          <w:sz w:val="26"/>
          <w:szCs w:val="26"/>
          <w:lang w:val="it-IT"/>
        </w:rPr>
        <w:t xml:space="preserve"> non </w:t>
      </w:r>
      <w:r w:rsidR="00492AA7" w:rsidRPr="002E5A90">
        <w:rPr>
          <w:rFonts w:ascii="Garamond" w:hAnsi="Garamond"/>
          <w:color w:val="000000" w:themeColor="text1"/>
          <w:sz w:val="26"/>
          <w:szCs w:val="26"/>
          <w:lang w:val="it-IT"/>
        </w:rPr>
        <w:t>sono alla ricerca di</w:t>
      </w:r>
      <w:r w:rsidRPr="002E5A90">
        <w:rPr>
          <w:rFonts w:ascii="Garamond" w:hAnsi="Garamond"/>
          <w:color w:val="000000" w:themeColor="text1"/>
          <w:sz w:val="26"/>
          <w:szCs w:val="26"/>
          <w:lang w:val="it-IT"/>
        </w:rPr>
        <w:t xml:space="preserve"> oro o denaro</w:t>
      </w:r>
      <w:r w:rsidR="00A10B44" w:rsidRPr="002E5A90">
        <w:rPr>
          <w:rFonts w:ascii="Garamond" w:hAnsi="Garamond"/>
          <w:color w:val="000000" w:themeColor="text1"/>
          <w:sz w:val="26"/>
          <w:szCs w:val="26"/>
          <w:lang w:val="it-IT"/>
        </w:rPr>
        <w:t>,</w:t>
      </w:r>
      <w:r w:rsidR="00492AA7" w:rsidRPr="002E5A90">
        <w:rPr>
          <w:rFonts w:ascii="Garamond" w:hAnsi="Garamond"/>
          <w:color w:val="000000" w:themeColor="text1"/>
          <w:sz w:val="26"/>
          <w:szCs w:val="26"/>
          <w:lang w:val="it-IT"/>
        </w:rPr>
        <w:t xml:space="preserve"> e neppure di</w:t>
      </w:r>
      <w:r w:rsidR="00A10B44" w:rsidRPr="002E5A90">
        <w:rPr>
          <w:rFonts w:ascii="Garamond" w:hAnsi="Garamond"/>
          <w:color w:val="000000" w:themeColor="text1"/>
          <w:sz w:val="26"/>
          <w:szCs w:val="26"/>
          <w:lang w:val="it-IT"/>
        </w:rPr>
        <w:t xml:space="preserve"> divertimento</w:t>
      </w:r>
      <w:r w:rsidR="00492AA7" w:rsidRPr="002E5A90">
        <w:rPr>
          <w:rFonts w:ascii="Garamond" w:hAnsi="Garamond"/>
          <w:color w:val="000000" w:themeColor="text1"/>
          <w:sz w:val="26"/>
          <w:szCs w:val="26"/>
          <w:lang w:val="it-IT"/>
        </w:rPr>
        <w:t xml:space="preserve">, ma sono </w:t>
      </w:r>
      <w:r w:rsidRPr="002E5A90">
        <w:rPr>
          <w:rFonts w:ascii="Garamond" w:hAnsi="Garamond"/>
          <w:color w:val="000000" w:themeColor="text1"/>
          <w:sz w:val="26"/>
          <w:szCs w:val="26"/>
          <w:lang w:val="it-IT"/>
        </w:rPr>
        <w:t>produttivi nonostante loro stessi - una forma di capitalismo dei dati che cattura l'attenzione e la produttività del giocatore su entrambe le scale macro e microtemporali</w:t>
      </w:r>
      <w:r w:rsidR="0038780D" w:rsidRPr="002E5A90">
        <w:rPr>
          <w:rFonts w:ascii="Garamond" w:hAnsi="Garamond"/>
          <w:color w:val="000000" w:themeColor="text1"/>
          <w:sz w:val="26"/>
          <w:szCs w:val="26"/>
          <w:lang w:val="it-IT"/>
        </w:rPr>
        <w:t>”</w:t>
      </w:r>
      <w:r w:rsidR="00A10B44" w:rsidRPr="002E5A90">
        <w:rPr>
          <w:rFonts w:ascii="Garamond" w:hAnsi="Garamond"/>
          <w:color w:val="000000" w:themeColor="text1"/>
          <w:sz w:val="26"/>
          <w:szCs w:val="26"/>
          <w:lang w:val="it-IT"/>
        </w:rPr>
        <w:t xml:space="preserve"> (Boluk </w:t>
      </w:r>
      <w:r w:rsidR="00BF67DD">
        <w:rPr>
          <w:rFonts w:ascii="Garamond" w:hAnsi="Garamond"/>
          <w:color w:val="000000" w:themeColor="text1"/>
          <w:sz w:val="26"/>
          <w:szCs w:val="26"/>
          <w:lang w:val="it-IT"/>
        </w:rPr>
        <w:t>&amp;</w:t>
      </w:r>
      <w:r w:rsidR="00A10B44" w:rsidRPr="002E5A90">
        <w:rPr>
          <w:rFonts w:ascii="Garamond" w:hAnsi="Garamond"/>
          <w:color w:val="000000" w:themeColor="text1"/>
          <w:sz w:val="26"/>
          <w:szCs w:val="26"/>
          <w:lang w:val="it-IT"/>
        </w:rPr>
        <w:t xml:space="preserve"> Lemieux, 2018, p. 271)</w:t>
      </w:r>
      <w:r w:rsidRPr="002E5A90">
        <w:rPr>
          <w:rFonts w:ascii="Garamond" w:hAnsi="Garamond"/>
          <w:color w:val="000000" w:themeColor="text1"/>
          <w:sz w:val="26"/>
          <w:szCs w:val="26"/>
          <w:lang w:val="it-IT"/>
        </w:rPr>
        <w:t>.</w:t>
      </w:r>
      <w:r w:rsidR="00A10B44" w:rsidRPr="002E5A90">
        <w:rPr>
          <w:rFonts w:ascii="Garamond" w:hAnsi="Garamond"/>
          <w:color w:val="000000" w:themeColor="text1"/>
          <w:sz w:val="26"/>
          <w:szCs w:val="26"/>
          <w:lang w:val="it-IT"/>
        </w:rPr>
        <w:t xml:space="preserve"> </w:t>
      </w:r>
    </w:p>
    <w:p w14:paraId="65D60838" w14:textId="43B1C82A" w:rsidR="00A006D9" w:rsidRPr="002E5A90" w:rsidRDefault="00456635"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La gara IndyCar e la sua transizione su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w:t>
      </w:r>
      <w:r w:rsidR="00767BBA" w:rsidRPr="002E5A90">
        <w:rPr>
          <w:rFonts w:ascii="Garamond" w:hAnsi="Garamond"/>
          <w:color w:val="000000" w:themeColor="text1"/>
          <w:sz w:val="26"/>
          <w:szCs w:val="26"/>
          <w:lang w:val="it-IT"/>
        </w:rPr>
        <w:t>accelerano</w:t>
      </w:r>
      <w:r w:rsidR="00E7716E" w:rsidRPr="002E5A90">
        <w:rPr>
          <w:rFonts w:ascii="Garamond" w:hAnsi="Garamond"/>
          <w:color w:val="000000" w:themeColor="text1"/>
          <w:sz w:val="26"/>
          <w:szCs w:val="26"/>
          <w:lang w:val="it-IT"/>
        </w:rPr>
        <w:t xml:space="preserve"> ulteriormente la tendenza verso la </w:t>
      </w:r>
      <w:r w:rsidR="00767BBA" w:rsidRPr="002E5A90">
        <w:rPr>
          <w:rFonts w:ascii="Garamond" w:hAnsi="Garamond"/>
          <w:color w:val="000000" w:themeColor="text1"/>
          <w:sz w:val="26"/>
          <w:szCs w:val="26"/>
          <w:lang w:val="it-IT"/>
        </w:rPr>
        <w:t>cattura</w:t>
      </w:r>
      <w:r w:rsidR="00E7716E" w:rsidRPr="002E5A90">
        <w:rPr>
          <w:rFonts w:ascii="Garamond" w:hAnsi="Garamond"/>
          <w:color w:val="000000" w:themeColor="text1"/>
          <w:sz w:val="26"/>
          <w:szCs w:val="26"/>
          <w:lang w:val="it-IT"/>
        </w:rPr>
        <w:t xml:space="preserve"> del consumo e della produzione dell’evento sportivo</w:t>
      </w:r>
      <w:r w:rsidR="00767BBA" w:rsidRPr="002E5A90">
        <w:rPr>
          <w:rFonts w:ascii="Garamond" w:hAnsi="Garamond"/>
          <w:color w:val="000000" w:themeColor="text1"/>
          <w:sz w:val="26"/>
          <w:szCs w:val="26"/>
          <w:lang w:val="it-IT"/>
        </w:rPr>
        <w:t xml:space="preserve"> su piattaforme digitali</w:t>
      </w:r>
      <w:r w:rsidR="00E7716E" w:rsidRPr="002E5A90">
        <w:rPr>
          <w:rFonts w:ascii="Garamond" w:hAnsi="Garamond"/>
          <w:color w:val="000000" w:themeColor="text1"/>
          <w:sz w:val="26"/>
          <w:szCs w:val="26"/>
          <w:lang w:val="it-IT"/>
        </w:rPr>
        <w:t>. La partecipazione, la messa in onda, e la visione da spettatori avvengono all’interno dello stesso ambiente digitale precedentemente usato per simulare l’evento reale.</w:t>
      </w:r>
      <w:r w:rsidR="003373F8" w:rsidRPr="002E5A90">
        <w:rPr>
          <w:rFonts w:ascii="Garamond" w:hAnsi="Garamond"/>
          <w:color w:val="000000" w:themeColor="text1"/>
          <w:sz w:val="26"/>
          <w:szCs w:val="26"/>
          <w:lang w:val="it-IT"/>
        </w:rPr>
        <w:t xml:space="preserve"> </w:t>
      </w:r>
      <w:r w:rsidR="00780A55" w:rsidRPr="002E5A90">
        <w:rPr>
          <w:rFonts w:ascii="Garamond" w:hAnsi="Garamond"/>
          <w:color w:val="000000" w:themeColor="text1"/>
          <w:sz w:val="26"/>
          <w:szCs w:val="26"/>
          <w:lang w:val="it-IT"/>
        </w:rPr>
        <w:t>Alla base di questa convergenza tra produzione e consumo, professionismo e amatorialit</w:t>
      </w:r>
      <w:r w:rsidR="00993193" w:rsidRPr="002E5A90">
        <w:rPr>
          <w:rFonts w:ascii="Garamond" w:hAnsi="Garamond"/>
          <w:color w:val="000000" w:themeColor="text1"/>
          <w:sz w:val="26"/>
          <w:szCs w:val="26"/>
          <w:lang w:val="it-IT"/>
        </w:rPr>
        <w:t>à</w:t>
      </w:r>
      <w:r w:rsidR="00780A55" w:rsidRPr="002E5A90">
        <w:rPr>
          <w:rFonts w:ascii="Garamond" w:hAnsi="Garamond"/>
          <w:color w:val="000000" w:themeColor="text1"/>
          <w:sz w:val="26"/>
          <w:szCs w:val="26"/>
          <w:lang w:val="it-IT"/>
        </w:rPr>
        <w:t xml:space="preserve">, tra essere spettatori e protagonisti, vi </w:t>
      </w:r>
      <w:r w:rsidR="00993193" w:rsidRPr="002E5A90">
        <w:rPr>
          <w:rFonts w:ascii="Garamond" w:hAnsi="Garamond"/>
          <w:color w:val="000000" w:themeColor="text1"/>
          <w:sz w:val="26"/>
          <w:szCs w:val="26"/>
          <w:lang w:val="it-IT"/>
        </w:rPr>
        <w:t>è</w:t>
      </w:r>
      <w:r w:rsidR="00780A55" w:rsidRPr="002E5A90">
        <w:rPr>
          <w:rFonts w:ascii="Garamond" w:hAnsi="Garamond"/>
          <w:color w:val="000000" w:themeColor="text1"/>
          <w:sz w:val="26"/>
          <w:szCs w:val="26"/>
          <w:lang w:val="it-IT"/>
        </w:rPr>
        <w:t xml:space="preserve"> una trasformazione della distinzione tra</w:t>
      </w:r>
      <w:r w:rsidR="00A65334" w:rsidRPr="002E5A90">
        <w:rPr>
          <w:rFonts w:ascii="Garamond" w:hAnsi="Garamond"/>
          <w:color w:val="000000" w:themeColor="text1"/>
          <w:sz w:val="26"/>
          <w:szCs w:val="26"/>
          <w:lang w:val="it-IT"/>
        </w:rPr>
        <w:t xml:space="preserve"> tempo libero e del lavoro che caratterizza l’ultima frontiera </w:t>
      </w:r>
      <w:r w:rsidR="00780A55" w:rsidRPr="002E5A90">
        <w:rPr>
          <w:rFonts w:ascii="Garamond" w:hAnsi="Garamond"/>
          <w:color w:val="000000" w:themeColor="text1"/>
          <w:sz w:val="26"/>
          <w:szCs w:val="26"/>
          <w:lang w:val="it-IT"/>
        </w:rPr>
        <w:t>del capitalismo</w:t>
      </w:r>
      <w:r w:rsidR="00A65334" w:rsidRPr="002E5A90">
        <w:rPr>
          <w:rFonts w:ascii="Garamond" w:hAnsi="Garamond"/>
          <w:color w:val="000000" w:themeColor="text1"/>
          <w:sz w:val="26"/>
          <w:szCs w:val="26"/>
          <w:lang w:val="it-IT"/>
        </w:rPr>
        <w:t xml:space="preserve"> nell’era digitale.</w:t>
      </w:r>
    </w:p>
    <w:p w14:paraId="1658C156" w14:textId="65FDBE0E" w:rsidR="00F50FAB" w:rsidRPr="002E5A90" w:rsidRDefault="00F50FAB" w:rsidP="00AC061C">
      <w:pPr>
        <w:spacing w:after="0" w:line="240" w:lineRule="auto"/>
        <w:jc w:val="both"/>
        <w:rPr>
          <w:rFonts w:ascii="Garamond" w:hAnsi="Garamond"/>
          <w:color w:val="000000" w:themeColor="text1"/>
          <w:sz w:val="26"/>
          <w:szCs w:val="26"/>
          <w:lang w:val="it-IT"/>
        </w:rPr>
      </w:pPr>
    </w:p>
    <w:p w14:paraId="527119AB" w14:textId="77777777" w:rsidR="00F50FAB" w:rsidRPr="002E5A90" w:rsidRDefault="00F50FAB" w:rsidP="00AC061C">
      <w:pPr>
        <w:spacing w:after="0" w:line="240" w:lineRule="auto"/>
        <w:jc w:val="both"/>
        <w:rPr>
          <w:rFonts w:ascii="Garamond" w:hAnsi="Garamond"/>
          <w:color w:val="000000" w:themeColor="text1"/>
          <w:sz w:val="26"/>
          <w:szCs w:val="26"/>
          <w:lang w:val="it-IT"/>
        </w:rPr>
      </w:pPr>
    </w:p>
    <w:p w14:paraId="5F0632EB" w14:textId="4CA8EAF6" w:rsidR="00E238C4" w:rsidRPr="002E5A90" w:rsidRDefault="00F50FAB" w:rsidP="00AC061C">
      <w:pPr>
        <w:spacing w:after="0" w:line="240" w:lineRule="auto"/>
        <w:jc w:val="both"/>
        <w:rPr>
          <w:rFonts w:ascii="Garamond" w:hAnsi="Garamond"/>
          <w:color w:val="000000" w:themeColor="text1"/>
          <w:sz w:val="26"/>
          <w:szCs w:val="26"/>
          <w:lang w:val="it-IT"/>
        </w:rPr>
      </w:pPr>
      <w:r w:rsidRPr="002E5A90">
        <w:rPr>
          <w:rFonts w:ascii="Garamond" w:hAnsi="Garamond"/>
          <w:b/>
          <w:bCs/>
          <w:color w:val="000000" w:themeColor="text1"/>
          <w:sz w:val="26"/>
          <w:szCs w:val="26"/>
          <w:lang w:val="it-IT"/>
        </w:rPr>
        <w:t>3.</w:t>
      </w:r>
      <w:r w:rsidR="00D42C8D" w:rsidRPr="002E5A90">
        <w:rPr>
          <w:rFonts w:ascii="Garamond" w:hAnsi="Garamond"/>
          <w:b/>
          <w:color w:val="000000" w:themeColor="text1"/>
          <w:sz w:val="26"/>
          <w:szCs w:val="26"/>
          <w:lang w:val="it-IT"/>
        </w:rPr>
        <w:t xml:space="preserve"> Convergenza tra umano e non-umano</w:t>
      </w:r>
    </w:p>
    <w:p w14:paraId="710AA7D8" w14:textId="77777777" w:rsidR="00453AAB" w:rsidRPr="002E5A90" w:rsidRDefault="00453AAB" w:rsidP="00AC061C">
      <w:pPr>
        <w:spacing w:after="0" w:line="240" w:lineRule="auto"/>
        <w:jc w:val="both"/>
        <w:rPr>
          <w:rFonts w:ascii="Garamond" w:hAnsi="Garamond"/>
          <w:color w:val="000000" w:themeColor="text1"/>
          <w:sz w:val="26"/>
          <w:szCs w:val="26"/>
          <w:lang w:val="it-IT"/>
        </w:rPr>
      </w:pPr>
    </w:p>
    <w:p w14:paraId="0BDC54C4" w14:textId="73BB3C71" w:rsidR="00AD3C1B" w:rsidRPr="002E5A90" w:rsidRDefault="00D42C8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L</w:t>
      </w:r>
      <w:r w:rsidR="00AD3C1B" w:rsidRPr="002E5A90">
        <w:rPr>
          <w:rFonts w:ascii="Garamond" w:hAnsi="Garamond"/>
          <w:color w:val="000000" w:themeColor="text1"/>
          <w:sz w:val="26"/>
          <w:szCs w:val="26"/>
          <w:lang w:val="it-IT"/>
        </w:rPr>
        <w:t xml:space="preserve">a mossa di Pagenaud </w:t>
      </w:r>
      <w:r w:rsidR="00D26FA2" w:rsidRPr="002E5A90">
        <w:rPr>
          <w:rFonts w:ascii="Garamond" w:hAnsi="Garamond"/>
          <w:color w:val="000000" w:themeColor="text1"/>
          <w:sz w:val="26"/>
          <w:szCs w:val="26"/>
          <w:lang w:val="it-IT"/>
        </w:rPr>
        <w:t>è</w:t>
      </w:r>
      <w:r w:rsidR="00AD3C1B" w:rsidRPr="002E5A90">
        <w:rPr>
          <w:rFonts w:ascii="Garamond" w:hAnsi="Garamond"/>
          <w:color w:val="000000" w:themeColor="text1"/>
          <w:sz w:val="26"/>
          <w:szCs w:val="26"/>
          <w:lang w:val="it-IT"/>
        </w:rPr>
        <w:t xml:space="preserve"> stata </w:t>
      </w:r>
      <w:r w:rsidRPr="002E5A90">
        <w:rPr>
          <w:rFonts w:ascii="Garamond" w:hAnsi="Garamond"/>
          <w:color w:val="000000" w:themeColor="text1"/>
          <w:sz w:val="26"/>
          <w:szCs w:val="26"/>
          <w:lang w:val="it-IT"/>
        </w:rPr>
        <w:t>discussa come un gesto antisportivo, reso possibile dalla</w:t>
      </w:r>
      <w:r w:rsidR="00AD3C1B" w:rsidRPr="002E5A90">
        <w:rPr>
          <w:rFonts w:ascii="Garamond" w:hAnsi="Garamond"/>
          <w:color w:val="000000" w:themeColor="text1"/>
          <w:sz w:val="26"/>
          <w:szCs w:val="26"/>
          <w:lang w:val="it-IT"/>
        </w:rPr>
        <w:t xml:space="preserve"> sparizione del</w:t>
      </w:r>
      <w:r w:rsidR="005A42B8" w:rsidRPr="002E5A90">
        <w:rPr>
          <w:rFonts w:ascii="Garamond" w:hAnsi="Garamond"/>
          <w:color w:val="000000" w:themeColor="text1"/>
          <w:sz w:val="26"/>
          <w:szCs w:val="26"/>
          <w:lang w:val="it-IT"/>
        </w:rPr>
        <w:t xml:space="preserve"> corpo</w:t>
      </w:r>
      <w:r w:rsidR="00AD3C1B" w:rsidRPr="002E5A90">
        <w:rPr>
          <w:rFonts w:ascii="Garamond" w:hAnsi="Garamond"/>
          <w:color w:val="000000" w:themeColor="text1"/>
          <w:sz w:val="26"/>
          <w:szCs w:val="26"/>
          <w:lang w:val="it-IT"/>
        </w:rPr>
        <w:t xml:space="preserve"> dei piloti d</w:t>
      </w:r>
      <w:r w:rsidRPr="002E5A90">
        <w:rPr>
          <w:rFonts w:ascii="Garamond" w:hAnsi="Garamond"/>
          <w:color w:val="000000" w:themeColor="text1"/>
          <w:sz w:val="26"/>
          <w:szCs w:val="26"/>
          <w:lang w:val="it-IT"/>
        </w:rPr>
        <w:t>ai circuiti e dalle autovetture (</w:t>
      </w:r>
      <w:r w:rsidR="005A42B8" w:rsidRPr="002E5A90">
        <w:rPr>
          <w:rFonts w:ascii="Garamond" w:hAnsi="Garamond"/>
          <w:color w:val="000000" w:themeColor="text1"/>
          <w:sz w:val="26"/>
          <w:szCs w:val="26"/>
          <w:lang w:val="it-IT"/>
        </w:rPr>
        <w:t>Tobin, 2020</w:t>
      </w:r>
      <w:r w:rsidRPr="002E5A90">
        <w:rPr>
          <w:rFonts w:ascii="Garamond" w:hAnsi="Garamond"/>
          <w:color w:val="000000" w:themeColor="text1"/>
          <w:sz w:val="26"/>
          <w:szCs w:val="26"/>
          <w:lang w:val="it-IT"/>
        </w:rPr>
        <w:t>). L’</w:t>
      </w:r>
      <w:r w:rsidR="00BA7083" w:rsidRPr="002E5A90">
        <w:rPr>
          <w:rFonts w:ascii="Garamond" w:hAnsi="Garamond"/>
          <w:color w:val="000000" w:themeColor="text1"/>
          <w:sz w:val="26"/>
          <w:szCs w:val="26"/>
          <w:lang w:val="it-IT"/>
        </w:rPr>
        <w:t xml:space="preserve">argomento dominante </w:t>
      </w:r>
      <w:r w:rsidR="005A42B8" w:rsidRPr="002E5A90">
        <w:rPr>
          <w:rFonts w:ascii="Garamond" w:hAnsi="Garamond"/>
          <w:color w:val="000000" w:themeColor="text1"/>
          <w:sz w:val="26"/>
          <w:szCs w:val="26"/>
          <w:lang w:val="it-IT"/>
        </w:rPr>
        <w:t xml:space="preserve">negli articoli usciti nei giorni successivi all’incidente </w:t>
      </w:r>
      <w:r w:rsidR="00D26FA2" w:rsidRPr="002E5A90">
        <w:rPr>
          <w:rFonts w:ascii="Garamond" w:hAnsi="Garamond"/>
          <w:color w:val="000000" w:themeColor="text1"/>
          <w:sz w:val="26"/>
          <w:szCs w:val="26"/>
          <w:lang w:val="it-IT"/>
        </w:rPr>
        <w:t>è</w:t>
      </w:r>
      <w:r w:rsidR="00BA7083" w:rsidRPr="002E5A90">
        <w:rPr>
          <w:rFonts w:ascii="Garamond" w:hAnsi="Garamond"/>
          <w:color w:val="000000" w:themeColor="text1"/>
          <w:sz w:val="26"/>
          <w:szCs w:val="26"/>
          <w:lang w:val="it-IT"/>
        </w:rPr>
        <w:t xml:space="preserve"> che negli eSport </w:t>
      </w:r>
      <w:r w:rsidR="005A42B8" w:rsidRPr="002E5A90">
        <w:rPr>
          <w:rFonts w:ascii="Garamond" w:hAnsi="Garamond"/>
          <w:color w:val="000000" w:themeColor="text1"/>
          <w:sz w:val="26"/>
          <w:szCs w:val="26"/>
          <w:lang w:val="it-IT"/>
        </w:rPr>
        <w:t>i piloti, collegati</w:t>
      </w:r>
      <w:r w:rsidR="00BA7083" w:rsidRPr="002E5A90">
        <w:rPr>
          <w:rFonts w:ascii="Garamond" w:hAnsi="Garamond"/>
          <w:color w:val="000000" w:themeColor="text1"/>
          <w:sz w:val="26"/>
          <w:szCs w:val="26"/>
          <w:lang w:val="it-IT"/>
        </w:rPr>
        <w:t xml:space="preserve"> in remoto,</w:t>
      </w:r>
      <w:r w:rsidR="005A42B8" w:rsidRPr="002E5A90">
        <w:rPr>
          <w:rFonts w:ascii="Garamond" w:hAnsi="Garamond"/>
          <w:color w:val="000000" w:themeColor="text1"/>
          <w:sz w:val="26"/>
          <w:szCs w:val="26"/>
          <w:lang w:val="it-IT"/>
        </w:rPr>
        <w:t xml:space="preserve"> non vivono sulla loro pelle le conseguenze delle loro azioni.</w:t>
      </w:r>
      <w:r w:rsidR="00BA7083" w:rsidRPr="002E5A90">
        <w:rPr>
          <w:rFonts w:ascii="Garamond" w:hAnsi="Garamond"/>
          <w:color w:val="000000" w:themeColor="text1"/>
          <w:sz w:val="26"/>
          <w:szCs w:val="26"/>
          <w:lang w:val="it-IT"/>
        </w:rPr>
        <w:t xml:space="preserve"> </w:t>
      </w:r>
      <w:r w:rsidR="005A42B8" w:rsidRPr="002E5A90">
        <w:rPr>
          <w:rFonts w:ascii="Garamond" w:hAnsi="Garamond"/>
          <w:color w:val="000000" w:themeColor="text1"/>
          <w:sz w:val="26"/>
          <w:szCs w:val="26"/>
          <w:lang w:val="it-IT"/>
        </w:rPr>
        <w:t xml:space="preserve">Gli atleti digitali </w:t>
      </w:r>
      <w:r w:rsidR="005F3D17" w:rsidRPr="002E5A90">
        <w:rPr>
          <w:rFonts w:ascii="Garamond" w:hAnsi="Garamond"/>
          <w:color w:val="000000" w:themeColor="text1"/>
          <w:sz w:val="26"/>
          <w:szCs w:val="26"/>
          <w:lang w:val="it-IT"/>
        </w:rPr>
        <w:t>potrebbero dunque sentirsi</w:t>
      </w:r>
      <w:r w:rsidR="005A42B8" w:rsidRPr="002E5A90">
        <w:rPr>
          <w:rFonts w:ascii="Garamond" w:hAnsi="Garamond"/>
          <w:color w:val="000000" w:themeColor="text1"/>
          <w:sz w:val="26"/>
          <w:szCs w:val="26"/>
          <w:lang w:val="it-IT"/>
        </w:rPr>
        <w:t xml:space="preserve"> esentati</w:t>
      </w:r>
      <w:r w:rsidR="00BA7083" w:rsidRPr="002E5A90">
        <w:rPr>
          <w:rFonts w:ascii="Garamond" w:hAnsi="Garamond"/>
          <w:color w:val="000000" w:themeColor="text1"/>
          <w:sz w:val="26"/>
          <w:szCs w:val="26"/>
          <w:lang w:val="it-IT"/>
        </w:rPr>
        <w:t xml:space="preserve"> da quelle regole etiche e morali che caratterizzano la pratica sportiva dal viv</w:t>
      </w:r>
      <w:r w:rsidR="00064A7B" w:rsidRPr="002E5A90">
        <w:rPr>
          <w:rFonts w:ascii="Garamond" w:hAnsi="Garamond"/>
          <w:color w:val="000000" w:themeColor="text1"/>
          <w:sz w:val="26"/>
          <w:szCs w:val="26"/>
          <w:lang w:val="it-IT"/>
        </w:rPr>
        <w:t>o. In questa sezione osserviamo</w:t>
      </w:r>
      <w:r w:rsidR="00553456" w:rsidRPr="002E5A90">
        <w:rPr>
          <w:rFonts w:ascii="Garamond" w:hAnsi="Garamond"/>
          <w:color w:val="000000" w:themeColor="text1"/>
          <w:sz w:val="26"/>
          <w:szCs w:val="26"/>
          <w:lang w:val="it-IT"/>
        </w:rPr>
        <w:t xml:space="preserve"> come</w:t>
      </w:r>
      <w:r w:rsidR="00BA7083" w:rsidRPr="002E5A90">
        <w:rPr>
          <w:rFonts w:ascii="Garamond" w:hAnsi="Garamond"/>
          <w:color w:val="000000" w:themeColor="text1"/>
          <w:sz w:val="26"/>
          <w:szCs w:val="26"/>
          <w:lang w:val="it-IT"/>
        </w:rPr>
        <w:t xml:space="preserve"> </w:t>
      </w:r>
      <w:r w:rsidR="00553456" w:rsidRPr="002E5A90">
        <w:rPr>
          <w:rFonts w:ascii="Garamond" w:hAnsi="Garamond"/>
          <w:color w:val="000000" w:themeColor="text1"/>
          <w:sz w:val="26"/>
          <w:szCs w:val="26"/>
          <w:lang w:val="it-IT"/>
        </w:rPr>
        <w:t>questa posizione sia riduttiva</w:t>
      </w:r>
      <w:r w:rsidR="00BA7083" w:rsidRPr="002E5A90">
        <w:rPr>
          <w:rFonts w:ascii="Garamond" w:hAnsi="Garamond"/>
          <w:color w:val="000000" w:themeColor="text1"/>
          <w:sz w:val="26"/>
          <w:szCs w:val="26"/>
          <w:lang w:val="it-IT"/>
        </w:rPr>
        <w:t xml:space="preserve">, </w:t>
      </w:r>
      <w:r w:rsidR="00553456" w:rsidRPr="002E5A90">
        <w:rPr>
          <w:rFonts w:ascii="Garamond" w:hAnsi="Garamond"/>
          <w:color w:val="000000" w:themeColor="text1"/>
          <w:sz w:val="26"/>
          <w:szCs w:val="26"/>
          <w:lang w:val="it-IT"/>
        </w:rPr>
        <w:t>perché</w:t>
      </w:r>
      <w:r w:rsidR="00BA7083" w:rsidRPr="002E5A90">
        <w:rPr>
          <w:rFonts w:ascii="Garamond" w:hAnsi="Garamond"/>
          <w:color w:val="000000" w:themeColor="text1"/>
          <w:sz w:val="26"/>
          <w:szCs w:val="26"/>
          <w:lang w:val="it-IT"/>
        </w:rPr>
        <w:t xml:space="preserve"> perde di vista i processi di risignificazione della </w:t>
      </w:r>
      <w:r w:rsidR="005A42B8" w:rsidRPr="002E5A90">
        <w:rPr>
          <w:rFonts w:ascii="Garamond" w:hAnsi="Garamond"/>
          <w:color w:val="000000" w:themeColor="text1"/>
          <w:sz w:val="26"/>
          <w:szCs w:val="26"/>
          <w:lang w:val="it-IT"/>
        </w:rPr>
        <w:t>prestazione</w:t>
      </w:r>
      <w:r w:rsidR="00BA7083" w:rsidRPr="002E5A90">
        <w:rPr>
          <w:rFonts w:ascii="Garamond" w:hAnsi="Garamond"/>
          <w:color w:val="000000" w:themeColor="text1"/>
          <w:sz w:val="26"/>
          <w:szCs w:val="26"/>
          <w:lang w:val="it-IT"/>
        </w:rPr>
        <w:t xml:space="preserve"> sportiva che si vengono a creare dall’incontro tra corpi e</w:t>
      </w:r>
      <w:r w:rsidR="00553456" w:rsidRPr="002E5A90">
        <w:rPr>
          <w:rFonts w:ascii="Garamond" w:hAnsi="Garamond"/>
          <w:color w:val="000000" w:themeColor="text1"/>
          <w:sz w:val="26"/>
          <w:szCs w:val="26"/>
          <w:lang w:val="it-IT"/>
        </w:rPr>
        <w:t>d</w:t>
      </w:r>
      <w:r w:rsidR="00BA7083" w:rsidRPr="002E5A90">
        <w:rPr>
          <w:rFonts w:ascii="Garamond" w:hAnsi="Garamond"/>
          <w:color w:val="000000" w:themeColor="text1"/>
          <w:sz w:val="26"/>
          <w:szCs w:val="26"/>
          <w:lang w:val="it-IT"/>
        </w:rPr>
        <w:t xml:space="preserve"> interfacce nel gioco online. </w:t>
      </w:r>
      <w:r w:rsidR="00064A7B" w:rsidRPr="002E5A90">
        <w:rPr>
          <w:rFonts w:ascii="Garamond" w:hAnsi="Garamond"/>
          <w:color w:val="000000" w:themeColor="text1"/>
          <w:sz w:val="26"/>
          <w:szCs w:val="26"/>
          <w:lang w:val="it-IT"/>
        </w:rPr>
        <w:t>Si</w:t>
      </w:r>
      <w:r w:rsidR="00AD3C1B" w:rsidRPr="002E5A90">
        <w:rPr>
          <w:rFonts w:ascii="Garamond" w:hAnsi="Garamond"/>
          <w:color w:val="000000" w:themeColor="text1"/>
          <w:sz w:val="26"/>
          <w:szCs w:val="26"/>
          <w:lang w:val="it-IT"/>
        </w:rPr>
        <w:t xml:space="preserve"> osserva come i corpi dei piloti, e degli (e)sportivi pi</w:t>
      </w:r>
      <w:r w:rsidR="005A42B8" w:rsidRPr="002E5A90">
        <w:rPr>
          <w:rFonts w:ascii="Garamond" w:hAnsi="Garamond"/>
          <w:color w:val="000000" w:themeColor="text1"/>
          <w:sz w:val="26"/>
          <w:szCs w:val="26"/>
          <w:lang w:val="it-IT"/>
        </w:rPr>
        <w:t>ù</w:t>
      </w:r>
      <w:r w:rsidR="00AD3C1B" w:rsidRPr="002E5A90">
        <w:rPr>
          <w:rFonts w:ascii="Garamond" w:hAnsi="Garamond"/>
          <w:color w:val="000000" w:themeColor="text1"/>
          <w:sz w:val="26"/>
          <w:szCs w:val="26"/>
          <w:lang w:val="it-IT"/>
        </w:rPr>
        <w:t xml:space="preserve"> in generale, siano tutt’altro che evaporati: si riposizionano piuttosto in un complesso assemblaggio postumano capace di generare nuovi processi di individualizzazione. </w:t>
      </w:r>
    </w:p>
    <w:p w14:paraId="1EAC8C31" w14:textId="402133F8" w:rsidR="00BA7083" w:rsidRPr="002E5A90" w:rsidRDefault="001D2EC3"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L</w:t>
      </w:r>
      <w:r w:rsidR="00FF29F5" w:rsidRPr="002E5A90">
        <w:rPr>
          <w:rFonts w:ascii="Garamond" w:hAnsi="Garamond"/>
          <w:color w:val="000000" w:themeColor="text1"/>
          <w:sz w:val="26"/>
          <w:szCs w:val="26"/>
          <w:lang w:val="it-IT"/>
        </w:rPr>
        <w:t>a mossa di</w:t>
      </w:r>
      <w:r w:rsidR="00315C1E" w:rsidRPr="002E5A90">
        <w:rPr>
          <w:rFonts w:ascii="Garamond" w:hAnsi="Garamond"/>
          <w:color w:val="000000" w:themeColor="text1"/>
          <w:sz w:val="26"/>
          <w:szCs w:val="26"/>
          <w:lang w:val="it-IT"/>
        </w:rPr>
        <w:t xml:space="preserve"> Pagenaud sembra portare alla luce</w:t>
      </w:r>
      <w:r w:rsidR="00903138" w:rsidRPr="002E5A90">
        <w:rPr>
          <w:rFonts w:ascii="Garamond" w:hAnsi="Garamond"/>
          <w:color w:val="000000" w:themeColor="text1"/>
          <w:sz w:val="26"/>
          <w:szCs w:val="26"/>
          <w:lang w:val="it-IT"/>
        </w:rPr>
        <w:t>, in un momento di rivalsa</w:t>
      </w:r>
      <w:r w:rsidR="00FF29F5" w:rsidRPr="002E5A90">
        <w:rPr>
          <w:rFonts w:ascii="Garamond" w:hAnsi="Garamond"/>
          <w:color w:val="000000" w:themeColor="text1"/>
          <w:sz w:val="26"/>
          <w:szCs w:val="26"/>
          <w:lang w:val="it-IT"/>
        </w:rPr>
        <w:t xml:space="preserve"> contro Lando Norris</w:t>
      </w:r>
      <w:r w:rsidR="00903138" w:rsidRPr="002E5A90">
        <w:rPr>
          <w:rFonts w:ascii="Garamond" w:hAnsi="Garamond"/>
          <w:color w:val="000000" w:themeColor="text1"/>
          <w:sz w:val="26"/>
          <w:szCs w:val="26"/>
          <w:lang w:val="it-IT"/>
        </w:rPr>
        <w:t>,</w:t>
      </w:r>
      <w:r w:rsidR="00315C1E" w:rsidRPr="002E5A90">
        <w:rPr>
          <w:rFonts w:ascii="Garamond" w:hAnsi="Garamond"/>
          <w:color w:val="000000" w:themeColor="text1"/>
          <w:sz w:val="26"/>
          <w:szCs w:val="26"/>
          <w:lang w:val="it-IT"/>
        </w:rPr>
        <w:t xml:space="preserve"> </w:t>
      </w:r>
      <w:r w:rsidR="00FF29F5" w:rsidRPr="002E5A90">
        <w:rPr>
          <w:rFonts w:ascii="Garamond" w:hAnsi="Garamond"/>
          <w:color w:val="000000" w:themeColor="text1"/>
          <w:sz w:val="26"/>
          <w:szCs w:val="26"/>
          <w:lang w:val="it-IT"/>
        </w:rPr>
        <w:t xml:space="preserve">l’inconciliabile differenza che separa l’evento sportivo dalla sua versione eSport. </w:t>
      </w:r>
      <w:r w:rsidR="00BA7083" w:rsidRPr="002E5A90">
        <w:rPr>
          <w:rFonts w:ascii="Garamond" w:hAnsi="Garamond"/>
          <w:color w:val="000000" w:themeColor="text1"/>
          <w:sz w:val="26"/>
          <w:szCs w:val="26"/>
          <w:lang w:val="it-IT"/>
        </w:rPr>
        <w:t>Ma le polemiche contro Pagenaud vanno osservate anche alla luc</w:t>
      </w:r>
      <w:r w:rsidRPr="002E5A90">
        <w:rPr>
          <w:rFonts w:ascii="Garamond" w:hAnsi="Garamond"/>
          <w:color w:val="000000" w:themeColor="text1"/>
          <w:sz w:val="26"/>
          <w:szCs w:val="26"/>
          <w:lang w:val="it-IT"/>
        </w:rPr>
        <w:t>e della tradizione teorica di</w:t>
      </w:r>
      <w:r w:rsidR="00BA7083" w:rsidRPr="002E5A90">
        <w:rPr>
          <w:rFonts w:ascii="Garamond" w:hAnsi="Garamond"/>
          <w:color w:val="000000" w:themeColor="text1"/>
          <w:sz w:val="26"/>
          <w:szCs w:val="26"/>
          <w:lang w:val="it-IT"/>
        </w:rPr>
        <w:t xml:space="preserve"> autrici come Katherine Hayles</w:t>
      </w:r>
      <w:r w:rsidRPr="002E5A90">
        <w:rPr>
          <w:rFonts w:ascii="Garamond" w:hAnsi="Garamond"/>
          <w:color w:val="000000" w:themeColor="text1"/>
          <w:sz w:val="26"/>
          <w:szCs w:val="26"/>
          <w:lang w:val="it-IT"/>
        </w:rPr>
        <w:t xml:space="preserve"> (1999)</w:t>
      </w:r>
      <w:r w:rsidR="00BA7083" w:rsidRPr="002E5A90">
        <w:rPr>
          <w:rFonts w:ascii="Garamond" w:hAnsi="Garamond"/>
          <w:color w:val="000000" w:themeColor="text1"/>
          <w:sz w:val="26"/>
          <w:szCs w:val="26"/>
          <w:lang w:val="it-IT"/>
        </w:rPr>
        <w:t xml:space="preserve"> e Donna Haraway</w:t>
      </w:r>
      <w:r w:rsidRPr="002E5A90">
        <w:rPr>
          <w:rFonts w:ascii="Garamond" w:hAnsi="Garamond"/>
          <w:color w:val="000000" w:themeColor="text1"/>
          <w:sz w:val="26"/>
          <w:szCs w:val="26"/>
          <w:lang w:val="it-IT"/>
        </w:rPr>
        <w:t xml:space="preserve"> (</w:t>
      </w:r>
      <w:r w:rsidR="00BA7F53" w:rsidRPr="002E5A90">
        <w:rPr>
          <w:rFonts w:ascii="Garamond" w:hAnsi="Garamond"/>
          <w:color w:val="000000" w:themeColor="text1"/>
          <w:sz w:val="26"/>
          <w:szCs w:val="26"/>
          <w:lang w:val="it-IT"/>
        </w:rPr>
        <w:t>1991</w:t>
      </w:r>
      <w:r w:rsidRPr="002E5A90">
        <w:rPr>
          <w:rFonts w:ascii="Garamond" w:hAnsi="Garamond"/>
          <w:color w:val="000000" w:themeColor="text1"/>
          <w:sz w:val="26"/>
          <w:szCs w:val="26"/>
          <w:lang w:val="it-IT"/>
        </w:rPr>
        <w:t>), che invitano a rivalutare la corporeità</w:t>
      </w:r>
      <w:r w:rsidR="00BA7083" w:rsidRPr="002E5A90">
        <w:rPr>
          <w:rFonts w:ascii="Garamond" w:hAnsi="Garamond"/>
          <w:color w:val="000000" w:themeColor="text1"/>
          <w:sz w:val="26"/>
          <w:szCs w:val="26"/>
          <w:lang w:val="it-IT"/>
        </w:rPr>
        <w:t xml:space="preserve"> a fronte delle trasformazioni tecniche e culturali dell’era </w:t>
      </w:r>
      <w:r w:rsidR="00553456" w:rsidRPr="002E5A90">
        <w:rPr>
          <w:rFonts w:ascii="Garamond" w:hAnsi="Garamond"/>
          <w:color w:val="000000" w:themeColor="text1"/>
          <w:sz w:val="26"/>
          <w:szCs w:val="26"/>
          <w:lang w:val="it-IT"/>
        </w:rPr>
        <w:t>informatica</w:t>
      </w:r>
      <w:r w:rsidR="00BA7083" w:rsidRPr="002E5A90">
        <w:rPr>
          <w:rFonts w:ascii="Garamond" w:hAnsi="Garamond"/>
          <w:color w:val="000000" w:themeColor="text1"/>
          <w:sz w:val="26"/>
          <w:szCs w:val="26"/>
          <w:lang w:val="it-IT"/>
        </w:rPr>
        <w:t xml:space="preserve">, e </w:t>
      </w:r>
      <w:r w:rsidRPr="002E5A90">
        <w:rPr>
          <w:rFonts w:ascii="Garamond" w:hAnsi="Garamond"/>
          <w:color w:val="000000" w:themeColor="text1"/>
          <w:sz w:val="26"/>
          <w:szCs w:val="26"/>
          <w:lang w:val="it-IT"/>
        </w:rPr>
        <w:t>che</w:t>
      </w:r>
      <w:r w:rsidR="00BA7083"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 xml:space="preserve">sfidano </w:t>
      </w:r>
      <w:r w:rsidR="00BA7083" w:rsidRPr="002E5A90">
        <w:rPr>
          <w:rFonts w:ascii="Garamond" w:hAnsi="Garamond"/>
          <w:color w:val="000000" w:themeColor="text1"/>
          <w:sz w:val="26"/>
          <w:szCs w:val="26"/>
          <w:lang w:val="it-IT"/>
        </w:rPr>
        <w:t xml:space="preserve">l’immaginario che aveva </w:t>
      </w:r>
      <w:r w:rsidR="0079398B" w:rsidRPr="002E5A90">
        <w:rPr>
          <w:rFonts w:ascii="Garamond" w:hAnsi="Garamond"/>
          <w:color w:val="000000" w:themeColor="text1"/>
          <w:sz w:val="26"/>
          <w:szCs w:val="26"/>
          <w:lang w:val="it-IT"/>
        </w:rPr>
        <w:t>preannunciato</w:t>
      </w:r>
      <w:r w:rsidR="00BA7083" w:rsidRPr="002E5A90">
        <w:rPr>
          <w:rFonts w:ascii="Garamond" w:hAnsi="Garamond"/>
          <w:color w:val="000000" w:themeColor="text1"/>
          <w:sz w:val="26"/>
          <w:szCs w:val="26"/>
          <w:lang w:val="it-IT"/>
        </w:rPr>
        <w:t xml:space="preserve"> la sparizione dei corpi nell’</w:t>
      </w:r>
      <w:r w:rsidR="00553456" w:rsidRPr="002E5A90">
        <w:rPr>
          <w:rFonts w:ascii="Garamond" w:hAnsi="Garamond"/>
          <w:color w:val="000000" w:themeColor="text1"/>
          <w:sz w:val="26"/>
          <w:szCs w:val="26"/>
          <w:lang w:val="it-IT"/>
        </w:rPr>
        <w:t>universo digitale</w:t>
      </w:r>
      <w:r w:rsidRPr="002E5A90">
        <w:rPr>
          <w:rFonts w:ascii="Garamond" w:hAnsi="Garamond"/>
          <w:color w:val="000000" w:themeColor="text1"/>
          <w:sz w:val="26"/>
          <w:szCs w:val="26"/>
          <w:lang w:val="it-IT"/>
        </w:rPr>
        <w:t>.</w:t>
      </w:r>
    </w:p>
    <w:p w14:paraId="0FD1D117" w14:textId="7C4B8F19" w:rsidR="00460B2E" w:rsidRPr="002E5A90" w:rsidRDefault="003B237A"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Nel 1981</w:t>
      </w:r>
      <w:r w:rsidR="003B229D" w:rsidRPr="002E5A90">
        <w:rPr>
          <w:rFonts w:ascii="Garamond" w:hAnsi="Garamond"/>
          <w:color w:val="000000" w:themeColor="text1"/>
          <w:sz w:val="26"/>
          <w:szCs w:val="26"/>
          <w:lang w:val="it-IT"/>
        </w:rPr>
        <w:t xml:space="preserve"> Jean Baudrillard </w:t>
      </w:r>
      <w:r w:rsidR="005967DC" w:rsidRPr="002E5A90">
        <w:rPr>
          <w:rFonts w:ascii="Garamond" w:hAnsi="Garamond"/>
          <w:color w:val="000000" w:themeColor="text1"/>
          <w:sz w:val="26"/>
          <w:szCs w:val="26"/>
          <w:lang w:val="it-IT"/>
        </w:rPr>
        <w:t xml:space="preserve">(trad. 1994) </w:t>
      </w:r>
      <w:r w:rsidR="003B229D" w:rsidRPr="002E5A90">
        <w:rPr>
          <w:rFonts w:ascii="Garamond" w:hAnsi="Garamond"/>
          <w:color w:val="000000" w:themeColor="text1"/>
          <w:sz w:val="26"/>
          <w:szCs w:val="26"/>
          <w:lang w:val="it-IT"/>
        </w:rPr>
        <w:t xml:space="preserve">teorizzava </w:t>
      </w:r>
      <w:r w:rsidR="00B9300B" w:rsidRPr="002E5A90">
        <w:rPr>
          <w:rFonts w:ascii="Garamond" w:hAnsi="Garamond"/>
          <w:color w:val="000000" w:themeColor="text1"/>
          <w:sz w:val="26"/>
          <w:szCs w:val="26"/>
          <w:lang w:val="it-IT"/>
        </w:rPr>
        <w:t xml:space="preserve">la transizione </w:t>
      </w:r>
      <w:r w:rsidR="001D2EC3" w:rsidRPr="002E5A90">
        <w:rPr>
          <w:rFonts w:ascii="Garamond" w:hAnsi="Garamond"/>
          <w:color w:val="000000" w:themeColor="text1"/>
          <w:sz w:val="26"/>
          <w:szCs w:val="26"/>
          <w:lang w:val="it-IT"/>
        </w:rPr>
        <w:t>verso l’iperrealtà</w:t>
      </w:r>
      <w:r w:rsidR="00F46765" w:rsidRPr="002E5A90">
        <w:rPr>
          <w:rFonts w:ascii="Garamond" w:hAnsi="Garamond"/>
          <w:color w:val="000000" w:themeColor="text1"/>
          <w:sz w:val="26"/>
          <w:szCs w:val="26"/>
          <w:lang w:val="it-IT"/>
        </w:rPr>
        <w:t xml:space="preserve"> </w:t>
      </w:r>
      <w:r w:rsidR="00B9300B" w:rsidRPr="002E5A90">
        <w:rPr>
          <w:rFonts w:ascii="Garamond" w:hAnsi="Garamond"/>
          <w:color w:val="000000" w:themeColor="text1"/>
          <w:sz w:val="26"/>
          <w:szCs w:val="26"/>
          <w:lang w:val="it-IT"/>
        </w:rPr>
        <w:t>della nostra cultura e dei nostri metodi di produzione e consumo. Il passaggi</w:t>
      </w:r>
      <w:r w:rsidR="00064A7B" w:rsidRPr="002E5A90">
        <w:rPr>
          <w:rFonts w:ascii="Garamond" w:hAnsi="Garamond"/>
          <w:color w:val="000000" w:themeColor="text1"/>
          <w:sz w:val="26"/>
          <w:szCs w:val="26"/>
          <w:lang w:val="it-IT"/>
        </w:rPr>
        <w:t xml:space="preserve">o, accelerato dalle innovazioni </w:t>
      </w:r>
      <w:r w:rsidR="0079398B" w:rsidRPr="002E5A90">
        <w:rPr>
          <w:rFonts w:ascii="Garamond" w:hAnsi="Garamond"/>
          <w:color w:val="000000" w:themeColor="text1"/>
          <w:sz w:val="26"/>
          <w:szCs w:val="26"/>
          <w:lang w:val="it-IT"/>
        </w:rPr>
        <w:t>della cibernetica</w:t>
      </w:r>
      <w:r w:rsidR="00B9300B" w:rsidRPr="002E5A90">
        <w:rPr>
          <w:rFonts w:ascii="Garamond" w:hAnsi="Garamond"/>
          <w:color w:val="000000" w:themeColor="text1"/>
          <w:sz w:val="26"/>
          <w:szCs w:val="26"/>
          <w:lang w:val="it-IT"/>
        </w:rPr>
        <w:t xml:space="preserve"> e della genetica, avrebbe portato alla digitalizzazione del reale e alla costituzione di simula</w:t>
      </w:r>
      <w:r w:rsidR="006C78CB" w:rsidRPr="002E5A90">
        <w:rPr>
          <w:rFonts w:ascii="Garamond" w:hAnsi="Garamond"/>
          <w:color w:val="000000" w:themeColor="text1"/>
          <w:sz w:val="26"/>
          <w:szCs w:val="26"/>
          <w:lang w:val="it-IT"/>
        </w:rPr>
        <w:t>cri del “</w:t>
      </w:r>
      <w:r w:rsidR="00B9300B" w:rsidRPr="002E5A90">
        <w:rPr>
          <w:rFonts w:ascii="Garamond" w:hAnsi="Garamond"/>
          <w:color w:val="000000" w:themeColor="text1"/>
          <w:sz w:val="26"/>
          <w:szCs w:val="26"/>
          <w:lang w:val="it-IT"/>
        </w:rPr>
        <w:t>terzo ordine</w:t>
      </w:r>
      <w:r w:rsidR="006C78CB" w:rsidRPr="002E5A90">
        <w:rPr>
          <w:rFonts w:ascii="Garamond" w:hAnsi="Garamond"/>
          <w:color w:val="000000" w:themeColor="text1"/>
          <w:sz w:val="26"/>
          <w:szCs w:val="26"/>
          <w:lang w:val="it-IT"/>
        </w:rPr>
        <w:t>”</w:t>
      </w:r>
      <w:r w:rsidR="00B9300B" w:rsidRPr="002E5A90">
        <w:rPr>
          <w:rFonts w:ascii="Garamond" w:hAnsi="Garamond"/>
          <w:color w:val="000000" w:themeColor="text1"/>
          <w:sz w:val="26"/>
          <w:szCs w:val="26"/>
          <w:lang w:val="it-IT"/>
        </w:rPr>
        <w:t>. Oltre i simulacri dichiaratamente simbolici e orientati a mascherare il reale, come quelli della moda (primo ordine), e quelli dei prodotti su larga scala dell’industria di massa (secondo ordine), i simulacri del terzo ordine si direzionano verso la costituzione di modelli di un reale che non ha origine. Diventano puri simulacri, ovvero segni privi di qual</w:t>
      </w:r>
      <w:r w:rsidR="001D2EC3" w:rsidRPr="002E5A90">
        <w:rPr>
          <w:rFonts w:ascii="Garamond" w:hAnsi="Garamond"/>
          <w:color w:val="000000" w:themeColor="text1"/>
          <w:sz w:val="26"/>
          <w:szCs w:val="26"/>
          <w:lang w:val="it-IT"/>
        </w:rPr>
        <w:t>unque riferimento ad una realtà</w:t>
      </w:r>
      <w:r w:rsidR="00B9300B" w:rsidRPr="002E5A90">
        <w:rPr>
          <w:rFonts w:ascii="Garamond" w:hAnsi="Garamond"/>
          <w:color w:val="000000" w:themeColor="text1"/>
          <w:sz w:val="26"/>
          <w:szCs w:val="26"/>
          <w:lang w:val="it-IT"/>
        </w:rPr>
        <w:t xml:space="preserve"> precedente.</w:t>
      </w:r>
      <w:r w:rsidR="00990812" w:rsidRPr="002E5A90">
        <w:rPr>
          <w:rFonts w:ascii="Garamond" w:hAnsi="Garamond"/>
          <w:color w:val="000000" w:themeColor="text1"/>
          <w:sz w:val="26"/>
          <w:szCs w:val="26"/>
          <w:lang w:val="it-IT"/>
        </w:rPr>
        <w:t xml:space="preserve"> </w:t>
      </w:r>
      <w:r w:rsidR="002F3058" w:rsidRPr="002E5A90">
        <w:rPr>
          <w:rFonts w:ascii="Garamond" w:hAnsi="Garamond"/>
          <w:color w:val="000000" w:themeColor="text1"/>
          <w:sz w:val="26"/>
          <w:szCs w:val="26"/>
          <w:lang w:val="it-IT"/>
        </w:rPr>
        <w:t>L</w:t>
      </w:r>
      <w:r w:rsidR="00990812" w:rsidRPr="002E5A90">
        <w:rPr>
          <w:rFonts w:ascii="Garamond" w:hAnsi="Garamond"/>
          <w:color w:val="000000" w:themeColor="text1"/>
          <w:sz w:val="26"/>
          <w:szCs w:val="26"/>
          <w:lang w:val="it-IT"/>
        </w:rPr>
        <w:t xml:space="preserve">a tecnica </w:t>
      </w:r>
      <w:r w:rsidR="00990812" w:rsidRPr="002E5A90">
        <w:rPr>
          <w:rFonts w:ascii="Garamond" w:hAnsi="Garamond"/>
          <w:i/>
          <w:color w:val="000000" w:themeColor="text1"/>
          <w:sz w:val="26"/>
          <w:szCs w:val="26"/>
          <w:lang w:val="it-IT"/>
        </w:rPr>
        <w:t>Lidar</w:t>
      </w:r>
      <w:r w:rsidR="002F3058" w:rsidRPr="002E5A90">
        <w:rPr>
          <w:rFonts w:ascii="Garamond" w:hAnsi="Garamond"/>
          <w:color w:val="000000" w:themeColor="text1"/>
          <w:sz w:val="26"/>
          <w:szCs w:val="26"/>
          <w:lang w:val="it-IT"/>
        </w:rPr>
        <w:t>,</w:t>
      </w:r>
      <w:r w:rsidR="002F3058" w:rsidRPr="002E5A90">
        <w:rPr>
          <w:rFonts w:ascii="Garamond" w:hAnsi="Garamond"/>
          <w:i/>
          <w:color w:val="000000" w:themeColor="text1"/>
          <w:sz w:val="26"/>
          <w:szCs w:val="26"/>
          <w:lang w:val="it-IT"/>
        </w:rPr>
        <w:t xml:space="preserve"> </w:t>
      </w:r>
      <w:r w:rsidR="002F3058" w:rsidRPr="002E5A90">
        <w:rPr>
          <w:rFonts w:ascii="Garamond" w:hAnsi="Garamond"/>
          <w:color w:val="000000" w:themeColor="text1"/>
          <w:sz w:val="26"/>
          <w:szCs w:val="26"/>
          <w:lang w:val="it-IT"/>
        </w:rPr>
        <w:t>utilizzata per costruire i circuiti virtuali a partire da una mappatura di quelli reali effettuata con un sistema di tracciamento laser,</w:t>
      </w:r>
      <w:r w:rsidR="00990812" w:rsidRPr="002E5A90">
        <w:rPr>
          <w:rFonts w:ascii="Garamond" w:hAnsi="Garamond"/>
          <w:i/>
          <w:color w:val="000000" w:themeColor="text1"/>
          <w:sz w:val="26"/>
          <w:szCs w:val="26"/>
          <w:lang w:val="it-IT"/>
        </w:rPr>
        <w:t xml:space="preserve"> </w:t>
      </w:r>
      <w:r w:rsidR="002F3058" w:rsidRPr="002E5A90">
        <w:rPr>
          <w:rFonts w:ascii="Garamond" w:hAnsi="Garamond"/>
          <w:color w:val="000000" w:themeColor="text1"/>
          <w:sz w:val="26"/>
          <w:szCs w:val="26"/>
          <w:lang w:val="it-IT"/>
        </w:rPr>
        <w:t xml:space="preserve">mantiene ancora </w:t>
      </w:r>
      <w:r w:rsidR="002F3058" w:rsidRPr="002E5A90">
        <w:rPr>
          <w:rFonts w:ascii="Garamond" w:hAnsi="Garamond"/>
          <w:color w:val="000000" w:themeColor="text1"/>
          <w:sz w:val="26"/>
          <w:szCs w:val="26"/>
          <w:lang w:val="it-IT"/>
        </w:rPr>
        <w:lastRenderedPageBreak/>
        <w:t xml:space="preserve">in vita il tentativo di ancoraggio all’esperienza reale. Ma </w:t>
      </w:r>
      <w:r w:rsidR="00777C85" w:rsidRPr="002E5A90">
        <w:rPr>
          <w:rFonts w:ascii="Garamond" w:hAnsi="Garamond"/>
          <w:color w:val="000000" w:themeColor="text1"/>
          <w:sz w:val="26"/>
          <w:szCs w:val="26"/>
          <w:lang w:val="it-IT"/>
        </w:rPr>
        <w:t xml:space="preserve">nulla vieta di immaginare nuovi circuiti che esistono unicamente nel gioco </w:t>
      </w:r>
      <w:r w:rsidR="00777C85" w:rsidRPr="002E5A90">
        <w:rPr>
          <w:rFonts w:ascii="Garamond" w:hAnsi="Garamond"/>
          <w:i/>
          <w:color w:val="000000" w:themeColor="text1"/>
          <w:sz w:val="26"/>
          <w:szCs w:val="26"/>
          <w:lang w:val="it-IT"/>
        </w:rPr>
        <w:t>iRacing</w:t>
      </w:r>
      <w:r w:rsidR="00777C85" w:rsidRPr="002E5A90">
        <w:rPr>
          <w:rFonts w:ascii="Garamond" w:hAnsi="Garamond"/>
          <w:color w:val="000000" w:themeColor="text1"/>
          <w:sz w:val="26"/>
          <w:szCs w:val="26"/>
          <w:lang w:val="it-IT"/>
        </w:rPr>
        <w:t>, completamente</w:t>
      </w:r>
      <w:r w:rsidR="002F3058" w:rsidRPr="002E5A90">
        <w:rPr>
          <w:rFonts w:ascii="Garamond" w:hAnsi="Garamond"/>
          <w:color w:val="000000" w:themeColor="text1"/>
          <w:sz w:val="26"/>
          <w:szCs w:val="26"/>
          <w:lang w:val="it-IT"/>
        </w:rPr>
        <w:t xml:space="preserve"> slegati dal mondo dell’esperienza.</w:t>
      </w:r>
      <w:r w:rsidR="00777C85" w:rsidRPr="002E5A90">
        <w:rPr>
          <w:rFonts w:ascii="Garamond" w:hAnsi="Garamond"/>
          <w:color w:val="000000" w:themeColor="text1"/>
          <w:sz w:val="26"/>
          <w:szCs w:val="26"/>
          <w:lang w:val="it-IT"/>
        </w:rPr>
        <w:t xml:space="preserve"> Nulla vieta</w:t>
      </w:r>
      <w:r w:rsidR="00064A7B" w:rsidRPr="002E5A90">
        <w:rPr>
          <w:rFonts w:ascii="Garamond" w:hAnsi="Garamond"/>
          <w:color w:val="000000" w:themeColor="text1"/>
          <w:sz w:val="26"/>
          <w:szCs w:val="26"/>
          <w:lang w:val="it-IT"/>
        </w:rPr>
        <w:t>, come discuteremo nella prossima sezione,</w:t>
      </w:r>
      <w:r w:rsidR="00777C85" w:rsidRPr="002E5A90">
        <w:rPr>
          <w:rFonts w:ascii="Garamond" w:hAnsi="Garamond"/>
          <w:color w:val="000000" w:themeColor="text1"/>
          <w:sz w:val="26"/>
          <w:szCs w:val="26"/>
          <w:lang w:val="it-IT"/>
        </w:rPr>
        <w:t xml:space="preserve"> di introdurre vetture controllate da un’intelligenza artificiale</w:t>
      </w:r>
      <w:r w:rsidR="00064A7B" w:rsidRPr="002E5A90">
        <w:rPr>
          <w:rFonts w:ascii="Garamond" w:hAnsi="Garamond"/>
          <w:color w:val="000000" w:themeColor="text1"/>
          <w:sz w:val="26"/>
          <w:szCs w:val="26"/>
          <w:lang w:val="it-IT"/>
        </w:rPr>
        <w:t xml:space="preserve">, slegate da un pilota umano, </w:t>
      </w:r>
      <w:r w:rsidR="00777C85" w:rsidRPr="002E5A90">
        <w:rPr>
          <w:rFonts w:ascii="Garamond" w:hAnsi="Garamond"/>
          <w:color w:val="000000" w:themeColor="text1"/>
          <w:sz w:val="26"/>
          <w:szCs w:val="26"/>
          <w:lang w:val="it-IT"/>
        </w:rPr>
        <w:t>che corrono sul circuito cercando di massimizzare il proprio punteggio senza avere alcuna conoscenza o memoria delle regole del gioco originale. Che competono, in altre parole, come Pagenaud.</w:t>
      </w:r>
      <w:r w:rsidR="00990812" w:rsidRPr="002E5A90">
        <w:rPr>
          <w:rFonts w:ascii="Garamond" w:hAnsi="Garamond"/>
          <w:color w:val="000000" w:themeColor="text1"/>
          <w:sz w:val="26"/>
          <w:szCs w:val="26"/>
          <w:lang w:val="it-IT"/>
        </w:rPr>
        <w:t xml:space="preserve"> Pagenaud </w:t>
      </w:r>
      <w:r w:rsidR="00D26FA2"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il primo pilota della serie IndyCar a muoversi in un ambiente iperrea</w:t>
      </w:r>
      <w:r w:rsidR="001D2EC3" w:rsidRPr="002E5A90">
        <w:rPr>
          <w:rFonts w:ascii="Garamond" w:hAnsi="Garamond"/>
          <w:color w:val="000000" w:themeColor="text1"/>
          <w:sz w:val="26"/>
          <w:szCs w:val="26"/>
          <w:lang w:val="it-IT"/>
        </w:rPr>
        <w:t>le, e a cogliere le opportunità</w:t>
      </w:r>
      <w:r w:rsidR="00990812" w:rsidRPr="002E5A90">
        <w:rPr>
          <w:rFonts w:ascii="Garamond" w:hAnsi="Garamond"/>
          <w:color w:val="000000" w:themeColor="text1"/>
          <w:sz w:val="26"/>
          <w:szCs w:val="26"/>
          <w:lang w:val="it-IT"/>
        </w:rPr>
        <w:t xml:space="preserve"> che </w:t>
      </w:r>
      <w:r w:rsidR="00967A6D" w:rsidRPr="002E5A90">
        <w:rPr>
          <w:rFonts w:ascii="Garamond" w:hAnsi="Garamond"/>
          <w:color w:val="000000" w:themeColor="text1"/>
          <w:sz w:val="26"/>
          <w:szCs w:val="26"/>
          <w:lang w:val="it-IT"/>
        </w:rPr>
        <w:t>ne derivano.</w:t>
      </w:r>
    </w:p>
    <w:p w14:paraId="5C8AF4FD" w14:textId="53D0559F" w:rsidR="00B9300B" w:rsidRPr="002E5A90" w:rsidRDefault="00460B2E"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Se la trasmigrazione della serie nel videogioco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era stata presentata dal </w:t>
      </w:r>
      <w:r w:rsidRPr="002E5A90">
        <w:rPr>
          <w:rFonts w:ascii="Garamond" w:hAnsi="Garamond"/>
          <w:i/>
          <w:color w:val="000000" w:themeColor="text1"/>
          <w:sz w:val="26"/>
          <w:szCs w:val="26"/>
          <w:lang w:val="it-IT"/>
        </w:rPr>
        <w:t>broadcaster</w:t>
      </w:r>
      <w:r w:rsidRPr="002E5A90">
        <w:rPr>
          <w:rFonts w:ascii="Garamond" w:hAnsi="Garamond"/>
          <w:color w:val="000000" w:themeColor="text1"/>
          <w:sz w:val="26"/>
          <w:szCs w:val="26"/>
          <w:lang w:val="it-IT"/>
        </w:rPr>
        <w:t xml:space="preserve"> come un evento che ha lo stesso valore di verità della corsa su pista, Pagenaud ha ricordato al pubblico come l’evento stesse accadendo in un contesto non semplicemente irreale </w:t>
      </w:r>
      <w:r w:rsidR="0079398B" w:rsidRPr="002E5A90">
        <w:rPr>
          <w:rFonts w:ascii="Garamond" w:hAnsi="Garamond"/>
          <w:color w:val="000000" w:themeColor="text1"/>
          <w:sz w:val="26"/>
          <w:szCs w:val="26"/>
          <w:lang w:val="it-IT"/>
        </w:rPr>
        <w:t>ma più</w:t>
      </w:r>
      <w:r w:rsidRPr="002E5A90">
        <w:rPr>
          <w:rFonts w:ascii="Garamond" w:hAnsi="Garamond"/>
          <w:color w:val="000000" w:themeColor="text1"/>
          <w:sz w:val="26"/>
          <w:szCs w:val="26"/>
          <w:lang w:val="it-IT"/>
        </w:rPr>
        <w:t xml:space="preserve"> reale del reale: un ambiente dove vigono nuovi regimi di razionalità</w:t>
      </w:r>
      <w:r w:rsidR="0042341D" w:rsidRPr="002E5A90">
        <w:rPr>
          <w:rFonts w:ascii="Garamond" w:hAnsi="Garamond"/>
          <w:color w:val="000000" w:themeColor="text1"/>
          <w:sz w:val="26"/>
          <w:szCs w:val="26"/>
          <w:lang w:val="it-IT"/>
        </w:rPr>
        <w:t xml:space="preserve"> e </w:t>
      </w:r>
      <w:r w:rsidRPr="002E5A90">
        <w:rPr>
          <w:rFonts w:ascii="Garamond" w:hAnsi="Garamond"/>
          <w:color w:val="000000" w:themeColor="text1"/>
          <w:sz w:val="26"/>
          <w:szCs w:val="26"/>
          <w:lang w:val="it-IT"/>
        </w:rPr>
        <w:t xml:space="preserve">nuove modalità di rappresentazione, e dove la simulazione può slegarsi da ogni riferimento al modello </w:t>
      </w:r>
      <w:r w:rsidR="0079398B" w:rsidRPr="002E5A90">
        <w:rPr>
          <w:rFonts w:ascii="Garamond" w:hAnsi="Garamond"/>
          <w:color w:val="000000" w:themeColor="text1"/>
          <w:sz w:val="26"/>
          <w:szCs w:val="26"/>
          <w:lang w:val="it-IT"/>
        </w:rPr>
        <w:t>preesistente</w:t>
      </w:r>
      <w:r w:rsidRPr="002E5A90">
        <w:rPr>
          <w:rFonts w:ascii="Garamond" w:hAnsi="Garamond"/>
          <w:color w:val="000000" w:themeColor="text1"/>
          <w:sz w:val="26"/>
          <w:szCs w:val="26"/>
          <w:lang w:val="it-IT"/>
        </w:rPr>
        <w:t>. La mossa di Pagenaud ha portato la diretta televisiva nella sfera dell’iperrealtà.</w:t>
      </w:r>
    </w:p>
    <w:p w14:paraId="59E568CC" w14:textId="1656CE3F" w:rsidR="00967A6D" w:rsidRPr="002E5A90" w:rsidRDefault="00762B8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Pagenaud viene dunque criticat</w:t>
      </w:r>
      <w:r w:rsidR="00460B2E" w:rsidRPr="002E5A90">
        <w:rPr>
          <w:rFonts w:ascii="Garamond" w:hAnsi="Garamond"/>
          <w:color w:val="000000" w:themeColor="text1"/>
          <w:sz w:val="26"/>
          <w:szCs w:val="26"/>
          <w:lang w:val="it-IT"/>
        </w:rPr>
        <w:t>o</w:t>
      </w:r>
      <w:r w:rsidRPr="002E5A90">
        <w:rPr>
          <w:rFonts w:ascii="Garamond" w:hAnsi="Garamond"/>
          <w:color w:val="000000" w:themeColor="text1"/>
          <w:sz w:val="26"/>
          <w:szCs w:val="26"/>
          <w:lang w:val="it-IT"/>
        </w:rPr>
        <w:t xml:space="preserve"> per avere tratto vantaggio </w:t>
      </w:r>
      <w:r w:rsidR="001D2EC3" w:rsidRPr="002E5A90">
        <w:rPr>
          <w:rFonts w:ascii="Garamond" w:hAnsi="Garamond"/>
          <w:color w:val="000000" w:themeColor="text1"/>
          <w:sz w:val="26"/>
          <w:szCs w:val="26"/>
          <w:lang w:val="it-IT"/>
        </w:rPr>
        <w:t>dalle nuove possibilità</w:t>
      </w:r>
      <w:r w:rsidR="00967A6D" w:rsidRPr="002E5A90">
        <w:rPr>
          <w:rFonts w:ascii="Garamond" w:hAnsi="Garamond"/>
          <w:color w:val="000000" w:themeColor="text1"/>
          <w:sz w:val="26"/>
          <w:szCs w:val="26"/>
          <w:lang w:val="it-IT"/>
        </w:rPr>
        <w:t xml:space="preserve"> di manovra offerte dall’ambiente iperreale. Nello s</w:t>
      </w:r>
      <w:r w:rsidR="001D2EC3" w:rsidRPr="002E5A90">
        <w:rPr>
          <w:rFonts w:ascii="Garamond" w:hAnsi="Garamond"/>
          <w:color w:val="000000" w:themeColor="text1"/>
          <w:sz w:val="26"/>
          <w:szCs w:val="26"/>
          <w:lang w:val="it-IT"/>
        </w:rPr>
        <w:t>pecifico, la sua antisportività</w:t>
      </w:r>
      <w:r w:rsidR="00967A6D" w:rsidRPr="002E5A90">
        <w:rPr>
          <w:rFonts w:ascii="Garamond" w:hAnsi="Garamond"/>
          <w:color w:val="000000" w:themeColor="text1"/>
          <w:sz w:val="26"/>
          <w:szCs w:val="26"/>
          <w:lang w:val="it-IT"/>
        </w:rPr>
        <w:t xml:space="preserve"> consisterebbe, secondo i commentatori, dall’avere sfruttato l’assenza di corpi dentro le vetture.</w:t>
      </w:r>
      <w:r w:rsidRPr="002E5A90">
        <w:rPr>
          <w:rFonts w:ascii="Garamond" w:hAnsi="Garamond"/>
          <w:color w:val="000000" w:themeColor="text1"/>
          <w:sz w:val="26"/>
          <w:szCs w:val="26"/>
          <w:lang w:val="it-IT"/>
        </w:rPr>
        <w:t xml:space="preserve"> Una forma di </w:t>
      </w:r>
      <w:r w:rsidRPr="002E5A90">
        <w:rPr>
          <w:rFonts w:ascii="Garamond" w:hAnsi="Garamond"/>
          <w:i/>
          <w:color w:val="000000" w:themeColor="text1"/>
          <w:sz w:val="26"/>
          <w:szCs w:val="26"/>
          <w:lang w:val="it-IT"/>
        </w:rPr>
        <w:t>cheating</w:t>
      </w:r>
      <w:r w:rsidRPr="002E5A90">
        <w:rPr>
          <w:rFonts w:ascii="Garamond" w:hAnsi="Garamond"/>
          <w:color w:val="000000" w:themeColor="text1"/>
          <w:sz w:val="26"/>
          <w:szCs w:val="26"/>
          <w:lang w:val="it-IT"/>
        </w:rPr>
        <w:t xml:space="preserve"> che non sarebbe stata p</w:t>
      </w:r>
      <w:r w:rsidR="00967A6D" w:rsidRPr="002E5A90">
        <w:rPr>
          <w:rFonts w:ascii="Garamond" w:hAnsi="Garamond"/>
          <w:color w:val="000000" w:themeColor="text1"/>
          <w:sz w:val="26"/>
          <w:szCs w:val="26"/>
          <w:lang w:val="it-IT"/>
        </w:rPr>
        <w:t>ensabile</w:t>
      </w:r>
      <w:r w:rsidRPr="002E5A90">
        <w:rPr>
          <w:rFonts w:ascii="Garamond" w:hAnsi="Garamond"/>
          <w:color w:val="000000" w:themeColor="text1"/>
          <w:sz w:val="26"/>
          <w:szCs w:val="26"/>
          <w:lang w:val="it-IT"/>
        </w:rPr>
        <w:t xml:space="preserve"> nella gara dal vivo. </w:t>
      </w:r>
      <w:r w:rsidR="00967A6D" w:rsidRPr="002E5A90">
        <w:rPr>
          <w:rFonts w:ascii="Garamond" w:hAnsi="Garamond"/>
          <w:color w:val="000000" w:themeColor="text1"/>
          <w:sz w:val="26"/>
          <w:szCs w:val="26"/>
          <w:lang w:val="it-IT"/>
        </w:rPr>
        <w:t>Eppure, questa nar</w:t>
      </w:r>
      <w:r w:rsidRPr="002E5A90">
        <w:rPr>
          <w:rFonts w:ascii="Garamond" w:hAnsi="Garamond"/>
          <w:color w:val="000000" w:themeColor="text1"/>
          <w:sz w:val="26"/>
          <w:szCs w:val="26"/>
          <w:lang w:val="it-IT"/>
        </w:rPr>
        <w:t>rativa d</w:t>
      </w:r>
      <w:r w:rsidR="00967A6D" w:rsidRPr="002E5A90">
        <w:rPr>
          <w:rFonts w:ascii="Garamond" w:hAnsi="Garamond"/>
          <w:color w:val="000000" w:themeColor="text1"/>
          <w:sz w:val="26"/>
          <w:szCs w:val="26"/>
          <w:lang w:val="it-IT"/>
        </w:rPr>
        <w:t xml:space="preserve">i </w:t>
      </w:r>
      <w:r w:rsidR="00553456" w:rsidRPr="002E5A90">
        <w:rPr>
          <w:rFonts w:ascii="Garamond" w:hAnsi="Garamond"/>
          <w:color w:val="000000" w:themeColor="text1"/>
          <w:sz w:val="26"/>
          <w:szCs w:val="26"/>
          <w:lang w:val="it-IT"/>
        </w:rPr>
        <w:t>smaterializzazione del corpo scopre</w:t>
      </w:r>
      <w:r w:rsidR="00967A6D" w:rsidRPr="002E5A90">
        <w:rPr>
          <w:rFonts w:ascii="Garamond" w:hAnsi="Garamond"/>
          <w:color w:val="000000" w:themeColor="text1"/>
          <w:sz w:val="26"/>
          <w:szCs w:val="26"/>
          <w:lang w:val="it-IT"/>
        </w:rPr>
        <w:t xml:space="preserve"> alcuni dei limiti della </w:t>
      </w:r>
      <w:r w:rsidR="006C78CB" w:rsidRPr="002E5A90">
        <w:rPr>
          <w:rFonts w:ascii="Garamond" w:hAnsi="Garamond"/>
          <w:color w:val="000000" w:themeColor="text1"/>
          <w:sz w:val="26"/>
          <w:szCs w:val="26"/>
          <w:lang w:val="it-IT"/>
        </w:rPr>
        <w:t>visione</w:t>
      </w:r>
      <w:r w:rsidR="00967A6D" w:rsidRPr="002E5A90">
        <w:rPr>
          <w:rFonts w:ascii="Garamond" w:hAnsi="Garamond"/>
          <w:color w:val="000000" w:themeColor="text1"/>
          <w:sz w:val="26"/>
          <w:szCs w:val="26"/>
          <w:lang w:val="it-IT"/>
        </w:rPr>
        <w:t xml:space="preserve"> di Baudrillar</w:t>
      </w:r>
      <w:r w:rsidR="006C78CB" w:rsidRPr="002E5A90">
        <w:rPr>
          <w:rFonts w:ascii="Garamond" w:hAnsi="Garamond"/>
          <w:color w:val="000000" w:themeColor="text1"/>
          <w:sz w:val="26"/>
          <w:szCs w:val="26"/>
          <w:lang w:val="it-IT"/>
        </w:rPr>
        <w:t>d. Come nota Katheryne Hayles, “</w:t>
      </w:r>
      <w:r w:rsidR="00967A6D" w:rsidRPr="002E5A90">
        <w:rPr>
          <w:rFonts w:ascii="Garamond" w:hAnsi="Garamond"/>
          <w:color w:val="000000" w:themeColor="text1"/>
          <w:sz w:val="26"/>
          <w:szCs w:val="26"/>
          <w:lang w:val="it-IT"/>
        </w:rPr>
        <w:t>la smaterializzazione del corpo dipende in modo complesso e altamente specifico dalle circostanze materiali e corporee che l’ideologia stessa della smaterializzazione finisce con l’oscurare</w:t>
      </w:r>
      <w:r w:rsidR="006C78CB" w:rsidRPr="002E5A90">
        <w:rPr>
          <w:rFonts w:ascii="Garamond" w:hAnsi="Garamond"/>
          <w:color w:val="000000" w:themeColor="text1"/>
          <w:sz w:val="26"/>
          <w:szCs w:val="26"/>
          <w:lang w:val="it-IT"/>
        </w:rPr>
        <w:t>”</w:t>
      </w:r>
      <w:r w:rsidR="001D2EC3" w:rsidRPr="002E5A90">
        <w:rPr>
          <w:rFonts w:ascii="Garamond" w:hAnsi="Garamond"/>
          <w:color w:val="000000" w:themeColor="text1"/>
          <w:sz w:val="26"/>
          <w:szCs w:val="26"/>
          <w:lang w:val="it-IT"/>
        </w:rPr>
        <w:t xml:space="preserve"> (1993, p.</w:t>
      </w:r>
      <w:r w:rsidR="0085231D" w:rsidRPr="002E5A90">
        <w:rPr>
          <w:rFonts w:ascii="Garamond" w:hAnsi="Garamond"/>
          <w:color w:val="000000" w:themeColor="text1"/>
          <w:sz w:val="26"/>
          <w:szCs w:val="26"/>
          <w:lang w:val="it-IT"/>
        </w:rPr>
        <w:t xml:space="preserve"> 148).</w:t>
      </w:r>
      <w:r w:rsidR="00967A6D" w:rsidRPr="002E5A90">
        <w:rPr>
          <w:rFonts w:ascii="Garamond" w:hAnsi="Garamond"/>
          <w:color w:val="000000" w:themeColor="text1"/>
          <w:sz w:val="26"/>
          <w:szCs w:val="26"/>
          <w:lang w:val="it-IT"/>
        </w:rPr>
        <w:t xml:space="preserve"> </w:t>
      </w:r>
      <w:r w:rsidR="0085231D" w:rsidRPr="002E5A90">
        <w:rPr>
          <w:rFonts w:ascii="Garamond" w:hAnsi="Garamond"/>
          <w:color w:val="000000" w:themeColor="text1"/>
          <w:sz w:val="26"/>
          <w:szCs w:val="26"/>
          <w:lang w:val="it-IT"/>
        </w:rPr>
        <w:t xml:space="preserve">In </w:t>
      </w:r>
      <w:r w:rsidR="0085231D" w:rsidRPr="002E5A90">
        <w:rPr>
          <w:rFonts w:ascii="Garamond" w:hAnsi="Garamond"/>
          <w:i/>
          <w:color w:val="000000" w:themeColor="text1"/>
          <w:sz w:val="26"/>
          <w:szCs w:val="26"/>
          <w:lang w:val="it-IT"/>
        </w:rPr>
        <w:t>The Ecstasy of Communication</w:t>
      </w:r>
      <w:r w:rsidR="0085231D" w:rsidRPr="002E5A90">
        <w:rPr>
          <w:rFonts w:ascii="Garamond" w:hAnsi="Garamond"/>
          <w:color w:val="000000" w:themeColor="text1"/>
          <w:sz w:val="26"/>
          <w:szCs w:val="26"/>
          <w:lang w:val="it-IT"/>
        </w:rPr>
        <w:t>, Baudrillard (</w:t>
      </w:r>
      <w:r w:rsidR="003B237A" w:rsidRPr="002E5A90">
        <w:rPr>
          <w:rFonts w:ascii="Garamond" w:hAnsi="Garamond"/>
          <w:color w:val="000000" w:themeColor="text1"/>
          <w:sz w:val="26"/>
          <w:szCs w:val="26"/>
          <w:lang w:val="it-IT"/>
        </w:rPr>
        <w:t>1988</w:t>
      </w:r>
      <w:r w:rsidR="0085231D" w:rsidRPr="002E5A90">
        <w:rPr>
          <w:rFonts w:ascii="Garamond" w:hAnsi="Garamond"/>
          <w:color w:val="000000" w:themeColor="text1"/>
          <w:sz w:val="26"/>
          <w:szCs w:val="26"/>
          <w:lang w:val="it-IT"/>
        </w:rPr>
        <w:t>) enfatizzava come la condizione postmoderna di consumo simbolico acceleri la trasformazione dei corpi in pura i</w:t>
      </w:r>
      <w:r w:rsidR="00BA7F53" w:rsidRPr="002E5A90">
        <w:rPr>
          <w:rFonts w:ascii="Garamond" w:hAnsi="Garamond"/>
          <w:color w:val="000000" w:themeColor="text1"/>
          <w:sz w:val="26"/>
          <w:szCs w:val="26"/>
          <w:lang w:val="it-IT"/>
        </w:rPr>
        <w:t>nformazione priva di corporeità</w:t>
      </w:r>
      <w:r w:rsidR="0085231D" w:rsidRPr="002E5A90">
        <w:rPr>
          <w:rFonts w:ascii="Garamond" w:hAnsi="Garamond"/>
          <w:color w:val="000000" w:themeColor="text1"/>
          <w:sz w:val="26"/>
          <w:szCs w:val="26"/>
          <w:lang w:val="it-IT"/>
        </w:rPr>
        <w:t>. Secondo la Hayles</w:t>
      </w:r>
      <w:r w:rsidR="00A4721A" w:rsidRPr="002E5A90">
        <w:rPr>
          <w:rFonts w:ascii="Garamond" w:hAnsi="Garamond"/>
          <w:color w:val="000000" w:themeColor="text1"/>
          <w:sz w:val="26"/>
          <w:szCs w:val="26"/>
          <w:lang w:val="it-IT"/>
        </w:rPr>
        <w:t>, questa visione si basa sul dualismo che separa la mente dal corpo e l’informazione dalla materia. Uscendo da queste divisioni binarie, Hayles solleva il problema dell’</w:t>
      </w:r>
      <w:r w:rsidR="00A4721A" w:rsidRPr="002E5A90">
        <w:rPr>
          <w:rFonts w:ascii="Garamond" w:hAnsi="Garamond"/>
          <w:i/>
          <w:color w:val="000000" w:themeColor="text1"/>
          <w:sz w:val="26"/>
          <w:szCs w:val="26"/>
          <w:lang w:val="it-IT"/>
        </w:rPr>
        <w:t>embodiment</w:t>
      </w:r>
      <w:r w:rsidR="00A4721A" w:rsidRPr="002E5A90">
        <w:rPr>
          <w:rFonts w:ascii="Garamond" w:hAnsi="Garamond"/>
          <w:color w:val="000000" w:themeColor="text1"/>
          <w:sz w:val="26"/>
          <w:szCs w:val="26"/>
          <w:lang w:val="it-IT"/>
        </w:rPr>
        <w:t>: un processo contestualmente legato al tempo, al luogo, alla fisiologia e alla cultura che insieme concorrono alla formazione della messa in atto della corporeit</w:t>
      </w:r>
      <w:r w:rsidR="00BA7F53" w:rsidRPr="002E5A90">
        <w:rPr>
          <w:rFonts w:ascii="Garamond" w:hAnsi="Garamond"/>
          <w:color w:val="000000" w:themeColor="text1"/>
          <w:sz w:val="26"/>
          <w:szCs w:val="26"/>
          <w:lang w:val="it-IT"/>
        </w:rPr>
        <w:t>à</w:t>
      </w:r>
      <w:r w:rsidR="00A4721A" w:rsidRPr="002E5A90">
        <w:rPr>
          <w:rFonts w:ascii="Garamond" w:hAnsi="Garamond"/>
          <w:color w:val="000000" w:themeColor="text1"/>
          <w:sz w:val="26"/>
          <w:szCs w:val="26"/>
          <w:lang w:val="it-IT"/>
        </w:rPr>
        <w:t xml:space="preserve">. </w:t>
      </w:r>
      <w:r w:rsidR="002026C8" w:rsidRPr="002E5A90">
        <w:rPr>
          <w:rFonts w:ascii="Garamond" w:hAnsi="Garamond"/>
          <w:color w:val="000000" w:themeColor="text1"/>
          <w:sz w:val="26"/>
          <w:szCs w:val="26"/>
          <w:lang w:val="it-IT"/>
        </w:rPr>
        <w:t>L’</w:t>
      </w:r>
      <w:r w:rsidR="002026C8" w:rsidRPr="002E5A90">
        <w:rPr>
          <w:rFonts w:ascii="Garamond" w:hAnsi="Garamond"/>
          <w:i/>
          <w:color w:val="000000" w:themeColor="text1"/>
          <w:sz w:val="26"/>
          <w:szCs w:val="26"/>
          <w:lang w:val="it-IT"/>
        </w:rPr>
        <w:t>embodiment</w:t>
      </w:r>
      <w:r w:rsidR="002026C8" w:rsidRPr="002E5A90">
        <w:rPr>
          <w:rFonts w:ascii="Garamond" w:hAnsi="Garamond"/>
          <w:color w:val="000000" w:themeColor="text1"/>
          <w:sz w:val="26"/>
          <w:szCs w:val="26"/>
          <w:lang w:val="it-IT"/>
        </w:rPr>
        <w:t xml:space="preserve"> non coincide con il corpo. Semmai, </w:t>
      </w:r>
      <w:r w:rsidR="00D26FA2" w:rsidRPr="002E5A90">
        <w:rPr>
          <w:rFonts w:ascii="Garamond" w:hAnsi="Garamond"/>
          <w:color w:val="000000" w:themeColor="text1"/>
          <w:sz w:val="26"/>
          <w:szCs w:val="26"/>
          <w:lang w:val="it-IT"/>
        </w:rPr>
        <w:t>è</w:t>
      </w:r>
      <w:r w:rsidR="002026C8" w:rsidRPr="002E5A90">
        <w:rPr>
          <w:rFonts w:ascii="Garamond" w:hAnsi="Garamond"/>
          <w:color w:val="000000" w:themeColor="text1"/>
          <w:sz w:val="26"/>
          <w:szCs w:val="26"/>
          <w:lang w:val="it-IT"/>
        </w:rPr>
        <w:t xml:space="preserve"> la specifica </w:t>
      </w:r>
      <w:r w:rsidR="00F15C7C" w:rsidRPr="002E5A90">
        <w:rPr>
          <w:rFonts w:ascii="Garamond" w:hAnsi="Garamond"/>
          <w:color w:val="000000" w:themeColor="text1"/>
          <w:sz w:val="26"/>
          <w:szCs w:val="26"/>
          <w:lang w:val="it-IT"/>
        </w:rPr>
        <w:t>istanziazione</w:t>
      </w:r>
      <w:r w:rsidR="002026C8" w:rsidRPr="002E5A90">
        <w:rPr>
          <w:rFonts w:ascii="Garamond" w:hAnsi="Garamond"/>
          <w:color w:val="000000" w:themeColor="text1"/>
          <w:sz w:val="26"/>
          <w:szCs w:val="26"/>
          <w:lang w:val="it-IT"/>
        </w:rPr>
        <w:t xml:space="preserve"> generata </w:t>
      </w:r>
      <w:r w:rsidR="00777C85" w:rsidRPr="002E5A90">
        <w:rPr>
          <w:rFonts w:ascii="Garamond" w:hAnsi="Garamond"/>
          <w:color w:val="000000" w:themeColor="text1"/>
          <w:sz w:val="26"/>
          <w:szCs w:val="26"/>
          <w:lang w:val="it-IT"/>
        </w:rPr>
        <w:t xml:space="preserve">dallo scarto tra corpo e percezione del corpo </w:t>
      </w:r>
      <w:r w:rsidR="002026C8" w:rsidRPr="002E5A90">
        <w:rPr>
          <w:rFonts w:ascii="Garamond" w:hAnsi="Garamond"/>
          <w:color w:val="000000" w:themeColor="text1"/>
          <w:sz w:val="26"/>
          <w:szCs w:val="26"/>
          <w:lang w:val="it-IT"/>
        </w:rPr>
        <w:t>(</w:t>
      </w:r>
      <w:r w:rsidR="00820CE9" w:rsidRPr="002E5A90">
        <w:rPr>
          <w:rFonts w:ascii="Garamond" w:hAnsi="Garamond"/>
          <w:color w:val="000000" w:themeColor="text1"/>
          <w:sz w:val="26"/>
          <w:szCs w:val="26"/>
          <w:lang w:val="it-IT"/>
        </w:rPr>
        <w:t xml:space="preserve">Hayles, 1993, p. </w:t>
      </w:r>
      <w:r w:rsidR="002026C8" w:rsidRPr="002E5A90">
        <w:rPr>
          <w:rFonts w:ascii="Garamond" w:hAnsi="Garamond"/>
          <w:color w:val="000000" w:themeColor="text1"/>
          <w:sz w:val="26"/>
          <w:szCs w:val="26"/>
          <w:lang w:val="it-IT"/>
        </w:rPr>
        <w:t>155).</w:t>
      </w:r>
    </w:p>
    <w:p w14:paraId="50F2409C" w14:textId="299AFFA5" w:rsidR="00A4721A" w:rsidRPr="002E5A90" w:rsidRDefault="002026C8"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Il corpo</w:t>
      </w:r>
      <w:r w:rsidR="006C78CB" w:rsidRPr="002E5A90">
        <w:rPr>
          <w:rFonts w:ascii="Garamond" w:hAnsi="Garamond"/>
          <w:color w:val="000000" w:themeColor="text1"/>
          <w:sz w:val="26"/>
          <w:szCs w:val="26"/>
          <w:lang w:val="it-IT"/>
        </w:rPr>
        <w:t xml:space="preserve"> di Pagenaud </w:t>
      </w:r>
      <w:r w:rsidR="009E1732" w:rsidRPr="002E5A90">
        <w:rPr>
          <w:rFonts w:ascii="Garamond" w:hAnsi="Garamond"/>
          <w:color w:val="000000" w:themeColor="text1"/>
          <w:sz w:val="26"/>
          <w:szCs w:val="26"/>
          <w:lang w:val="it-IT"/>
        </w:rPr>
        <w:t xml:space="preserve">non </w:t>
      </w:r>
      <w:r w:rsidR="00D26FA2" w:rsidRPr="002E5A90">
        <w:rPr>
          <w:rFonts w:ascii="Garamond" w:hAnsi="Garamond"/>
          <w:color w:val="000000" w:themeColor="text1"/>
          <w:sz w:val="26"/>
          <w:szCs w:val="26"/>
          <w:lang w:val="it-IT"/>
        </w:rPr>
        <w:t>è</w:t>
      </w:r>
      <w:r w:rsidR="009E1732" w:rsidRPr="002E5A90">
        <w:rPr>
          <w:rFonts w:ascii="Garamond" w:hAnsi="Garamond"/>
          <w:color w:val="000000" w:themeColor="text1"/>
          <w:sz w:val="26"/>
          <w:szCs w:val="26"/>
          <w:lang w:val="it-IT"/>
        </w:rPr>
        <w:t xml:space="preserve"> ancora e soltanto un flusso di informazioni e dati</w:t>
      </w:r>
      <w:r w:rsidRPr="002E5A90">
        <w:rPr>
          <w:rFonts w:ascii="Garamond" w:hAnsi="Garamond"/>
          <w:color w:val="000000" w:themeColor="text1"/>
          <w:sz w:val="26"/>
          <w:szCs w:val="26"/>
          <w:lang w:val="it-IT"/>
        </w:rPr>
        <w:t xml:space="preserve">. Il suo corpo </w:t>
      </w:r>
      <w:r w:rsidR="00D26FA2"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presumibilmente, </w:t>
      </w:r>
      <w:r w:rsidR="00797371" w:rsidRPr="002E5A90">
        <w:rPr>
          <w:rFonts w:ascii="Garamond" w:hAnsi="Garamond"/>
          <w:color w:val="000000" w:themeColor="text1"/>
          <w:sz w:val="26"/>
          <w:szCs w:val="26"/>
          <w:lang w:val="it-IT"/>
        </w:rPr>
        <w:t>impegnato</w:t>
      </w:r>
      <w:r w:rsidRPr="002E5A90">
        <w:rPr>
          <w:rFonts w:ascii="Garamond" w:hAnsi="Garamond"/>
          <w:color w:val="000000" w:themeColor="text1"/>
          <w:sz w:val="26"/>
          <w:szCs w:val="26"/>
          <w:lang w:val="it-IT"/>
        </w:rPr>
        <w:t xml:space="preserve"> in una delle complesse e costose interfacce che caratterizzano le competizioni di eMotorSport, e in negoziazione con algoritmi e processi di quantificazione del suo movimento. Un assemblaggio che lega umano e nonumano, materia e informazione. </w:t>
      </w:r>
      <w:r w:rsidR="00797371" w:rsidRPr="002E5A90">
        <w:rPr>
          <w:rFonts w:ascii="Garamond" w:hAnsi="Garamond"/>
          <w:color w:val="000000" w:themeColor="text1"/>
          <w:sz w:val="26"/>
          <w:szCs w:val="26"/>
          <w:lang w:val="it-IT"/>
        </w:rPr>
        <w:t>È</w:t>
      </w:r>
      <w:r w:rsidR="00F22546" w:rsidRPr="002E5A90">
        <w:rPr>
          <w:rFonts w:ascii="Garamond" w:hAnsi="Garamond"/>
          <w:color w:val="000000" w:themeColor="text1"/>
          <w:sz w:val="26"/>
          <w:szCs w:val="26"/>
          <w:lang w:val="it-IT"/>
        </w:rPr>
        <w:t xml:space="preserve"> ancora Walt Scacchi (</w:t>
      </w:r>
      <w:r w:rsidR="00797371" w:rsidRPr="002E5A90">
        <w:rPr>
          <w:rFonts w:ascii="Garamond" w:hAnsi="Garamond"/>
          <w:color w:val="000000" w:themeColor="text1"/>
          <w:sz w:val="26"/>
          <w:szCs w:val="26"/>
          <w:lang w:val="it-IT"/>
        </w:rPr>
        <w:t>2018</w:t>
      </w:r>
      <w:r w:rsidR="00F22546" w:rsidRPr="002E5A90">
        <w:rPr>
          <w:rFonts w:ascii="Garamond" w:hAnsi="Garamond"/>
          <w:color w:val="000000" w:themeColor="text1"/>
          <w:sz w:val="26"/>
          <w:szCs w:val="26"/>
          <w:lang w:val="it-IT"/>
        </w:rPr>
        <w:t xml:space="preserve">) </w:t>
      </w:r>
      <w:r w:rsidR="0021446B" w:rsidRPr="002E5A90">
        <w:rPr>
          <w:rFonts w:ascii="Garamond" w:hAnsi="Garamond"/>
          <w:color w:val="000000" w:themeColor="text1"/>
          <w:sz w:val="26"/>
          <w:szCs w:val="26"/>
          <w:lang w:val="it-IT"/>
        </w:rPr>
        <w:t>ad osservare come le interfacce di gioco degli eMo</w:t>
      </w:r>
      <w:r w:rsidR="00797371" w:rsidRPr="002E5A90">
        <w:rPr>
          <w:rFonts w:ascii="Garamond" w:hAnsi="Garamond"/>
          <w:color w:val="000000" w:themeColor="text1"/>
          <w:sz w:val="26"/>
          <w:szCs w:val="26"/>
          <w:lang w:val="it-IT"/>
        </w:rPr>
        <w:t>torsport esasperino la fisicità e la corporeità</w:t>
      </w:r>
      <w:r w:rsidR="0021446B" w:rsidRPr="002E5A90">
        <w:rPr>
          <w:rFonts w:ascii="Garamond" w:hAnsi="Garamond"/>
          <w:color w:val="000000" w:themeColor="text1"/>
          <w:sz w:val="26"/>
          <w:szCs w:val="26"/>
          <w:lang w:val="it-IT"/>
        </w:rPr>
        <w:t xml:space="preserve"> dei giocatori. Videogiochi come </w:t>
      </w:r>
      <w:r w:rsidR="0021446B" w:rsidRPr="002E5A90">
        <w:rPr>
          <w:rFonts w:ascii="Garamond" w:hAnsi="Garamond"/>
          <w:i/>
          <w:color w:val="000000" w:themeColor="text1"/>
          <w:sz w:val="26"/>
          <w:szCs w:val="26"/>
          <w:lang w:val="it-IT"/>
        </w:rPr>
        <w:t>Assetto Corsa</w:t>
      </w:r>
      <w:r w:rsidR="0021446B" w:rsidRPr="002E5A90">
        <w:rPr>
          <w:rFonts w:ascii="Garamond" w:hAnsi="Garamond"/>
          <w:color w:val="000000" w:themeColor="text1"/>
          <w:sz w:val="26"/>
          <w:szCs w:val="26"/>
          <w:lang w:val="it-IT"/>
        </w:rPr>
        <w:t xml:space="preserve">, </w:t>
      </w:r>
      <w:r w:rsidR="0021446B" w:rsidRPr="002E5A90">
        <w:rPr>
          <w:rFonts w:ascii="Garamond" w:hAnsi="Garamond"/>
          <w:i/>
          <w:color w:val="000000" w:themeColor="text1"/>
          <w:sz w:val="26"/>
          <w:szCs w:val="26"/>
          <w:lang w:val="it-IT"/>
        </w:rPr>
        <w:t>DiRT Rally</w:t>
      </w:r>
      <w:r w:rsidR="0021446B" w:rsidRPr="002E5A90">
        <w:rPr>
          <w:rFonts w:ascii="Garamond" w:hAnsi="Garamond"/>
          <w:color w:val="000000" w:themeColor="text1"/>
          <w:sz w:val="26"/>
          <w:szCs w:val="26"/>
          <w:lang w:val="it-IT"/>
        </w:rPr>
        <w:t xml:space="preserve">, </w:t>
      </w:r>
      <w:r w:rsidR="0021446B" w:rsidRPr="002E5A90">
        <w:rPr>
          <w:rFonts w:ascii="Garamond" w:hAnsi="Garamond"/>
          <w:i/>
          <w:color w:val="000000" w:themeColor="text1"/>
          <w:sz w:val="26"/>
          <w:szCs w:val="26"/>
          <w:lang w:val="it-IT"/>
        </w:rPr>
        <w:t>Project Cars 2</w:t>
      </w:r>
      <w:r w:rsidR="0021446B" w:rsidRPr="002E5A90">
        <w:rPr>
          <w:rFonts w:ascii="Garamond" w:hAnsi="Garamond"/>
          <w:color w:val="000000" w:themeColor="text1"/>
          <w:sz w:val="26"/>
          <w:szCs w:val="26"/>
          <w:lang w:val="it-IT"/>
        </w:rPr>
        <w:t xml:space="preserve">, </w:t>
      </w:r>
      <w:r w:rsidR="0021446B" w:rsidRPr="002E5A90">
        <w:rPr>
          <w:rFonts w:ascii="Garamond" w:hAnsi="Garamond"/>
          <w:i/>
          <w:color w:val="000000" w:themeColor="text1"/>
          <w:sz w:val="26"/>
          <w:szCs w:val="26"/>
          <w:lang w:val="it-IT"/>
        </w:rPr>
        <w:t>rFactor</w:t>
      </w:r>
      <w:r w:rsidR="0021446B" w:rsidRPr="002E5A90">
        <w:rPr>
          <w:rFonts w:ascii="Garamond" w:hAnsi="Garamond"/>
          <w:color w:val="000000" w:themeColor="text1"/>
          <w:sz w:val="26"/>
          <w:szCs w:val="26"/>
          <w:lang w:val="it-IT"/>
        </w:rPr>
        <w:t xml:space="preserve"> e lo stesso </w:t>
      </w:r>
      <w:r w:rsidR="0021446B" w:rsidRPr="002E5A90">
        <w:rPr>
          <w:rFonts w:ascii="Garamond" w:hAnsi="Garamond"/>
          <w:i/>
          <w:color w:val="000000" w:themeColor="text1"/>
          <w:sz w:val="26"/>
          <w:szCs w:val="26"/>
          <w:lang w:val="it-IT"/>
        </w:rPr>
        <w:t>iRacing</w:t>
      </w:r>
      <w:r w:rsidR="0021446B" w:rsidRPr="002E5A90">
        <w:rPr>
          <w:rFonts w:ascii="Garamond" w:hAnsi="Garamond"/>
          <w:color w:val="000000" w:themeColor="text1"/>
          <w:sz w:val="26"/>
          <w:szCs w:val="26"/>
          <w:lang w:val="it-IT"/>
        </w:rPr>
        <w:t xml:space="preserve">, invitano </w:t>
      </w:r>
      <w:r w:rsidR="001A775C" w:rsidRPr="002E5A90">
        <w:rPr>
          <w:rFonts w:ascii="Garamond" w:hAnsi="Garamond"/>
          <w:color w:val="000000" w:themeColor="text1"/>
          <w:sz w:val="26"/>
          <w:szCs w:val="26"/>
          <w:lang w:val="it-IT"/>
        </w:rPr>
        <w:t>i propri utenti a vivere un’esperienza il pi</w:t>
      </w:r>
      <w:r w:rsidR="00797371" w:rsidRPr="002E5A90">
        <w:rPr>
          <w:rFonts w:ascii="Garamond" w:hAnsi="Garamond"/>
          <w:color w:val="000000" w:themeColor="text1"/>
          <w:sz w:val="26"/>
          <w:szCs w:val="26"/>
          <w:lang w:val="it-IT"/>
        </w:rPr>
        <w:t>ù</w:t>
      </w:r>
      <w:r w:rsidR="001A775C" w:rsidRPr="002E5A90">
        <w:rPr>
          <w:rFonts w:ascii="Garamond" w:hAnsi="Garamond"/>
          <w:color w:val="000000" w:themeColor="text1"/>
          <w:sz w:val="26"/>
          <w:szCs w:val="26"/>
          <w:lang w:val="it-IT"/>
        </w:rPr>
        <w:t xml:space="preserve"> possibile </w:t>
      </w:r>
      <w:r w:rsidR="006C78CB" w:rsidRPr="002E5A90">
        <w:rPr>
          <w:rFonts w:ascii="Garamond" w:hAnsi="Garamond"/>
          <w:color w:val="000000" w:themeColor="text1"/>
          <w:sz w:val="26"/>
          <w:szCs w:val="26"/>
          <w:lang w:val="it-IT"/>
        </w:rPr>
        <w:t>“</w:t>
      </w:r>
      <w:r w:rsidR="001A775C" w:rsidRPr="002E5A90">
        <w:rPr>
          <w:rFonts w:ascii="Garamond" w:hAnsi="Garamond"/>
          <w:color w:val="000000" w:themeColor="text1"/>
          <w:sz w:val="26"/>
          <w:szCs w:val="26"/>
          <w:lang w:val="it-IT"/>
        </w:rPr>
        <w:t>autentica e</w:t>
      </w:r>
      <w:r w:rsidR="00797371" w:rsidRPr="002E5A90">
        <w:rPr>
          <w:rFonts w:ascii="Garamond" w:hAnsi="Garamond"/>
          <w:color w:val="000000" w:themeColor="text1"/>
          <w:sz w:val="26"/>
          <w:szCs w:val="26"/>
          <w:lang w:val="it-IT"/>
        </w:rPr>
        <w:t>d</w:t>
      </w:r>
      <w:r w:rsidR="001A775C" w:rsidRPr="002E5A90">
        <w:rPr>
          <w:rFonts w:ascii="Garamond" w:hAnsi="Garamond"/>
          <w:color w:val="000000" w:themeColor="text1"/>
          <w:sz w:val="26"/>
          <w:szCs w:val="26"/>
          <w:lang w:val="it-IT"/>
        </w:rPr>
        <w:t xml:space="preserve"> immersiva</w:t>
      </w:r>
      <w:r w:rsidR="006C78CB" w:rsidRPr="002E5A90">
        <w:rPr>
          <w:rFonts w:ascii="Garamond" w:hAnsi="Garamond"/>
          <w:color w:val="000000" w:themeColor="text1"/>
          <w:sz w:val="26"/>
          <w:szCs w:val="26"/>
          <w:lang w:val="it-IT"/>
        </w:rPr>
        <w:t>”</w:t>
      </w:r>
      <w:r w:rsidR="001A775C" w:rsidRPr="002E5A90">
        <w:rPr>
          <w:rFonts w:ascii="Garamond" w:hAnsi="Garamond"/>
          <w:color w:val="000000" w:themeColor="text1"/>
          <w:sz w:val="26"/>
          <w:szCs w:val="26"/>
          <w:lang w:val="it-IT"/>
        </w:rPr>
        <w:t xml:space="preserve"> - due aggettivi che secondo Scacchi ricorrono di frequente nel marketing di questi prodotti e nei discorsi delle comunit</w:t>
      </w:r>
      <w:r w:rsidR="00797371" w:rsidRPr="002E5A90">
        <w:rPr>
          <w:rFonts w:ascii="Garamond" w:hAnsi="Garamond"/>
          <w:color w:val="000000" w:themeColor="text1"/>
          <w:sz w:val="26"/>
          <w:szCs w:val="26"/>
          <w:lang w:val="it-IT"/>
        </w:rPr>
        <w:t>à</w:t>
      </w:r>
      <w:r w:rsidR="001A775C" w:rsidRPr="002E5A90">
        <w:rPr>
          <w:rFonts w:ascii="Garamond" w:hAnsi="Garamond"/>
          <w:color w:val="000000" w:themeColor="text1"/>
          <w:sz w:val="26"/>
          <w:szCs w:val="26"/>
          <w:lang w:val="it-IT"/>
        </w:rPr>
        <w:t xml:space="preserve"> di giocatori.</w:t>
      </w:r>
      <w:r w:rsidR="00DB7441" w:rsidRPr="002E5A90">
        <w:rPr>
          <w:rFonts w:ascii="Garamond" w:hAnsi="Garamond"/>
          <w:color w:val="000000" w:themeColor="text1"/>
          <w:sz w:val="26"/>
          <w:szCs w:val="26"/>
          <w:lang w:val="it-IT"/>
        </w:rPr>
        <w:t xml:space="preserve"> L’esperienza di gioco </w:t>
      </w:r>
      <w:r w:rsidR="00D26FA2" w:rsidRPr="002E5A90">
        <w:rPr>
          <w:rFonts w:ascii="Garamond" w:hAnsi="Garamond"/>
          <w:color w:val="000000" w:themeColor="text1"/>
          <w:sz w:val="26"/>
          <w:szCs w:val="26"/>
          <w:lang w:val="it-IT"/>
        </w:rPr>
        <w:t>è</w:t>
      </w:r>
      <w:r w:rsidR="00DB7441" w:rsidRPr="002E5A90">
        <w:rPr>
          <w:rFonts w:ascii="Garamond" w:hAnsi="Garamond"/>
          <w:color w:val="000000" w:themeColor="text1"/>
          <w:sz w:val="26"/>
          <w:szCs w:val="26"/>
          <w:lang w:val="it-IT"/>
        </w:rPr>
        <w:t xml:space="preserve"> dunque ipermediata, supportata da apparati che emulano l’esperienza di guida e, talvolta, da caschi per la realt</w:t>
      </w:r>
      <w:r w:rsidR="00797371" w:rsidRPr="002E5A90">
        <w:rPr>
          <w:rFonts w:ascii="Garamond" w:hAnsi="Garamond"/>
          <w:color w:val="000000" w:themeColor="text1"/>
          <w:sz w:val="26"/>
          <w:szCs w:val="26"/>
          <w:lang w:val="it-IT"/>
        </w:rPr>
        <w:t>à</w:t>
      </w:r>
      <w:r w:rsidR="00DB7441" w:rsidRPr="002E5A90">
        <w:rPr>
          <w:rFonts w:ascii="Garamond" w:hAnsi="Garamond"/>
          <w:color w:val="000000" w:themeColor="text1"/>
          <w:sz w:val="26"/>
          <w:szCs w:val="26"/>
          <w:lang w:val="it-IT"/>
        </w:rPr>
        <w:t xml:space="preserve"> virtuale o da schermi che </w:t>
      </w:r>
      <w:r w:rsidR="00F15C7C" w:rsidRPr="002E5A90">
        <w:rPr>
          <w:rFonts w:ascii="Garamond" w:hAnsi="Garamond"/>
          <w:color w:val="000000" w:themeColor="text1"/>
          <w:sz w:val="26"/>
          <w:szCs w:val="26"/>
          <w:lang w:val="it-IT"/>
        </w:rPr>
        <w:t>circondano</w:t>
      </w:r>
      <w:r w:rsidR="00DB7441" w:rsidRPr="002E5A90">
        <w:rPr>
          <w:rFonts w:ascii="Garamond" w:hAnsi="Garamond"/>
          <w:color w:val="000000" w:themeColor="text1"/>
          <w:sz w:val="26"/>
          <w:szCs w:val="26"/>
          <w:lang w:val="it-IT"/>
        </w:rPr>
        <w:t xml:space="preserve"> lo spettro visivo del giocatore. Le interfacce offrono un’esperienza cinestetica, con siste</w:t>
      </w:r>
      <w:r w:rsidR="009144B6" w:rsidRPr="002E5A90">
        <w:rPr>
          <w:rFonts w:ascii="Garamond" w:hAnsi="Garamond"/>
          <w:color w:val="000000" w:themeColor="text1"/>
          <w:sz w:val="26"/>
          <w:szCs w:val="26"/>
          <w:lang w:val="it-IT"/>
        </w:rPr>
        <w:t xml:space="preserve">mi di </w:t>
      </w:r>
      <w:r w:rsidR="009144B6" w:rsidRPr="002E5A90">
        <w:rPr>
          <w:rFonts w:ascii="Garamond" w:hAnsi="Garamond"/>
          <w:i/>
          <w:color w:val="000000" w:themeColor="text1"/>
          <w:sz w:val="26"/>
          <w:szCs w:val="26"/>
          <w:lang w:val="it-IT"/>
        </w:rPr>
        <w:t>feedback</w:t>
      </w:r>
      <w:r w:rsidR="009144B6" w:rsidRPr="002E5A90">
        <w:rPr>
          <w:rFonts w:ascii="Garamond" w:hAnsi="Garamond"/>
          <w:color w:val="000000" w:themeColor="text1"/>
          <w:sz w:val="26"/>
          <w:szCs w:val="26"/>
          <w:lang w:val="it-IT"/>
        </w:rPr>
        <w:t xml:space="preserve"> che muovono il corpo del giocatore e offrono resistenze comparabili a quelle delle autovetture reali. </w:t>
      </w:r>
    </w:p>
    <w:p w14:paraId="13000458" w14:textId="319E1F4B" w:rsidR="00810F88" w:rsidRPr="002E5A90" w:rsidRDefault="00071ED5"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Dove termina</w:t>
      </w:r>
      <w:r w:rsidR="009144B6" w:rsidRPr="002E5A90">
        <w:rPr>
          <w:rFonts w:ascii="Garamond" w:hAnsi="Garamond"/>
          <w:color w:val="000000" w:themeColor="text1"/>
          <w:sz w:val="26"/>
          <w:szCs w:val="26"/>
          <w:lang w:val="it-IT"/>
        </w:rPr>
        <w:t>, dunque,</w:t>
      </w:r>
      <w:r w:rsidRPr="002E5A90">
        <w:rPr>
          <w:rFonts w:ascii="Garamond" w:hAnsi="Garamond"/>
          <w:color w:val="000000" w:themeColor="text1"/>
          <w:sz w:val="26"/>
          <w:szCs w:val="26"/>
          <w:lang w:val="it-IT"/>
        </w:rPr>
        <w:t xml:space="preserve"> il corpo del videogiocatore</w:t>
      </w:r>
      <w:r w:rsidR="00797371" w:rsidRPr="002E5A90">
        <w:rPr>
          <w:rFonts w:ascii="Garamond" w:hAnsi="Garamond"/>
          <w:color w:val="000000" w:themeColor="text1"/>
          <w:sz w:val="26"/>
          <w:szCs w:val="26"/>
          <w:lang w:val="it-IT"/>
        </w:rPr>
        <w:t xml:space="preserve"> immerso in un’</w:t>
      </w:r>
      <w:r w:rsidR="009144B6" w:rsidRPr="002E5A90">
        <w:rPr>
          <w:rFonts w:ascii="Garamond" w:hAnsi="Garamond"/>
          <w:color w:val="000000" w:themeColor="text1"/>
          <w:sz w:val="26"/>
          <w:szCs w:val="26"/>
          <w:lang w:val="it-IT"/>
        </w:rPr>
        <w:t>esperienza di eMotorsport</w:t>
      </w:r>
      <w:r w:rsidRPr="002E5A90">
        <w:rPr>
          <w:rFonts w:ascii="Garamond" w:hAnsi="Garamond"/>
          <w:color w:val="000000" w:themeColor="text1"/>
          <w:sz w:val="26"/>
          <w:szCs w:val="26"/>
          <w:lang w:val="it-IT"/>
        </w:rPr>
        <w:t>? Merl</w:t>
      </w:r>
      <w:r w:rsidR="00810F88" w:rsidRPr="002E5A90">
        <w:rPr>
          <w:rFonts w:ascii="Garamond" w:hAnsi="Garamond"/>
          <w:color w:val="000000" w:themeColor="text1"/>
          <w:sz w:val="26"/>
          <w:szCs w:val="26"/>
          <w:lang w:val="it-IT"/>
        </w:rPr>
        <w:t>e</w:t>
      </w:r>
      <w:r w:rsidRPr="002E5A90">
        <w:rPr>
          <w:rFonts w:ascii="Garamond" w:hAnsi="Garamond"/>
          <w:color w:val="000000" w:themeColor="text1"/>
          <w:sz w:val="26"/>
          <w:szCs w:val="26"/>
          <w:lang w:val="it-IT"/>
        </w:rPr>
        <w:t xml:space="preserve">au-Ponty </w:t>
      </w:r>
      <w:r w:rsidR="00797371" w:rsidRPr="002E5A90">
        <w:rPr>
          <w:rFonts w:ascii="Garamond" w:hAnsi="Garamond"/>
          <w:color w:val="000000" w:themeColor="text1"/>
          <w:sz w:val="26"/>
          <w:szCs w:val="26"/>
          <w:lang w:val="it-IT"/>
        </w:rPr>
        <w:t xml:space="preserve">(1965) osserva, </w:t>
      </w:r>
      <w:r w:rsidRPr="002E5A90">
        <w:rPr>
          <w:rFonts w:ascii="Garamond" w:hAnsi="Garamond"/>
          <w:color w:val="000000" w:themeColor="text1"/>
          <w:sz w:val="26"/>
          <w:szCs w:val="26"/>
          <w:lang w:val="it-IT"/>
        </w:rPr>
        <w:t xml:space="preserve">nella </w:t>
      </w:r>
      <w:r w:rsidRPr="002E5A90">
        <w:rPr>
          <w:rFonts w:ascii="Garamond" w:hAnsi="Garamond"/>
          <w:i/>
          <w:color w:val="000000" w:themeColor="text1"/>
          <w:sz w:val="26"/>
          <w:szCs w:val="26"/>
          <w:lang w:val="it-IT"/>
        </w:rPr>
        <w:t>Fenomenologia della Percezione</w:t>
      </w:r>
      <w:r w:rsidR="00797371"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che tracciare una linea netta che separa l’essere umano dai suoi apparati percettivi e conoscitivi del </w:t>
      </w:r>
      <w:r w:rsidRPr="002E5A90">
        <w:rPr>
          <w:rFonts w:ascii="Garamond" w:hAnsi="Garamond"/>
          <w:color w:val="000000" w:themeColor="text1"/>
          <w:sz w:val="26"/>
          <w:szCs w:val="26"/>
          <w:lang w:val="it-IT"/>
        </w:rPr>
        <w:lastRenderedPageBreak/>
        <w:t xml:space="preserve">mondo porta inevitabilmente a </w:t>
      </w:r>
      <w:r w:rsidR="00810F88" w:rsidRPr="002E5A90">
        <w:rPr>
          <w:rFonts w:ascii="Garamond" w:hAnsi="Garamond"/>
          <w:color w:val="000000" w:themeColor="text1"/>
          <w:sz w:val="26"/>
          <w:szCs w:val="26"/>
          <w:lang w:val="it-IT"/>
        </w:rPr>
        <w:t>risposte arbitrarie e parziali.</w:t>
      </w:r>
      <w:r w:rsidR="00987080" w:rsidRPr="002E5A90">
        <w:rPr>
          <w:rFonts w:ascii="Garamond" w:hAnsi="Garamond"/>
          <w:color w:val="000000" w:themeColor="text1"/>
          <w:sz w:val="26"/>
          <w:szCs w:val="26"/>
          <w:lang w:val="it-IT"/>
        </w:rPr>
        <w:t xml:space="preserve"> </w:t>
      </w:r>
      <w:r w:rsidR="00B33A9F" w:rsidRPr="002E5A90">
        <w:rPr>
          <w:rFonts w:ascii="Garamond" w:hAnsi="Garamond"/>
          <w:color w:val="000000" w:themeColor="text1"/>
          <w:sz w:val="26"/>
          <w:szCs w:val="26"/>
          <w:lang w:val="it-IT"/>
        </w:rPr>
        <w:t>Merleau-Ponty illustra la sua teoria facendo riferimento al</w:t>
      </w:r>
      <w:r w:rsidR="00810F88" w:rsidRPr="002E5A90">
        <w:rPr>
          <w:rFonts w:ascii="Garamond" w:hAnsi="Garamond"/>
          <w:color w:val="000000" w:themeColor="text1"/>
          <w:sz w:val="26"/>
          <w:szCs w:val="26"/>
          <w:lang w:val="it-IT"/>
        </w:rPr>
        <w:t xml:space="preserve"> rapporto </w:t>
      </w:r>
      <w:r w:rsidR="00B33A9F" w:rsidRPr="002E5A90">
        <w:rPr>
          <w:rFonts w:ascii="Garamond" w:hAnsi="Garamond"/>
          <w:color w:val="000000" w:themeColor="text1"/>
          <w:sz w:val="26"/>
          <w:szCs w:val="26"/>
          <w:lang w:val="it-IT"/>
        </w:rPr>
        <w:t xml:space="preserve">che </w:t>
      </w:r>
      <w:r w:rsidR="00810F88" w:rsidRPr="002E5A90">
        <w:rPr>
          <w:rFonts w:ascii="Garamond" w:hAnsi="Garamond"/>
          <w:color w:val="000000" w:themeColor="text1"/>
          <w:sz w:val="26"/>
          <w:szCs w:val="26"/>
          <w:lang w:val="it-IT"/>
        </w:rPr>
        <w:t>si instaura tra un uomo ciec</w:t>
      </w:r>
      <w:r w:rsidR="00B33A9F" w:rsidRPr="002E5A90">
        <w:rPr>
          <w:rFonts w:ascii="Garamond" w:hAnsi="Garamond"/>
          <w:color w:val="000000" w:themeColor="text1"/>
          <w:sz w:val="26"/>
          <w:szCs w:val="26"/>
          <w:lang w:val="it-IT"/>
        </w:rPr>
        <w:t>o e il suo bastone.</w:t>
      </w:r>
      <w:r w:rsidR="00810F88" w:rsidRPr="002E5A90">
        <w:rPr>
          <w:rFonts w:ascii="Garamond" w:hAnsi="Garamond"/>
          <w:color w:val="000000" w:themeColor="text1"/>
          <w:sz w:val="26"/>
          <w:szCs w:val="26"/>
          <w:lang w:val="it-IT"/>
        </w:rPr>
        <w:t xml:space="preserve"> </w:t>
      </w:r>
      <w:r w:rsidR="00797371" w:rsidRPr="002E5A90">
        <w:rPr>
          <w:rFonts w:ascii="Garamond" w:hAnsi="Garamond"/>
          <w:color w:val="000000" w:themeColor="text1"/>
          <w:sz w:val="26"/>
          <w:szCs w:val="26"/>
          <w:lang w:val="it-IT"/>
        </w:rPr>
        <w:t>È</w:t>
      </w:r>
      <w:r w:rsidR="00810F88" w:rsidRPr="002E5A90">
        <w:rPr>
          <w:rFonts w:ascii="Garamond" w:hAnsi="Garamond"/>
          <w:color w:val="000000" w:themeColor="text1"/>
          <w:sz w:val="26"/>
          <w:szCs w:val="26"/>
          <w:lang w:val="it-IT"/>
        </w:rPr>
        <w:t xml:space="preserve"> possibile discutere di come un cieco conosca il mondo pensando al bastone</w:t>
      </w:r>
      <w:r w:rsidR="00666200" w:rsidRPr="002E5A90">
        <w:rPr>
          <w:rFonts w:ascii="Garamond" w:hAnsi="Garamond"/>
          <w:color w:val="000000" w:themeColor="text1"/>
          <w:sz w:val="26"/>
          <w:szCs w:val="26"/>
          <w:lang w:val="it-IT"/>
        </w:rPr>
        <w:t xml:space="preserve"> come</w:t>
      </w:r>
      <w:r w:rsidR="00810F88" w:rsidRPr="002E5A90">
        <w:rPr>
          <w:rFonts w:ascii="Garamond" w:hAnsi="Garamond"/>
          <w:color w:val="000000" w:themeColor="text1"/>
          <w:sz w:val="26"/>
          <w:szCs w:val="26"/>
          <w:lang w:val="it-IT"/>
        </w:rPr>
        <w:t xml:space="preserve"> un</w:t>
      </w:r>
      <w:r w:rsidR="00666200" w:rsidRPr="002E5A90">
        <w:rPr>
          <w:rFonts w:ascii="Garamond" w:hAnsi="Garamond"/>
          <w:color w:val="000000" w:themeColor="text1"/>
          <w:sz w:val="26"/>
          <w:szCs w:val="26"/>
          <w:lang w:val="it-IT"/>
        </w:rPr>
        <w:t>o</w:t>
      </w:r>
      <w:r w:rsidR="00810F88" w:rsidRPr="002E5A90">
        <w:rPr>
          <w:rFonts w:ascii="Garamond" w:hAnsi="Garamond"/>
          <w:color w:val="000000" w:themeColor="text1"/>
          <w:sz w:val="26"/>
          <w:szCs w:val="26"/>
          <w:lang w:val="it-IT"/>
        </w:rPr>
        <w:t xml:space="preserve"> </w:t>
      </w:r>
      <w:r w:rsidR="00666200" w:rsidRPr="002E5A90">
        <w:rPr>
          <w:rFonts w:ascii="Garamond" w:hAnsi="Garamond"/>
          <w:color w:val="000000" w:themeColor="text1"/>
          <w:sz w:val="26"/>
          <w:szCs w:val="26"/>
          <w:lang w:val="it-IT"/>
        </w:rPr>
        <w:t>strumento separato dal corpo</w:t>
      </w:r>
      <w:r w:rsidR="00810F88" w:rsidRPr="002E5A90">
        <w:rPr>
          <w:rFonts w:ascii="Garamond" w:hAnsi="Garamond"/>
          <w:color w:val="000000" w:themeColor="text1"/>
          <w:sz w:val="26"/>
          <w:szCs w:val="26"/>
          <w:lang w:val="it-IT"/>
        </w:rPr>
        <w:t xml:space="preserve">? </w:t>
      </w:r>
      <w:r w:rsidR="005320B9" w:rsidRPr="002E5A90">
        <w:rPr>
          <w:rFonts w:ascii="Garamond" w:hAnsi="Garamond"/>
          <w:color w:val="000000" w:themeColor="text1"/>
          <w:sz w:val="26"/>
          <w:szCs w:val="26"/>
          <w:lang w:val="it-IT"/>
        </w:rPr>
        <w:t>Il bastone non trasmette semplicemente dei dati al suo utilizzatore, ma diventa un canale su cui si articola e differenzia la percezione del cor</w:t>
      </w:r>
      <w:r w:rsidR="00987080" w:rsidRPr="002E5A90">
        <w:rPr>
          <w:rFonts w:ascii="Garamond" w:hAnsi="Garamond"/>
          <w:color w:val="000000" w:themeColor="text1"/>
          <w:sz w:val="26"/>
          <w:szCs w:val="26"/>
          <w:lang w:val="it-IT"/>
        </w:rPr>
        <w:t xml:space="preserve">po in rapporto al mondo esterno: il bastone </w:t>
      </w:r>
      <w:r w:rsidR="0079398B">
        <w:rPr>
          <w:rFonts w:ascii="Garamond" w:hAnsi="Garamond"/>
          <w:color w:val="000000" w:themeColor="text1"/>
          <w:sz w:val="26"/>
          <w:szCs w:val="26"/>
          <w:lang w:val="it-IT"/>
        </w:rPr>
        <w:t>“</w:t>
      </w:r>
      <w:r w:rsidR="00D26FA2" w:rsidRPr="002E5A90">
        <w:rPr>
          <w:rFonts w:ascii="Garamond" w:hAnsi="Garamond"/>
          <w:color w:val="000000" w:themeColor="text1"/>
          <w:sz w:val="26"/>
          <w:szCs w:val="26"/>
          <w:lang w:val="it-IT"/>
        </w:rPr>
        <w:t>è</w:t>
      </w:r>
      <w:r w:rsidR="00987080" w:rsidRPr="002E5A90">
        <w:rPr>
          <w:rFonts w:ascii="Garamond" w:hAnsi="Garamond"/>
          <w:color w:val="000000" w:themeColor="text1"/>
          <w:sz w:val="26"/>
          <w:szCs w:val="26"/>
          <w:lang w:val="it-IT"/>
        </w:rPr>
        <w:t xml:space="preserve"> un’appendice del corpo, un’estensione della sintesi corporea</w:t>
      </w:r>
      <w:r w:rsidR="006C78CB" w:rsidRPr="002E5A90">
        <w:rPr>
          <w:rFonts w:ascii="Garamond" w:hAnsi="Garamond"/>
          <w:color w:val="000000" w:themeColor="text1"/>
          <w:sz w:val="26"/>
          <w:szCs w:val="26"/>
          <w:lang w:val="it-IT"/>
        </w:rPr>
        <w:t>”</w:t>
      </w:r>
      <w:r w:rsidR="00987080" w:rsidRPr="002E5A90">
        <w:rPr>
          <w:rFonts w:ascii="Garamond" w:hAnsi="Garamond"/>
          <w:color w:val="000000" w:themeColor="text1"/>
          <w:sz w:val="26"/>
          <w:szCs w:val="26"/>
          <w:lang w:val="it-IT"/>
        </w:rPr>
        <w:t xml:space="preserve"> (</w:t>
      </w:r>
      <w:r w:rsidR="00820CE9" w:rsidRPr="002E5A90">
        <w:rPr>
          <w:rFonts w:ascii="Garamond" w:hAnsi="Garamond"/>
          <w:color w:val="000000" w:themeColor="text1"/>
          <w:sz w:val="26"/>
          <w:szCs w:val="26"/>
          <w:lang w:val="it-IT"/>
        </w:rPr>
        <w:t xml:space="preserve">p. </w:t>
      </w:r>
      <w:r w:rsidR="00987080" w:rsidRPr="002E5A90">
        <w:rPr>
          <w:rFonts w:ascii="Garamond" w:hAnsi="Garamond"/>
          <w:color w:val="000000" w:themeColor="text1"/>
          <w:sz w:val="26"/>
          <w:szCs w:val="26"/>
          <w:lang w:val="it-IT"/>
        </w:rPr>
        <w:t>133).</w:t>
      </w:r>
    </w:p>
    <w:p w14:paraId="02B3616A" w14:textId="18FFB2CA" w:rsidR="001205C8" w:rsidRPr="002E5A90" w:rsidRDefault="00810F88"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Brendan Keogh (</w:t>
      </w:r>
      <w:r w:rsidR="00820CE9" w:rsidRPr="002E5A90">
        <w:rPr>
          <w:rFonts w:ascii="Garamond" w:hAnsi="Garamond"/>
          <w:color w:val="000000" w:themeColor="text1"/>
          <w:sz w:val="26"/>
          <w:szCs w:val="26"/>
          <w:lang w:val="it-IT"/>
        </w:rPr>
        <w:t>2018</w:t>
      </w:r>
      <w:r w:rsidRPr="002E5A90">
        <w:rPr>
          <w:rFonts w:ascii="Garamond" w:hAnsi="Garamond"/>
          <w:color w:val="000000" w:themeColor="text1"/>
          <w:sz w:val="26"/>
          <w:szCs w:val="26"/>
          <w:lang w:val="it-IT"/>
        </w:rPr>
        <w:t>)</w:t>
      </w:r>
      <w:r w:rsidR="00987080" w:rsidRPr="002E5A90">
        <w:rPr>
          <w:rFonts w:ascii="Garamond" w:hAnsi="Garamond"/>
          <w:color w:val="000000" w:themeColor="text1"/>
          <w:sz w:val="26"/>
          <w:szCs w:val="26"/>
          <w:lang w:val="it-IT"/>
        </w:rPr>
        <w:t xml:space="preserve"> riprende il celebre esempio </w:t>
      </w:r>
      <w:r w:rsidRPr="002E5A90">
        <w:rPr>
          <w:rFonts w:ascii="Garamond" w:hAnsi="Garamond"/>
          <w:color w:val="000000" w:themeColor="text1"/>
          <w:sz w:val="26"/>
          <w:szCs w:val="26"/>
          <w:lang w:val="it-IT"/>
        </w:rPr>
        <w:t>di Merleau-Ponty</w:t>
      </w:r>
      <w:r w:rsidR="00987080" w:rsidRPr="002E5A90">
        <w:rPr>
          <w:rFonts w:ascii="Garamond" w:hAnsi="Garamond"/>
          <w:color w:val="000000" w:themeColor="text1"/>
          <w:sz w:val="26"/>
          <w:szCs w:val="26"/>
          <w:lang w:val="it-IT"/>
        </w:rPr>
        <w:t xml:space="preserve"> per adattarlo</w:t>
      </w:r>
      <w:r w:rsidRPr="002E5A90">
        <w:rPr>
          <w:rFonts w:ascii="Garamond" w:hAnsi="Garamond"/>
          <w:color w:val="000000" w:themeColor="text1"/>
          <w:sz w:val="26"/>
          <w:szCs w:val="26"/>
          <w:lang w:val="it-IT"/>
        </w:rPr>
        <w:t xml:space="preserve"> ad uno studio del rapporto tra videogioco e giocatore. Keogh osserva come </w:t>
      </w:r>
      <w:r w:rsidR="005320B9" w:rsidRPr="002E5A90">
        <w:rPr>
          <w:rFonts w:ascii="Garamond" w:hAnsi="Garamond"/>
          <w:color w:val="000000" w:themeColor="text1"/>
          <w:sz w:val="26"/>
          <w:szCs w:val="26"/>
          <w:lang w:val="it-IT"/>
        </w:rPr>
        <w:t xml:space="preserve">per capire il processo attraverso cui un videogioco viene interpretato dal giocatore dobbiamo valutare l’apparato materiale e audiovisivo attraverso cui si svolge il processo stesso, e il modo in cui questo estende e riconfigura il corpo del giocatore. </w:t>
      </w:r>
      <w:r w:rsidR="00B33A9F" w:rsidRPr="002E5A90">
        <w:rPr>
          <w:rFonts w:ascii="Garamond" w:hAnsi="Garamond"/>
          <w:color w:val="000000" w:themeColor="text1"/>
          <w:sz w:val="26"/>
          <w:szCs w:val="26"/>
          <w:lang w:val="it-IT"/>
        </w:rPr>
        <w:t>L</w:t>
      </w:r>
      <w:r w:rsidR="005320B9" w:rsidRPr="002E5A90">
        <w:rPr>
          <w:rFonts w:ascii="Garamond" w:hAnsi="Garamond"/>
          <w:color w:val="000000" w:themeColor="text1"/>
          <w:sz w:val="26"/>
          <w:szCs w:val="26"/>
          <w:lang w:val="it-IT"/>
        </w:rPr>
        <w:t>a presenza stessa di uno schermo, le interfacce di gioco e le varie parti del corpo che vengono chiamate in causa per interagire col testo videoludico</w:t>
      </w:r>
      <w:r w:rsidR="00B33A9F" w:rsidRPr="002E5A90">
        <w:rPr>
          <w:rFonts w:ascii="Garamond" w:hAnsi="Garamond"/>
          <w:color w:val="000000" w:themeColor="text1"/>
          <w:sz w:val="26"/>
          <w:szCs w:val="26"/>
          <w:lang w:val="it-IT"/>
        </w:rPr>
        <w:t xml:space="preserve"> concorrono al processo di interazione e interpretazione del videogioco</w:t>
      </w:r>
      <w:r w:rsidR="0042341D" w:rsidRPr="002E5A90">
        <w:rPr>
          <w:rFonts w:ascii="Garamond" w:hAnsi="Garamond"/>
          <w:color w:val="000000" w:themeColor="text1"/>
          <w:sz w:val="26"/>
          <w:szCs w:val="26"/>
          <w:lang w:val="it-IT"/>
        </w:rPr>
        <w:t xml:space="preserve"> (si veda Parisi, 2018)</w:t>
      </w:r>
      <w:r w:rsidR="005320B9" w:rsidRPr="002E5A90">
        <w:rPr>
          <w:rFonts w:ascii="Garamond" w:hAnsi="Garamond"/>
          <w:color w:val="000000" w:themeColor="text1"/>
          <w:sz w:val="26"/>
          <w:szCs w:val="26"/>
          <w:lang w:val="it-IT"/>
        </w:rPr>
        <w:t xml:space="preserve">. </w:t>
      </w:r>
      <w:r w:rsidR="00981CD2" w:rsidRPr="002E5A90">
        <w:rPr>
          <w:rFonts w:ascii="Garamond" w:hAnsi="Garamond"/>
          <w:color w:val="000000" w:themeColor="text1"/>
          <w:sz w:val="26"/>
          <w:szCs w:val="26"/>
          <w:lang w:val="it-IT"/>
        </w:rPr>
        <w:t xml:space="preserve">Quando giochiamo ai videogiochi ci </w:t>
      </w:r>
      <w:r w:rsidR="006C78CB" w:rsidRPr="002E5A90">
        <w:rPr>
          <w:rFonts w:ascii="Garamond" w:hAnsi="Garamond"/>
          <w:color w:val="000000" w:themeColor="text1"/>
          <w:sz w:val="26"/>
          <w:szCs w:val="26"/>
          <w:lang w:val="it-IT"/>
        </w:rPr>
        <w:t>“</w:t>
      </w:r>
      <w:r w:rsidR="00981CD2" w:rsidRPr="002E5A90">
        <w:rPr>
          <w:rFonts w:ascii="Garamond" w:hAnsi="Garamond"/>
          <w:color w:val="000000" w:themeColor="text1"/>
          <w:sz w:val="26"/>
          <w:szCs w:val="26"/>
          <w:lang w:val="it-IT"/>
        </w:rPr>
        <w:t>confondiamo e mescoliamo</w:t>
      </w:r>
      <w:r w:rsidR="006C78CB" w:rsidRPr="002E5A90">
        <w:rPr>
          <w:rFonts w:ascii="Garamond" w:hAnsi="Garamond"/>
          <w:color w:val="000000" w:themeColor="text1"/>
          <w:sz w:val="26"/>
          <w:szCs w:val="26"/>
          <w:lang w:val="it-IT"/>
        </w:rPr>
        <w:t>”</w:t>
      </w:r>
      <w:r w:rsidR="00981CD2" w:rsidRPr="002E5A90">
        <w:rPr>
          <w:rFonts w:ascii="Garamond" w:hAnsi="Garamond"/>
          <w:color w:val="000000" w:themeColor="text1"/>
          <w:sz w:val="26"/>
          <w:szCs w:val="26"/>
          <w:lang w:val="it-IT"/>
        </w:rPr>
        <w:t xml:space="preserve"> col gioco stesso, tocchiamo il videogioco che a sua volta ci risponde a livello sensoriale ed emotivo (</w:t>
      </w:r>
      <w:r w:rsidR="00820CE9" w:rsidRPr="002E5A90">
        <w:rPr>
          <w:rFonts w:ascii="Garamond" w:hAnsi="Garamond"/>
          <w:color w:val="000000" w:themeColor="text1"/>
          <w:sz w:val="26"/>
          <w:szCs w:val="26"/>
          <w:lang w:val="it-IT"/>
        </w:rPr>
        <w:t xml:space="preserve">Keogh, 2018, p. </w:t>
      </w:r>
      <w:r w:rsidR="00981CD2" w:rsidRPr="002E5A90">
        <w:rPr>
          <w:rFonts w:ascii="Garamond" w:hAnsi="Garamond"/>
          <w:color w:val="000000" w:themeColor="text1"/>
          <w:sz w:val="26"/>
          <w:szCs w:val="26"/>
          <w:lang w:val="it-IT"/>
        </w:rPr>
        <w:t>4).</w:t>
      </w:r>
      <w:r w:rsidR="00B33A9F" w:rsidRPr="002E5A90">
        <w:rPr>
          <w:rFonts w:ascii="Garamond" w:hAnsi="Garamond"/>
          <w:color w:val="000000" w:themeColor="text1"/>
          <w:sz w:val="26"/>
          <w:szCs w:val="26"/>
          <w:lang w:val="it-IT"/>
        </w:rPr>
        <w:t xml:space="preserve"> Anche le immagini che appaiono su schermo, il livello diegetico ed extra-diegetico della simulazione, partecipano a fornire rispo</w:t>
      </w:r>
      <w:r w:rsidR="001205C8" w:rsidRPr="002E5A90">
        <w:rPr>
          <w:rFonts w:ascii="Garamond" w:hAnsi="Garamond"/>
          <w:color w:val="000000" w:themeColor="text1"/>
          <w:sz w:val="26"/>
          <w:szCs w:val="26"/>
          <w:lang w:val="it-IT"/>
        </w:rPr>
        <w:t>ste emotive e dunque fisiche e</w:t>
      </w:r>
      <w:r w:rsidR="00553456" w:rsidRPr="002E5A90">
        <w:rPr>
          <w:rFonts w:ascii="Garamond" w:hAnsi="Garamond"/>
          <w:color w:val="000000" w:themeColor="text1"/>
          <w:sz w:val="26"/>
          <w:szCs w:val="26"/>
          <w:lang w:val="it-IT"/>
        </w:rPr>
        <w:t>d</w:t>
      </w:r>
      <w:r w:rsidR="001205C8" w:rsidRPr="002E5A90">
        <w:rPr>
          <w:rFonts w:ascii="Garamond" w:hAnsi="Garamond"/>
          <w:color w:val="000000" w:themeColor="text1"/>
          <w:sz w:val="26"/>
          <w:szCs w:val="26"/>
          <w:lang w:val="it-IT"/>
        </w:rPr>
        <w:t xml:space="preserve"> </w:t>
      </w:r>
      <w:r w:rsidR="00B33A9F" w:rsidRPr="002E5A90">
        <w:rPr>
          <w:rFonts w:ascii="Garamond" w:hAnsi="Garamond"/>
          <w:color w:val="000000" w:themeColor="text1"/>
          <w:sz w:val="26"/>
          <w:szCs w:val="26"/>
          <w:lang w:val="it-IT"/>
        </w:rPr>
        <w:t>incarnate. Come osserva Aubrey Anable</w:t>
      </w:r>
      <w:r w:rsidR="001205C8" w:rsidRPr="002E5A90">
        <w:rPr>
          <w:rFonts w:ascii="Garamond" w:hAnsi="Garamond"/>
          <w:color w:val="000000" w:themeColor="text1"/>
          <w:sz w:val="26"/>
          <w:szCs w:val="26"/>
          <w:lang w:val="it-IT"/>
        </w:rPr>
        <w:t xml:space="preserve"> (2018)</w:t>
      </w:r>
      <w:r w:rsidR="00B33A9F" w:rsidRPr="002E5A90">
        <w:rPr>
          <w:rFonts w:ascii="Garamond" w:hAnsi="Garamond"/>
          <w:color w:val="000000" w:themeColor="text1"/>
          <w:sz w:val="26"/>
          <w:szCs w:val="26"/>
          <w:lang w:val="it-IT"/>
        </w:rPr>
        <w:t xml:space="preserve">, </w:t>
      </w:r>
      <w:r w:rsidR="001205C8" w:rsidRPr="002E5A90">
        <w:rPr>
          <w:rFonts w:ascii="Garamond" w:hAnsi="Garamond"/>
          <w:color w:val="000000" w:themeColor="text1"/>
          <w:sz w:val="26"/>
          <w:szCs w:val="26"/>
          <w:lang w:val="it-IT"/>
        </w:rPr>
        <w:t>le immagini che osserviamo sullo schermo sono importanti per capire i processi emotivi e semiotic</w:t>
      </w:r>
      <w:r w:rsidR="00666200" w:rsidRPr="002E5A90">
        <w:rPr>
          <w:rFonts w:ascii="Garamond" w:hAnsi="Garamond"/>
          <w:color w:val="000000" w:themeColor="text1"/>
          <w:sz w:val="26"/>
          <w:szCs w:val="26"/>
          <w:lang w:val="it-IT"/>
        </w:rPr>
        <w:t>i dell’atto di gioc</w:t>
      </w:r>
      <w:r w:rsidR="001205C8" w:rsidRPr="002E5A90">
        <w:rPr>
          <w:rFonts w:ascii="Garamond" w:hAnsi="Garamond"/>
          <w:color w:val="000000" w:themeColor="text1"/>
          <w:sz w:val="26"/>
          <w:szCs w:val="26"/>
          <w:lang w:val="it-IT"/>
        </w:rPr>
        <w:t xml:space="preserve">are, almeno tanto quanto le interfacce e le regole di gioco. </w:t>
      </w:r>
      <w:r w:rsidR="004F3ECF" w:rsidRPr="002E5A90">
        <w:rPr>
          <w:rFonts w:ascii="Garamond" w:hAnsi="Garamond"/>
          <w:color w:val="000000" w:themeColor="text1"/>
          <w:sz w:val="26"/>
          <w:szCs w:val="26"/>
          <w:lang w:val="it-IT"/>
        </w:rPr>
        <w:t>Possiamo dunque parlare di una</w:t>
      </w:r>
      <w:r w:rsidR="009910EC" w:rsidRPr="002E5A90">
        <w:rPr>
          <w:rFonts w:ascii="Garamond" w:hAnsi="Garamond"/>
          <w:color w:val="000000" w:themeColor="text1"/>
          <w:sz w:val="26"/>
          <w:szCs w:val="26"/>
          <w:lang w:val="it-IT"/>
        </w:rPr>
        <w:t xml:space="preserve"> </w:t>
      </w:r>
      <w:r w:rsidR="006C78CB" w:rsidRPr="002E5A90">
        <w:rPr>
          <w:rFonts w:ascii="Garamond" w:hAnsi="Garamond"/>
          <w:color w:val="000000" w:themeColor="text1"/>
          <w:sz w:val="26"/>
          <w:szCs w:val="26"/>
          <w:lang w:val="it-IT"/>
        </w:rPr>
        <w:t>“</w:t>
      </w:r>
      <w:r w:rsidR="009910EC" w:rsidRPr="002E5A90">
        <w:rPr>
          <w:rFonts w:ascii="Garamond" w:hAnsi="Garamond"/>
          <w:color w:val="000000" w:themeColor="text1"/>
          <w:sz w:val="26"/>
          <w:szCs w:val="26"/>
          <w:lang w:val="it-IT"/>
        </w:rPr>
        <w:t>testualità incarnata</w:t>
      </w:r>
      <w:r w:rsidR="006C78CB" w:rsidRPr="002E5A90">
        <w:rPr>
          <w:rFonts w:ascii="Garamond" w:hAnsi="Garamond"/>
          <w:color w:val="000000" w:themeColor="text1"/>
          <w:sz w:val="26"/>
          <w:szCs w:val="26"/>
          <w:lang w:val="it-IT"/>
        </w:rPr>
        <w:t>”</w:t>
      </w:r>
      <w:r w:rsidR="004F3ECF" w:rsidRPr="002E5A90">
        <w:rPr>
          <w:rFonts w:ascii="Garamond" w:hAnsi="Garamond"/>
          <w:color w:val="000000" w:themeColor="text1"/>
          <w:sz w:val="26"/>
          <w:szCs w:val="26"/>
          <w:lang w:val="it-IT"/>
        </w:rPr>
        <w:t xml:space="preserve"> </w:t>
      </w:r>
      <w:r w:rsidR="00820CE9" w:rsidRPr="002E5A90">
        <w:rPr>
          <w:rFonts w:ascii="Garamond" w:hAnsi="Garamond"/>
          <w:color w:val="000000" w:themeColor="text1"/>
          <w:sz w:val="26"/>
          <w:szCs w:val="26"/>
          <w:lang w:val="it-IT"/>
        </w:rPr>
        <w:t>(Keogh, 2018</w:t>
      </w:r>
      <w:r w:rsidR="001205C8" w:rsidRPr="002E5A90">
        <w:rPr>
          <w:rFonts w:ascii="Garamond" w:hAnsi="Garamond"/>
          <w:color w:val="000000" w:themeColor="text1"/>
          <w:sz w:val="26"/>
          <w:szCs w:val="26"/>
          <w:lang w:val="it-IT"/>
        </w:rPr>
        <w:t>)</w:t>
      </w:r>
      <w:r w:rsidR="004F3ECF" w:rsidRPr="002E5A90">
        <w:rPr>
          <w:rFonts w:ascii="Garamond" w:hAnsi="Garamond"/>
          <w:color w:val="000000" w:themeColor="text1"/>
          <w:sz w:val="26"/>
          <w:szCs w:val="26"/>
          <w:lang w:val="it-IT"/>
        </w:rPr>
        <w:t xml:space="preserve">: l’esperienza del videogioco avviene nell’incontro tra </w:t>
      </w:r>
      <w:r w:rsidR="001205C8" w:rsidRPr="002E5A90">
        <w:rPr>
          <w:rFonts w:ascii="Garamond" w:hAnsi="Garamond"/>
          <w:color w:val="000000" w:themeColor="text1"/>
          <w:sz w:val="26"/>
          <w:szCs w:val="26"/>
          <w:lang w:val="it-IT"/>
        </w:rPr>
        <w:t xml:space="preserve">le </w:t>
      </w:r>
      <w:r w:rsidR="004F3ECF" w:rsidRPr="002E5A90">
        <w:rPr>
          <w:rFonts w:ascii="Garamond" w:hAnsi="Garamond"/>
          <w:color w:val="000000" w:themeColor="text1"/>
          <w:sz w:val="26"/>
          <w:szCs w:val="26"/>
          <w:lang w:val="it-IT"/>
        </w:rPr>
        <w:t xml:space="preserve">esperienze sentite sul proprio corpo e le risposte fisiche e sensoriali </w:t>
      </w:r>
      <w:r w:rsidR="001205C8" w:rsidRPr="002E5A90">
        <w:rPr>
          <w:rFonts w:ascii="Garamond" w:hAnsi="Garamond"/>
          <w:color w:val="000000" w:themeColor="text1"/>
          <w:sz w:val="26"/>
          <w:szCs w:val="26"/>
          <w:lang w:val="it-IT"/>
        </w:rPr>
        <w:t>sollecitate</w:t>
      </w:r>
      <w:r w:rsidR="004F3ECF" w:rsidRPr="002E5A90">
        <w:rPr>
          <w:rFonts w:ascii="Garamond" w:hAnsi="Garamond"/>
          <w:color w:val="000000" w:themeColor="text1"/>
          <w:sz w:val="26"/>
          <w:szCs w:val="26"/>
          <w:lang w:val="it-IT"/>
        </w:rPr>
        <w:t xml:space="preserve"> dall’hardware </w:t>
      </w:r>
      <w:r w:rsidR="001205C8" w:rsidRPr="002E5A90">
        <w:rPr>
          <w:rFonts w:ascii="Garamond" w:hAnsi="Garamond"/>
          <w:color w:val="000000" w:themeColor="text1"/>
          <w:sz w:val="26"/>
          <w:szCs w:val="26"/>
          <w:lang w:val="it-IT"/>
        </w:rPr>
        <w:t>e dalle immagini sullo schermo, che a loro volta rispondono alle azioni del giocatore</w:t>
      </w:r>
      <w:r w:rsidR="004F3ECF" w:rsidRPr="002E5A90">
        <w:rPr>
          <w:rFonts w:ascii="Garamond" w:hAnsi="Garamond"/>
          <w:color w:val="000000" w:themeColor="text1"/>
          <w:sz w:val="26"/>
          <w:szCs w:val="26"/>
          <w:lang w:val="it-IT"/>
        </w:rPr>
        <w:t>.</w:t>
      </w:r>
    </w:p>
    <w:p w14:paraId="36ACD0E3" w14:textId="6AF321EA" w:rsidR="00E32C8D" w:rsidRPr="002E5A90" w:rsidRDefault="00E32C8D"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Un</w:t>
      </w:r>
      <w:r w:rsidR="009E1A2C" w:rsidRPr="002E5A90">
        <w:rPr>
          <w:rFonts w:ascii="Garamond" w:hAnsi="Garamond"/>
          <w:color w:val="000000" w:themeColor="text1"/>
          <w:sz w:val="26"/>
          <w:szCs w:val="26"/>
          <w:lang w:val="it-IT"/>
        </w:rPr>
        <w:t>’analisi</w:t>
      </w:r>
      <w:r w:rsidR="001205C8" w:rsidRPr="002E5A90">
        <w:rPr>
          <w:rFonts w:ascii="Garamond" w:hAnsi="Garamond"/>
          <w:color w:val="000000" w:themeColor="text1"/>
          <w:sz w:val="26"/>
          <w:szCs w:val="26"/>
          <w:lang w:val="it-IT"/>
        </w:rPr>
        <w:t xml:space="preserve"> pi</w:t>
      </w:r>
      <w:r w:rsidR="009E1A2C" w:rsidRPr="002E5A90">
        <w:rPr>
          <w:rFonts w:ascii="Garamond" w:hAnsi="Garamond"/>
          <w:color w:val="000000" w:themeColor="text1"/>
          <w:sz w:val="26"/>
          <w:szCs w:val="26"/>
          <w:lang w:val="it-IT"/>
        </w:rPr>
        <w:t>ù</w:t>
      </w:r>
      <w:r w:rsidR="001205C8" w:rsidRPr="002E5A90">
        <w:rPr>
          <w:rFonts w:ascii="Garamond" w:hAnsi="Garamond"/>
          <w:color w:val="000000" w:themeColor="text1"/>
          <w:sz w:val="26"/>
          <w:szCs w:val="26"/>
          <w:lang w:val="it-IT"/>
        </w:rPr>
        <w:t xml:space="preserve"> vicina</w:t>
      </w:r>
      <w:r w:rsidRPr="002E5A90">
        <w:rPr>
          <w:rFonts w:ascii="Garamond" w:hAnsi="Garamond"/>
          <w:color w:val="000000" w:themeColor="text1"/>
          <w:sz w:val="26"/>
          <w:szCs w:val="26"/>
          <w:lang w:val="it-IT"/>
        </w:rPr>
        <w:t xml:space="preserve"> e</w:t>
      </w:r>
      <w:r w:rsidR="009E1A2C" w:rsidRPr="002E5A90">
        <w:rPr>
          <w:rFonts w:ascii="Garamond" w:hAnsi="Garamond"/>
          <w:color w:val="000000" w:themeColor="text1"/>
          <w:sz w:val="26"/>
          <w:szCs w:val="26"/>
          <w:lang w:val="it-IT"/>
        </w:rPr>
        <w:t>d</w:t>
      </w:r>
      <w:r w:rsidRPr="002E5A90">
        <w:rPr>
          <w:rFonts w:ascii="Garamond" w:hAnsi="Garamond"/>
          <w:color w:val="000000" w:themeColor="text1"/>
          <w:sz w:val="26"/>
          <w:szCs w:val="26"/>
          <w:lang w:val="it-IT"/>
        </w:rPr>
        <w:t xml:space="preserve"> attenta</w:t>
      </w:r>
      <w:r w:rsidR="001205C8" w:rsidRPr="002E5A90">
        <w:rPr>
          <w:rFonts w:ascii="Garamond" w:hAnsi="Garamond"/>
          <w:color w:val="000000" w:themeColor="text1"/>
          <w:sz w:val="26"/>
          <w:szCs w:val="26"/>
          <w:lang w:val="it-IT"/>
        </w:rPr>
        <w:t xml:space="preserve"> alla corporeit</w:t>
      </w:r>
      <w:r w:rsidR="009E1A2C" w:rsidRPr="002E5A90">
        <w:rPr>
          <w:rFonts w:ascii="Garamond" w:hAnsi="Garamond"/>
          <w:color w:val="000000" w:themeColor="text1"/>
          <w:sz w:val="26"/>
          <w:szCs w:val="26"/>
          <w:lang w:val="it-IT"/>
        </w:rPr>
        <w:t>à</w:t>
      </w:r>
      <w:r w:rsidR="001205C8" w:rsidRPr="002E5A90">
        <w:rPr>
          <w:rFonts w:ascii="Garamond" w:hAnsi="Garamond"/>
          <w:color w:val="000000" w:themeColor="text1"/>
          <w:sz w:val="26"/>
          <w:szCs w:val="26"/>
          <w:lang w:val="it-IT"/>
        </w:rPr>
        <w:t xml:space="preserve"> del giocatore ci aiuta a complicare </w:t>
      </w:r>
      <w:r w:rsidRPr="002E5A90">
        <w:rPr>
          <w:rFonts w:ascii="Garamond" w:hAnsi="Garamond"/>
          <w:color w:val="000000" w:themeColor="text1"/>
          <w:sz w:val="26"/>
          <w:szCs w:val="26"/>
          <w:lang w:val="it-IT"/>
        </w:rPr>
        <w:t xml:space="preserve">il dibattito che </w:t>
      </w:r>
      <w:r w:rsidR="00D26FA2"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scaturito dal</w:t>
      </w:r>
      <w:r w:rsidR="001205C8" w:rsidRPr="002E5A90">
        <w:rPr>
          <w:rFonts w:ascii="Garamond" w:hAnsi="Garamond"/>
          <w:color w:val="000000" w:themeColor="text1"/>
          <w:sz w:val="26"/>
          <w:szCs w:val="26"/>
          <w:lang w:val="it-IT"/>
        </w:rPr>
        <w:t>la mossa di Pagenaud</w:t>
      </w:r>
      <w:r w:rsidRPr="002E5A90">
        <w:rPr>
          <w:rFonts w:ascii="Garamond" w:hAnsi="Garamond"/>
          <w:color w:val="000000" w:themeColor="text1"/>
          <w:sz w:val="26"/>
          <w:szCs w:val="26"/>
          <w:lang w:val="it-IT"/>
        </w:rPr>
        <w:t>, e a capirne il potenziale</w:t>
      </w:r>
      <w:r w:rsidR="001205C8"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 xml:space="preserve">Il dibattito parte dal presupposto che Pagenaud e gli altri concorrenti della corsa IndyCar avessero una visione totalizzante delle proprie azioni nel videogioco, una prospettiva di controllo sui movimenti delle proprie vetture in pista, e una </w:t>
      </w:r>
      <w:r w:rsidRPr="002E5A90">
        <w:rPr>
          <w:rFonts w:ascii="Garamond" w:hAnsi="Garamond"/>
          <w:i/>
          <w:color w:val="000000" w:themeColor="text1"/>
          <w:sz w:val="26"/>
          <w:szCs w:val="26"/>
          <w:lang w:val="it-IT"/>
        </w:rPr>
        <w:t>agency</w:t>
      </w:r>
      <w:r w:rsidRPr="002E5A90">
        <w:rPr>
          <w:rFonts w:ascii="Garamond" w:hAnsi="Garamond"/>
          <w:color w:val="000000" w:themeColor="text1"/>
          <w:sz w:val="26"/>
          <w:szCs w:val="26"/>
          <w:lang w:val="it-IT"/>
        </w:rPr>
        <w:t xml:space="preserve"> perfettamente lucida e distaccata. Dan Golding (2013</w:t>
      </w:r>
      <w:r w:rsidR="009E1A2C" w:rsidRPr="002E5A90">
        <w:rPr>
          <w:rFonts w:ascii="Garamond" w:hAnsi="Garamond"/>
          <w:color w:val="000000" w:themeColor="text1"/>
          <w:sz w:val="26"/>
          <w:szCs w:val="26"/>
          <w:lang w:val="it-IT"/>
        </w:rPr>
        <w:t>, p.</w:t>
      </w:r>
      <w:r w:rsidR="007F4F74" w:rsidRPr="002E5A90">
        <w:rPr>
          <w:rFonts w:ascii="Garamond" w:hAnsi="Garamond"/>
          <w:color w:val="000000" w:themeColor="text1"/>
          <w:sz w:val="26"/>
          <w:szCs w:val="26"/>
          <w:lang w:val="it-IT"/>
        </w:rPr>
        <w:t xml:space="preserve"> 30</w:t>
      </w:r>
      <w:r w:rsidRPr="002E5A90">
        <w:rPr>
          <w:rFonts w:ascii="Garamond" w:hAnsi="Garamond"/>
          <w:color w:val="000000" w:themeColor="text1"/>
          <w:sz w:val="26"/>
          <w:szCs w:val="26"/>
          <w:lang w:val="it-IT"/>
        </w:rPr>
        <w:t xml:space="preserve">) osserva come questo tipo di immaginario sia spesso associato al videogioco. Le azioni del giocatore sono </w:t>
      </w:r>
      <w:r w:rsidR="005A5C14" w:rsidRPr="002E5A90">
        <w:rPr>
          <w:rFonts w:ascii="Garamond" w:hAnsi="Garamond"/>
          <w:color w:val="000000" w:themeColor="text1"/>
          <w:sz w:val="26"/>
          <w:szCs w:val="26"/>
          <w:lang w:val="it-IT"/>
        </w:rPr>
        <w:t>pensate</w:t>
      </w:r>
      <w:r w:rsidRPr="002E5A90">
        <w:rPr>
          <w:rFonts w:ascii="Garamond" w:hAnsi="Garamond"/>
          <w:color w:val="000000" w:themeColor="text1"/>
          <w:sz w:val="26"/>
          <w:szCs w:val="26"/>
          <w:lang w:val="it-IT"/>
        </w:rPr>
        <w:t xml:space="preserve"> come la mera articolazione di una serie finita, stabile e isolata di opzioni. Poca attenzione invece si fornisce a come il gioco stesso agisca</w:t>
      </w:r>
      <w:r w:rsidRPr="002E5A90">
        <w:rPr>
          <w:rFonts w:ascii="Garamond" w:hAnsi="Garamond"/>
          <w:i/>
          <w:color w:val="000000" w:themeColor="text1"/>
          <w:sz w:val="26"/>
          <w:szCs w:val="26"/>
          <w:lang w:val="it-IT"/>
        </w:rPr>
        <w:t xml:space="preserve"> sul </w:t>
      </w:r>
      <w:r w:rsidR="00666200" w:rsidRPr="002E5A90">
        <w:rPr>
          <w:rFonts w:ascii="Garamond" w:hAnsi="Garamond"/>
          <w:color w:val="000000" w:themeColor="text1"/>
          <w:sz w:val="26"/>
          <w:szCs w:val="26"/>
          <w:lang w:val="it-IT"/>
        </w:rPr>
        <w:t>corpo</w:t>
      </w:r>
      <w:r w:rsidR="00666200" w:rsidRPr="002E5A90">
        <w:rPr>
          <w:rFonts w:ascii="Garamond" w:hAnsi="Garamond"/>
          <w:i/>
          <w:color w:val="000000" w:themeColor="text1"/>
          <w:sz w:val="26"/>
          <w:szCs w:val="26"/>
          <w:lang w:val="it-IT"/>
        </w:rPr>
        <w:t xml:space="preserve"> </w:t>
      </w:r>
      <w:r w:rsidR="00666200" w:rsidRPr="002E5A90">
        <w:rPr>
          <w:rFonts w:ascii="Garamond" w:hAnsi="Garamond"/>
          <w:color w:val="000000" w:themeColor="text1"/>
          <w:sz w:val="26"/>
          <w:szCs w:val="26"/>
          <w:lang w:val="it-IT"/>
        </w:rPr>
        <w:t>del</w:t>
      </w:r>
      <w:r w:rsidR="00666200" w:rsidRPr="002E5A90">
        <w:rPr>
          <w:rFonts w:ascii="Garamond" w:hAnsi="Garamond"/>
          <w:i/>
          <w:color w:val="000000" w:themeColor="text1"/>
          <w:sz w:val="26"/>
          <w:szCs w:val="26"/>
          <w:lang w:val="it-IT"/>
        </w:rPr>
        <w:t xml:space="preserve"> </w:t>
      </w:r>
      <w:r w:rsidRPr="002E5A90">
        <w:rPr>
          <w:rFonts w:ascii="Garamond" w:hAnsi="Garamond"/>
          <w:color w:val="000000" w:themeColor="text1"/>
          <w:sz w:val="26"/>
          <w:szCs w:val="26"/>
          <w:lang w:val="it-IT"/>
        </w:rPr>
        <w:t>giocatore</w:t>
      </w:r>
      <w:r w:rsidR="007F4F74" w:rsidRPr="002E5A90">
        <w:rPr>
          <w:rFonts w:ascii="Garamond" w:hAnsi="Garamond"/>
          <w:color w:val="000000" w:themeColor="text1"/>
          <w:sz w:val="26"/>
          <w:szCs w:val="26"/>
          <w:lang w:val="it-IT"/>
        </w:rPr>
        <w:t xml:space="preserve">. Come notano </w:t>
      </w:r>
      <w:r w:rsidR="00BC01F6">
        <w:rPr>
          <w:rFonts w:ascii="Garamond" w:hAnsi="Garamond"/>
          <w:color w:val="000000" w:themeColor="text1"/>
          <w:sz w:val="26"/>
          <w:szCs w:val="26"/>
          <w:lang w:val="it-IT"/>
        </w:rPr>
        <w:t xml:space="preserve">Giddings e Kennedy </w:t>
      </w:r>
      <w:r w:rsidR="007F4F74" w:rsidRPr="00BC01F6">
        <w:rPr>
          <w:rFonts w:ascii="Garamond" w:hAnsi="Garamond"/>
          <w:color w:val="000000" w:themeColor="text1"/>
          <w:sz w:val="26"/>
          <w:szCs w:val="26"/>
          <w:lang w:val="it-IT"/>
        </w:rPr>
        <w:t>(2008),</w:t>
      </w:r>
      <w:r w:rsidR="007F4F74" w:rsidRPr="002E5A90">
        <w:rPr>
          <w:rFonts w:ascii="Garamond" w:hAnsi="Garamond"/>
          <w:color w:val="000000" w:themeColor="text1"/>
          <w:sz w:val="26"/>
          <w:szCs w:val="26"/>
          <w:lang w:val="it-IT"/>
        </w:rPr>
        <w:t xml:space="preserve"> il processo di interazione con un videogioco </w:t>
      </w:r>
      <w:r w:rsidR="00D26FA2" w:rsidRPr="002E5A90">
        <w:rPr>
          <w:rFonts w:ascii="Garamond" w:hAnsi="Garamond"/>
          <w:color w:val="000000" w:themeColor="text1"/>
          <w:sz w:val="26"/>
          <w:szCs w:val="26"/>
          <w:lang w:val="it-IT"/>
        </w:rPr>
        <w:t>è</w:t>
      </w:r>
      <w:r w:rsidR="007F4F74" w:rsidRPr="002E5A90">
        <w:rPr>
          <w:rFonts w:ascii="Garamond" w:hAnsi="Garamond"/>
          <w:color w:val="000000" w:themeColor="text1"/>
          <w:sz w:val="26"/>
          <w:szCs w:val="26"/>
          <w:lang w:val="it-IT"/>
        </w:rPr>
        <w:t xml:space="preserve"> costituito da azioni svolte in maniera deliberata</w:t>
      </w:r>
      <w:r w:rsidR="005A5C14" w:rsidRPr="002E5A90">
        <w:rPr>
          <w:rFonts w:ascii="Garamond" w:hAnsi="Garamond"/>
          <w:color w:val="000000" w:themeColor="text1"/>
          <w:sz w:val="26"/>
          <w:szCs w:val="26"/>
          <w:lang w:val="it-IT"/>
        </w:rPr>
        <w:t>,</w:t>
      </w:r>
      <w:r w:rsidR="007F4F74" w:rsidRPr="002E5A90">
        <w:rPr>
          <w:rFonts w:ascii="Garamond" w:hAnsi="Garamond"/>
          <w:color w:val="000000" w:themeColor="text1"/>
          <w:sz w:val="26"/>
          <w:szCs w:val="26"/>
          <w:lang w:val="it-IT"/>
        </w:rPr>
        <w:t xml:space="preserve"> tanto quanto da azioni effettuate in risposta a degli stimoli tattili e visivi.</w:t>
      </w:r>
      <w:r w:rsidR="009144B6" w:rsidRPr="002E5A90">
        <w:rPr>
          <w:rFonts w:ascii="Garamond" w:hAnsi="Garamond"/>
          <w:color w:val="000000" w:themeColor="text1"/>
          <w:sz w:val="26"/>
          <w:szCs w:val="26"/>
          <w:lang w:val="it-IT"/>
        </w:rPr>
        <w:t xml:space="preserve"> Alexander Galloway (200</w:t>
      </w:r>
      <w:r w:rsidR="005A5C14" w:rsidRPr="002E5A90">
        <w:rPr>
          <w:rFonts w:ascii="Garamond" w:hAnsi="Garamond"/>
          <w:color w:val="000000" w:themeColor="text1"/>
          <w:sz w:val="26"/>
          <w:szCs w:val="26"/>
          <w:lang w:val="it-IT"/>
        </w:rPr>
        <w:t xml:space="preserve">6) postula che il videogioco abbia come condizione di esistenza </w:t>
      </w:r>
      <w:r w:rsidR="009144B6" w:rsidRPr="002E5A90">
        <w:rPr>
          <w:rFonts w:ascii="Garamond" w:hAnsi="Garamond"/>
          <w:color w:val="000000" w:themeColor="text1"/>
          <w:sz w:val="26"/>
          <w:szCs w:val="26"/>
          <w:lang w:val="it-IT"/>
        </w:rPr>
        <w:t xml:space="preserve">la </w:t>
      </w:r>
      <w:r w:rsidR="006C78CB" w:rsidRPr="002E5A90">
        <w:rPr>
          <w:rFonts w:ascii="Garamond" w:hAnsi="Garamond"/>
          <w:color w:val="000000" w:themeColor="text1"/>
          <w:sz w:val="26"/>
          <w:szCs w:val="26"/>
          <w:lang w:val="it-IT"/>
        </w:rPr>
        <w:t>“</w:t>
      </w:r>
      <w:r w:rsidR="009144B6" w:rsidRPr="002E5A90">
        <w:rPr>
          <w:rFonts w:ascii="Garamond" w:hAnsi="Garamond"/>
          <w:color w:val="000000" w:themeColor="text1"/>
          <w:sz w:val="26"/>
          <w:szCs w:val="26"/>
          <w:lang w:val="it-IT"/>
        </w:rPr>
        <w:t>partecipazione attiva di giocatori e macchine</w:t>
      </w:r>
      <w:r w:rsidR="006C78CB" w:rsidRPr="002E5A90">
        <w:rPr>
          <w:rFonts w:ascii="Garamond" w:hAnsi="Garamond"/>
          <w:color w:val="000000" w:themeColor="text1"/>
          <w:sz w:val="26"/>
          <w:szCs w:val="26"/>
          <w:lang w:val="it-IT"/>
        </w:rPr>
        <w:t>”</w:t>
      </w:r>
      <w:r w:rsidR="009144B6" w:rsidRPr="002E5A90">
        <w:rPr>
          <w:rFonts w:ascii="Garamond" w:hAnsi="Garamond"/>
          <w:color w:val="000000" w:themeColor="text1"/>
          <w:sz w:val="26"/>
          <w:szCs w:val="26"/>
          <w:lang w:val="it-IT"/>
        </w:rPr>
        <w:t>, senza la quale esiste solo come software statico (</w:t>
      </w:r>
      <w:r w:rsidR="005A5C14" w:rsidRPr="002E5A90">
        <w:rPr>
          <w:rFonts w:ascii="Garamond" w:hAnsi="Garamond"/>
          <w:color w:val="000000" w:themeColor="text1"/>
          <w:sz w:val="26"/>
          <w:szCs w:val="26"/>
          <w:lang w:val="it-IT"/>
        </w:rPr>
        <w:t xml:space="preserve">p. </w:t>
      </w:r>
      <w:r w:rsidR="009144B6" w:rsidRPr="002E5A90">
        <w:rPr>
          <w:rFonts w:ascii="Garamond" w:hAnsi="Garamond"/>
          <w:color w:val="000000" w:themeColor="text1"/>
          <w:sz w:val="26"/>
          <w:szCs w:val="26"/>
          <w:lang w:val="it-IT"/>
        </w:rPr>
        <w:t xml:space="preserve">2). </w:t>
      </w:r>
      <w:r w:rsidR="007F4F74" w:rsidRPr="002E5A90">
        <w:rPr>
          <w:rFonts w:ascii="Garamond" w:hAnsi="Garamond"/>
          <w:color w:val="000000" w:themeColor="text1"/>
          <w:sz w:val="26"/>
          <w:szCs w:val="26"/>
          <w:lang w:val="it-IT"/>
        </w:rPr>
        <w:t xml:space="preserve">In certa misura, il piacere del videogioco </w:t>
      </w:r>
      <w:r w:rsidR="00D26FA2" w:rsidRPr="002E5A90">
        <w:rPr>
          <w:rFonts w:ascii="Garamond" w:hAnsi="Garamond"/>
          <w:color w:val="000000" w:themeColor="text1"/>
          <w:sz w:val="26"/>
          <w:szCs w:val="26"/>
          <w:lang w:val="it-IT"/>
        </w:rPr>
        <w:t>è</w:t>
      </w:r>
      <w:r w:rsidR="007F4F74" w:rsidRPr="002E5A90">
        <w:rPr>
          <w:rFonts w:ascii="Garamond" w:hAnsi="Garamond"/>
          <w:color w:val="000000" w:themeColor="text1"/>
          <w:sz w:val="26"/>
          <w:szCs w:val="26"/>
          <w:lang w:val="it-IT"/>
        </w:rPr>
        <w:t xml:space="preserve"> dato dalla perdita di controllo, dal delegare parte della propria </w:t>
      </w:r>
      <w:r w:rsidR="007F4F74" w:rsidRPr="002E5A90">
        <w:rPr>
          <w:rFonts w:ascii="Garamond" w:hAnsi="Garamond"/>
          <w:i/>
          <w:color w:val="000000" w:themeColor="text1"/>
          <w:sz w:val="26"/>
          <w:szCs w:val="26"/>
          <w:lang w:val="it-IT"/>
        </w:rPr>
        <w:t>agency</w:t>
      </w:r>
      <w:r w:rsidR="007F4F74" w:rsidRPr="002E5A90">
        <w:rPr>
          <w:rFonts w:ascii="Garamond" w:hAnsi="Garamond"/>
          <w:color w:val="000000" w:themeColor="text1"/>
          <w:sz w:val="26"/>
          <w:szCs w:val="26"/>
          <w:lang w:val="it-IT"/>
        </w:rPr>
        <w:t xml:space="preserve"> ad attori nonumani, come il software e l’hardware che partecipano all’esperienza di gioco e prendono, talvolta, il sopravvento.</w:t>
      </w:r>
    </w:p>
    <w:p w14:paraId="5FBA2660" w14:textId="59C3DDCA" w:rsidR="00740691" w:rsidRPr="002E5A90" w:rsidRDefault="00740691"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Possiamo dunque concludere, con Baudrillard, che Pagenaud sia forse il primo atleta dell’iperreale,</w:t>
      </w:r>
      <w:r w:rsidR="00200127" w:rsidRPr="002E5A90">
        <w:rPr>
          <w:rFonts w:ascii="Garamond" w:hAnsi="Garamond"/>
          <w:color w:val="000000" w:themeColor="text1"/>
          <w:sz w:val="26"/>
          <w:szCs w:val="26"/>
          <w:lang w:val="it-IT"/>
        </w:rPr>
        <w:t xml:space="preserve"> il primo ad abbandonare qualunque</w:t>
      </w:r>
      <w:r w:rsidRPr="002E5A90">
        <w:rPr>
          <w:rFonts w:ascii="Garamond" w:hAnsi="Garamond"/>
          <w:color w:val="000000" w:themeColor="text1"/>
          <w:sz w:val="26"/>
          <w:szCs w:val="26"/>
          <w:lang w:val="it-IT"/>
        </w:rPr>
        <w:t xml:space="preserve"> relazione di significazione col reale. Ma questo non implica la sparizione del corpo, </w:t>
      </w:r>
      <w:r w:rsidR="00886902" w:rsidRPr="002E5A90">
        <w:rPr>
          <w:rFonts w:ascii="Garamond" w:hAnsi="Garamond"/>
          <w:color w:val="000000" w:themeColor="text1"/>
          <w:sz w:val="26"/>
          <w:szCs w:val="26"/>
          <w:lang w:val="it-IT"/>
        </w:rPr>
        <w:t>il quale piuttosto si</w:t>
      </w:r>
      <w:r w:rsidRPr="002E5A90">
        <w:rPr>
          <w:rFonts w:ascii="Garamond" w:hAnsi="Garamond"/>
          <w:color w:val="000000" w:themeColor="text1"/>
          <w:sz w:val="26"/>
          <w:szCs w:val="26"/>
          <w:lang w:val="it-IT"/>
        </w:rPr>
        <w:t xml:space="preserve"> espan</w:t>
      </w:r>
      <w:r w:rsidR="00886902" w:rsidRPr="002E5A90">
        <w:rPr>
          <w:rFonts w:ascii="Garamond" w:hAnsi="Garamond"/>
          <w:color w:val="000000" w:themeColor="text1"/>
          <w:sz w:val="26"/>
          <w:szCs w:val="26"/>
          <w:lang w:val="it-IT"/>
        </w:rPr>
        <w:t>de</w:t>
      </w:r>
      <w:r w:rsidRPr="002E5A90">
        <w:rPr>
          <w:rFonts w:ascii="Garamond" w:hAnsi="Garamond"/>
          <w:color w:val="000000" w:themeColor="text1"/>
          <w:sz w:val="26"/>
          <w:szCs w:val="26"/>
          <w:lang w:val="it-IT"/>
        </w:rPr>
        <w:t xml:space="preserve"> in un assemblaggio postumano con le interfacce (pesanti, elaborate, costose) attraverso cui l’esperienza di gioco prende vita. I professionisti di eSports non manovrano soltanto flussi di informazione, ma entrano in contatto fisico con interfacce, attraverso le quali ‘toccano’ gli algoritmi del gioco. </w:t>
      </w:r>
      <w:r w:rsidRPr="002E5A90">
        <w:rPr>
          <w:rFonts w:ascii="Garamond" w:hAnsi="Garamond"/>
          <w:color w:val="000000" w:themeColor="text1"/>
          <w:sz w:val="26"/>
          <w:szCs w:val="26"/>
          <w:lang w:val="it-IT"/>
        </w:rPr>
        <w:lastRenderedPageBreak/>
        <w:t>Tom B</w:t>
      </w:r>
      <w:r w:rsidR="00FD68CB" w:rsidRPr="002E5A90">
        <w:rPr>
          <w:rFonts w:ascii="Garamond" w:hAnsi="Garamond"/>
          <w:color w:val="000000" w:themeColor="text1"/>
          <w:sz w:val="26"/>
          <w:szCs w:val="26"/>
          <w:lang w:val="it-IT"/>
        </w:rPr>
        <w:t>rock</w:t>
      </w:r>
      <w:r w:rsidR="009265B7" w:rsidRPr="002E5A90">
        <w:rPr>
          <w:rFonts w:ascii="Garamond" w:hAnsi="Garamond"/>
          <w:color w:val="000000" w:themeColor="text1"/>
          <w:sz w:val="26"/>
          <w:szCs w:val="26"/>
          <w:lang w:val="it-IT"/>
        </w:rPr>
        <w:t xml:space="preserve"> ed Emma Fraser</w:t>
      </w:r>
      <w:r w:rsidR="00FD68CB" w:rsidRPr="002E5A90">
        <w:rPr>
          <w:rFonts w:ascii="Garamond" w:hAnsi="Garamond"/>
          <w:color w:val="000000" w:themeColor="text1"/>
          <w:sz w:val="26"/>
          <w:szCs w:val="26"/>
          <w:lang w:val="it-IT"/>
        </w:rPr>
        <w:t xml:space="preserve"> insistono sull’uso delle mani da parte dei giocatori di </w:t>
      </w:r>
      <w:r w:rsidR="00FD68CB" w:rsidRPr="002E5A90">
        <w:rPr>
          <w:rFonts w:ascii="Garamond" w:hAnsi="Garamond"/>
          <w:i/>
          <w:color w:val="000000" w:themeColor="text1"/>
          <w:sz w:val="26"/>
          <w:szCs w:val="26"/>
          <w:lang w:val="it-IT"/>
        </w:rPr>
        <w:t>Dota 2</w:t>
      </w:r>
      <w:r w:rsidR="00FD68CB" w:rsidRPr="002E5A90">
        <w:rPr>
          <w:rFonts w:ascii="Garamond" w:hAnsi="Garamond"/>
          <w:color w:val="000000" w:themeColor="text1"/>
          <w:sz w:val="26"/>
          <w:szCs w:val="26"/>
          <w:lang w:val="it-IT"/>
        </w:rPr>
        <w:t xml:space="preserve">, e concludono che </w:t>
      </w:r>
      <w:r w:rsidR="006C78CB" w:rsidRPr="002E5A90">
        <w:rPr>
          <w:rFonts w:ascii="Garamond" w:hAnsi="Garamond"/>
          <w:color w:val="000000" w:themeColor="text1"/>
          <w:sz w:val="26"/>
          <w:szCs w:val="26"/>
          <w:lang w:val="it-IT"/>
        </w:rPr>
        <w:t>“</w:t>
      </w:r>
      <w:r w:rsidR="00886902"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solo attraverso il tocco, in particolare dei controlli, come la tastiera e il mouse, che un giocatore può iniziare a dare un senso alle regole del gioco e</w:t>
      </w:r>
      <w:r w:rsidR="00200127" w:rsidRPr="002E5A90">
        <w:rPr>
          <w:rFonts w:ascii="Garamond" w:hAnsi="Garamond"/>
          <w:color w:val="000000" w:themeColor="text1"/>
          <w:sz w:val="26"/>
          <w:szCs w:val="26"/>
          <w:lang w:val="it-IT"/>
        </w:rPr>
        <w:t>d</w:t>
      </w:r>
      <w:r w:rsidRPr="002E5A90">
        <w:rPr>
          <w:rFonts w:ascii="Garamond" w:hAnsi="Garamond"/>
          <w:color w:val="000000" w:themeColor="text1"/>
          <w:sz w:val="26"/>
          <w:szCs w:val="26"/>
          <w:lang w:val="it-IT"/>
        </w:rPr>
        <w:t xml:space="preserve"> </w:t>
      </w:r>
      <w:r w:rsidRPr="002E5A90">
        <w:rPr>
          <w:rFonts w:ascii="Garamond" w:hAnsi="Garamond"/>
          <w:i/>
          <w:color w:val="000000" w:themeColor="text1"/>
          <w:sz w:val="26"/>
          <w:szCs w:val="26"/>
          <w:lang w:val="it-IT"/>
        </w:rPr>
        <w:t>afferrare</w:t>
      </w:r>
      <w:r w:rsidRPr="002E5A90">
        <w:rPr>
          <w:rFonts w:ascii="Garamond" w:hAnsi="Garamond"/>
          <w:color w:val="000000" w:themeColor="text1"/>
          <w:sz w:val="26"/>
          <w:szCs w:val="26"/>
          <w:lang w:val="it-IT"/>
        </w:rPr>
        <w:t xml:space="preserve"> letteralmente il concetto di </w:t>
      </w:r>
      <w:r w:rsidR="00F071F4">
        <w:rPr>
          <w:rFonts w:ascii="Garamond" w:hAnsi="Garamond"/>
          <w:color w:val="000000" w:themeColor="text1"/>
          <w:sz w:val="26"/>
          <w:szCs w:val="26"/>
          <w:lang w:val="it-IT"/>
        </w:rPr>
        <w:t>«</w:t>
      </w:r>
      <w:r w:rsidRPr="002E5A90">
        <w:rPr>
          <w:rFonts w:ascii="Garamond" w:hAnsi="Garamond"/>
          <w:color w:val="000000" w:themeColor="text1"/>
          <w:sz w:val="26"/>
          <w:szCs w:val="26"/>
          <w:lang w:val="it-IT"/>
        </w:rPr>
        <w:t>vi</w:t>
      </w:r>
      <w:r w:rsidR="00886902" w:rsidRPr="002E5A90">
        <w:rPr>
          <w:rFonts w:ascii="Garamond" w:hAnsi="Garamond"/>
          <w:color w:val="000000" w:themeColor="text1"/>
          <w:sz w:val="26"/>
          <w:szCs w:val="26"/>
          <w:lang w:val="it-IT"/>
        </w:rPr>
        <w:t>ttoria</w:t>
      </w:r>
      <w:r w:rsidR="00F071F4">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e </w:t>
      </w:r>
      <w:r w:rsidR="00F071F4">
        <w:rPr>
          <w:rFonts w:ascii="Garamond" w:hAnsi="Garamond"/>
          <w:color w:val="000000" w:themeColor="text1"/>
          <w:sz w:val="26"/>
          <w:szCs w:val="26"/>
          <w:lang w:val="it-IT"/>
        </w:rPr>
        <w:t>«</w:t>
      </w:r>
      <w:r w:rsidR="00886902" w:rsidRPr="002E5A90">
        <w:rPr>
          <w:rFonts w:ascii="Garamond" w:hAnsi="Garamond"/>
          <w:color w:val="000000" w:themeColor="text1"/>
          <w:sz w:val="26"/>
          <w:szCs w:val="26"/>
          <w:lang w:val="it-IT"/>
        </w:rPr>
        <w:t>sconfitta</w:t>
      </w:r>
      <w:r w:rsidR="00F071F4">
        <w:rPr>
          <w:rFonts w:ascii="Garamond" w:hAnsi="Garamond"/>
          <w:color w:val="000000" w:themeColor="text1"/>
          <w:sz w:val="26"/>
          <w:szCs w:val="26"/>
          <w:lang w:val="it-IT"/>
        </w:rPr>
        <w:t>»</w:t>
      </w:r>
      <w:r w:rsidR="006C78CB"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(2018, pp. 1223-1224)</w:t>
      </w:r>
      <w:r w:rsidR="00FD68CB" w:rsidRPr="002E5A90">
        <w:rPr>
          <w:rFonts w:ascii="Garamond" w:hAnsi="Garamond"/>
          <w:color w:val="000000" w:themeColor="text1"/>
          <w:sz w:val="26"/>
          <w:szCs w:val="26"/>
          <w:lang w:val="it-IT"/>
        </w:rPr>
        <w:t xml:space="preserve">. Dobbiamo dunque immaginare Pagenaud in un dispositivo che controlla, e da cui </w:t>
      </w:r>
      <w:r w:rsidR="00886902" w:rsidRPr="002E5A90">
        <w:rPr>
          <w:rFonts w:ascii="Garamond" w:hAnsi="Garamond"/>
          <w:color w:val="000000" w:themeColor="text1"/>
          <w:sz w:val="26"/>
          <w:szCs w:val="26"/>
          <w:lang w:val="it-IT"/>
        </w:rPr>
        <w:t>è</w:t>
      </w:r>
      <w:r w:rsidR="00FD68CB" w:rsidRPr="002E5A90">
        <w:rPr>
          <w:rFonts w:ascii="Garamond" w:hAnsi="Garamond"/>
          <w:color w:val="000000" w:themeColor="text1"/>
          <w:sz w:val="26"/>
          <w:szCs w:val="26"/>
          <w:lang w:val="it-IT"/>
        </w:rPr>
        <w:t xml:space="preserve"> controllato; che tocca, e da cui viene toccato. Imbrigliato, e imbrogliato, Pagenaud va osservato come un atleta che agisce in un ordine di realt</w:t>
      </w:r>
      <w:r w:rsidR="00886902" w:rsidRPr="002E5A90">
        <w:rPr>
          <w:rFonts w:ascii="Garamond" w:hAnsi="Garamond"/>
          <w:color w:val="000000" w:themeColor="text1"/>
          <w:sz w:val="26"/>
          <w:szCs w:val="26"/>
          <w:lang w:val="it-IT"/>
        </w:rPr>
        <w:t>à</w:t>
      </w:r>
      <w:r w:rsidR="00FD68CB" w:rsidRPr="002E5A90">
        <w:rPr>
          <w:rFonts w:ascii="Garamond" w:hAnsi="Garamond"/>
          <w:color w:val="000000" w:themeColor="text1"/>
          <w:sz w:val="26"/>
          <w:szCs w:val="26"/>
          <w:lang w:val="it-IT"/>
        </w:rPr>
        <w:t xml:space="preserve"> che </w:t>
      </w:r>
      <w:r w:rsidR="00886902" w:rsidRPr="002E5A90">
        <w:rPr>
          <w:rFonts w:ascii="Garamond" w:hAnsi="Garamond"/>
          <w:color w:val="000000" w:themeColor="text1"/>
          <w:sz w:val="26"/>
          <w:szCs w:val="26"/>
          <w:lang w:val="it-IT"/>
        </w:rPr>
        <w:t>è</w:t>
      </w:r>
      <w:r w:rsidR="00FD68CB" w:rsidRPr="002E5A90">
        <w:rPr>
          <w:rFonts w:ascii="Garamond" w:hAnsi="Garamond"/>
          <w:color w:val="000000" w:themeColor="text1"/>
          <w:sz w:val="26"/>
          <w:szCs w:val="26"/>
          <w:lang w:val="it-IT"/>
        </w:rPr>
        <w:t xml:space="preserve"> </w:t>
      </w:r>
      <w:r w:rsidR="00886902" w:rsidRPr="002E5A90">
        <w:rPr>
          <w:rFonts w:ascii="Garamond" w:hAnsi="Garamond"/>
          <w:color w:val="000000" w:themeColor="text1"/>
          <w:sz w:val="26"/>
          <w:szCs w:val="26"/>
          <w:lang w:val="it-IT"/>
        </w:rPr>
        <w:t>ormai</w:t>
      </w:r>
      <w:r w:rsidR="00FD68CB" w:rsidRPr="002E5A90">
        <w:rPr>
          <w:rFonts w:ascii="Garamond" w:hAnsi="Garamond"/>
          <w:color w:val="000000" w:themeColor="text1"/>
          <w:sz w:val="26"/>
          <w:szCs w:val="26"/>
          <w:lang w:val="it-IT"/>
        </w:rPr>
        <w:t xml:space="preserve"> diverso da quello degli atleti </w:t>
      </w:r>
      <w:r w:rsidR="0079398B" w:rsidRPr="002E5A90">
        <w:rPr>
          <w:rFonts w:ascii="Garamond" w:hAnsi="Garamond"/>
          <w:color w:val="000000" w:themeColor="text1"/>
          <w:sz w:val="26"/>
          <w:szCs w:val="26"/>
          <w:lang w:val="it-IT"/>
        </w:rPr>
        <w:t>predigitali</w:t>
      </w:r>
      <w:r w:rsidR="00FD68CB" w:rsidRPr="002E5A90">
        <w:rPr>
          <w:rFonts w:ascii="Garamond" w:hAnsi="Garamond"/>
          <w:color w:val="000000" w:themeColor="text1"/>
          <w:sz w:val="26"/>
          <w:szCs w:val="26"/>
          <w:lang w:val="it-IT"/>
        </w:rPr>
        <w:t xml:space="preserve">, ma </w:t>
      </w:r>
      <w:r w:rsidR="00886902" w:rsidRPr="002E5A90">
        <w:rPr>
          <w:rFonts w:ascii="Garamond" w:hAnsi="Garamond"/>
          <w:color w:val="000000" w:themeColor="text1"/>
          <w:sz w:val="26"/>
          <w:szCs w:val="26"/>
          <w:lang w:val="it-IT"/>
        </w:rPr>
        <w:t xml:space="preserve">che non è neppure </w:t>
      </w:r>
      <w:r w:rsidR="00FD68CB" w:rsidRPr="002E5A90">
        <w:rPr>
          <w:rFonts w:ascii="Garamond" w:hAnsi="Garamond"/>
          <w:color w:val="000000" w:themeColor="text1"/>
          <w:sz w:val="26"/>
          <w:szCs w:val="26"/>
          <w:lang w:val="it-IT"/>
        </w:rPr>
        <w:t xml:space="preserve">in </w:t>
      </w:r>
      <w:r w:rsidR="00886902" w:rsidRPr="002E5A90">
        <w:rPr>
          <w:rFonts w:ascii="Garamond" w:hAnsi="Garamond"/>
          <w:color w:val="000000" w:themeColor="text1"/>
          <w:sz w:val="26"/>
          <w:szCs w:val="26"/>
          <w:lang w:val="it-IT"/>
        </w:rPr>
        <w:t>perfetto</w:t>
      </w:r>
      <w:r w:rsidR="00FD68CB" w:rsidRPr="002E5A90">
        <w:rPr>
          <w:rFonts w:ascii="Garamond" w:hAnsi="Garamond"/>
          <w:color w:val="000000" w:themeColor="text1"/>
          <w:sz w:val="26"/>
          <w:szCs w:val="26"/>
          <w:lang w:val="it-IT"/>
        </w:rPr>
        <w:t xml:space="preserve"> controllo del flusso di dati che scorrono tra la sua postazione e i server di </w:t>
      </w:r>
      <w:r w:rsidR="00FD68CB" w:rsidRPr="002E5A90">
        <w:rPr>
          <w:rFonts w:ascii="Garamond" w:hAnsi="Garamond"/>
          <w:i/>
          <w:color w:val="000000" w:themeColor="text1"/>
          <w:sz w:val="26"/>
          <w:szCs w:val="26"/>
          <w:lang w:val="it-IT"/>
        </w:rPr>
        <w:t>iRacing</w:t>
      </w:r>
      <w:r w:rsidR="00FD68CB" w:rsidRPr="002E5A90">
        <w:rPr>
          <w:rFonts w:ascii="Garamond" w:hAnsi="Garamond"/>
          <w:color w:val="000000" w:themeColor="text1"/>
          <w:sz w:val="26"/>
          <w:szCs w:val="26"/>
          <w:lang w:val="it-IT"/>
        </w:rPr>
        <w:t xml:space="preserve">.  </w:t>
      </w:r>
    </w:p>
    <w:p w14:paraId="7CB8CA1D" w14:textId="6C14D704" w:rsidR="00F824A0" w:rsidRPr="002E5A90" w:rsidRDefault="00F824A0" w:rsidP="00AC061C">
      <w:pPr>
        <w:spacing w:after="0" w:line="240" w:lineRule="auto"/>
        <w:jc w:val="both"/>
        <w:rPr>
          <w:rFonts w:ascii="Garamond" w:hAnsi="Garamond"/>
          <w:color w:val="000000" w:themeColor="text1"/>
          <w:sz w:val="26"/>
          <w:szCs w:val="26"/>
          <w:lang w:val="it-IT"/>
        </w:rPr>
      </w:pPr>
    </w:p>
    <w:p w14:paraId="76899F00" w14:textId="77777777" w:rsidR="00622826" w:rsidRPr="002E5A90" w:rsidRDefault="00622826" w:rsidP="00AC061C">
      <w:pPr>
        <w:spacing w:after="0" w:line="240" w:lineRule="auto"/>
        <w:jc w:val="both"/>
        <w:rPr>
          <w:rFonts w:ascii="Garamond" w:hAnsi="Garamond"/>
          <w:color w:val="000000" w:themeColor="text1"/>
          <w:sz w:val="26"/>
          <w:szCs w:val="26"/>
          <w:lang w:val="it-IT"/>
        </w:rPr>
      </w:pPr>
    </w:p>
    <w:p w14:paraId="00FB6408" w14:textId="5215A93F" w:rsidR="00FD68CB" w:rsidRPr="002E5A90" w:rsidRDefault="00F824A0" w:rsidP="00AC061C">
      <w:pPr>
        <w:spacing w:after="0" w:line="240" w:lineRule="auto"/>
        <w:jc w:val="both"/>
        <w:rPr>
          <w:rFonts w:ascii="Garamond" w:hAnsi="Garamond"/>
          <w:color w:val="000000" w:themeColor="text1"/>
          <w:sz w:val="26"/>
          <w:szCs w:val="26"/>
          <w:lang w:val="it-IT"/>
        </w:rPr>
      </w:pPr>
      <w:r w:rsidRPr="002E5A90">
        <w:rPr>
          <w:rFonts w:ascii="Garamond" w:hAnsi="Garamond"/>
          <w:b/>
          <w:bCs/>
          <w:color w:val="000000" w:themeColor="text1"/>
          <w:sz w:val="26"/>
          <w:szCs w:val="26"/>
          <w:lang w:val="it-IT"/>
        </w:rPr>
        <w:t>4.</w:t>
      </w:r>
      <w:r w:rsidRPr="002E5A90">
        <w:rPr>
          <w:rFonts w:ascii="Garamond" w:hAnsi="Garamond"/>
          <w:color w:val="000000" w:themeColor="text1"/>
          <w:sz w:val="26"/>
          <w:szCs w:val="26"/>
          <w:lang w:val="it-IT"/>
        </w:rPr>
        <w:t xml:space="preserve"> </w:t>
      </w:r>
      <w:r w:rsidR="009910EC" w:rsidRPr="002E5A90">
        <w:rPr>
          <w:rFonts w:ascii="Garamond" w:hAnsi="Garamond"/>
          <w:b/>
          <w:color w:val="000000" w:themeColor="text1"/>
          <w:sz w:val="26"/>
          <w:szCs w:val="26"/>
          <w:lang w:val="it-IT"/>
        </w:rPr>
        <w:t>Automazione della pratica sportiva</w:t>
      </w:r>
    </w:p>
    <w:p w14:paraId="47F61066" w14:textId="77777777" w:rsidR="00F824A0" w:rsidRPr="002E5A90" w:rsidRDefault="00F824A0" w:rsidP="00AC061C">
      <w:pPr>
        <w:spacing w:after="0" w:line="240" w:lineRule="auto"/>
        <w:jc w:val="both"/>
        <w:rPr>
          <w:rFonts w:ascii="Garamond" w:hAnsi="Garamond"/>
          <w:color w:val="000000" w:themeColor="text1"/>
          <w:sz w:val="26"/>
          <w:szCs w:val="26"/>
          <w:lang w:val="it-IT"/>
        </w:rPr>
      </w:pPr>
    </w:p>
    <w:p w14:paraId="59143DAE" w14:textId="21DD94DF" w:rsidR="00200127" w:rsidRPr="002E5A90" w:rsidRDefault="007D5F75"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Attraverso</w:t>
      </w:r>
      <w:r w:rsidR="00200127" w:rsidRPr="002E5A90">
        <w:rPr>
          <w:rFonts w:ascii="Garamond" w:hAnsi="Garamond"/>
          <w:color w:val="000000" w:themeColor="text1"/>
          <w:sz w:val="26"/>
          <w:szCs w:val="26"/>
          <w:lang w:val="it-IT"/>
        </w:rPr>
        <w:t xml:space="preserve"> le interfacce del videogioco umano e nonumano si confondono</w:t>
      </w:r>
      <w:r w:rsidR="00553456" w:rsidRPr="002E5A90">
        <w:rPr>
          <w:rFonts w:ascii="Garamond" w:hAnsi="Garamond"/>
          <w:color w:val="000000" w:themeColor="text1"/>
          <w:sz w:val="26"/>
          <w:szCs w:val="26"/>
          <w:lang w:val="it-IT"/>
        </w:rPr>
        <w:t>, e finiscono inevita</w:t>
      </w:r>
      <w:r w:rsidR="00FA515C" w:rsidRPr="002E5A90">
        <w:rPr>
          <w:rFonts w:ascii="Garamond" w:hAnsi="Garamond"/>
          <w:color w:val="000000" w:themeColor="text1"/>
          <w:sz w:val="26"/>
          <w:szCs w:val="26"/>
          <w:lang w:val="it-IT"/>
        </w:rPr>
        <w:t>bi</w:t>
      </w:r>
      <w:r w:rsidR="00200127" w:rsidRPr="002E5A90">
        <w:rPr>
          <w:rFonts w:ascii="Garamond" w:hAnsi="Garamond"/>
          <w:color w:val="000000" w:themeColor="text1"/>
          <w:sz w:val="26"/>
          <w:szCs w:val="26"/>
          <w:lang w:val="it-IT"/>
        </w:rPr>
        <w:t xml:space="preserve">lmente con </w:t>
      </w:r>
      <w:r w:rsidR="00D0168E" w:rsidRPr="002E5A90">
        <w:rPr>
          <w:rFonts w:ascii="Garamond" w:hAnsi="Garamond"/>
          <w:color w:val="000000" w:themeColor="text1"/>
          <w:sz w:val="26"/>
          <w:szCs w:val="26"/>
          <w:lang w:val="it-IT"/>
        </w:rPr>
        <w:t>l’</w:t>
      </w:r>
      <w:r w:rsidR="00200127" w:rsidRPr="002E5A90">
        <w:rPr>
          <w:rFonts w:ascii="Garamond" w:hAnsi="Garamond"/>
          <w:color w:val="000000" w:themeColor="text1"/>
          <w:sz w:val="26"/>
          <w:szCs w:val="26"/>
          <w:lang w:val="it-IT"/>
        </w:rPr>
        <w:t xml:space="preserve">assomigliarsi. Pagenaud non agisce solo per vendetta. Mettere fuori Lando Norris </w:t>
      </w:r>
      <w:r w:rsidRPr="002E5A90">
        <w:rPr>
          <w:rFonts w:ascii="Garamond" w:hAnsi="Garamond"/>
          <w:color w:val="000000" w:themeColor="text1"/>
          <w:sz w:val="26"/>
          <w:szCs w:val="26"/>
          <w:lang w:val="it-IT"/>
        </w:rPr>
        <w:t>è</w:t>
      </w:r>
      <w:r w:rsidR="00200127" w:rsidRPr="002E5A90">
        <w:rPr>
          <w:rFonts w:ascii="Garamond" w:hAnsi="Garamond"/>
          <w:color w:val="000000" w:themeColor="text1"/>
          <w:sz w:val="26"/>
          <w:szCs w:val="26"/>
          <w:lang w:val="it-IT"/>
        </w:rPr>
        <w:t xml:space="preserve"> un modo per </w:t>
      </w:r>
      <w:r w:rsidR="006C78CB" w:rsidRPr="002E5A90">
        <w:rPr>
          <w:rFonts w:ascii="Garamond" w:hAnsi="Garamond"/>
          <w:color w:val="000000" w:themeColor="text1"/>
          <w:sz w:val="26"/>
          <w:szCs w:val="26"/>
          <w:lang w:val="it-IT"/>
        </w:rPr>
        <w:t xml:space="preserve">massimizzare il suo punteggio </w:t>
      </w:r>
      <w:r w:rsidR="00200127" w:rsidRPr="002E5A90">
        <w:rPr>
          <w:rFonts w:ascii="Garamond" w:hAnsi="Garamond"/>
          <w:color w:val="000000" w:themeColor="text1"/>
          <w:sz w:val="26"/>
          <w:szCs w:val="26"/>
          <w:lang w:val="it-IT"/>
        </w:rPr>
        <w:t xml:space="preserve">e scongiurare un sorpasso da parte dell’avversario nella classifica finale. Se l’obiettivo </w:t>
      </w:r>
      <w:r w:rsidRPr="002E5A90">
        <w:rPr>
          <w:rFonts w:ascii="Garamond" w:hAnsi="Garamond"/>
          <w:color w:val="000000" w:themeColor="text1"/>
          <w:sz w:val="26"/>
          <w:szCs w:val="26"/>
          <w:lang w:val="it-IT"/>
        </w:rPr>
        <w:t>è</w:t>
      </w:r>
      <w:r w:rsidR="00200127" w:rsidRPr="002E5A90">
        <w:rPr>
          <w:rFonts w:ascii="Garamond" w:hAnsi="Garamond"/>
          <w:color w:val="000000" w:themeColor="text1"/>
          <w:sz w:val="26"/>
          <w:szCs w:val="26"/>
          <w:lang w:val="it-IT"/>
        </w:rPr>
        <w:t xml:space="preserve"> terminare il torneo nella posizione pi</w:t>
      </w:r>
      <w:r w:rsidRPr="002E5A90">
        <w:rPr>
          <w:rFonts w:ascii="Garamond" w:hAnsi="Garamond"/>
          <w:color w:val="000000" w:themeColor="text1"/>
          <w:sz w:val="26"/>
          <w:szCs w:val="26"/>
          <w:lang w:val="it-IT"/>
        </w:rPr>
        <w:t>ù</w:t>
      </w:r>
      <w:r w:rsidR="00200127" w:rsidRPr="002E5A90">
        <w:rPr>
          <w:rFonts w:ascii="Garamond" w:hAnsi="Garamond"/>
          <w:color w:val="000000" w:themeColor="text1"/>
          <w:sz w:val="26"/>
          <w:szCs w:val="26"/>
          <w:lang w:val="it-IT"/>
        </w:rPr>
        <w:t xml:space="preserve"> alta possibile, </w:t>
      </w:r>
      <w:r w:rsidRPr="002E5A90">
        <w:rPr>
          <w:rFonts w:ascii="Garamond" w:hAnsi="Garamond"/>
          <w:color w:val="000000" w:themeColor="text1"/>
          <w:sz w:val="26"/>
          <w:szCs w:val="26"/>
          <w:lang w:val="it-IT"/>
        </w:rPr>
        <w:t>allora</w:t>
      </w:r>
      <w:r w:rsidR="00200127" w:rsidRPr="002E5A90">
        <w:rPr>
          <w:rFonts w:ascii="Garamond" w:hAnsi="Garamond"/>
          <w:color w:val="000000" w:themeColor="text1"/>
          <w:sz w:val="26"/>
          <w:szCs w:val="26"/>
          <w:lang w:val="it-IT"/>
        </w:rPr>
        <w:t xml:space="preserve"> eliminare dalla gara il diretto avversario, anche a costo di eliminare </w:t>
      </w:r>
      <w:r w:rsidR="0079398B" w:rsidRPr="002E5A90">
        <w:rPr>
          <w:rFonts w:ascii="Garamond" w:hAnsi="Garamond"/>
          <w:color w:val="000000" w:themeColor="text1"/>
          <w:sz w:val="26"/>
          <w:szCs w:val="26"/>
          <w:lang w:val="it-IT"/>
        </w:rPr>
        <w:t>sé</w:t>
      </w:r>
      <w:r w:rsidR="00200127" w:rsidRPr="002E5A90">
        <w:rPr>
          <w:rFonts w:ascii="Garamond" w:hAnsi="Garamond"/>
          <w:color w:val="000000" w:themeColor="text1"/>
          <w:sz w:val="26"/>
          <w:szCs w:val="26"/>
          <w:lang w:val="it-IT"/>
        </w:rPr>
        <w:t xml:space="preserve"> stessi</w:t>
      </w:r>
      <w:r w:rsidRPr="002E5A90">
        <w:rPr>
          <w:rFonts w:ascii="Garamond" w:hAnsi="Garamond"/>
          <w:color w:val="000000" w:themeColor="text1"/>
          <w:sz w:val="26"/>
          <w:szCs w:val="26"/>
          <w:lang w:val="it-IT"/>
        </w:rPr>
        <w:t>, può essere una scelta razionale</w:t>
      </w:r>
      <w:r w:rsidR="00200127" w:rsidRPr="002E5A90">
        <w:rPr>
          <w:rFonts w:ascii="Garamond" w:hAnsi="Garamond"/>
          <w:color w:val="000000" w:themeColor="text1"/>
          <w:sz w:val="26"/>
          <w:szCs w:val="26"/>
          <w:lang w:val="it-IT"/>
        </w:rPr>
        <w:t xml:space="preserve">. </w:t>
      </w:r>
      <w:r w:rsidR="00EC14CD" w:rsidRPr="002E5A90">
        <w:rPr>
          <w:rFonts w:ascii="Garamond" w:hAnsi="Garamond"/>
          <w:color w:val="000000" w:themeColor="text1"/>
          <w:sz w:val="26"/>
          <w:szCs w:val="26"/>
          <w:lang w:val="it-IT"/>
        </w:rPr>
        <w:t>Ancora pi</w:t>
      </w:r>
      <w:r w:rsidRPr="002E5A90">
        <w:rPr>
          <w:rFonts w:ascii="Garamond" w:hAnsi="Garamond"/>
          <w:color w:val="000000" w:themeColor="text1"/>
          <w:sz w:val="26"/>
          <w:szCs w:val="26"/>
          <w:lang w:val="it-IT"/>
        </w:rPr>
        <w:t>ù</w:t>
      </w:r>
      <w:r w:rsidR="00EC14CD"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lucido</w:t>
      </w:r>
      <w:r w:rsidR="00EC14CD"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il calcolo di Sandrino Ferrucci: d</w:t>
      </w:r>
      <w:r w:rsidR="00EC14CD" w:rsidRPr="002E5A90">
        <w:rPr>
          <w:rFonts w:ascii="Garamond" w:hAnsi="Garamond"/>
          <w:color w:val="000000" w:themeColor="text1"/>
          <w:sz w:val="26"/>
          <w:szCs w:val="26"/>
          <w:lang w:val="it-IT"/>
        </w:rPr>
        <w:t xml:space="preserve">estinato ad arrivare al massimo secondo, Ferrucci preferisce sterzare </w:t>
      </w:r>
      <w:r w:rsidR="00601F04" w:rsidRPr="002E5A90">
        <w:rPr>
          <w:rFonts w:ascii="Garamond" w:hAnsi="Garamond"/>
          <w:color w:val="000000" w:themeColor="text1"/>
          <w:sz w:val="26"/>
          <w:szCs w:val="26"/>
          <w:lang w:val="it-IT"/>
        </w:rPr>
        <w:t>e distruggere</w:t>
      </w:r>
      <w:r w:rsidR="00EC14CD" w:rsidRPr="002E5A90">
        <w:rPr>
          <w:rFonts w:ascii="Garamond" w:hAnsi="Garamond"/>
          <w:color w:val="000000" w:themeColor="text1"/>
          <w:sz w:val="26"/>
          <w:szCs w:val="26"/>
          <w:lang w:val="it-IT"/>
        </w:rPr>
        <w:t xml:space="preserve"> la </w:t>
      </w:r>
      <w:r w:rsidR="00601F04" w:rsidRPr="002E5A90">
        <w:rPr>
          <w:rFonts w:ascii="Garamond" w:hAnsi="Garamond"/>
          <w:color w:val="000000" w:themeColor="text1"/>
          <w:sz w:val="26"/>
          <w:szCs w:val="26"/>
          <w:lang w:val="it-IT"/>
        </w:rPr>
        <w:t>propria</w:t>
      </w:r>
      <w:r w:rsidRPr="002E5A90">
        <w:rPr>
          <w:rFonts w:ascii="Garamond" w:hAnsi="Garamond"/>
          <w:color w:val="000000" w:themeColor="text1"/>
          <w:sz w:val="26"/>
          <w:szCs w:val="26"/>
          <w:lang w:val="it-IT"/>
        </w:rPr>
        <w:t xml:space="preserve"> macchina e quella del compagno</w:t>
      </w:r>
      <w:r w:rsidR="00EC14CD" w:rsidRPr="002E5A90">
        <w:rPr>
          <w:rFonts w:ascii="Garamond" w:hAnsi="Garamond"/>
          <w:color w:val="000000" w:themeColor="text1"/>
          <w:sz w:val="26"/>
          <w:szCs w:val="26"/>
          <w:lang w:val="it-IT"/>
        </w:rPr>
        <w:t xml:space="preserve"> nel disperato tentativo di arrivare primo – l’unico piazzamento che avrebbe cambiato le sorti della stagione in maniera significativa. Scelte suicide nella vita reale, che cominciano ad avere senso in </w:t>
      </w:r>
      <w:r w:rsidR="00EC14CD" w:rsidRPr="002E5A90">
        <w:rPr>
          <w:rFonts w:ascii="Garamond" w:hAnsi="Garamond"/>
          <w:i/>
          <w:color w:val="000000" w:themeColor="text1"/>
          <w:sz w:val="26"/>
          <w:szCs w:val="26"/>
          <w:lang w:val="it-IT"/>
        </w:rPr>
        <w:t>iRacing</w:t>
      </w:r>
      <w:r w:rsidR="00EC14CD" w:rsidRPr="002E5A90">
        <w:rPr>
          <w:rFonts w:ascii="Garamond" w:hAnsi="Garamond"/>
          <w:color w:val="000000" w:themeColor="text1"/>
          <w:sz w:val="26"/>
          <w:szCs w:val="26"/>
          <w:lang w:val="it-IT"/>
        </w:rPr>
        <w:t xml:space="preserve">. </w:t>
      </w:r>
    </w:p>
    <w:p w14:paraId="47F6FD0C" w14:textId="59F8D5AF" w:rsidR="00EC14CD" w:rsidRPr="002E5A90" w:rsidRDefault="001A3E90"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Tom Brock (2021) osserva come gli eSport siano </w:t>
      </w:r>
      <w:r w:rsidR="007D5F75" w:rsidRPr="002E5A90">
        <w:rPr>
          <w:rFonts w:ascii="Garamond" w:hAnsi="Garamond"/>
          <w:color w:val="000000" w:themeColor="text1"/>
          <w:sz w:val="26"/>
          <w:szCs w:val="26"/>
          <w:lang w:val="it-IT"/>
        </w:rPr>
        <w:t xml:space="preserve">pensati per essere giocati da </w:t>
      </w:r>
      <w:r w:rsidRPr="002E5A90">
        <w:rPr>
          <w:rFonts w:ascii="Garamond" w:hAnsi="Garamond"/>
          <w:color w:val="000000" w:themeColor="text1"/>
          <w:sz w:val="26"/>
          <w:szCs w:val="26"/>
          <w:lang w:val="it-IT"/>
        </w:rPr>
        <w:t>una soggettivit</w:t>
      </w:r>
      <w:r w:rsidR="007D5F75" w:rsidRPr="002E5A90">
        <w:rPr>
          <w:rFonts w:ascii="Garamond" w:hAnsi="Garamond"/>
          <w:color w:val="000000" w:themeColor="text1"/>
          <w:sz w:val="26"/>
          <w:szCs w:val="26"/>
          <w:lang w:val="it-IT"/>
        </w:rPr>
        <w:t>à</w:t>
      </w:r>
      <w:r w:rsidRPr="002E5A90">
        <w:rPr>
          <w:rFonts w:ascii="Garamond" w:hAnsi="Garamond"/>
          <w:color w:val="000000" w:themeColor="text1"/>
          <w:sz w:val="26"/>
          <w:szCs w:val="26"/>
          <w:lang w:val="it-IT"/>
        </w:rPr>
        <w:t xml:space="preserve"> neoliber</w:t>
      </w:r>
      <w:r w:rsidR="00F90C4C" w:rsidRPr="002E5A90">
        <w:rPr>
          <w:rFonts w:ascii="Garamond" w:hAnsi="Garamond"/>
          <w:color w:val="000000" w:themeColor="text1"/>
          <w:sz w:val="26"/>
          <w:szCs w:val="26"/>
          <w:lang w:val="it-IT"/>
        </w:rPr>
        <w:t>ista</w:t>
      </w:r>
      <w:r w:rsidRPr="002E5A90">
        <w:rPr>
          <w:rFonts w:ascii="Garamond" w:hAnsi="Garamond"/>
          <w:color w:val="000000" w:themeColor="text1"/>
          <w:sz w:val="26"/>
          <w:szCs w:val="26"/>
          <w:lang w:val="it-IT"/>
        </w:rPr>
        <w:t>, che individualizza il giocator</w:t>
      </w:r>
      <w:r w:rsidR="007D5F75" w:rsidRPr="002E5A90">
        <w:rPr>
          <w:rFonts w:ascii="Garamond" w:hAnsi="Garamond"/>
          <w:color w:val="000000" w:themeColor="text1"/>
          <w:sz w:val="26"/>
          <w:szCs w:val="26"/>
          <w:lang w:val="it-IT"/>
        </w:rPr>
        <w:t>e/atleta attraverso una quantità</w:t>
      </w:r>
      <w:r w:rsidRPr="002E5A90">
        <w:rPr>
          <w:rFonts w:ascii="Garamond" w:hAnsi="Garamond"/>
          <w:color w:val="000000" w:themeColor="text1"/>
          <w:sz w:val="26"/>
          <w:szCs w:val="26"/>
          <w:lang w:val="it-IT"/>
        </w:rPr>
        <w:t xml:space="preserve"> asfissiante di misurazioni, graduatorie, punteggi e calcoli, volti a quantificare le prestazioni. Analizzando il gioco </w:t>
      </w:r>
      <w:r w:rsidRPr="002E5A90">
        <w:rPr>
          <w:rFonts w:ascii="Garamond" w:hAnsi="Garamond"/>
          <w:i/>
          <w:color w:val="000000" w:themeColor="text1"/>
          <w:sz w:val="26"/>
          <w:szCs w:val="26"/>
          <w:lang w:val="it-IT"/>
        </w:rPr>
        <w:t>Dota 2</w:t>
      </w:r>
      <w:r w:rsidRPr="002E5A90">
        <w:rPr>
          <w:rFonts w:ascii="Garamond" w:hAnsi="Garamond"/>
          <w:color w:val="000000" w:themeColor="text1"/>
          <w:sz w:val="26"/>
          <w:szCs w:val="26"/>
          <w:lang w:val="it-IT"/>
        </w:rPr>
        <w:t>, Brock nota come i punteggi legati alle ‘</w:t>
      </w:r>
      <w:r w:rsidR="006C78CB" w:rsidRPr="002E5A90">
        <w:rPr>
          <w:rFonts w:ascii="Garamond" w:hAnsi="Garamond"/>
          <w:color w:val="000000" w:themeColor="text1"/>
          <w:sz w:val="26"/>
          <w:szCs w:val="26"/>
          <w:lang w:val="it-IT"/>
        </w:rPr>
        <w:t>actions-per-minute’, o al ‘match-making-rank’ e</w:t>
      </w:r>
      <w:r w:rsidRPr="002E5A90">
        <w:rPr>
          <w:rFonts w:ascii="Garamond" w:hAnsi="Garamond"/>
          <w:color w:val="000000" w:themeColor="text1"/>
          <w:sz w:val="26"/>
          <w:szCs w:val="26"/>
          <w:lang w:val="it-IT"/>
        </w:rPr>
        <w:t xml:space="preserve"> ‘kills-deaths-assists’, costruiscano una profilazione del giocatore altamente sofisticata e rigidamente numerica. Gli atleti di eSport si trovano dunque a gareggiare costantemente per ottimizzare i punteggi legati al proprio profilo</w:t>
      </w:r>
      <w:r w:rsidR="00601F04" w:rsidRPr="002E5A90">
        <w:rPr>
          <w:rFonts w:ascii="Garamond" w:hAnsi="Garamond"/>
          <w:color w:val="000000" w:themeColor="text1"/>
          <w:sz w:val="26"/>
          <w:szCs w:val="26"/>
          <w:lang w:val="it-IT"/>
        </w:rPr>
        <w:t xml:space="preserve">, coadiuvati da servizi paralleli al videogioco come </w:t>
      </w:r>
      <w:r w:rsidR="00601F04" w:rsidRPr="002E5A90">
        <w:rPr>
          <w:rFonts w:ascii="Garamond" w:hAnsi="Garamond"/>
          <w:i/>
          <w:color w:val="000000" w:themeColor="text1"/>
          <w:sz w:val="26"/>
          <w:szCs w:val="26"/>
          <w:lang w:val="it-IT"/>
        </w:rPr>
        <w:t>Dota+</w:t>
      </w:r>
      <w:r w:rsidR="00601F04" w:rsidRPr="002E5A90">
        <w:rPr>
          <w:rFonts w:ascii="Garamond" w:hAnsi="Garamond"/>
          <w:color w:val="000000" w:themeColor="text1"/>
          <w:sz w:val="26"/>
          <w:szCs w:val="26"/>
          <w:lang w:val="it-IT"/>
        </w:rPr>
        <w:t xml:space="preserve">. </w:t>
      </w:r>
      <w:r w:rsidR="00601F04" w:rsidRPr="002E5A90">
        <w:rPr>
          <w:rFonts w:ascii="Garamond" w:hAnsi="Garamond"/>
          <w:i/>
          <w:color w:val="000000" w:themeColor="text1"/>
          <w:sz w:val="26"/>
          <w:szCs w:val="26"/>
          <w:lang w:val="it-IT"/>
        </w:rPr>
        <w:t>Dota+</w:t>
      </w:r>
      <w:r w:rsidR="00601F04" w:rsidRPr="002E5A90">
        <w:rPr>
          <w:rFonts w:ascii="Garamond" w:hAnsi="Garamond"/>
          <w:color w:val="000000" w:themeColor="text1"/>
          <w:sz w:val="26"/>
          <w:szCs w:val="26"/>
          <w:lang w:val="it-IT"/>
        </w:rPr>
        <w:t xml:space="preserve"> raccoglie per gli abbonati un’enorme qua</w:t>
      </w:r>
      <w:r w:rsidR="00412AF4" w:rsidRPr="002E5A90">
        <w:rPr>
          <w:rFonts w:ascii="Garamond" w:hAnsi="Garamond"/>
          <w:color w:val="000000" w:themeColor="text1"/>
          <w:sz w:val="26"/>
          <w:szCs w:val="26"/>
          <w:lang w:val="it-IT"/>
        </w:rPr>
        <w:t>ntità</w:t>
      </w:r>
      <w:r w:rsidR="00601F04" w:rsidRPr="002E5A90">
        <w:rPr>
          <w:rFonts w:ascii="Garamond" w:hAnsi="Garamond"/>
          <w:color w:val="000000" w:themeColor="text1"/>
          <w:sz w:val="26"/>
          <w:szCs w:val="26"/>
          <w:lang w:val="it-IT"/>
        </w:rPr>
        <w:t xml:space="preserve"> di dati generati giocando a </w:t>
      </w:r>
      <w:r w:rsidR="00601F04" w:rsidRPr="002E5A90">
        <w:rPr>
          <w:rFonts w:ascii="Garamond" w:hAnsi="Garamond"/>
          <w:i/>
          <w:color w:val="000000" w:themeColor="text1"/>
          <w:sz w:val="26"/>
          <w:szCs w:val="26"/>
          <w:lang w:val="it-IT"/>
        </w:rPr>
        <w:t>Dota 2</w:t>
      </w:r>
      <w:r w:rsidR="00601F04" w:rsidRPr="002E5A90">
        <w:rPr>
          <w:rFonts w:ascii="Garamond" w:hAnsi="Garamond"/>
          <w:color w:val="000000" w:themeColor="text1"/>
          <w:sz w:val="26"/>
          <w:szCs w:val="26"/>
          <w:lang w:val="it-IT"/>
        </w:rPr>
        <w:t xml:space="preserve">, e li rende comprensibili attraverso grafiche e visualizzazioni. La tendenza a quantificare la propria performance e massimizzare i risultati </w:t>
      </w:r>
      <w:r w:rsidRPr="002E5A90">
        <w:rPr>
          <w:rFonts w:ascii="Garamond" w:hAnsi="Garamond"/>
          <w:color w:val="000000" w:themeColor="text1"/>
          <w:sz w:val="26"/>
          <w:szCs w:val="26"/>
          <w:lang w:val="it-IT"/>
        </w:rPr>
        <w:t>porta a quella che Brock, citando David Beer (2016</w:t>
      </w:r>
      <w:r w:rsidR="006C78CB" w:rsidRPr="002E5A90">
        <w:rPr>
          <w:rFonts w:ascii="Garamond" w:hAnsi="Garamond"/>
          <w:color w:val="000000" w:themeColor="text1"/>
          <w:sz w:val="26"/>
          <w:szCs w:val="26"/>
          <w:lang w:val="it-IT"/>
        </w:rPr>
        <w:t>), definisce una “</w:t>
      </w:r>
      <w:r w:rsidR="00412AF4" w:rsidRPr="002E5A90">
        <w:rPr>
          <w:rFonts w:ascii="Garamond" w:hAnsi="Garamond"/>
          <w:color w:val="000000" w:themeColor="text1"/>
          <w:sz w:val="26"/>
          <w:szCs w:val="26"/>
          <w:lang w:val="it-IT"/>
        </w:rPr>
        <w:t>competitività</w:t>
      </w:r>
      <w:r w:rsidRPr="002E5A90">
        <w:rPr>
          <w:rFonts w:ascii="Garamond" w:hAnsi="Garamond"/>
          <w:color w:val="000000" w:themeColor="text1"/>
          <w:sz w:val="26"/>
          <w:szCs w:val="26"/>
          <w:lang w:val="it-IT"/>
        </w:rPr>
        <w:t xml:space="preserve"> incerta</w:t>
      </w:r>
      <w:r w:rsidR="006C78CB"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all’interno della quale possono scaturire insicurezze legate al potenziale di crescita dell’individuo. </w:t>
      </w:r>
      <w:r w:rsidR="00412AF4" w:rsidRPr="002E5A90">
        <w:rPr>
          <w:rFonts w:ascii="Garamond" w:hAnsi="Garamond"/>
          <w:color w:val="000000" w:themeColor="text1"/>
          <w:sz w:val="26"/>
          <w:szCs w:val="26"/>
          <w:lang w:val="it-IT"/>
        </w:rPr>
        <w:t>In questo clima di incertezza, è</w:t>
      </w:r>
      <w:r w:rsidRPr="002E5A90">
        <w:rPr>
          <w:rFonts w:ascii="Garamond" w:hAnsi="Garamond"/>
          <w:color w:val="000000" w:themeColor="text1"/>
          <w:sz w:val="26"/>
          <w:szCs w:val="26"/>
          <w:lang w:val="it-IT"/>
        </w:rPr>
        <w:t xml:space="preserve"> la quantificazione stessa ad essere vista come </w:t>
      </w:r>
      <w:r w:rsidR="00601F04" w:rsidRPr="002E5A90">
        <w:rPr>
          <w:rFonts w:ascii="Garamond" w:hAnsi="Garamond"/>
          <w:color w:val="000000" w:themeColor="text1"/>
          <w:sz w:val="26"/>
          <w:szCs w:val="26"/>
          <w:lang w:val="it-IT"/>
        </w:rPr>
        <w:t>medicina per quei mali che contribuisce a creare. B</w:t>
      </w:r>
      <w:r w:rsidR="00412AF4" w:rsidRPr="002E5A90">
        <w:rPr>
          <w:rFonts w:ascii="Garamond" w:hAnsi="Garamond"/>
          <w:color w:val="000000" w:themeColor="text1"/>
          <w:sz w:val="26"/>
          <w:szCs w:val="26"/>
          <w:lang w:val="it-IT"/>
        </w:rPr>
        <w:t>rock osserva come le comunità</w:t>
      </w:r>
      <w:r w:rsidR="00601F04" w:rsidRPr="002E5A90">
        <w:rPr>
          <w:rFonts w:ascii="Garamond" w:hAnsi="Garamond"/>
          <w:color w:val="000000" w:themeColor="text1"/>
          <w:sz w:val="26"/>
          <w:szCs w:val="26"/>
          <w:lang w:val="it-IT"/>
        </w:rPr>
        <w:t xml:space="preserve"> di giocatori che usano </w:t>
      </w:r>
      <w:r w:rsidR="00601F04" w:rsidRPr="002E5A90">
        <w:rPr>
          <w:rFonts w:ascii="Garamond" w:hAnsi="Garamond"/>
          <w:i/>
          <w:color w:val="000000" w:themeColor="text1"/>
          <w:sz w:val="26"/>
          <w:szCs w:val="26"/>
          <w:lang w:val="it-IT"/>
        </w:rPr>
        <w:t xml:space="preserve">Dota+ </w:t>
      </w:r>
      <w:r w:rsidR="00601F04" w:rsidRPr="002E5A90">
        <w:rPr>
          <w:rFonts w:ascii="Garamond" w:hAnsi="Garamond"/>
          <w:color w:val="000000" w:themeColor="text1"/>
          <w:sz w:val="26"/>
          <w:szCs w:val="26"/>
          <w:lang w:val="it-IT"/>
        </w:rPr>
        <w:t>vedano nel sistema l’unica possibile fonte di conforto per le loro ansie</w:t>
      </w:r>
      <w:r w:rsidR="00412AF4" w:rsidRPr="002E5A90">
        <w:rPr>
          <w:rFonts w:ascii="Garamond" w:hAnsi="Garamond"/>
          <w:color w:val="000000" w:themeColor="text1"/>
          <w:sz w:val="26"/>
          <w:szCs w:val="26"/>
          <w:lang w:val="it-IT"/>
        </w:rPr>
        <w:t>: q</w:t>
      </w:r>
      <w:r w:rsidR="00601F04" w:rsidRPr="002E5A90">
        <w:rPr>
          <w:rFonts w:ascii="Garamond" w:hAnsi="Garamond"/>
          <w:color w:val="000000" w:themeColor="text1"/>
          <w:sz w:val="26"/>
          <w:szCs w:val="26"/>
          <w:lang w:val="it-IT"/>
        </w:rPr>
        <w:t xml:space="preserve">uando i dati generati dalle proprie sessioni di eSport non sono </w:t>
      </w:r>
      <w:r w:rsidR="00856CCB" w:rsidRPr="002E5A90">
        <w:rPr>
          <w:rFonts w:ascii="Garamond" w:hAnsi="Garamond"/>
          <w:color w:val="000000" w:themeColor="text1"/>
          <w:sz w:val="26"/>
          <w:szCs w:val="26"/>
          <w:lang w:val="it-IT"/>
        </w:rPr>
        <w:t>adeguati</w:t>
      </w:r>
      <w:r w:rsidR="00601F04" w:rsidRPr="002E5A90">
        <w:rPr>
          <w:rFonts w:ascii="Garamond" w:hAnsi="Garamond"/>
          <w:color w:val="000000" w:themeColor="text1"/>
          <w:sz w:val="26"/>
          <w:szCs w:val="26"/>
          <w:lang w:val="it-IT"/>
        </w:rPr>
        <w:t>, l’unica soluzione</w:t>
      </w:r>
      <w:r w:rsidR="00856CCB" w:rsidRPr="002E5A90">
        <w:rPr>
          <w:rFonts w:ascii="Garamond" w:hAnsi="Garamond"/>
          <w:color w:val="000000" w:themeColor="text1"/>
          <w:sz w:val="26"/>
          <w:szCs w:val="26"/>
          <w:lang w:val="it-IT"/>
        </w:rPr>
        <w:t xml:space="preserve"> possibile</w:t>
      </w:r>
      <w:r w:rsidR="00601F04" w:rsidRPr="002E5A90">
        <w:rPr>
          <w:rFonts w:ascii="Garamond" w:hAnsi="Garamond"/>
          <w:color w:val="000000" w:themeColor="text1"/>
          <w:sz w:val="26"/>
          <w:szCs w:val="26"/>
          <w:lang w:val="it-IT"/>
        </w:rPr>
        <w:t xml:space="preserve"> </w:t>
      </w:r>
      <w:r w:rsidR="00856CCB" w:rsidRPr="002E5A90">
        <w:rPr>
          <w:rFonts w:ascii="Garamond" w:hAnsi="Garamond"/>
          <w:color w:val="000000" w:themeColor="text1"/>
          <w:sz w:val="26"/>
          <w:szCs w:val="26"/>
          <w:lang w:val="it-IT"/>
        </w:rPr>
        <w:t>sono altri</w:t>
      </w:r>
      <w:r w:rsidR="00601F04" w:rsidRPr="002E5A90">
        <w:rPr>
          <w:rFonts w:ascii="Garamond" w:hAnsi="Garamond"/>
          <w:color w:val="000000" w:themeColor="text1"/>
          <w:sz w:val="26"/>
          <w:szCs w:val="26"/>
          <w:lang w:val="it-IT"/>
        </w:rPr>
        <w:t xml:space="preserve"> dati</w:t>
      </w:r>
      <w:r w:rsidR="00856CCB" w:rsidRPr="002E5A90">
        <w:rPr>
          <w:rFonts w:ascii="Garamond" w:hAnsi="Garamond"/>
          <w:color w:val="000000" w:themeColor="text1"/>
          <w:sz w:val="26"/>
          <w:szCs w:val="26"/>
          <w:lang w:val="it-IT"/>
        </w:rPr>
        <w:t>, che permettano di</w:t>
      </w:r>
      <w:r w:rsidRPr="002E5A90">
        <w:rPr>
          <w:rFonts w:ascii="Garamond" w:hAnsi="Garamond"/>
          <w:color w:val="000000" w:themeColor="text1"/>
          <w:sz w:val="26"/>
          <w:szCs w:val="26"/>
          <w:lang w:val="it-IT"/>
        </w:rPr>
        <w:t xml:space="preserve"> identificare una crescita non ancora espressa nelle proprie statistiche.</w:t>
      </w:r>
    </w:p>
    <w:p w14:paraId="41BF82A1" w14:textId="2B5920E0" w:rsidR="009A1CC5" w:rsidRPr="002E5A90" w:rsidRDefault="00412AF4" w:rsidP="00AC061C">
      <w:pPr>
        <w:spacing w:after="0" w:line="240" w:lineRule="auto"/>
        <w:jc w:val="both"/>
        <w:rPr>
          <w:rFonts w:ascii="Garamond" w:hAnsi="Garamond"/>
          <w:i/>
          <w:color w:val="000000" w:themeColor="text1"/>
          <w:sz w:val="26"/>
          <w:szCs w:val="26"/>
          <w:lang w:val="it-IT"/>
        </w:rPr>
      </w:pPr>
      <w:r w:rsidRPr="002E5A90">
        <w:rPr>
          <w:rFonts w:ascii="Garamond" w:hAnsi="Garamond"/>
          <w:color w:val="000000" w:themeColor="text1"/>
          <w:sz w:val="26"/>
          <w:szCs w:val="26"/>
          <w:lang w:val="it-IT"/>
        </w:rPr>
        <w:t>Si può</w:t>
      </w:r>
      <w:r w:rsidR="00D83359" w:rsidRPr="002E5A90">
        <w:rPr>
          <w:rFonts w:ascii="Garamond" w:hAnsi="Garamond"/>
          <w:color w:val="000000" w:themeColor="text1"/>
          <w:sz w:val="26"/>
          <w:szCs w:val="26"/>
          <w:lang w:val="it-IT"/>
        </w:rPr>
        <w:t xml:space="preserve"> notare come il confine tra la performativit</w:t>
      </w:r>
      <w:r w:rsidRPr="002E5A90">
        <w:rPr>
          <w:rFonts w:ascii="Garamond" w:hAnsi="Garamond"/>
          <w:color w:val="000000" w:themeColor="text1"/>
          <w:sz w:val="26"/>
          <w:szCs w:val="26"/>
          <w:lang w:val="it-IT"/>
        </w:rPr>
        <w:t>à</w:t>
      </w:r>
      <w:r w:rsidR="00D83359" w:rsidRPr="002E5A90">
        <w:rPr>
          <w:rFonts w:ascii="Garamond" w:hAnsi="Garamond"/>
          <w:color w:val="000000" w:themeColor="text1"/>
          <w:sz w:val="26"/>
          <w:szCs w:val="26"/>
          <w:lang w:val="it-IT"/>
        </w:rPr>
        <w:t xml:space="preserve"> dell’e-atleta diventi sem</w:t>
      </w:r>
      <w:r w:rsidRPr="002E5A90">
        <w:rPr>
          <w:rFonts w:ascii="Garamond" w:hAnsi="Garamond"/>
          <w:color w:val="000000" w:themeColor="text1"/>
          <w:sz w:val="26"/>
          <w:szCs w:val="26"/>
          <w:lang w:val="it-IT"/>
        </w:rPr>
        <w:t>pre più</w:t>
      </w:r>
      <w:r w:rsidR="00856CCB" w:rsidRPr="002E5A90">
        <w:rPr>
          <w:rFonts w:ascii="Garamond" w:hAnsi="Garamond"/>
          <w:color w:val="000000" w:themeColor="text1"/>
          <w:sz w:val="26"/>
          <w:szCs w:val="26"/>
          <w:lang w:val="it-IT"/>
        </w:rPr>
        <w:t xml:space="preserve"> simile a quella di un’</w:t>
      </w:r>
      <w:r w:rsidR="00D83359" w:rsidRPr="002E5A90">
        <w:rPr>
          <w:rFonts w:ascii="Garamond" w:hAnsi="Garamond"/>
          <w:color w:val="000000" w:themeColor="text1"/>
          <w:sz w:val="26"/>
          <w:szCs w:val="26"/>
          <w:lang w:val="it-IT"/>
        </w:rPr>
        <w:t>intelligenza artificiale, orientata al</w:t>
      </w:r>
      <w:r w:rsidRPr="002E5A90">
        <w:rPr>
          <w:rFonts w:ascii="Garamond" w:hAnsi="Garamond"/>
          <w:color w:val="000000" w:themeColor="text1"/>
          <w:sz w:val="26"/>
          <w:szCs w:val="26"/>
          <w:lang w:val="it-IT"/>
        </w:rPr>
        <w:t xml:space="preserve"> calcolo del risultato ottimale</w:t>
      </w:r>
      <w:r w:rsidR="00D83359" w:rsidRPr="002E5A90">
        <w:rPr>
          <w:rFonts w:ascii="Garamond" w:hAnsi="Garamond"/>
          <w:color w:val="000000" w:themeColor="text1"/>
          <w:sz w:val="26"/>
          <w:szCs w:val="26"/>
          <w:lang w:val="it-IT"/>
        </w:rPr>
        <w:t xml:space="preserve"> e a massimizzare il proprio </w:t>
      </w:r>
      <w:r w:rsidR="00D83359" w:rsidRPr="002E5A90">
        <w:rPr>
          <w:rFonts w:ascii="Garamond" w:hAnsi="Garamond"/>
          <w:i/>
          <w:color w:val="000000" w:themeColor="text1"/>
          <w:sz w:val="26"/>
          <w:szCs w:val="26"/>
          <w:lang w:val="it-IT"/>
        </w:rPr>
        <w:t>score</w:t>
      </w:r>
      <w:r w:rsidR="00D83359" w:rsidRPr="002E5A90">
        <w:rPr>
          <w:rFonts w:ascii="Garamond" w:hAnsi="Garamond"/>
          <w:color w:val="000000" w:themeColor="text1"/>
          <w:sz w:val="26"/>
          <w:szCs w:val="26"/>
          <w:lang w:val="it-IT"/>
        </w:rPr>
        <w:t xml:space="preserve">. </w:t>
      </w:r>
      <w:r w:rsidR="00D0168E" w:rsidRPr="002E5A90">
        <w:rPr>
          <w:rFonts w:ascii="Garamond" w:hAnsi="Garamond"/>
          <w:color w:val="000000" w:themeColor="text1"/>
          <w:sz w:val="26"/>
          <w:szCs w:val="26"/>
          <w:lang w:val="it-IT"/>
        </w:rPr>
        <w:t xml:space="preserve">Non deve stupire allora il recente interesse da parte delle grandi aziende di ricerca sull’intelligenza artificiale verso gli eSports, visti come l’ultima frontiera dove sperimentare ed elaborare nuovi dispositivi autonomi. </w:t>
      </w:r>
      <w:r w:rsidR="009A1CC5" w:rsidRPr="002E5A90">
        <w:rPr>
          <w:rFonts w:ascii="Garamond" w:hAnsi="Garamond"/>
          <w:color w:val="000000" w:themeColor="text1"/>
          <w:sz w:val="26"/>
          <w:szCs w:val="26"/>
          <w:lang w:val="it-IT"/>
        </w:rPr>
        <w:t xml:space="preserve">Nel </w:t>
      </w:r>
      <w:r w:rsidR="00553213" w:rsidRPr="002E5A90">
        <w:rPr>
          <w:rFonts w:ascii="Garamond" w:hAnsi="Garamond"/>
          <w:color w:val="000000" w:themeColor="text1"/>
          <w:sz w:val="26"/>
          <w:szCs w:val="26"/>
          <w:lang w:val="it-IT"/>
        </w:rPr>
        <w:t>gennaio</w:t>
      </w:r>
      <w:r w:rsidR="009A1CC5" w:rsidRPr="002E5A90">
        <w:rPr>
          <w:rFonts w:ascii="Garamond" w:hAnsi="Garamond"/>
          <w:color w:val="000000" w:themeColor="text1"/>
          <w:sz w:val="26"/>
          <w:szCs w:val="26"/>
          <w:lang w:val="it-IT"/>
        </w:rPr>
        <w:t xml:space="preserve"> 2019 l’intelligenza artificiale AlphaStar, sviluppata dal centro di ricerca Google Deepmind, vince una serie di </w:t>
      </w:r>
      <w:r w:rsidRPr="002E5A90">
        <w:rPr>
          <w:rFonts w:ascii="Garamond" w:hAnsi="Garamond"/>
          <w:color w:val="000000" w:themeColor="text1"/>
          <w:sz w:val="26"/>
          <w:szCs w:val="26"/>
          <w:lang w:val="it-IT"/>
        </w:rPr>
        <w:lastRenderedPageBreak/>
        <w:t>gare</w:t>
      </w:r>
      <w:r w:rsidR="009A1CC5" w:rsidRPr="002E5A90">
        <w:rPr>
          <w:rFonts w:ascii="Garamond" w:hAnsi="Garamond"/>
          <w:color w:val="000000" w:themeColor="text1"/>
          <w:sz w:val="26"/>
          <w:szCs w:val="26"/>
          <w:lang w:val="it-IT"/>
        </w:rPr>
        <w:t xml:space="preserve"> contro i campioni in carica di </w:t>
      </w:r>
      <w:r w:rsidR="009A1CC5" w:rsidRPr="002E5A90">
        <w:rPr>
          <w:rFonts w:ascii="Garamond" w:hAnsi="Garamond"/>
          <w:i/>
          <w:color w:val="000000" w:themeColor="text1"/>
          <w:sz w:val="26"/>
          <w:szCs w:val="26"/>
          <w:lang w:val="it-IT"/>
        </w:rPr>
        <w:t>Starcraft 2</w:t>
      </w:r>
      <w:r w:rsidR="009A1CC5" w:rsidRPr="002E5A90">
        <w:rPr>
          <w:rFonts w:ascii="Garamond" w:hAnsi="Garamond"/>
          <w:color w:val="000000" w:themeColor="text1"/>
          <w:sz w:val="26"/>
          <w:szCs w:val="26"/>
          <w:lang w:val="it-IT"/>
        </w:rPr>
        <w:t xml:space="preserve">. La notizia </w:t>
      </w:r>
      <w:r w:rsidRPr="002E5A90">
        <w:rPr>
          <w:rFonts w:ascii="Garamond" w:hAnsi="Garamond"/>
          <w:color w:val="000000" w:themeColor="text1"/>
          <w:sz w:val="26"/>
          <w:szCs w:val="26"/>
          <w:lang w:val="it-IT"/>
        </w:rPr>
        <w:t>è</w:t>
      </w:r>
      <w:r w:rsidR="009A1CC5" w:rsidRPr="002E5A90">
        <w:rPr>
          <w:rFonts w:ascii="Garamond" w:hAnsi="Garamond"/>
          <w:color w:val="000000" w:themeColor="text1"/>
          <w:sz w:val="26"/>
          <w:szCs w:val="26"/>
          <w:lang w:val="it-IT"/>
        </w:rPr>
        <w:t xml:space="preserve"> accolta con un certo stupore nella comunit</w:t>
      </w:r>
      <w:r w:rsidRPr="002E5A90">
        <w:rPr>
          <w:rFonts w:ascii="Garamond" w:hAnsi="Garamond"/>
          <w:color w:val="000000" w:themeColor="text1"/>
          <w:sz w:val="26"/>
          <w:szCs w:val="26"/>
          <w:lang w:val="it-IT"/>
        </w:rPr>
        <w:t>à</w:t>
      </w:r>
      <w:r w:rsidR="009A1CC5" w:rsidRPr="002E5A90">
        <w:rPr>
          <w:rFonts w:ascii="Garamond" w:hAnsi="Garamond"/>
          <w:color w:val="000000" w:themeColor="text1"/>
          <w:sz w:val="26"/>
          <w:szCs w:val="26"/>
          <w:lang w:val="it-IT"/>
        </w:rPr>
        <w:t xml:space="preserve"> eSports e nella ricerca informatica. Un aspetto colpisce pi</w:t>
      </w:r>
      <w:r w:rsidRPr="002E5A90">
        <w:rPr>
          <w:rFonts w:ascii="Garamond" w:hAnsi="Garamond"/>
          <w:color w:val="000000" w:themeColor="text1"/>
          <w:sz w:val="26"/>
          <w:szCs w:val="26"/>
          <w:lang w:val="it-IT"/>
        </w:rPr>
        <w:t xml:space="preserve">ù di tutti. Nel calcolo delle </w:t>
      </w:r>
      <w:r w:rsidR="009A1CC5" w:rsidRPr="002E5A90">
        <w:rPr>
          <w:rFonts w:ascii="Garamond" w:hAnsi="Garamond"/>
          <w:i/>
          <w:color w:val="000000" w:themeColor="text1"/>
          <w:sz w:val="26"/>
          <w:szCs w:val="26"/>
          <w:lang w:val="it-IT"/>
        </w:rPr>
        <w:t>actions-per-minute</w:t>
      </w:r>
      <w:r w:rsidRPr="002E5A90">
        <w:rPr>
          <w:rFonts w:ascii="Garamond" w:hAnsi="Garamond"/>
          <w:i/>
          <w:color w:val="000000" w:themeColor="text1"/>
          <w:sz w:val="26"/>
          <w:szCs w:val="26"/>
          <w:lang w:val="it-IT"/>
        </w:rPr>
        <w:t xml:space="preserve"> </w:t>
      </w:r>
      <w:r w:rsidRPr="002E5A90">
        <w:rPr>
          <w:rFonts w:ascii="Garamond" w:hAnsi="Garamond"/>
          <w:color w:val="000000" w:themeColor="text1"/>
          <w:sz w:val="26"/>
          <w:szCs w:val="26"/>
          <w:lang w:val="it-IT"/>
        </w:rPr>
        <w:t>(APM)</w:t>
      </w:r>
      <w:r w:rsidR="009A1CC5"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ovvero</w:t>
      </w:r>
      <w:r w:rsidR="009A1CC5" w:rsidRPr="002E5A90">
        <w:rPr>
          <w:rFonts w:ascii="Garamond" w:hAnsi="Garamond"/>
          <w:color w:val="000000" w:themeColor="text1"/>
          <w:sz w:val="26"/>
          <w:szCs w:val="26"/>
          <w:lang w:val="it-IT"/>
        </w:rPr>
        <w:t xml:space="preserve"> i </w:t>
      </w:r>
      <w:r w:rsidR="009A1CC5" w:rsidRPr="002E5A90">
        <w:rPr>
          <w:rFonts w:ascii="Garamond" w:hAnsi="Garamond"/>
          <w:i/>
          <w:color w:val="000000" w:themeColor="text1"/>
          <w:sz w:val="26"/>
          <w:szCs w:val="26"/>
          <w:lang w:val="it-IT"/>
        </w:rPr>
        <w:t xml:space="preserve">click </w:t>
      </w:r>
      <w:r w:rsidRPr="002E5A90">
        <w:rPr>
          <w:rFonts w:ascii="Garamond" w:hAnsi="Garamond"/>
          <w:color w:val="000000" w:themeColor="text1"/>
          <w:sz w:val="26"/>
          <w:szCs w:val="26"/>
          <w:lang w:val="it-IT"/>
        </w:rPr>
        <w:t xml:space="preserve">e le azioni attivate dal giocatore </w:t>
      </w:r>
      <w:r w:rsidR="009A1CC5" w:rsidRPr="002E5A90">
        <w:rPr>
          <w:rFonts w:ascii="Garamond" w:hAnsi="Garamond"/>
          <w:color w:val="000000" w:themeColor="text1"/>
          <w:sz w:val="26"/>
          <w:szCs w:val="26"/>
          <w:lang w:val="it-IT"/>
        </w:rPr>
        <w:t xml:space="preserve">nell’arco di 60 secondi, AlphaStar raggiunge </w:t>
      </w:r>
      <w:r w:rsidR="0079398B" w:rsidRPr="002E5A90">
        <w:rPr>
          <w:rFonts w:ascii="Garamond" w:hAnsi="Garamond"/>
          <w:color w:val="000000" w:themeColor="text1"/>
          <w:sz w:val="26"/>
          <w:szCs w:val="26"/>
          <w:lang w:val="it-IT"/>
        </w:rPr>
        <w:t>un</w:t>
      </w:r>
      <w:r w:rsidR="009A1CC5"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punteggio</w:t>
      </w:r>
      <w:r w:rsidR="009A1CC5" w:rsidRPr="002E5A90">
        <w:rPr>
          <w:rFonts w:ascii="Garamond" w:hAnsi="Garamond"/>
          <w:color w:val="000000" w:themeColor="text1"/>
          <w:sz w:val="26"/>
          <w:szCs w:val="26"/>
          <w:lang w:val="it-IT"/>
        </w:rPr>
        <w:t xml:space="preserve"> di 1,500. Google Deepmind dichiara ufficialmente di avere </w:t>
      </w:r>
      <w:r w:rsidR="006C78CB" w:rsidRPr="002E5A90">
        <w:rPr>
          <w:rFonts w:ascii="Garamond" w:hAnsi="Garamond"/>
          <w:color w:val="000000" w:themeColor="text1"/>
          <w:sz w:val="26"/>
          <w:szCs w:val="26"/>
          <w:lang w:val="it-IT"/>
        </w:rPr>
        <w:t>limitato la propria intelligenza artificiale</w:t>
      </w:r>
      <w:r w:rsidR="009A1CC5" w:rsidRPr="002E5A90">
        <w:rPr>
          <w:rFonts w:ascii="Garamond" w:hAnsi="Garamond"/>
          <w:color w:val="000000" w:themeColor="text1"/>
          <w:sz w:val="26"/>
          <w:szCs w:val="26"/>
          <w:lang w:val="it-IT"/>
        </w:rPr>
        <w:t xml:space="preserve"> ad un numero di APM non superiore a quello che un umano potrebbe fisicamente realizzare. Ma il campione in carica di </w:t>
      </w:r>
      <w:r w:rsidR="009A1CC5" w:rsidRPr="002E5A90">
        <w:rPr>
          <w:rFonts w:ascii="Garamond" w:hAnsi="Garamond"/>
          <w:i/>
          <w:color w:val="000000" w:themeColor="text1"/>
          <w:sz w:val="26"/>
          <w:szCs w:val="26"/>
          <w:lang w:val="it-IT"/>
        </w:rPr>
        <w:t>Starcraft 2</w:t>
      </w:r>
      <w:r w:rsidR="009A1CC5" w:rsidRPr="002E5A90">
        <w:rPr>
          <w:rFonts w:ascii="Garamond" w:hAnsi="Garamond"/>
          <w:color w:val="000000" w:themeColor="text1"/>
          <w:sz w:val="26"/>
          <w:szCs w:val="26"/>
          <w:lang w:val="it-IT"/>
        </w:rPr>
        <w:t>, un e-at</w:t>
      </w:r>
      <w:r w:rsidR="006C78CB" w:rsidRPr="002E5A90">
        <w:rPr>
          <w:rFonts w:ascii="Garamond" w:hAnsi="Garamond"/>
          <w:color w:val="000000" w:themeColor="text1"/>
          <w:sz w:val="26"/>
          <w:szCs w:val="26"/>
          <w:lang w:val="it-IT"/>
        </w:rPr>
        <w:t>leta noto come Serral, raggiung</w:t>
      </w:r>
      <w:r w:rsidR="009A1CC5" w:rsidRPr="002E5A90">
        <w:rPr>
          <w:rFonts w:ascii="Garamond" w:hAnsi="Garamond"/>
          <w:color w:val="000000" w:themeColor="text1"/>
          <w:sz w:val="26"/>
          <w:szCs w:val="26"/>
          <w:lang w:val="it-IT"/>
        </w:rPr>
        <w:t>e</w:t>
      </w:r>
      <w:r w:rsidRPr="002E5A90">
        <w:rPr>
          <w:rFonts w:ascii="Garamond" w:hAnsi="Garamond"/>
          <w:color w:val="000000" w:themeColor="text1"/>
          <w:sz w:val="26"/>
          <w:szCs w:val="26"/>
          <w:lang w:val="it-IT"/>
        </w:rPr>
        <w:t xml:space="preserve"> picchi di 500 APM – numero già</w:t>
      </w:r>
      <w:r w:rsidR="009A1CC5" w:rsidRPr="002E5A90">
        <w:rPr>
          <w:rFonts w:ascii="Garamond" w:hAnsi="Garamond"/>
          <w:color w:val="000000" w:themeColor="text1"/>
          <w:sz w:val="26"/>
          <w:szCs w:val="26"/>
          <w:lang w:val="it-IT"/>
        </w:rPr>
        <w:t xml:space="preserve"> di per s</w:t>
      </w:r>
      <w:r w:rsidR="006C78CB" w:rsidRPr="002E5A90">
        <w:rPr>
          <w:rFonts w:ascii="Garamond" w:hAnsi="Garamond"/>
          <w:color w:val="000000" w:themeColor="text1"/>
          <w:sz w:val="26"/>
          <w:szCs w:val="26"/>
          <w:lang w:val="it-IT"/>
        </w:rPr>
        <w:t>é</w:t>
      </w:r>
      <w:r w:rsidR="009A1CC5" w:rsidRPr="002E5A90">
        <w:rPr>
          <w:rFonts w:ascii="Garamond" w:hAnsi="Garamond"/>
          <w:color w:val="000000" w:themeColor="text1"/>
          <w:sz w:val="26"/>
          <w:szCs w:val="26"/>
          <w:lang w:val="it-IT"/>
        </w:rPr>
        <w:t xml:space="preserve"> impressionante (Pietikainen, 2019). </w:t>
      </w:r>
      <w:r w:rsidR="00C45CD1" w:rsidRPr="002E5A90">
        <w:rPr>
          <w:rFonts w:ascii="Garamond" w:hAnsi="Garamond"/>
          <w:color w:val="000000" w:themeColor="text1"/>
          <w:sz w:val="26"/>
          <w:szCs w:val="26"/>
          <w:lang w:val="it-IT"/>
        </w:rPr>
        <w:t>La differenza diventa</w:t>
      </w:r>
      <w:r w:rsidRPr="002E5A90">
        <w:rPr>
          <w:rFonts w:ascii="Garamond" w:hAnsi="Garamond"/>
          <w:color w:val="000000" w:themeColor="text1"/>
          <w:sz w:val="26"/>
          <w:szCs w:val="26"/>
          <w:lang w:val="it-IT"/>
        </w:rPr>
        <w:t xml:space="preserve"> ancora più</w:t>
      </w:r>
      <w:r w:rsidR="00C45CD1" w:rsidRPr="002E5A90">
        <w:rPr>
          <w:rFonts w:ascii="Garamond" w:hAnsi="Garamond"/>
          <w:color w:val="000000" w:themeColor="text1"/>
          <w:sz w:val="26"/>
          <w:szCs w:val="26"/>
          <w:lang w:val="it-IT"/>
        </w:rPr>
        <w:t xml:space="preserve"> lampante nel calcolo degli EPM (</w:t>
      </w:r>
      <w:r w:rsidR="00C45CD1" w:rsidRPr="002E5A90">
        <w:rPr>
          <w:rFonts w:ascii="Garamond" w:hAnsi="Garamond"/>
          <w:i/>
          <w:color w:val="000000" w:themeColor="text1"/>
          <w:sz w:val="26"/>
          <w:szCs w:val="26"/>
          <w:lang w:val="it-IT"/>
        </w:rPr>
        <w:t>effective</w:t>
      </w:r>
      <w:r w:rsidR="00C45CD1" w:rsidRPr="002E5A90">
        <w:rPr>
          <w:rFonts w:ascii="Garamond" w:hAnsi="Garamond"/>
          <w:color w:val="000000" w:themeColor="text1"/>
          <w:sz w:val="26"/>
          <w:szCs w:val="26"/>
          <w:lang w:val="it-IT"/>
        </w:rPr>
        <w:t xml:space="preserve"> actions-per-minute), dove AlphaStar dimostra di massimizzare qualunque </w:t>
      </w:r>
      <w:r w:rsidR="00C45CD1" w:rsidRPr="002E5A90">
        <w:rPr>
          <w:rFonts w:ascii="Garamond" w:hAnsi="Garamond"/>
          <w:i/>
          <w:color w:val="000000" w:themeColor="text1"/>
          <w:sz w:val="26"/>
          <w:szCs w:val="26"/>
          <w:lang w:val="it-IT"/>
        </w:rPr>
        <w:t>click</w:t>
      </w:r>
      <w:r w:rsidR="00C45CD1" w:rsidRPr="002E5A90">
        <w:rPr>
          <w:rFonts w:ascii="Garamond" w:hAnsi="Garamond"/>
          <w:color w:val="000000" w:themeColor="text1"/>
          <w:sz w:val="26"/>
          <w:szCs w:val="26"/>
          <w:lang w:val="it-IT"/>
        </w:rPr>
        <w:t xml:space="preserve"> e non disperdere le proprie azioni su schermo con ripetizioni, o ca</w:t>
      </w:r>
      <w:r w:rsidRPr="002E5A90">
        <w:rPr>
          <w:rFonts w:ascii="Garamond" w:hAnsi="Garamond"/>
          <w:color w:val="000000" w:themeColor="text1"/>
          <w:sz w:val="26"/>
          <w:szCs w:val="26"/>
          <w:lang w:val="it-IT"/>
        </w:rPr>
        <w:t>mbi di direzione. AlphaStar potrebbe</w:t>
      </w:r>
      <w:r w:rsidR="00C45CD1" w:rsidRPr="002E5A90">
        <w:rPr>
          <w:rFonts w:ascii="Garamond" w:hAnsi="Garamond"/>
          <w:color w:val="000000" w:themeColor="text1"/>
          <w:sz w:val="26"/>
          <w:szCs w:val="26"/>
          <w:lang w:val="it-IT"/>
        </w:rPr>
        <w:t xml:space="preserve"> sembrare un concorrente sleale, ma </w:t>
      </w:r>
      <w:r w:rsidRPr="002E5A90">
        <w:rPr>
          <w:rFonts w:ascii="Garamond" w:hAnsi="Garamond"/>
          <w:color w:val="000000" w:themeColor="text1"/>
          <w:sz w:val="26"/>
          <w:szCs w:val="26"/>
          <w:lang w:val="it-IT"/>
        </w:rPr>
        <w:t>è</w:t>
      </w:r>
      <w:r w:rsidR="00C45CD1" w:rsidRPr="002E5A90">
        <w:rPr>
          <w:rFonts w:ascii="Garamond" w:hAnsi="Garamond"/>
          <w:color w:val="000000" w:themeColor="text1"/>
          <w:sz w:val="26"/>
          <w:szCs w:val="26"/>
          <w:lang w:val="it-IT"/>
        </w:rPr>
        <w:t xml:space="preserve"> in </w:t>
      </w:r>
      <w:r w:rsidR="008C1EE5" w:rsidRPr="002E5A90">
        <w:rPr>
          <w:rFonts w:ascii="Garamond" w:hAnsi="Garamond"/>
          <w:color w:val="000000" w:themeColor="text1"/>
          <w:sz w:val="26"/>
          <w:szCs w:val="26"/>
          <w:lang w:val="it-IT"/>
        </w:rPr>
        <w:t>effetti</w:t>
      </w:r>
      <w:r w:rsidR="00C45CD1" w:rsidRPr="002E5A90">
        <w:rPr>
          <w:rFonts w:ascii="Garamond" w:hAnsi="Garamond"/>
          <w:color w:val="000000" w:themeColor="text1"/>
          <w:sz w:val="26"/>
          <w:szCs w:val="26"/>
          <w:lang w:val="it-IT"/>
        </w:rPr>
        <w:t xml:space="preserve"> l’e-atleta di </w:t>
      </w:r>
      <w:r w:rsidR="00C45CD1" w:rsidRPr="002E5A90">
        <w:rPr>
          <w:rFonts w:ascii="Garamond" w:hAnsi="Garamond"/>
          <w:i/>
          <w:color w:val="000000" w:themeColor="text1"/>
          <w:sz w:val="26"/>
          <w:szCs w:val="26"/>
          <w:lang w:val="it-IT"/>
        </w:rPr>
        <w:t>Starcraft 2</w:t>
      </w:r>
      <w:r w:rsidR="00C45CD1" w:rsidRPr="002E5A90">
        <w:rPr>
          <w:rFonts w:ascii="Garamond" w:hAnsi="Garamond"/>
          <w:color w:val="000000" w:themeColor="text1"/>
          <w:sz w:val="26"/>
          <w:szCs w:val="26"/>
          <w:lang w:val="it-IT"/>
        </w:rPr>
        <w:t xml:space="preserve"> ideale, in quanto capace di massimizzare la tensione verso la quantifica</w:t>
      </w:r>
      <w:r w:rsidRPr="002E5A90">
        <w:rPr>
          <w:rFonts w:ascii="Garamond" w:hAnsi="Garamond"/>
          <w:color w:val="000000" w:themeColor="text1"/>
          <w:sz w:val="26"/>
          <w:szCs w:val="26"/>
          <w:lang w:val="it-IT"/>
        </w:rPr>
        <w:t>zione della propria performance</w:t>
      </w:r>
      <w:r w:rsidR="00C45CD1" w:rsidRPr="002E5A90">
        <w:rPr>
          <w:rFonts w:ascii="Garamond" w:hAnsi="Garamond"/>
          <w:color w:val="000000" w:themeColor="text1"/>
          <w:sz w:val="26"/>
          <w:szCs w:val="26"/>
          <w:lang w:val="it-IT"/>
        </w:rPr>
        <w:t xml:space="preserve"> e di eliminare qualunque</w:t>
      </w:r>
      <w:r w:rsidR="008C1EE5" w:rsidRPr="002E5A90">
        <w:rPr>
          <w:rFonts w:ascii="Garamond" w:hAnsi="Garamond"/>
          <w:color w:val="000000" w:themeColor="text1"/>
          <w:sz w:val="26"/>
          <w:szCs w:val="26"/>
          <w:lang w:val="it-IT"/>
        </w:rPr>
        <w:t xml:space="preserve"> forma di competitivit</w:t>
      </w:r>
      <w:r w:rsidRPr="002E5A90">
        <w:rPr>
          <w:rFonts w:ascii="Garamond" w:hAnsi="Garamond"/>
          <w:color w:val="000000" w:themeColor="text1"/>
          <w:sz w:val="26"/>
          <w:szCs w:val="26"/>
          <w:lang w:val="it-IT"/>
        </w:rPr>
        <w:t>à</w:t>
      </w:r>
      <w:r w:rsidR="00C45CD1" w:rsidRPr="002E5A90">
        <w:rPr>
          <w:rFonts w:ascii="Garamond" w:hAnsi="Garamond"/>
          <w:color w:val="000000" w:themeColor="text1"/>
          <w:sz w:val="26"/>
          <w:szCs w:val="26"/>
          <w:lang w:val="it-IT"/>
        </w:rPr>
        <w:t xml:space="preserve"> incerta.</w:t>
      </w:r>
    </w:p>
    <w:p w14:paraId="1B435A9B" w14:textId="566BB5B4" w:rsidR="008C1EE5" w:rsidRPr="002E5A90" w:rsidRDefault="005B4445"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 xml:space="preserve">Non sono solo gli atleti digitali ad essere </w:t>
      </w:r>
      <w:r w:rsidR="008C1EE5" w:rsidRPr="002E5A90">
        <w:rPr>
          <w:rFonts w:ascii="Garamond" w:hAnsi="Garamond"/>
          <w:color w:val="000000" w:themeColor="text1"/>
          <w:sz w:val="26"/>
          <w:szCs w:val="26"/>
          <w:lang w:val="it-IT"/>
        </w:rPr>
        <w:t>sfidati e rimpiazzati</w:t>
      </w:r>
      <w:r w:rsidRPr="002E5A90">
        <w:rPr>
          <w:rFonts w:ascii="Garamond" w:hAnsi="Garamond"/>
          <w:color w:val="000000" w:themeColor="text1"/>
          <w:sz w:val="26"/>
          <w:szCs w:val="26"/>
          <w:lang w:val="it-IT"/>
        </w:rPr>
        <w:t xml:space="preserve"> da intelligenze artificiali, ma anche quelli ‘reali’. </w:t>
      </w:r>
      <w:r w:rsidR="00D8730B" w:rsidRPr="002E5A90">
        <w:rPr>
          <w:rFonts w:ascii="Garamond" w:hAnsi="Garamond"/>
          <w:color w:val="000000" w:themeColor="text1"/>
          <w:sz w:val="26"/>
          <w:szCs w:val="26"/>
          <w:lang w:val="it-IT"/>
        </w:rPr>
        <w:t>Nell</w:t>
      </w:r>
      <w:r w:rsidRPr="002E5A90">
        <w:rPr>
          <w:rFonts w:ascii="Garamond" w:hAnsi="Garamond"/>
          <w:color w:val="000000" w:themeColor="text1"/>
          <w:sz w:val="26"/>
          <w:szCs w:val="26"/>
          <w:lang w:val="it-IT"/>
        </w:rPr>
        <w:t xml:space="preserve">e competizioni di corsa </w:t>
      </w:r>
      <w:r w:rsidR="00D8730B" w:rsidRPr="002E5A90">
        <w:rPr>
          <w:rFonts w:ascii="Garamond" w:hAnsi="Garamond"/>
          <w:color w:val="000000" w:themeColor="text1"/>
          <w:sz w:val="26"/>
          <w:szCs w:val="26"/>
          <w:lang w:val="it-IT"/>
        </w:rPr>
        <w:t>si vede</w:t>
      </w:r>
      <w:r w:rsidRPr="002E5A90">
        <w:rPr>
          <w:rFonts w:ascii="Garamond" w:hAnsi="Garamond"/>
          <w:color w:val="000000" w:themeColor="text1"/>
          <w:sz w:val="26"/>
          <w:szCs w:val="26"/>
          <w:lang w:val="it-IT"/>
        </w:rPr>
        <w:t xml:space="preserve"> un numero sempre crescente di vetture automatizzate, sfruttando la ricerca messa a punto nell’ambito della logistica </w:t>
      </w:r>
      <w:r w:rsidR="00D8730B" w:rsidRPr="002E5A90">
        <w:rPr>
          <w:rFonts w:ascii="Garamond" w:hAnsi="Garamond"/>
          <w:color w:val="000000" w:themeColor="text1"/>
          <w:sz w:val="26"/>
          <w:szCs w:val="26"/>
          <w:lang w:val="it-IT"/>
        </w:rPr>
        <w:t>del</w:t>
      </w:r>
      <w:r w:rsidRPr="002E5A90">
        <w:rPr>
          <w:rFonts w:ascii="Garamond" w:hAnsi="Garamond"/>
          <w:color w:val="000000" w:themeColor="text1"/>
          <w:sz w:val="26"/>
          <w:szCs w:val="26"/>
          <w:lang w:val="it-IT"/>
        </w:rPr>
        <w:t xml:space="preserve">le </w:t>
      </w:r>
      <w:r w:rsidRPr="002E5A90">
        <w:rPr>
          <w:rFonts w:ascii="Garamond" w:hAnsi="Garamond"/>
          <w:i/>
          <w:color w:val="000000" w:themeColor="text1"/>
          <w:sz w:val="26"/>
          <w:szCs w:val="26"/>
          <w:lang w:val="it-IT"/>
        </w:rPr>
        <w:t>self-driving cars</w:t>
      </w:r>
      <w:r w:rsidRPr="002E5A90">
        <w:rPr>
          <w:rFonts w:ascii="Garamond" w:hAnsi="Garamond"/>
          <w:color w:val="000000" w:themeColor="text1"/>
          <w:sz w:val="26"/>
          <w:szCs w:val="26"/>
          <w:lang w:val="it-IT"/>
        </w:rPr>
        <w:t xml:space="preserve">. </w:t>
      </w:r>
      <w:r w:rsidR="008C1EE5" w:rsidRPr="002E5A90">
        <w:rPr>
          <w:rFonts w:ascii="Garamond" w:hAnsi="Garamond"/>
          <w:color w:val="000000" w:themeColor="text1"/>
          <w:sz w:val="26"/>
          <w:szCs w:val="26"/>
          <w:lang w:val="it-IT"/>
        </w:rPr>
        <w:t xml:space="preserve">Non </w:t>
      </w:r>
      <w:r w:rsidR="00D8730B" w:rsidRPr="002E5A90">
        <w:rPr>
          <w:rFonts w:ascii="Garamond" w:hAnsi="Garamond"/>
          <w:color w:val="000000" w:themeColor="text1"/>
          <w:sz w:val="26"/>
          <w:szCs w:val="26"/>
          <w:lang w:val="it-IT"/>
        </w:rPr>
        <w:t>è</w:t>
      </w:r>
      <w:r w:rsidR="008C1EE5" w:rsidRPr="002E5A90">
        <w:rPr>
          <w:rFonts w:ascii="Garamond" w:hAnsi="Garamond"/>
          <w:color w:val="000000" w:themeColor="text1"/>
          <w:sz w:val="26"/>
          <w:szCs w:val="26"/>
          <w:lang w:val="it-IT"/>
        </w:rPr>
        <w:t xml:space="preserve"> un caso che la frontiera della ricerca sulle automobili automatizzate sia rappresentata da NVIDIA. La casa </w:t>
      </w:r>
      <w:r w:rsidR="00AC5678" w:rsidRPr="002E5A90">
        <w:rPr>
          <w:rFonts w:ascii="Garamond" w:hAnsi="Garamond"/>
          <w:color w:val="000000" w:themeColor="text1"/>
          <w:sz w:val="26"/>
          <w:szCs w:val="26"/>
          <w:lang w:val="it-IT"/>
        </w:rPr>
        <w:t>californiana</w:t>
      </w:r>
      <w:r w:rsidR="008C1EE5" w:rsidRPr="002E5A90">
        <w:rPr>
          <w:rFonts w:ascii="Garamond" w:hAnsi="Garamond"/>
          <w:color w:val="000000" w:themeColor="text1"/>
          <w:sz w:val="26"/>
          <w:szCs w:val="26"/>
          <w:lang w:val="it-IT"/>
        </w:rPr>
        <w:t xml:space="preserve"> specializzata in acceleratori grafici 3D </w:t>
      </w:r>
      <w:r w:rsidR="00AC5678" w:rsidRPr="002E5A90">
        <w:rPr>
          <w:rFonts w:ascii="Garamond" w:hAnsi="Garamond"/>
          <w:color w:val="000000" w:themeColor="text1"/>
          <w:sz w:val="26"/>
          <w:szCs w:val="26"/>
          <w:lang w:val="it-IT"/>
        </w:rPr>
        <w:t>è</w:t>
      </w:r>
      <w:r w:rsidR="008C1EE5" w:rsidRPr="002E5A90">
        <w:rPr>
          <w:rFonts w:ascii="Garamond" w:hAnsi="Garamond"/>
          <w:color w:val="000000" w:themeColor="text1"/>
          <w:sz w:val="26"/>
          <w:szCs w:val="26"/>
          <w:lang w:val="it-IT"/>
        </w:rPr>
        <w:t xml:space="preserve"> da tempo all’avanguardia nella sperimentazione per i veicoli autonomi. NVIDIA D</w:t>
      </w:r>
      <w:r w:rsidR="00C33FBB" w:rsidRPr="002E5A90">
        <w:rPr>
          <w:rFonts w:ascii="Garamond" w:hAnsi="Garamond"/>
          <w:color w:val="000000" w:themeColor="text1"/>
          <w:sz w:val="26"/>
          <w:szCs w:val="26"/>
          <w:lang w:val="it-IT"/>
        </w:rPr>
        <w:t>rive</w:t>
      </w:r>
      <w:r w:rsidR="008C1EE5" w:rsidRPr="002E5A90">
        <w:rPr>
          <w:rFonts w:ascii="Garamond" w:hAnsi="Garamond"/>
          <w:color w:val="000000" w:themeColor="text1"/>
          <w:sz w:val="26"/>
          <w:szCs w:val="26"/>
          <w:lang w:val="it-IT"/>
        </w:rPr>
        <w:t xml:space="preserve"> </w:t>
      </w:r>
      <w:r w:rsidR="00AC5678" w:rsidRPr="002E5A90">
        <w:rPr>
          <w:rFonts w:ascii="Garamond" w:hAnsi="Garamond"/>
          <w:color w:val="000000" w:themeColor="text1"/>
          <w:sz w:val="26"/>
          <w:szCs w:val="26"/>
          <w:lang w:val="it-IT"/>
        </w:rPr>
        <w:t>è</w:t>
      </w:r>
      <w:r w:rsidR="008C1EE5" w:rsidRPr="002E5A90">
        <w:rPr>
          <w:rFonts w:ascii="Garamond" w:hAnsi="Garamond"/>
          <w:color w:val="000000" w:themeColor="text1"/>
          <w:sz w:val="26"/>
          <w:szCs w:val="26"/>
          <w:lang w:val="it-IT"/>
        </w:rPr>
        <w:t xml:space="preserve"> una piattaforma e servizio digitale</w:t>
      </w:r>
      <w:r w:rsidR="00AC35DF" w:rsidRPr="002E5A90">
        <w:rPr>
          <w:rFonts w:ascii="Garamond" w:hAnsi="Garamond"/>
          <w:color w:val="000000" w:themeColor="text1"/>
          <w:sz w:val="26"/>
          <w:szCs w:val="26"/>
          <w:lang w:val="it-IT"/>
        </w:rPr>
        <w:t xml:space="preserve"> realizzato</w:t>
      </w:r>
      <w:r w:rsidR="00AC5678" w:rsidRPr="002E5A90">
        <w:rPr>
          <w:rFonts w:ascii="Garamond" w:hAnsi="Garamond"/>
          <w:color w:val="000000" w:themeColor="text1"/>
          <w:sz w:val="26"/>
          <w:szCs w:val="26"/>
          <w:lang w:val="it-IT"/>
        </w:rPr>
        <w:t xml:space="preserve"> da NVIDIA</w:t>
      </w:r>
      <w:r w:rsidR="008C1EE5" w:rsidRPr="002E5A90">
        <w:rPr>
          <w:rFonts w:ascii="Garamond" w:hAnsi="Garamond"/>
          <w:color w:val="000000" w:themeColor="text1"/>
          <w:sz w:val="26"/>
          <w:szCs w:val="26"/>
          <w:lang w:val="it-IT"/>
        </w:rPr>
        <w:t xml:space="preserve"> </w:t>
      </w:r>
      <w:r w:rsidR="00AC35DF" w:rsidRPr="002E5A90">
        <w:rPr>
          <w:rFonts w:ascii="Garamond" w:hAnsi="Garamond"/>
          <w:color w:val="000000" w:themeColor="text1"/>
          <w:sz w:val="26"/>
          <w:szCs w:val="26"/>
          <w:lang w:val="it-IT"/>
        </w:rPr>
        <w:t>per offrire</w:t>
      </w:r>
      <w:r w:rsidR="008C1EE5" w:rsidRPr="002E5A90">
        <w:rPr>
          <w:rFonts w:ascii="Garamond" w:hAnsi="Garamond"/>
          <w:color w:val="000000" w:themeColor="text1"/>
          <w:sz w:val="26"/>
          <w:szCs w:val="26"/>
          <w:lang w:val="it-IT"/>
        </w:rPr>
        <w:t xml:space="preserve"> capacit</w:t>
      </w:r>
      <w:r w:rsidR="00AC5678" w:rsidRPr="002E5A90">
        <w:rPr>
          <w:rFonts w:ascii="Garamond" w:hAnsi="Garamond"/>
          <w:color w:val="000000" w:themeColor="text1"/>
          <w:sz w:val="26"/>
          <w:szCs w:val="26"/>
          <w:lang w:val="it-IT"/>
        </w:rPr>
        <w:t>à</w:t>
      </w:r>
      <w:r w:rsidR="008C1EE5" w:rsidRPr="002E5A90">
        <w:rPr>
          <w:rFonts w:ascii="Garamond" w:hAnsi="Garamond"/>
          <w:color w:val="000000" w:themeColor="text1"/>
          <w:sz w:val="26"/>
          <w:szCs w:val="26"/>
          <w:lang w:val="it-IT"/>
        </w:rPr>
        <w:t xml:space="preserve"> di calcolo per lo sviluppo di software </w:t>
      </w:r>
      <w:r w:rsidR="00AC5678" w:rsidRPr="002E5A90">
        <w:rPr>
          <w:rFonts w:ascii="Garamond" w:hAnsi="Garamond"/>
          <w:color w:val="000000" w:themeColor="text1"/>
          <w:sz w:val="26"/>
          <w:szCs w:val="26"/>
          <w:lang w:val="it-IT"/>
        </w:rPr>
        <w:t>destinato alle</w:t>
      </w:r>
      <w:r w:rsidR="008C1EE5" w:rsidRPr="002E5A90">
        <w:rPr>
          <w:rFonts w:ascii="Garamond" w:hAnsi="Garamond"/>
          <w:color w:val="000000" w:themeColor="text1"/>
          <w:sz w:val="26"/>
          <w:szCs w:val="26"/>
          <w:lang w:val="it-IT"/>
        </w:rPr>
        <w:t xml:space="preserve"> </w:t>
      </w:r>
      <w:r w:rsidR="008C1EE5" w:rsidRPr="002E5A90">
        <w:rPr>
          <w:rFonts w:ascii="Garamond" w:hAnsi="Garamond"/>
          <w:i/>
          <w:color w:val="000000" w:themeColor="text1"/>
          <w:sz w:val="26"/>
          <w:szCs w:val="26"/>
          <w:lang w:val="it-IT"/>
        </w:rPr>
        <w:t>self-driving car</w:t>
      </w:r>
      <w:r w:rsidR="00AC5678" w:rsidRPr="002E5A90">
        <w:rPr>
          <w:rFonts w:ascii="Garamond" w:hAnsi="Garamond"/>
          <w:color w:val="000000" w:themeColor="text1"/>
          <w:sz w:val="26"/>
          <w:szCs w:val="26"/>
          <w:lang w:val="it-IT"/>
        </w:rPr>
        <w:t>. Tramite NVIDIA Drive le vetture processano i dati percepiti dal mondo circostante e regolano di conseguenza i propri movimenti negli</w:t>
      </w:r>
      <w:r w:rsidR="008C1EE5" w:rsidRPr="002E5A90">
        <w:rPr>
          <w:rFonts w:ascii="Garamond" w:hAnsi="Garamond"/>
          <w:color w:val="000000" w:themeColor="text1"/>
          <w:sz w:val="26"/>
          <w:szCs w:val="26"/>
          <w:lang w:val="it-IT"/>
        </w:rPr>
        <w:t xml:space="preserve"> ambienti reali. NVIDIA </w:t>
      </w:r>
      <w:r w:rsidR="00AC5678" w:rsidRPr="002E5A90">
        <w:rPr>
          <w:rFonts w:ascii="Garamond" w:hAnsi="Garamond"/>
          <w:color w:val="000000" w:themeColor="text1"/>
          <w:sz w:val="26"/>
          <w:szCs w:val="26"/>
          <w:lang w:val="it-IT"/>
        </w:rPr>
        <w:t>è</w:t>
      </w:r>
      <w:r w:rsidR="008C1EE5" w:rsidRPr="002E5A90">
        <w:rPr>
          <w:rFonts w:ascii="Garamond" w:hAnsi="Garamond"/>
          <w:color w:val="000000" w:themeColor="text1"/>
          <w:sz w:val="26"/>
          <w:szCs w:val="26"/>
          <w:lang w:val="it-IT"/>
        </w:rPr>
        <w:t xml:space="preserve"> passata negli anni dal simulare ambienti virtuali a trasformare la realt</w:t>
      </w:r>
      <w:r w:rsidR="00AC5678" w:rsidRPr="002E5A90">
        <w:rPr>
          <w:rFonts w:ascii="Garamond" w:hAnsi="Garamond"/>
          <w:color w:val="000000" w:themeColor="text1"/>
          <w:sz w:val="26"/>
          <w:szCs w:val="26"/>
          <w:lang w:val="it-IT"/>
        </w:rPr>
        <w:t>à</w:t>
      </w:r>
      <w:r w:rsidR="008C1EE5" w:rsidRPr="002E5A90">
        <w:rPr>
          <w:rFonts w:ascii="Garamond" w:hAnsi="Garamond"/>
          <w:color w:val="000000" w:themeColor="text1"/>
          <w:sz w:val="26"/>
          <w:szCs w:val="26"/>
          <w:lang w:val="it-IT"/>
        </w:rPr>
        <w:t xml:space="preserve"> stessa in un ambiente digitalizzato, e comprensibile </w:t>
      </w:r>
      <w:r w:rsidR="004E30D8" w:rsidRPr="002E5A90">
        <w:rPr>
          <w:rFonts w:ascii="Garamond" w:hAnsi="Garamond"/>
          <w:color w:val="000000" w:themeColor="text1"/>
          <w:sz w:val="26"/>
          <w:szCs w:val="26"/>
          <w:lang w:val="it-IT"/>
        </w:rPr>
        <w:t>dalle</w:t>
      </w:r>
      <w:r w:rsidR="008C1EE5" w:rsidRPr="002E5A90">
        <w:rPr>
          <w:rFonts w:ascii="Garamond" w:hAnsi="Garamond"/>
          <w:color w:val="000000" w:themeColor="text1"/>
          <w:sz w:val="26"/>
          <w:szCs w:val="26"/>
          <w:lang w:val="it-IT"/>
        </w:rPr>
        <w:t xml:space="preserve"> intelligenze artificiali </w:t>
      </w:r>
      <w:r w:rsidR="004E30D8" w:rsidRPr="002E5A90">
        <w:rPr>
          <w:rFonts w:ascii="Garamond" w:hAnsi="Garamond"/>
          <w:color w:val="000000" w:themeColor="text1"/>
          <w:sz w:val="26"/>
          <w:szCs w:val="26"/>
          <w:lang w:val="it-IT"/>
        </w:rPr>
        <w:t xml:space="preserve">che governano le nuove tecnologie </w:t>
      </w:r>
      <w:r w:rsidR="00AC5678" w:rsidRPr="002E5A90">
        <w:rPr>
          <w:rFonts w:ascii="Garamond" w:hAnsi="Garamond"/>
          <w:color w:val="000000" w:themeColor="text1"/>
          <w:sz w:val="26"/>
          <w:szCs w:val="26"/>
          <w:lang w:val="it-IT"/>
        </w:rPr>
        <w:t>per l’automazione</w:t>
      </w:r>
      <w:r w:rsidR="004E30D8" w:rsidRPr="002E5A90">
        <w:rPr>
          <w:rFonts w:ascii="Garamond" w:hAnsi="Garamond"/>
          <w:color w:val="000000" w:themeColor="text1"/>
          <w:sz w:val="26"/>
          <w:szCs w:val="26"/>
          <w:lang w:val="it-IT"/>
        </w:rPr>
        <w:t xml:space="preserve"> </w:t>
      </w:r>
      <w:r w:rsidR="008C1EE5" w:rsidRPr="002E5A90">
        <w:rPr>
          <w:rFonts w:ascii="Garamond" w:hAnsi="Garamond"/>
          <w:color w:val="000000" w:themeColor="text1"/>
          <w:sz w:val="26"/>
          <w:szCs w:val="26"/>
          <w:lang w:val="it-IT"/>
        </w:rPr>
        <w:t xml:space="preserve">(NVIDIA, 2021). </w:t>
      </w:r>
    </w:p>
    <w:p w14:paraId="714F991F" w14:textId="50C9C3BB" w:rsidR="00C33FBB" w:rsidRPr="002E5A90" w:rsidRDefault="00C33FB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Si avvalgono di NVIDIA Drive</w:t>
      </w:r>
      <w:r w:rsidR="00AC5678" w:rsidRPr="002E5A90">
        <w:rPr>
          <w:rFonts w:ascii="Garamond" w:hAnsi="Garamond"/>
          <w:color w:val="000000" w:themeColor="text1"/>
          <w:sz w:val="26"/>
          <w:szCs w:val="26"/>
          <w:lang w:val="it-IT"/>
        </w:rPr>
        <w:t>, ad esempio,</w:t>
      </w:r>
      <w:r w:rsidRPr="002E5A90">
        <w:rPr>
          <w:rFonts w:ascii="Garamond" w:hAnsi="Garamond"/>
          <w:color w:val="000000" w:themeColor="text1"/>
          <w:sz w:val="26"/>
          <w:szCs w:val="26"/>
          <w:lang w:val="it-IT"/>
        </w:rPr>
        <w:t xml:space="preserve"> </w:t>
      </w:r>
      <w:r w:rsidR="004E30D8" w:rsidRPr="002E5A90">
        <w:rPr>
          <w:rFonts w:ascii="Garamond" w:hAnsi="Garamond"/>
          <w:color w:val="000000" w:themeColor="text1"/>
          <w:sz w:val="26"/>
          <w:szCs w:val="26"/>
          <w:lang w:val="it-IT"/>
        </w:rPr>
        <w:t xml:space="preserve">le vetture di </w:t>
      </w:r>
      <w:r w:rsidRPr="002E5A90">
        <w:rPr>
          <w:rFonts w:ascii="Garamond" w:hAnsi="Garamond"/>
          <w:color w:val="000000" w:themeColor="text1"/>
          <w:sz w:val="26"/>
          <w:szCs w:val="26"/>
          <w:lang w:val="it-IT"/>
        </w:rPr>
        <w:t xml:space="preserve">Roborace, una serie di gare automobilistiche tra macchine </w:t>
      </w:r>
      <w:r w:rsidR="00AC5678" w:rsidRPr="002E5A90">
        <w:rPr>
          <w:rFonts w:ascii="Garamond" w:hAnsi="Garamond"/>
          <w:color w:val="000000" w:themeColor="text1"/>
          <w:sz w:val="26"/>
          <w:szCs w:val="26"/>
          <w:lang w:val="it-IT"/>
        </w:rPr>
        <w:t>autonome</w:t>
      </w:r>
      <w:r w:rsidR="004D2982"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L’organizzazione della serie Roborace promuove</w:t>
      </w:r>
      <w:r w:rsidR="004E30D8" w:rsidRPr="002E5A90">
        <w:rPr>
          <w:rFonts w:ascii="Garamond" w:hAnsi="Garamond"/>
          <w:color w:val="000000" w:themeColor="text1"/>
          <w:sz w:val="26"/>
          <w:szCs w:val="26"/>
          <w:lang w:val="it-IT"/>
        </w:rPr>
        <w:t xml:space="preserve"> sui propri canali online</w:t>
      </w:r>
      <w:r w:rsidRPr="002E5A90">
        <w:rPr>
          <w:rFonts w:ascii="Garamond" w:hAnsi="Garamond"/>
          <w:color w:val="000000" w:themeColor="text1"/>
          <w:sz w:val="26"/>
          <w:szCs w:val="26"/>
          <w:lang w:val="it-IT"/>
        </w:rPr>
        <w:t xml:space="preserve"> numerose sfide tra le vetture autonome e i piloti della serie IndyCar e di Formula 1. Si avvale inoltre di una fitta rete di appassionati sviluppatori che perfezionano le simulazioni generate dalle telecamere con cui le Robocar percepis</w:t>
      </w:r>
      <w:r w:rsidR="00AC5678" w:rsidRPr="002E5A90">
        <w:rPr>
          <w:rFonts w:ascii="Garamond" w:hAnsi="Garamond"/>
          <w:color w:val="000000" w:themeColor="text1"/>
          <w:sz w:val="26"/>
          <w:szCs w:val="26"/>
          <w:lang w:val="it-IT"/>
        </w:rPr>
        <w:t>cono il mondo circostante.</w:t>
      </w:r>
      <w:r w:rsidRPr="002E5A90">
        <w:rPr>
          <w:rFonts w:ascii="Garamond" w:hAnsi="Garamond"/>
          <w:color w:val="000000" w:themeColor="text1"/>
          <w:sz w:val="26"/>
          <w:szCs w:val="26"/>
          <w:lang w:val="it-IT"/>
        </w:rPr>
        <w:t xml:space="preserve"> </w:t>
      </w:r>
      <w:r w:rsidR="00AC5678" w:rsidRPr="002E5A90">
        <w:rPr>
          <w:rFonts w:ascii="Garamond" w:hAnsi="Garamond"/>
          <w:color w:val="000000" w:themeColor="text1"/>
          <w:sz w:val="26"/>
          <w:szCs w:val="26"/>
          <w:lang w:val="it-IT"/>
        </w:rPr>
        <w:t xml:space="preserve">La serie Roborace </w:t>
      </w:r>
      <w:r w:rsidR="00017F92" w:rsidRPr="002E5A90">
        <w:rPr>
          <w:rFonts w:ascii="Garamond" w:hAnsi="Garamond"/>
          <w:color w:val="000000" w:themeColor="text1"/>
          <w:sz w:val="26"/>
          <w:szCs w:val="26"/>
          <w:lang w:val="it-IT"/>
        </w:rPr>
        <w:t>è</w:t>
      </w:r>
      <w:r w:rsidR="00AC5678" w:rsidRPr="002E5A90">
        <w:rPr>
          <w:rFonts w:ascii="Garamond" w:hAnsi="Garamond"/>
          <w:color w:val="000000" w:themeColor="text1"/>
          <w:sz w:val="26"/>
          <w:szCs w:val="26"/>
          <w:lang w:val="it-IT"/>
        </w:rPr>
        <w:t xml:space="preserve"> un ulteriore esempio di quelle convergenze tra atleti e spettatori e tra umano e non-umano che formano il sostrato dello sport nell’era digitale.</w:t>
      </w:r>
      <w:r w:rsidRPr="002E5A90">
        <w:rPr>
          <w:rFonts w:ascii="Garamond" w:hAnsi="Garamond"/>
          <w:color w:val="000000" w:themeColor="text1"/>
          <w:sz w:val="26"/>
          <w:szCs w:val="26"/>
          <w:lang w:val="it-IT"/>
        </w:rPr>
        <w:t xml:space="preserve"> Roborace non rappresenta</w:t>
      </w:r>
      <w:r w:rsidR="004E30D8" w:rsidRPr="002E5A90">
        <w:rPr>
          <w:rFonts w:ascii="Garamond" w:hAnsi="Garamond"/>
          <w:color w:val="000000" w:themeColor="text1"/>
          <w:sz w:val="26"/>
          <w:szCs w:val="26"/>
          <w:lang w:val="it-IT"/>
        </w:rPr>
        <w:t xml:space="preserve"> soltanto un esempio avanguardistico di cibernetica, ma un caso di fusione cultur</w:t>
      </w:r>
      <w:r w:rsidR="00AC5678" w:rsidRPr="002E5A90">
        <w:rPr>
          <w:rFonts w:ascii="Garamond" w:hAnsi="Garamond"/>
          <w:color w:val="000000" w:themeColor="text1"/>
          <w:sz w:val="26"/>
          <w:szCs w:val="26"/>
          <w:lang w:val="it-IT"/>
        </w:rPr>
        <w:t>ale ed estetica tra l’uomo e la macchina, mediata da algoritmi</w:t>
      </w:r>
      <w:r w:rsidR="00017F92" w:rsidRPr="002E5A90">
        <w:rPr>
          <w:rFonts w:ascii="Garamond" w:hAnsi="Garamond"/>
          <w:color w:val="000000" w:themeColor="text1"/>
          <w:sz w:val="26"/>
          <w:szCs w:val="26"/>
          <w:lang w:val="it-IT"/>
        </w:rPr>
        <w:t>. I due poli</w:t>
      </w:r>
      <w:r w:rsidR="004E30D8" w:rsidRPr="002E5A90">
        <w:rPr>
          <w:rFonts w:ascii="Garamond" w:hAnsi="Garamond"/>
          <w:color w:val="000000" w:themeColor="text1"/>
          <w:sz w:val="26"/>
          <w:szCs w:val="26"/>
          <w:lang w:val="it-IT"/>
        </w:rPr>
        <w:t xml:space="preserve"> arrivano a confondersi e sovrapporsi l’un l’altro nell’esperienza </w:t>
      </w:r>
      <w:r w:rsidR="00301915" w:rsidRPr="002E5A90">
        <w:rPr>
          <w:rFonts w:ascii="Garamond" w:hAnsi="Garamond"/>
          <w:color w:val="000000" w:themeColor="text1"/>
          <w:sz w:val="26"/>
          <w:szCs w:val="26"/>
          <w:lang w:val="it-IT"/>
        </w:rPr>
        <w:t xml:space="preserve">e organizzazione </w:t>
      </w:r>
      <w:r w:rsidR="004E30D8" w:rsidRPr="002E5A90">
        <w:rPr>
          <w:rFonts w:ascii="Garamond" w:hAnsi="Garamond"/>
          <w:color w:val="000000" w:themeColor="text1"/>
          <w:sz w:val="26"/>
          <w:szCs w:val="26"/>
          <w:lang w:val="it-IT"/>
        </w:rPr>
        <w:t>dell’evento sportivo.</w:t>
      </w:r>
    </w:p>
    <w:p w14:paraId="2A85FFDC" w14:textId="6936D5D8" w:rsidR="00D83359" w:rsidRPr="002E5A90" w:rsidRDefault="00301915"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L’automazione del gioco e della pratica sportiva non sono un dominio esclusivo degli eMotorsport, o degli eSport in generale. L’industria del videogioco esplora da tempo forme di automazione dei personaggi non giocanti, noti come NPC (</w:t>
      </w:r>
      <w:r w:rsidRPr="002E5A90">
        <w:rPr>
          <w:rFonts w:ascii="Garamond" w:hAnsi="Garamond"/>
          <w:i/>
          <w:color w:val="000000" w:themeColor="text1"/>
          <w:sz w:val="26"/>
          <w:szCs w:val="26"/>
          <w:lang w:val="it-IT"/>
        </w:rPr>
        <w:t>non-player character</w:t>
      </w:r>
      <w:r w:rsidRPr="002E5A90">
        <w:rPr>
          <w:rFonts w:ascii="Garamond" w:hAnsi="Garamond"/>
          <w:color w:val="000000" w:themeColor="text1"/>
          <w:sz w:val="26"/>
          <w:szCs w:val="26"/>
          <w:lang w:val="it-IT"/>
        </w:rPr>
        <w:t>)</w:t>
      </w:r>
      <w:r w:rsidR="00017F92" w:rsidRPr="002E5A90">
        <w:rPr>
          <w:rFonts w:ascii="Garamond" w:hAnsi="Garamond"/>
          <w:color w:val="000000" w:themeColor="text1"/>
          <w:sz w:val="26"/>
          <w:szCs w:val="26"/>
          <w:lang w:val="it-IT"/>
        </w:rPr>
        <w:t>, per renderli più</w:t>
      </w:r>
      <w:r w:rsidRPr="002E5A90">
        <w:rPr>
          <w:rFonts w:ascii="Garamond" w:hAnsi="Garamond"/>
          <w:color w:val="000000" w:themeColor="text1"/>
          <w:sz w:val="26"/>
          <w:szCs w:val="26"/>
          <w:lang w:val="it-IT"/>
        </w:rPr>
        <w:t xml:space="preserve"> sofisticati ed attraenti </w:t>
      </w:r>
      <w:r w:rsidR="00D02CD7" w:rsidRPr="002E5A90">
        <w:rPr>
          <w:rFonts w:ascii="Garamond" w:hAnsi="Garamond"/>
          <w:color w:val="000000" w:themeColor="text1"/>
          <w:sz w:val="26"/>
          <w:szCs w:val="26"/>
          <w:lang w:val="it-IT"/>
        </w:rPr>
        <w:t>ad</w:t>
      </w:r>
      <w:r w:rsidR="00017F92" w:rsidRPr="002E5A90">
        <w:rPr>
          <w:rFonts w:ascii="Garamond" w:hAnsi="Garamond"/>
          <w:color w:val="000000" w:themeColor="text1"/>
          <w:sz w:val="26"/>
          <w:szCs w:val="26"/>
          <w:lang w:val="it-IT"/>
        </w:rPr>
        <w:t xml:space="preserve"> un pubblico di massa</w:t>
      </w:r>
      <w:r w:rsidRPr="002E5A90">
        <w:rPr>
          <w:rFonts w:ascii="Garamond" w:hAnsi="Garamond"/>
          <w:color w:val="000000" w:themeColor="text1"/>
          <w:sz w:val="26"/>
          <w:szCs w:val="26"/>
          <w:lang w:val="it-IT"/>
        </w:rPr>
        <w:t>. Nei videogiochi di corsa le intelligenze artificiali</w:t>
      </w:r>
      <w:r w:rsidR="002875EE" w:rsidRPr="002E5A90">
        <w:rPr>
          <w:rFonts w:ascii="Garamond" w:hAnsi="Garamond"/>
          <w:color w:val="000000" w:themeColor="text1"/>
          <w:sz w:val="26"/>
          <w:szCs w:val="26"/>
          <w:lang w:val="it-IT"/>
        </w:rPr>
        <w:t xml:space="preserve"> che controll</w:t>
      </w:r>
      <w:r w:rsidR="00017F92" w:rsidRPr="002E5A90">
        <w:rPr>
          <w:rFonts w:ascii="Garamond" w:hAnsi="Garamond"/>
          <w:color w:val="000000" w:themeColor="text1"/>
          <w:sz w:val="26"/>
          <w:szCs w:val="26"/>
          <w:lang w:val="it-IT"/>
        </w:rPr>
        <w:t>ano le vetture che competono contro</w:t>
      </w:r>
      <w:r w:rsidR="002875EE" w:rsidRPr="002E5A90">
        <w:rPr>
          <w:rFonts w:ascii="Garamond" w:hAnsi="Garamond"/>
          <w:color w:val="000000" w:themeColor="text1"/>
          <w:sz w:val="26"/>
          <w:szCs w:val="26"/>
          <w:lang w:val="it-IT"/>
        </w:rPr>
        <w:t xml:space="preserve"> </w:t>
      </w:r>
      <w:r w:rsidR="00D02CD7" w:rsidRPr="002E5A90">
        <w:rPr>
          <w:rFonts w:ascii="Garamond" w:hAnsi="Garamond"/>
          <w:color w:val="000000" w:themeColor="text1"/>
          <w:sz w:val="26"/>
          <w:szCs w:val="26"/>
          <w:lang w:val="it-IT"/>
        </w:rPr>
        <w:t xml:space="preserve">il </w:t>
      </w:r>
      <w:r w:rsidR="002875EE" w:rsidRPr="002E5A90">
        <w:rPr>
          <w:rFonts w:ascii="Garamond" w:hAnsi="Garamond"/>
          <w:color w:val="000000" w:themeColor="text1"/>
          <w:sz w:val="26"/>
          <w:szCs w:val="26"/>
          <w:lang w:val="it-IT"/>
        </w:rPr>
        <w:t xml:space="preserve">giocatore umano sono altamente elaborate. In alcuni casi, queste emulano i comportamenti del giocatore umano e replicano il suo stile di guida. </w:t>
      </w:r>
      <w:r w:rsidR="00017F92" w:rsidRPr="002E5A90">
        <w:rPr>
          <w:rFonts w:ascii="Garamond" w:hAnsi="Garamond"/>
          <w:color w:val="000000" w:themeColor="text1"/>
          <w:sz w:val="26"/>
          <w:szCs w:val="26"/>
          <w:lang w:val="it-IT"/>
        </w:rPr>
        <w:t>È</w:t>
      </w:r>
      <w:r w:rsidR="002875EE" w:rsidRPr="002E5A90">
        <w:rPr>
          <w:rFonts w:ascii="Garamond" w:hAnsi="Garamond"/>
          <w:color w:val="000000" w:themeColor="text1"/>
          <w:sz w:val="26"/>
          <w:szCs w:val="26"/>
          <w:lang w:val="it-IT"/>
        </w:rPr>
        <w:t xml:space="preserve"> il caso della tecnologia </w:t>
      </w:r>
      <w:r w:rsidR="002875EE" w:rsidRPr="002E5A90">
        <w:rPr>
          <w:rFonts w:ascii="Garamond" w:hAnsi="Garamond"/>
          <w:i/>
          <w:color w:val="000000" w:themeColor="text1"/>
          <w:sz w:val="26"/>
          <w:szCs w:val="26"/>
          <w:lang w:val="it-IT"/>
        </w:rPr>
        <w:t>Drivatar</w:t>
      </w:r>
      <w:r w:rsidR="002875EE" w:rsidRPr="002E5A90">
        <w:rPr>
          <w:rFonts w:ascii="Garamond" w:hAnsi="Garamond"/>
          <w:color w:val="000000" w:themeColor="text1"/>
          <w:sz w:val="26"/>
          <w:szCs w:val="26"/>
          <w:lang w:val="it-IT"/>
        </w:rPr>
        <w:t xml:space="preserve">, implementata nella serie </w:t>
      </w:r>
      <w:r w:rsidR="002875EE" w:rsidRPr="002E5A90">
        <w:rPr>
          <w:rFonts w:ascii="Garamond" w:hAnsi="Garamond"/>
          <w:i/>
          <w:color w:val="000000" w:themeColor="text1"/>
          <w:sz w:val="26"/>
          <w:szCs w:val="26"/>
          <w:lang w:val="it-IT"/>
        </w:rPr>
        <w:t>Forza Motorsport</w:t>
      </w:r>
      <w:r w:rsidR="002875EE" w:rsidRPr="002E5A90">
        <w:rPr>
          <w:rFonts w:ascii="Garamond" w:hAnsi="Garamond"/>
          <w:color w:val="000000" w:themeColor="text1"/>
          <w:sz w:val="26"/>
          <w:szCs w:val="26"/>
          <w:lang w:val="it-IT"/>
        </w:rPr>
        <w:t xml:space="preserve"> di Microsoft</w:t>
      </w:r>
      <w:r w:rsidR="00017F92" w:rsidRPr="002E5A90">
        <w:rPr>
          <w:rFonts w:ascii="Garamond" w:hAnsi="Garamond"/>
          <w:color w:val="000000" w:themeColor="text1"/>
          <w:sz w:val="26"/>
          <w:szCs w:val="26"/>
          <w:lang w:val="it-IT"/>
        </w:rPr>
        <w:t xml:space="preserve"> (Bittanti, 2015)</w:t>
      </w:r>
      <w:r w:rsidR="002875EE" w:rsidRPr="002E5A90">
        <w:rPr>
          <w:rFonts w:ascii="Garamond" w:hAnsi="Garamond"/>
          <w:color w:val="000000" w:themeColor="text1"/>
          <w:sz w:val="26"/>
          <w:szCs w:val="26"/>
          <w:lang w:val="it-IT"/>
        </w:rPr>
        <w:t xml:space="preserve">. </w:t>
      </w:r>
      <w:r w:rsidR="00017F92" w:rsidRPr="002E5A90">
        <w:rPr>
          <w:rFonts w:ascii="Garamond" w:hAnsi="Garamond"/>
          <w:color w:val="000000" w:themeColor="text1"/>
          <w:sz w:val="26"/>
          <w:szCs w:val="26"/>
          <w:lang w:val="it-IT"/>
        </w:rPr>
        <w:t xml:space="preserve">In </w:t>
      </w:r>
      <w:r w:rsidR="00017F92" w:rsidRPr="002E5A90">
        <w:rPr>
          <w:rFonts w:ascii="Garamond" w:hAnsi="Garamond"/>
          <w:i/>
          <w:color w:val="000000" w:themeColor="text1"/>
          <w:sz w:val="26"/>
          <w:szCs w:val="26"/>
          <w:lang w:val="it-IT"/>
        </w:rPr>
        <w:t>Forza Motorsport</w:t>
      </w:r>
      <w:r w:rsidR="00017F92" w:rsidRPr="002E5A90">
        <w:rPr>
          <w:rFonts w:ascii="Garamond" w:hAnsi="Garamond"/>
          <w:color w:val="000000" w:themeColor="text1"/>
          <w:sz w:val="26"/>
          <w:szCs w:val="26"/>
          <w:lang w:val="it-IT"/>
        </w:rPr>
        <w:t>, q</w:t>
      </w:r>
      <w:r w:rsidR="002875EE" w:rsidRPr="002E5A90">
        <w:rPr>
          <w:rFonts w:ascii="Garamond" w:hAnsi="Garamond"/>
          <w:color w:val="000000" w:themeColor="text1"/>
          <w:sz w:val="26"/>
          <w:szCs w:val="26"/>
          <w:lang w:val="it-IT"/>
        </w:rPr>
        <w:t xml:space="preserve">uando il giocatore umano </w:t>
      </w:r>
      <w:r w:rsidR="00017F92" w:rsidRPr="002E5A90">
        <w:rPr>
          <w:rFonts w:ascii="Garamond" w:hAnsi="Garamond"/>
          <w:color w:val="000000" w:themeColor="text1"/>
          <w:sz w:val="26"/>
          <w:szCs w:val="26"/>
          <w:lang w:val="it-IT"/>
        </w:rPr>
        <w:t>smette</w:t>
      </w:r>
      <w:r w:rsidR="002875EE" w:rsidRPr="002E5A90">
        <w:rPr>
          <w:rFonts w:ascii="Garamond" w:hAnsi="Garamond"/>
          <w:color w:val="000000" w:themeColor="text1"/>
          <w:sz w:val="26"/>
          <w:szCs w:val="26"/>
          <w:lang w:val="it-IT"/>
        </w:rPr>
        <w:t xml:space="preserve"> di giocare</w:t>
      </w:r>
      <w:r w:rsidR="00017F92" w:rsidRPr="002E5A90">
        <w:rPr>
          <w:rFonts w:ascii="Garamond" w:hAnsi="Garamond"/>
          <w:color w:val="000000" w:themeColor="text1"/>
          <w:sz w:val="26"/>
          <w:szCs w:val="26"/>
          <w:lang w:val="it-IT"/>
        </w:rPr>
        <w:t xml:space="preserve"> viene sostituito da una sua replica artificiale, nota come Drivatar, che imita</w:t>
      </w:r>
      <w:r w:rsidR="002875EE" w:rsidRPr="002E5A90">
        <w:rPr>
          <w:rFonts w:ascii="Garamond" w:hAnsi="Garamond"/>
          <w:color w:val="000000" w:themeColor="text1"/>
          <w:sz w:val="26"/>
          <w:szCs w:val="26"/>
          <w:lang w:val="it-IT"/>
        </w:rPr>
        <w:t xml:space="preserve"> il suo </w:t>
      </w:r>
      <w:r w:rsidR="00D02CD7" w:rsidRPr="002E5A90">
        <w:rPr>
          <w:rFonts w:ascii="Garamond" w:hAnsi="Garamond"/>
          <w:color w:val="000000" w:themeColor="text1"/>
          <w:sz w:val="26"/>
          <w:szCs w:val="26"/>
          <w:lang w:val="it-IT"/>
        </w:rPr>
        <w:t>modo</w:t>
      </w:r>
      <w:r w:rsidR="002875EE" w:rsidRPr="002E5A90">
        <w:rPr>
          <w:rFonts w:ascii="Garamond" w:hAnsi="Garamond"/>
          <w:color w:val="000000" w:themeColor="text1"/>
          <w:sz w:val="26"/>
          <w:szCs w:val="26"/>
          <w:lang w:val="it-IT"/>
        </w:rPr>
        <w:t xml:space="preserve"> di guida</w:t>
      </w:r>
      <w:r w:rsidR="00D02CD7" w:rsidRPr="002E5A90">
        <w:rPr>
          <w:rFonts w:ascii="Garamond" w:hAnsi="Garamond"/>
          <w:color w:val="000000" w:themeColor="text1"/>
          <w:sz w:val="26"/>
          <w:szCs w:val="26"/>
          <w:lang w:val="it-IT"/>
        </w:rPr>
        <w:t>re</w:t>
      </w:r>
      <w:r w:rsidR="002875EE" w:rsidRPr="002E5A90">
        <w:rPr>
          <w:rFonts w:ascii="Garamond" w:hAnsi="Garamond"/>
          <w:color w:val="000000" w:themeColor="text1"/>
          <w:sz w:val="26"/>
          <w:szCs w:val="26"/>
          <w:lang w:val="it-IT"/>
        </w:rPr>
        <w:t xml:space="preserve"> e gareggia contro altre vetture.</w:t>
      </w:r>
      <w:r w:rsidR="00017F92" w:rsidRPr="002E5A90">
        <w:rPr>
          <w:rFonts w:ascii="Garamond" w:hAnsi="Garamond"/>
          <w:color w:val="000000" w:themeColor="text1"/>
          <w:sz w:val="26"/>
          <w:szCs w:val="26"/>
          <w:lang w:val="it-IT"/>
        </w:rPr>
        <w:t xml:space="preserve"> L</w:t>
      </w:r>
      <w:r w:rsidR="002875EE" w:rsidRPr="002E5A90">
        <w:rPr>
          <w:rFonts w:ascii="Garamond" w:hAnsi="Garamond"/>
          <w:color w:val="000000" w:themeColor="text1"/>
          <w:sz w:val="26"/>
          <w:szCs w:val="26"/>
          <w:lang w:val="it-IT"/>
        </w:rPr>
        <w:t xml:space="preserve">e competizioni di </w:t>
      </w:r>
      <w:r w:rsidR="002875EE" w:rsidRPr="002E5A90">
        <w:rPr>
          <w:rFonts w:ascii="Garamond" w:hAnsi="Garamond"/>
          <w:i/>
          <w:color w:val="000000" w:themeColor="text1"/>
          <w:sz w:val="26"/>
          <w:szCs w:val="26"/>
          <w:lang w:val="it-IT"/>
        </w:rPr>
        <w:t>Forza Motorsport</w:t>
      </w:r>
      <w:r w:rsidR="002875EE" w:rsidRPr="002E5A90">
        <w:rPr>
          <w:rFonts w:ascii="Garamond" w:hAnsi="Garamond"/>
          <w:color w:val="000000" w:themeColor="text1"/>
          <w:sz w:val="26"/>
          <w:szCs w:val="26"/>
          <w:lang w:val="it-IT"/>
        </w:rPr>
        <w:t xml:space="preserve"> si popolano cos</w:t>
      </w:r>
      <w:r w:rsidR="00017F92" w:rsidRPr="002E5A90">
        <w:rPr>
          <w:rFonts w:ascii="Garamond" w:hAnsi="Garamond"/>
          <w:color w:val="000000" w:themeColor="text1"/>
          <w:sz w:val="26"/>
          <w:szCs w:val="26"/>
          <w:lang w:val="it-IT"/>
        </w:rPr>
        <w:t>ì</w:t>
      </w:r>
      <w:r w:rsidR="002875EE" w:rsidRPr="002E5A90">
        <w:rPr>
          <w:rFonts w:ascii="Garamond" w:hAnsi="Garamond"/>
          <w:color w:val="000000" w:themeColor="text1"/>
          <w:sz w:val="26"/>
          <w:szCs w:val="26"/>
          <w:lang w:val="it-IT"/>
        </w:rPr>
        <w:t xml:space="preserve"> di presenze fantasmagoriche, che presentificano </w:t>
      </w:r>
      <w:r w:rsidR="0079618A" w:rsidRPr="002E5A90">
        <w:rPr>
          <w:rFonts w:ascii="Garamond" w:hAnsi="Garamond"/>
          <w:color w:val="000000" w:themeColor="text1"/>
          <w:sz w:val="26"/>
          <w:szCs w:val="26"/>
          <w:lang w:val="it-IT"/>
        </w:rPr>
        <w:lastRenderedPageBreak/>
        <w:t xml:space="preserve">l’assenza del giocatore umano ma che annullano qualunque differenza qualitativa con </w:t>
      </w:r>
      <w:r w:rsidR="00017F92" w:rsidRPr="002E5A90">
        <w:rPr>
          <w:rFonts w:ascii="Garamond" w:hAnsi="Garamond"/>
          <w:color w:val="000000" w:themeColor="text1"/>
          <w:sz w:val="26"/>
          <w:szCs w:val="26"/>
          <w:lang w:val="it-IT"/>
        </w:rPr>
        <w:t>la sua versione simulata e non-umana (Janik, 2019)</w:t>
      </w:r>
      <w:r w:rsidR="0079618A" w:rsidRPr="002E5A90">
        <w:rPr>
          <w:rFonts w:ascii="Garamond" w:hAnsi="Garamond"/>
          <w:color w:val="000000" w:themeColor="text1"/>
          <w:sz w:val="26"/>
          <w:szCs w:val="26"/>
          <w:lang w:val="it-IT"/>
        </w:rPr>
        <w:t>.</w:t>
      </w:r>
    </w:p>
    <w:p w14:paraId="15AE6AD3" w14:textId="4EE79457" w:rsidR="00407F6F" w:rsidRPr="002E5A90" w:rsidRDefault="00EC538F"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Concludiamo ricordando, attraverso il lavoro di Sonia Fizek (</w:t>
      </w:r>
      <w:r w:rsidR="00F237A6" w:rsidRPr="002E5A90">
        <w:rPr>
          <w:rFonts w:ascii="Garamond" w:hAnsi="Garamond"/>
          <w:color w:val="000000" w:themeColor="text1"/>
          <w:sz w:val="26"/>
          <w:szCs w:val="26"/>
          <w:lang w:val="it-IT"/>
        </w:rPr>
        <w:t>2018</w:t>
      </w:r>
      <w:r w:rsidRPr="002E5A90">
        <w:rPr>
          <w:rFonts w:ascii="Garamond" w:hAnsi="Garamond"/>
          <w:color w:val="000000" w:themeColor="text1"/>
          <w:sz w:val="26"/>
          <w:szCs w:val="26"/>
          <w:lang w:val="it-IT"/>
        </w:rPr>
        <w:t xml:space="preserve">), che </w:t>
      </w:r>
      <w:r w:rsidR="00407F6F" w:rsidRPr="002E5A90">
        <w:rPr>
          <w:rFonts w:ascii="Garamond" w:hAnsi="Garamond"/>
          <w:color w:val="000000" w:themeColor="text1"/>
          <w:sz w:val="26"/>
          <w:szCs w:val="26"/>
          <w:lang w:val="it-IT"/>
        </w:rPr>
        <w:t>gli esperimenti nell’automa</w:t>
      </w:r>
      <w:r w:rsidRPr="002E5A90">
        <w:rPr>
          <w:rFonts w:ascii="Garamond" w:hAnsi="Garamond"/>
          <w:color w:val="000000" w:themeColor="text1"/>
          <w:sz w:val="26"/>
          <w:szCs w:val="26"/>
          <w:lang w:val="it-IT"/>
        </w:rPr>
        <w:t xml:space="preserve">zione del gioco risalgono almeno </w:t>
      </w:r>
      <w:r w:rsidR="00407F6F" w:rsidRPr="002E5A90">
        <w:rPr>
          <w:rFonts w:ascii="Garamond" w:hAnsi="Garamond"/>
          <w:color w:val="000000" w:themeColor="text1"/>
          <w:sz w:val="26"/>
          <w:szCs w:val="26"/>
          <w:lang w:val="it-IT"/>
        </w:rPr>
        <w:t xml:space="preserve">alla fine del </w:t>
      </w:r>
      <w:r w:rsidR="00F071F4" w:rsidRPr="002E5A90">
        <w:rPr>
          <w:rFonts w:ascii="Garamond" w:hAnsi="Garamond"/>
          <w:color w:val="000000" w:themeColor="text1"/>
          <w:sz w:val="26"/>
          <w:szCs w:val="26"/>
          <w:lang w:val="it-IT"/>
        </w:rPr>
        <w:t>XVIII</w:t>
      </w:r>
      <w:r w:rsidR="00407F6F" w:rsidRPr="002E5A90">
        <w:rPr>
          <w:rFonts w:ascii="Garamond" w:hAnsi="Garamond"/>
          <w:color w:val="000000" w:themeColor="text1"/>
          <w:sz w:val="26"/>
          <w:szCs w:val="26"/>
          <w:lang w:val="it-IT"/>
        </w:rPr>
        <w:t xml:space="preserve"> secolo. In quel periodo il </w:t>
      </w:r>
      <w:r w:rsidRPr="002E5A90">
        <w:rPr>
          <w:rFonts w:ascii="Garamond" w:hAnsi="Garamond"/>
          <w:color w:val="000000" w:themeColor="text1"/>
          <w:sz w:val="26"/>
          <w:szCs w:val="26"/>
          <w:lang w:val="it-IT"/>
        </w:rPr>
        <w:t xml:space="preserve">Turco </w:t>
      </w:r>
      <w:r w:rsidR="00407F6F" w:rsidRPr="002E5A90">
        <w:rPr>
          <w:rFonts w:ascii="Garamond" w:hAnsi="Garamond"/>
          <w:color w:val="000000" w:themeColor="text1"/>
          <w:sz w:val="26"/>
          <w:szCs w:val="26"/>
          <w:lang w:val="it-IT"/>
        </w:rPr>
        <w:t>Meccanico</w:t>
      </w:r>
      <w:r w:rsidRPr="002E5A90">
        <w:rPr>
          <w:rFonts w:ascii="Garamond" w:hAnsi="Garamond"/>
          <w:color w:val="000000" w:themeColor="text1"/>
          <w:sz w:val="26"/>
          <w:szCs w:val="26"/>
          <w:lang w:val="it-IT"/>
        </w:rPr>
        <w:t xml:space="preserve">, un macchinario raffigurante una sorta di mago orientale capace di giocare a scacchi, </w:t>
      </w:r>
      <w:r w:rsidR="00407F6F" w:rsidRPr="002E5A90">
        <w:rPr>
          <w:rFonts w:ascii="Garamond" w:hAnsi="Garamond"/>
          <w:color w:val="000000" w:themeColor="text1"/>
          <w:sz w:val="26"/>
          <w:szCs w:val="26"/>
          <w:lang w:val="it-IT"/>
        </w:rPr>
        <w:t>faceva</w:t>
      </w:r>
      <w:r w:rsidRPr="002E5A90">
        <w:rPr>
          <w:rFonts w:ascii="Garamond" w:hAnsi="Garamond"/>
          <w:color w:val="000000" w:themeColor="text1"/>
          <w:sz w:val="26"/>
          <w:szCs w:val="26"/>
          <w:lang w:val="it-IT"/>
        </w:rPr>
        <w:t xml:space="preserve"> il giro delle pi</w:t>
      </w:r>
      <w:r w:rsidR="00407F6F" w:rsidRPr="002E5A90">
        <w:rPr>
          <w:rFonts w:ascii="Garamond" w:hAnsi="Garamond"/>
          <w:color w:val="000000" w:themeColor="text1"/>
          <w:sz w:val="26"/>
          <w:szCs w:val="26"/>
          <w:lang w:val="it-IT"/>
        </w:rPr>
        <w:t>ù</w:t>
      </w:r>
      <w:r w:rsidRPr="002E5A90">
        <w:rPr>
          <w:rFonts w:ascii="Garamond" w:hAnsi="Garamond"/>
          <w:color w:val="000000" w:themeColor="text1"/>
          <w:sz w:val="26"/>
          <w:szCs w:val="26"/>
          <w:lang w:val="it-IT"/>
        </w:rPr>
        <w:t xml:space="preserve"> grandi fiere europee stupendo gli spettatori</w:t>
      </w:r>
      <w:r w:rsidR="00407F6F" w:rsidRPr="002E5A90">
        <w:rPr>
          <w:rFonts w:ascii="Garamond" w:hAnsi="Garamond"/>
          <w:color w:val="000000" w:themeColor="text1"/>
          <w:sz w:val="26"/>
          <w:szCs w:val="26"/>
          <w:lang w:val="it-IT"/>
        </w:rPr>
        <w:t>. Il suo funzionamento interno era del tutto misterioso, e il mistero contribu</w:t>
      </w:r>
      <w:r w:rsidR="00D02CD7" w:rsidRPr="002E5A90">
        <w:rPr>
          <w:rFonts w:ascii="Garamond" w:hAnsi="Garamond"/>
          <w:color w:val="000000" w:themeColor="text1"/>
          <w:sz w:val="26"/>
          <w:szCs w:val="26"/>
          <w:lang w:val="it-IT"/>
        </w:rPr>
        <w:t>ì</w:t>
      </w:r>
      <w:r w:rsidR="00407F6F" w:rsidRPr="002E5A90">
        <w:rPr>
          <w:rFonts w:ascii="Garamond" w:hAnsi="Garamond"/>
          <w:color w:val="000000" w:themeColor="text1"/>
          <w:sz w:val="26"/>
          <w:szCs w:val="26"/>
          <w:lang w:val="it-IT"/>
        </w:rPr>
        <w:t xml:space="preserve"> </w:t>
      </w:r>
      <w:r w:rsidR="007F75B0" w:rsidRPr="002E5A90">
        <w:rPr>
          <w:rFonts w:ascii="Garamond" w:hAnsi="Garamond"/>
          <w:color w:val="000000" w:themeColor="text1"/>
          <w:sz w:val="26"/>
          <w:szCs w:val="26"/>
          <w:lang w:val="it-IT"/>
        </w:rPr>
        <w:t xml:space="preserve">alla diffusione di </w:t>
      </w:r>
      <w:r w:rsidR="00407F6F" w:rsidRPr="002E5A90">
        <w:rPr>
          <w:rFonts w:ascii="Garamond" w:hAnsi="Garamond"/>
          <w:color w:val="000000" w:themeColor="text1"/>
          <w:sz w:val="26"/>
          <w:szCs w:val="26"/>
          <w:lang w:val="it-IT"/>
        </w:rPr>
        <w:t xml:space="preserve">storie e </w:t>
      </w:r>
      <w:r w:rsidR="007F75B0" w:rsidRPr="002E5A90">
        <w:rPr>
          <w:rFonts w:ascii="Garamond" w:hAnsi="Garamond"/>
          <w:color w:val="000000" w:themeColor="text1"/>
          <w:sz w:val="26"/>
          <w:szCs w:val="26"/>
          <w:lang w:val="it-IT"/>
        </w:rPr>
        <w:t>miti</w:t>
      </w:r>
      <w:r w:rsidR="00407F6F" w:rsidRPr="002E5A90">
        <w:rPr>
          <w:rFonts w:ascii="Garamond" w:hAnsi="Garamond"/>
          <w:color w:val="000000" w:themeColor="text1"/>
          <w:sz w:val="26"/>
          <w:szCs w:val="26"/>
          <w:lang w:val="it-IT"/>
        </w:rPr>
        <w:t xml:space="preserve"> </w:t>
      </w:r>
      <w:r w:rsidR="007F75B0" w:rsidRPr="002E5A90">
        <w:rPr>
          <w:rFonts w:ascii="Garamond" w:hAnsi="Garamond"/>
          <w:color w:val="000000" w:themeColor="text1"/>
          <w:sz w:val="26"/>
          <w:szCs w:val="26"/>
          <w:lang w:val="it-IT"/>
        </w:rPr>
        <w:t>legate al giocatore di scacchi autonomo</w:t>
      </w:r>
      <w:r w:rsidR="00407F6F"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w:t>
      </w:r>
      <w:r w:rsidR="00407F6F" w:rsidRPr="002E5A90">
        <w:rPr>
          <w:rFonts w:ascii="Garamond" w:hAnsi="Garamond"/>
          <w:color w:val="000000" w:themeColor="text1"/>
          <w:sz w:val="26"/>
          <w:szCs w:val="26"/>
          <w:lang w:val="it-IT"/>
        </w:rPr>
        <w:t>All’i</w:t>
      </w:r>
      <w:r w:rsidR="00D02CD7" w:rsidRPr="002E5A90">
        <w:rPr>
          <w:rFonts w:ascii="Garamond" w:hAnsi="Garamond"/>
          <w:color w:val="000000" w:themeColor="text1"/>
          <w:sz w:val="26"/>
          <w:szCs w:val="26"/>
          <w:lang w:val="it-IT"/>
        </w:rPr>
        <w:t xml:space="preserve">nterno, come si scoprì </w:t>
      </w:r>
      <w:r w:rsidRPr="002E5A90">
        <w:rPr>
          <w:rFonts w:ascii="Garamond" w:hAnsi="Garamond"/>
          <w:color w:val="000000" w:themeColor="text1"/>
          <w:sz w:val="26"/>
          <w:szCs w:val="26"/>
          <w:lang w:val="it-IT"/>
        </w:rPr>
        <w:t xml:space="preserve">in seguito, risiedeva </w:t>
      </w:r>
      <w:r w:rsidR="00407F6F" w:rsidRPr="002E5A90">
        <w:rPr>
          <w:rFonts w:ascii="Garamond" w:hAnsi="Garamond"/>
          <w:color w:val="000000" w:themeColor="text1"/>
          <w:sz w:val="26"/>
          <w:szCs w:val="26"/>
          <w:lang w:val="it-IT"/>
        </w:rPr>
        <w:t>un umano</w:t>
      </w:r>
      <w:r w:rsidRPr="002E5A90">
        <w:rPr>
          <w:rFonts w:ascii="Garamond" w:hAnsi="Garamond"/>
          <w:color w:val="000000" w:themeColor="text1"/>
          <w:sz w:val="26"/>
          <w:szCs w:val="26"/>
          <w:lang w:val="it-IT"/>
        </w:rPr>
        <w:t xml:space="preserve"> che operava la macchina</w:t>
      </w:r>
      <w:r w:rsidR="00407F6F" w:rsidRPr="002E5A90">
        <w:rPr>
          <w:rFonts w:ascii="Garamond" w:hAnsi="Garamond"/>
          <w:color w:val="000000" w:themeColor="text1"/>
          <w:sz w:val="26"/>
          <w:szCs w:val="26"/>
          <w:lang w:val="it-IT"/>
        </w:rPr>
        <w:t xml:space="preserve"> di nascosto. La storia del Turco M</w:t>
      </w:r>
      <w:r w:rsidRPr="002E5A90">
        <w:rPr>
          <w:rFonts w:ascii="Garamond" w:hAnsi="Garamond"/>
          <w:color w:val="000000" w:themeColor="text1"/>
          <w:sz w:val="26"/>
          <w:szCs w:val="26"/>
          <w:lang w:val="it-IT"/>
        </w:rPr>
        <w:t>eccanico ci rivela come la nost</w:t>
      </w:r>
      <w:r w:rsidR="0021578C" w:rsidRPr="002E5A90">
        <w:rPr>
          <w:rFonts w:ascii="Garamond" w:hAnsi="Garamond"/>
          <w:color w:val="000000" w:themeColor="text1"/>
          <w:sz w:val="26"/>
          <w:szCs w:val="26"/>
          <w:lang w:val="it-IT"/>
        </w:rPr>
        <w:t>r</w:t>
      </w:r>
      <w:r w:rsidRPr="002E5A90">
        <w:rPr>
          <w:rFonts w:ascii="Garamond" w:hAnsi="Garamond"/>
          <w:color w:val="000000" w:themeColor="text1"/>
          <w:sz w:val="26"/>
          <w:szCs w:val="26"/>
          <w:lang w:val="it-IT"/>
        </w:rPr>
        <w:t>a cultura sia da tempo affas</w:t>
      </w:r>
      <w:r w:rsidR="00407F6F" w:rsidRPr="002E5A90">
        <w:rPr>
          <w:rFonts w:ascii="Garamond" w:hAnsi="Garamond"/>
          <w:color w:val="000000" w:themeColor="text1"/>
          <w:sz w:val="26"/>
          <w:szCs w:val="26"/>
          <w:lang w:val="it-IT"/>
        </w:rPr>
        <w:t xml:space="preserve">cinata e attratta dall’ipotesi che agenti autonomi siano </w:t>
      </w:r>
      <w:r w:rsidRPr="002E5A90">
        <w:rPr>
          <w:rFonts w:ascii="Garamond" w:hAnsi="Garamond"/>
          <w:color w:val="000000" w:themeColor="text1"/>
          <w:sz w:val="26"/>
          <w:szCs w:val="26"/>
          <w:lang w:val="it-IT"/>
        </w:rPr>
        <w:t xml:space="preserve">capaci di </w:t>
      </w:r>
      <w:r w:rsidR="00986B7A" w:rsidRPr="002E5A90">
        <w:rPr>
          <w:rFonts w:ascii="Garamond" w:hAnsi="Garamond"/>
          <w:color w:val="000000" w:themeColor="text1"/>
          <w:sz w:val="26"/>
          <w:szCs w:val="26"/>
          <w:lang w:val="it-IT"/>
        </w:rPr>
        <w:t xml:space="preserve">sostituire </w:t>
      </w:r>
      <w:r w:rsidRPr="002E5A90">
        <w:rPr>
          <w:rFonts w:ascii="Garamond" w:hAnsi="Garamond"/>
          <w:color w:val="000000" w:themeColor="text1"/>
          <w:sz w:val="26"/>
          <w:szCs w:val="26"/>
          <w:lang w:val="it-IT"/>
        </w:rPr>
        <w:t>l’umano</w:t>
      </w:r>
      <w:r w:rsidR="00407F6F" w:rsidRPr="002E5A90">
        <w:rPr>
          <w:rFonts w:ascii="Garamond" w:hAnsi="Garamond"/>
          <w:color w:val="000000" w:themeColor="text1"/>
          <w:sz w:val="26"/>
          <w:szCs w:val="26"/>
          <w:lang w:val="it-IT"/>
        </w:rPr>
        <w:t xml:space="preserve">. Se poi ad essere automatizzata </w:t>
      </w:r>
      <w:r w:rsidR="00D02CD7" w:rsidRPr="002E5A90">
        <w:rPr>
          <w:rFonts w:ascii="Garamond" w:hAnsi="Garamond"/>
          <w:color w:val="000000" w:themeColor="text1"/>
          <w:sz w:val="26"/>
          <w:szCs w:val="26"/>
          <w:lang w:val="it-IT"/>
        </w:rPr>
        <w:t>è</w:t>
      </w:r>
      <w:r w:rsidR="00407F6F" w:rsidRPr="002E5A90">
        <w:rPr>
          <w:rFonts w:ascii="Garamond" w:hAnsi="Garamond"/>
          <w:color w:val="000000" w:themeColor="text1"/>
          <w:sz w:val="26"/>
          <w:szCs w:val="26"/>
          <w:lang w:val="it-IT"/>
        </w:rPr>
        <w:t xml:space="preserve"> un’</w:t>
      </w:r>
      <w:r w:rsidR="00D02CD7" w:rsidRPr="002E5A90">
        <w:rPr>
          <w:rFonts w:ascii="Garamond" w:hAnsi="Garamond"/>
          <w:color w:val="000000" w:themeColor="text1"/>
          <w:sz w:val="26"/>
          <w:szCs w:val="26"/>
          <w:lang w:val="it-IT"/>
        </w:rPr>
        <w:t>attività</w:t>
      </w:r>
      <w:r w:rsidR="00407F6F" w:rsidRPr="002E5A90">
        <w:rPr>
          <w:rFonts w:ascii="Garamond" w:hAnsi="Garamond"/>
          <w:color w:val="000000" w:themeColor="text1"/>
          <w:sz w:val="26"/>
          <w:szCs w:val="26"/>
          <w:lang w:val="it-IT"/>
        </w:rPr>
        <w:t xml:space="preserve"> come il gioco, da tempo ritenuta libera e creativa, allora </w:t>
      </w:r>
      <w:r w:rsidR="00D02CD7" w:rsidRPr="002E5A90">
        <w:rPr>
          <w:rFonts w:ascii="Garamond" w:hAnsi="Garamond"/>
          <w:color w:val="000000" w:themeColor="text1"/>
          <w:sz w:val="26"/>
          <w:szCs w:val="26"/>
          <w:lang w:val="it-IT"/>
        </w:rPr>
        <w:t>la possibilità può arrivare a</w:t>
      </w:r>
      <w:r w:rsidR="0021578C" w:rsidRPr="002E5A90">
        <w:rPr>
          <w:rFonts w:ascii="Garamond" w:hAnsi="Garamond"/>
          <w:color w:val="000000" w:themeColor="text1"/>
          <w:sz w:val="26"/>
          <w:szCs w:val="26"/>
          <w:lang w:val="it-IT"/>
        </w:rPr>
        <w:t xml:space="preserve"> mettere in crisi quello che </w:t>
      </w:r>
      <w:r w:rsidR="00F15C7C" w:rsidRPr="002E5A90">
        <w:rPr>
          <w:rFonts w:ascii="Garamond" w:hAnsi="Garamond"/>
          <w:color w:val="000000" w:themeColor="text1"/>
          <w:sz w:val="26"/>
          <w:szCs w:val="26"/>
          <w:lang w:val="it-IT"/>
        </w:rPr>
        <w:t>riteniamo</w:t>
      </w:r>
      <w:r w:rsidR="0021578C" w:rsidRPr="002E5A90">
        <w:rPr>
          <w:rFonts w:ascii="Garamond" w:hAnsi="Garamond"/>
          <w:color w:val="000000" w:themeColor="text1"/>
          <w:sz w:val="26"/>
          <w:szCs w:val="26"/>
          <w:lang w:val="it-IT"/>
        </w:rPr>
        <w:t xml:space="preserve"> essere il confine tra l’</w:t>
      </w:r>
      <w:r w:rsidR="00537E94" w:rsidRPr="002E5A90">
        <w:rPr>
          <w:rFonts w:ascii="Garamond" w:hAnsi="Garamond"/>
          <w:color w:val="000000" w:themeColor="text1"/>
          <w:sz w:val="26"/>
          <w:szCs w:val="26"/>
          <w:lang w:val="it-IT"/>
        </w:rPr>
        <w:t>umano e il non-umano. L’automazione della pratica sportiva che vediamo nell’ambiente degli eSport rappresenta lo sviluppo p</w:t>
      </w:r>
      <w:r w:rsidR="00D02CD7" w:rsidRPr="002E5A90">
        <w:rPr>
          <w:rFonts w:ascii="Garamond" w:hAnsi="Garamond"/>
          <w:color w:val="000000" w:themeColor="text1"/>
          <w:sz w:val="26"/>
          <w:szCs w:val="26"/>
          <w:lang w:val="it-IT"/>
        </w:rPr>
        <w:t>iù</w:t>
      </w:r>
      <w:r w:rsidR="00537E94" w:rsidRPr="002E5A90">
        <w:rPr>
          <w:rFonts w:ascii="Garamond" w:hAnsi="Garamond"/>
          <w:color w:val="000000" w:themeColor="text1"/>
          <w:sz w:val="26"/>
          <w:szCs w:val="26"/>
          <w:lang w:val="it-IT"/>
        </w:rPr>
        <w:t xml:space="preserve"> recente di una fascinazione </w:t>
      </w:r>
      <w:r w:rsidR="0079398B" w:rsidRPr="002E5A90">
        <w:rPr>
          <w:rFonts w:ascii="Garamond" w:hAnsi="Garamond"/>
          <w:color w:val="000000" w:themeColor="text1"/>
          <w:sz w:val="26"/>
          <w:szCs w:val="26"/>
          <w:lang w:val="it-IT"/>
        </w:rPr>
        <w:t>preesistente</w:t>
      </w:r>
      <w:r w:rsidR="00537E94" w:rsidRPr="002E5A90">
        <w:rPr>
          <w:rFonts w:ascii="Garamond" w:hAnsi="Garamond"/>
          <w:color w:val="000000" w:themeColor="text1"/>
          <w:sz w:val="26"/>
          <w:szCs w:val="26"/>
          <w:lang w:val="it-IT"/>
        </w:rPr>
        <w:t>, ma che viene oggi mediata all’interno di una cultura algoritmica che apre a nuove forme di individualizzazione dell’</w:t>
      </w:r>
      <w:r w:rsidR="00D02CD7" w:rsidRPr="002E5A90">
        <w:rPr>
          <w:rFonts w:ascii="Garamond" w:hAnsi="Garamond"/>
          <w:color w:val="000000" w:themeColor="text1"/>
          <w:sz w:val="26"/>
          <w:szCs w:val="26"/>
          <w:lang w:val="it-IT"/>
        </w:rPr>
        <w:t>utente, e ad una competitività</w:t>
      </w:r>
      <w:r w:rsidR="006704B9">
        <w:rPr>
          <w:rFonts w:ascii="Garamond" w:hAnsi="Garamond"/>
          <w:color w:val="000000" w:themeColor="text1"/>
          <w:sz w:val="26"/>
          <w:szCs w:val="26"/>
          <w:lang w:val="it-IT"/>
        </w:rPr>
        <w:t xml:space="preserve"> quantificata e “</w:t>
      </w:r>
      <w:r w:rsidR="00537E94" w:rsidRPr="002E5A90">
        <w:rPr>
          <w:rFonts w:ascii="Garamond" w:hAnsi="Garamond"/>
          <w:color w:val="000000" w:themeColor="text1"/>
          <w:sz w:val="26"/>
          <w:szCs w:val="26"/>
          <w:lang w:val="it-IT"/>
        </w:rPr>
        <w:t>incerta</w:t>
      </w:r>
      <w:r w:rsidR="006704B9">
        <w:rPr>
          <w:rFonts w:ascii="Garamond" w:hAnsi="Garamond"/>
          <w:color w:val="000000" w:themeColor="text1"/>
          <w:sz w:val="26"/>
          <w:szCs w:val="26"/>
          <w:lang w:val="it-IT"/>
        </w:rPr>
        <w:t>”</w:t>
      </w:r>
      <w:r w:rsidR="00537E94" w:rsidRPr="002E5A90">
        <w:rPr>
          <w:rFonts w:ascii="Garamond" w:hAnsi="Garamond"/>
          <w:color w:val="000000" w:themeColor="text1"/>
          <w:sz w:val="26"/>
          <w:szCs w:val="26"/>
          <w:lang w:val="it-IT"/>
        </w:rPr>
        <w:t xml:space="preserve"> (Brock, 2021).</w:t>
      </w:r>
    </w:p>
    <w:p w14:paraId="226D0AA9" w14:textId="77777777" w:rsidR="00AD7881" w:rsidRPr="002E5A90" w:rsidRDefault="00AD7881" w:rsidP="00AC061C">
      <w:pPr>
        <w:spacing w:after="0" w:line="240" w:lineRule="auto"/>
        <w:jc w:val="both"/>
        <w:rPr>
          <w:rFonts w:ascii="Garamond" w:hAnsi="Garamond"/>
          <w:b/>
          <w:color w:val="000000" w:themeColor="text1"/>
          <w:sz w:val="26"/>
          <w:szCs w:val="26"/>
          <w:lang w:val="it-IT"/>
        </w:rPr>
      </w:pPr>
    </w:p>
    <w:p w14:paraId="1D738712" w14:textId="77777777" w:rsidR="00AD7881" w:rsidRPr="002E5A90" w:rsidRDefault="00AD7881" w:rsidP="00AC061C">
      <w:pPr>
        <w:spacing w:after="0" w:line="240" w:lineRule="auto"/>
        <w:jc w:val="both"/>
        <w:rPr>
          <w:rFonts w:ascii="Garamond" w:hAnsi="Garamond"/>
          <w:b/>
          <w:color w:val="000000" w:themeColor="text1"/>
          <w:sz w:val="26"/>
          <w:szCs w:val="26"/>
          <w:lang w:val="it-IT"/>
        </w:rPr>
      </w:pPr>
    </w:p>
    <w:p w14:paraId="7F5CFBCD" w14:textId="7ED80348" w:rsidR="008709DC" w:rsidRPr="002E5A90" w:rsidRDefault="00AD7881" w:rsidP="00AC061C">
      <w:pPr>
        <w:spacing w:after="0" w:line="240" w:lineRule="auto"/>
        <w:jc w:val="both"/>
        <w:rPr>
          <w:rFonts w:ascii="Garamond" w:hAnsi="Garamond"/>
          <w:b/>
          <w:color w:val="000000" w:themeColor="text1"/>
          <w:sz w:val="26"/>
          <w:szCs w:val="26"/>
          <w:lang w:val="it-IT"/>
        </w:rPr>
      </w:pPr>
      <w:r w:rsidRPr="002E5A90">
        <w:rPr>
          <w:rFonts w:ascii="Garamond" w:hAnsi="Garamond"/>
          <w:b/>
          <w:color w:val="000000" w:themeColor="text1"/>
          <w:sz w:val="26"/>
          <w:szCs w:val="26"/>
          <w:lang w:val="it-IT"/>
        </w:rPr>
        <w:t xml:space="preserve">5. </w:t>
      </w:r>
      <w:r w:rsidR="008709DC" w:rsidRPr="002E5A90">
        <w:rPr>
          <w:rFonts w:ascii="Garamond" w:hAnsi="Garamond"/>
          <w:b/>
          <w:color w:val="000000" w:themeColor="text1"/>
          <w:sz w:val="26"/>
          <w:szCs w:val="26"/>
          <w:lang w:val="it-IT"/>
        </w:rPr>
        <w:t>Conclusione</w:t>
      </w:r>
    </w:p>
    <w:p w14:paraId="5E657E63" w14:textId="77777777" w:rsidR="00AD7881" w:rsidRPr="002E5A90" w:rsidRDefault="00AD7881" w:rsidP="00AC061C">
      <w:pPr>
        <w:spacing w:after="0" w:line="240" w:lineRule="auto"/>
        <w:jc w:val="both"/>
        <w:rPr>
          <w:rFonts w:ascii="Garamond" w:hAnsi="Garamond"/>
          <w:color w:val="000000" w:themeColor="text1"/>
          <w:sz w:val="26"/>
          <w:szCs w:val="26"/>
          <w:lang w:val="it-IT"/>
        </w:rPr>
      </w:pPr>
    </w:p>
    <w:p w14:paraId="13FB8DC6" w14:textId="74117FEC" w:rsidR="00990812" w:rsidRPr="002E5A90" w:rsidRDefault="0093345C"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L’articolo ha esplorato alcune tendenze legate agli eSport, come l’assimilazione tra spettatori e professionisti, l’emergere di assemblaggi postumani che annullano le differenze tra umano e tecnologico, e la presenza sempre maggior</w:t>
      </w:r>
      <w:r w:rsidR="0042341D" w:rsidRPr="002E5A90">
        <w:rPr>
          <w:rFonts w:ascii="Garamond" w:hAnsi="Garamond"/>
          <w:color w:val="000000" w:themeColor="text1"/>
          <w:sz w:val="26"/>
          <w:szCs w:val="26"/>
          <w:lang w:val="it-IT"/>
        </w:rPr>
        <w:t>e</w:t>
      </w:r>
      <w:r w:rsidRPr="002E5A90">
        <w:rPr>
          <w:rFonts w:ascii="Garamond" w:hAnsi="Garamond"/>
          <w:color w:val="000000" w:themeColor="text1"/>
          <w:sz w:val="26"/>
          <w:szCs w:val="26"/>
          <w:lang w:val="it-IT"/>
        </w:rPr>
        <w:t xml:space="preserve"> di agenti automatizzati nelle pratiche sportive. La mossa </w:t>
      </w:r>
      <w:r w:rsidR="000608F8" w:rsidRPr="002E5A90">
        <w:rPr>
          <w:rFonts w:ascii="Garamond" w:hAnsi="Garamond"/>
          <w:color w:val="000000" w:themeColor="text1"/>
          <w:sz w:val="26"/>
          <w:szCs w:val="26"/>
          <w:lang w:val="it-IT"/>
        </w:rPr>
        <w:t xml:space="preserve">di Pagenaud si colloca in questo momento di transizione culturale, sociale, tecnica ed economica nel mondo dello sport. </w:t>
      </w:r>
      <w:r w:rsidR="001F3F7B" w:rsidRPr="002E5A90">
        <w:rPr>
          <w:rFonts w:ascii="Garamond" w:hAnsi="Garamond"/>
          <w:color w:val="000000" w:themeColor="text1"/>
          <w:sz w:val="26"/>
          <w:szCs w:val="26"/>
          <w:lang w:val="it-IT"/>
        </w:rPr>
        <w:t>È</w:t>
      </w:r>
      <w:r w:rsidR="000608F8" w:rsidRPr="002E5A90">
        <w:rPr>
          <w:rFonts w:ascii="Garamond" w:hAnsi="Garamond"/>
          <w:color w:val="000000" w:themeColor="text1"/>
          <w:sz w:val="26"/>
          <w:szCs w:val="26"/>
          <w:lang w:val="it-IT"/>
        </w:rPr>
        <w:t xml:space="preserve"> una fase in cui la differenza stessa tra sport ed eSport comincia ad assotti</w:t>
      </w:r>
      <w:r w:rsidR="00844C46" w:rsidRPr="002E5A90">
        <w:rPr>
          <w:rFonts w:ascii="Garamond" w:hAnsi="Garamond"/>
          <w:color w:val="000000" w:themeColor="text1"/>
          <w:sz w:val="26"/>
          <w:szCs w:val="26"/>
          <w:lang w:val="it-IT"/>
        </w:rPr>
        <w:t>gliarsi. Non perch</w:t>
      </w:r>
      <w:r w:rsidR="001F3F7B" w:rsidRPr="002E5A90">
        <w:rPr>
          <w:rFonts w:ascii="Garamond" w:hAnsi="Garamond"/>
          <w:color w:val="000000" w:themeColor="text1"/>
          <w:sz w:val="26"/>
          <w:szCs w:val="26"/>
          <w:lang w:val="it-IT"/>
        </w:rPr>
        <w:t>é</w:t>
      </w:r>
      <w:r w:rsidR="00844C46" w:rsidRPr="002E5A90">
        <w:rPr>
          <w:rFonts w:ascii="Garamond" w:hAnsi="Garamond"/>
          <w:color w:val="000000" w:themeColor="text1"/>
          <w:sz w:val="26"/>
          <w:szCs w:val="26"/>
          <w:lang w:val="it-IT"/>
        </w:rPr>
        <w:t xml:space="preserve"> g</w:t>
      </w:r>
      <w:r w:rsidR="001F3F7B" w:rsidRPr="002E5A90">
        <w:rPr>
          <w:rFonts w:ascii="Garamond" w:hAnsi="Garamond"/>
          <w:color w:val="000000" w:themeColor="text1"/>
          <w:sz w:val="26"/>
          <w:szCs w:val="26"/>
          <w:lang w:val="it-IT"/>
        </w:rPr>
        <w:t>li eSport si facciano sempre più</w:t>
      </w:r>
      <w:r w:rsidR="00844C46" w:rsidRPr="002E5A90">
        <w:rPr>
          <w:rFonts w:ascii="Garamond" w:hAnsi="Garamond"/>
          <w:color w:val="000000" w:themeColor="text1"/>
          <w:sz w:val="26"/>
          <w:szCs w:val="26"/>
          <w:lang w:val="it-IT"/>
        </w:rPr>
        <w:t xml:space="preserve"> verosimili, ma </w:t>
      </w:r>
      <w:r w:rsidR="001F3F7B" w:rsidRPr="002E5A90">
        <w:rPr>
          <w:rFonts w:ascii="Garamond" w:hAnsi="Garamond"/>
          <w:color w:val="000000" w:themeColor="text1"/>
          <w:sz w:val="26"/>
          <w:szCs w:val="26"/>
          <w:lang w:val="it-IT"/>
        </w:rPr>
        <w:t xml:space="preserve">perché la realtà stessa si avvicina sempre di più </w:t>
      </w:r>
      <w:r w:rsidR="00844C46" w:rsidRPr="002E5A90">
        <w:rPr>
          <w:rFonts w:ascii="Garamond" w:hAnsi="Garamond"/>
          <w:color w:val="000000" w:themeColor="text1"/>
          <w:sz w:val="26"/>
          <w:szCs w:val="26"/>
          <w:lang w:val="it-IT"/>
        </w:rPr>
        <w:t xml:space="preserve">alle logiche del digitale. </w:t>
      </w:r>
    </w:p>
    <w:p w14:paraId="347A9975" w14:textId="1E27A8B8" w:rsidR="00990812" w:rsidRPr="002E5A90" w:rsidRDefault="00844C46"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t>Vale la pena concludere ricordando i</w:t>
      </w:r>
      <w:r w:rsidR="00990812" w:rsidRPr="002E5A90">
        <w:rPr>
          <w:rFonts w:ascii="Garamond" w:hAnsi="Garamond"/>
          <w:color w:val="000000" w:themeColor="text1"/>
          <w:sz w:val="26"/>
          <w:szCs w:val="26"/>
          <w:lang w:val="it-IT"/>
        </w:rPr>
        <w:t>l celebre esempio di</w:t>
      </w:r>
      <w:r w:rsidRPr="002E5A90">
        <w:rPr>
          <w:rFonts w:ascii="Garamond" w:hAnsi="Garamond"/>
          <w:color w:val="000000" w:themeColor="text1"/>
          <w:sz w:val="26"/>
          <w:szCs w:val="26"/>
          <w:lang w:val="it-IT"/>
        </w:rPr>
        <w:t xml:space="preserve"> J</w:t>
      </w:r>
      <w:r w:rsidR="001F3F7B" w:rsidRPr="002E5A90">
        <w:rPr>
          <w:rFonts w:ascii="Garamond" w:hAnsi="Garamond"/>
          <w:color w:val="000000" w:themeColor="text1"/>
          <w:sz w:val="26"/>
          <w:szCs w:val="26"/>
          <w:lang w:val="it-IT"/>
        </w:rPr>
        <w:t>ean Baudrillard sull’iperrealtà</w:t>
      </w:r>
      <w:r w:rsidRPr="002E5A90">
        <w:rPr>
          <w:rFonts w:ascii="Garamond" w:hAnsi="Garamond"/>
          <w:color w:val="000000" w:themeColor="text1"/>
          <w:sz w:val="26"/>
          <w:szCs w:val="26"/>
          <w:lang w:val="it-IT"/>
        </w:rPr>
        <w:t xml:space="preserve"> d</w:t>
      </w:r>
      <w:r w:rsidR="0042341D" w:rsidRPr="002E5A90">
        <w:rPr>
          <w:rFonts w:ascii="Garamond" w:hAnsi="Garamond"/>
          <w:color w:val="000000" w:themeColor="text1"/>
          <w:sz w:val="26"/>
          <w:szCs w:val="26"/>
          <w:lang w:val="it-IT"/>
        </w:rPr>
        <w:t>ela parco giochi</w:t>
      </w:r>
      <w:r w:rsidRPr="002E5A90">
        <w:rPr>
          <w:rFonts w:ascii="Garamond" w:hAnsi="Garamond"/>
          <w:color w:val="000000" w:themeColor="text1"/>
          <w:sz w:val="26"/>
          <w:szCs w:val="26"/>
          <w:lang w:val="it-IT"/>
        </w:rPr>
        <w:t xml:space="preserve"> Disneyland per capire come, a quasi 40 anni di distanza, il processo osservato dal filosofo francese sia ancora utile ad analizzare le ansie generate da un evento come la gara IndyCar del </w:t>
      </w:r>
      <w:r w:rsidR="00F071F4" w:rsidRPr="002E5A90">
        <w:rPr>
          <w:rFonts w:ascii="Garamond" w:hAnsi="Garamond"/>
          <w:color w:val="000000" w:themeColor="text1"/>
          <w:sz w:val="26"/>
          <w:szCs w:val="26"/>
          <w:lang w:val="it-IT"/>
        </w:rPr>
        <w:t>maggio</w:t>
      </w:r>
      <w:r w:rsidRPr="002E5A90">
        <w:rPr>
          <w:rFonts w:ascii="Garamond" w:hAnsi="Garamond"/>
          <w:color w:val="000000" w:themeColor="text1"/>
          <w:sz w:val="26"/>
          <w:szCs w:val="26"/>
          <w:lang w:val="it-IT"/>
        </w:rPr>
        <w:t xml:space="preserve"> 2020.</w:t>
      </w:r>
      <w:r w:rsidR="001F3F7B" w:rsidRPr="002E5A90">
        <w:rPr>
          <w:rFonts w:ascii="Garamond" w:hAnsi="Garamond"/>
          <w:color w:val="000000" w:themeColor="text1"/>
          <w:sz w:val="26"/>
          <w:szCs w:val="26"/>
          <w:lang w:val="it-IT"/>
        </w:rPr>
        <w:t xml:space="preserve"> </w:t>
      </w:r>
      <w:r w:rsidRPr="002E5A90">
        <w:rPr>
          <w:rFonts w:ascii="Garamond" w:hAnsi="Garamond"/>
          <w:color w:val="000000" w:themeColor="text1"/>
          <w:sz w:val="26"/>
          <w:szCs w:val="26"/>
          <w:lang w:val="it-IT"/>
        </w:rPr>
        <w:t>Il parco di intratteniment</w:t>
      </w:r>
      <w:r w:rsidR="0042341D" w:rsidRPr="002E5A90">
        <w:rPr>
          <w:rFonts w:ascii="Garamond" w:hAnsi="Garamond"/>
          <w:color w:val="000000" w:themeColor="text1"/>
          <w:sz w:val="26"/>
          <w:szCs w:val="26"/>
          <w:lang w:val="it-IT"/>
        </w:rPr>
        <w:t>o</w:t>
      </w:r>
      <w:r w:rsidRPr="002E5A90">
        <w:rPr>
          <w:rFonts w:ascii="Garamond" w:hAnsi="Garamond"/>
          <w:color w:val="000000" w:themeColor="text1"/>
          <w:sz w:val="26"/>
          <w:szCs w:val="26"/>
          <w:lang w:val="it-IT"/>
        </w:rPr>
        <w:t xml:space="preserve"> </w:t>
      </w:r>
      <w:r w:rsidR="001F3F7B" w:rsidRPr="002E5A90">
        <w:rPr>
          <w:rFonts w:ascii="Garamond" w:hAnsi="Garamond"/>
          <w:color w:val="000000" w:themeColor="text1"/>
          <w:sz w:val="26"/>
          <w:szCs w:val="26"/>
          <w:lang w:val="it-IT"/>
        </w:rPr>
        <w:t>è</w:t>
      </w:r>
      <w:r w:rsidR="0042341D"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per</w:t>
      </w:r>
      <w:r w:rsidR="00990812" w:rsidRPr="002E5A90">
        <w:rPr>
          <w:rFonts w:ascii="Garamond" w:hAnsi="Garamond"/>
          <w:color w:val="000000" w:themeColor="text1"/>
          <w:sz w:val="26"/>
          <w:szCs w:val="26"/>
          <w:lang w:val="it-IT"/>
        </w:rPr>
        <w:t xml:space="preserve"> Baudrillard</w:t>
      </w:r>
      <w:r w:rsidR="0042341D" w:rsidRPr="002E5A90">
        <w:rPr>
          <w:rFonts w:ascii="Garamond" w:hAnsi="Garamond"/>
          <w:color w:val="000000" w:themeColor="text1"/>
          <w:sz w:val="26"/>
          <w:szCs w:val="26"/>
          <w:lang w:val="it-IT"/>
        </w:rPr>
        <w:t>,</w:t>
      </w:r>
      <w:r w:rsidR="00990812" w:rsidRPr="002E5A90">
        <w:rPr>
          <w:rFonts w:ascii="Garamond" w:hAnsi="Garamond"/>
          <w:color w:val="000000" w:themeColor="text1"/>
          <w:sz w:val="26"/>
          <w:szCs w:val="26"/>
          <w:lang w:val="it-IT"/>
        </w:rPr>
        <w:t xml:space="preserve"> </w:t>
      </w:r>
      <w:r w:rsidR="0079398B" w:rsidRPr="002E5A90">
        <w:rPr>
          <w:rFonts w:ascii="Garamond" w:hAnsi="Garamond"/>
          <w:color w:val="000000" w:themeColor="text1"/>
          <w:sz w:val="26"/>
          <w:szCs w:val="26"/>
          <w:lang w:val="it-IT"/>
        </w:rPr>
        <w:t>il luogo</w:t>
      </w:r>
      <w:r w:rsidRPr="002E5A90">
        <w:rPr>
          <w:rFonts w:ascii="Garamond" w:hAnsi="Garamond"/>
          <w:color w:val="000000" w:themeColor="text1"/>
          <w:sz w:val="26"/>
          <w:szCs w:val="26"/>
          <w:lang w:val="it-IT"/>
        </w:rPr>
        <w:t xml:space="preserve"> iperreale per eccellenza. L</w:t>
      </w:r>
      <w:r w:rsidR="00990812" w:rsidRPr="002E5A90">
        <w:rPr>
          <w:rFonts w:ascii="Garamond" w:hAnsi="Garamond"/>
          <w:color w:val="000000" w:themeColor="text1"/>
          <w:sz w:val="26"/>
          <w:szCs w:val="26"/>
          <w:lang w:val="it-IT"/>
        </w:rPr>
        <w:t xml:space="preserve">a Disneyland di Anaheim, California, inaugurata nel 1955, </w:t>
      </w:r>
      <w:r w:rsidR="001F3F7B"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un luogo reale, fatto di strade e edifici tangibili. Ma riproduce qualcosa che non ha un’origine altrettanto reale. </w:t>
      </w:r>
      <w:r w:rsidR="001F3F7B"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la materializzazione di qualcosa di puramente simbolico e</w:t>
      </w:r>
      <w:r w:rsidR="00162BA4" w:rsidRPr="002E5A90">
        <w:rPr>
          <w:rFonts w:ascii="Garamond" w:hAnsi="Garamond"/>
          <w:color w:val="000000" w:themeColor="text1"/>
          <w:sz w:val="26"/>
          <w:szCs w:val="26"/>
          <w:lang w:val="it-IT"/>
        </w:rPr>
        <w:t>d</w:t>
      </w:r>
      <w:r w:rsidR="00990812" w:rsidRPr="002E5A90">
        <w:rPr>
          <w:rFonts w:ascii="Garamond" w:hAnsi="Garamond"/>
          <w:color w:val="000000" w:themeColor="text1"/>
          <w:sz w:val="26"/>
          <w:szCs w:val="26"/>
          <w:lang w:val="it-IT"/>
        </w:rPr>
        <w:t xml:space="preserve"> immaginario. Per Baudrillard, Disneyland non rappresenta soltanto un esempio di </w:t>
      </w:r>
      <w:r w:rsidR="001F3F7B" w:rsidRPr="002E5A90">
        <w:rPr>
          <w:rFonts w:ascii="Garamond" w:hAnsi="Garamond"/>
          <w:color w:val="000000" w:themeColor="text1"/>
          <w:sz w:val="26"/>
          <w:szCs w:val="26"/>
          <w:lang w:val="it-IT"/>
        </w:rPr>
        <w:t>iperrealtà</w:t>
      </w:r>
      <w:r w:rsidR="00990812" w:rsidRPr="002E5A90">
        <w:rPr>
          <w:rFonts w:ascii="Garamond" w:hAnsi="Garamond"/>
          <w:color w:val="000000" w:themeColor="text1"/>
          <w:sz w:val="26"/>
          <w:szCs w:val="26"/>
          <w:lang w:val="it-IT"/>
        </w:rPr>
        <w:t xml:space="preserve">, ma solleva un problema fondamentale per tutto quello che </w:t>
      </w:r>
      <w:r w:rsidR="00D26FA2"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fuori dal perimetro del parco di intrattenimento. Disneyland </w:t>
      </w:r>
      <w:r w:rsidR="00D26FA2"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percepita e pubblicizzata attraverso una falsa divisione: da un lato il mondo fantastico e fanciullesco della Disney, e</w:t>
      </w:r>
      <w:r w:rsidR="001F3F7B" w:rsidRPr="002E5A90">
        <w:rPr>
          <w:rFonts w:ascii="Garamond" w:hAnsi="Garamond"/>
          <w:color w:val="000000" w:themeColor="text1"/>
          <w:sz w:val="26"/>
          <w:szCs w:val="26"/>
          <w:lang w:val="it-IT"/>
        </w:rPr>
        <w:t>d</w:t>
      </w:r>
      <w:r w:rsidR="00990812" w:rsidRPr="002E5A90">
        <w:rPr>
          <w:rFonts w:ascii="Garamond" w:hAnsi="Garamond"/>
          <w:color w:val="000000" w:themeColor="text1"/>
          <w:sz w:val="26"/>
          <w:szCs w:val="26"/>
          <w:lang w:val="it-IT"/>
        </w:rPr>
        <w:t xml:space="preserve"> all’esterno il mondo ‘reale’. Per Baudrillard </w:t>
      </w:r>
      <w:r w:rsidR="00D26FA2"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vero il contrario: </w:t>
      </w:r>
      <w:r w:rsidR="00D26FA2" w:rsidRPr="002E5A90">
        <w:rPr>
          <w:rFonts w:ascii="Garamond" w:hAnsi="Garamond"/>
          <w:color w:val="000000" w:themeColor="text1"/>
          <w:sz w:val="26"/>
          <w:szCs w:val="26"/>
          <w:lang w:val="it-IT"/>
        </w:rPr>
        <w:t>è</w:t>
      </w:r>
      <w:r w:rsidR="00990812" w:rsidRPr="002E5A90">
        <w:rPr>
          <w:rFonts w:ascii="Garamond" w:hAnsi="Garamond"/>
          <w:color w:val="000000" w:themeColor="text1"/>
          <w:sz w:val="26"/>
          <w:szCs w:val="26"/>
          <w:lang w:val="it-IT"/>
        </w:rPr>
        <w:t xml:space="preserve"> tutto il reale </w:t>
      </w:r>
      <w:r w:rsidR="001F3F7B" w:rsidRPr="002E5A90">
        <w:rPr>
          <w:rFonts w:ascii="Garamond" w:hAnsi="Garamond"/>
          <w:color w:val="000000" w:themeColor="text1"/>
          <w:sz w:val="26"/>
          <w:szCs w:val="26"/>
          <w:lang w:val="it-IT"/>
        </w:rPr>
        <w:t>“</w:t>
      </w:r>
      <w:r w:rsidR="00990812" w:rsidRPr="002E5A90">
        <w:rPr>
          <w:rFonts w:ascii="Garamond" w:hAnsi="Garamond"/>
          <w:color w:val="000000" w:themeColor="text1"/>
          <w:sz w:val="26"/>
          <w:szCs w:val="26"/>
          <w:lang w:val="it-IT"/>
        </w:rPr>
        <w:t>ad essere da tempo dell’ordine dell’iperr</w:t>
      </w:r>
      <w:r w:rsidR="00162BA4" w:rsidRPr="002E5A90">
        <w:rPr>
          <w:rFonts w:ascii="Garamond" w:hAnsi="Garamond"/>
          <w:color w:val="000000" w:themeColor="text1"/>
          <w:sz w:val="26"/>
          <w:szCs w:val="26"/>
          <w:lang w:val="it-IT"/>
        </w:rPr>
        <w:t>eale e della simulazione</w:t>
      </w:r>
      <w:r w:rsidR="001F3F7B" w:rsidRPr="002E5A90">
        <w:rPr>
          <w:rFonts w:ascii="Garamond" w:hAnsi="Garamond"/>
          <w:color w:val="000000" w:themeColor="text1"/>
          <w:sz w:val="26"/>
          <w:szCs w:val="26"/>
          <w:lang w:val="it-IT"/>
        </w:rPr>
        <w:t>”</w:t>
      </w:r>
      <w:r w:rsidR="00162BA4" w:rsidRPr="002E5A90">
        <w:rPr>
          <w:rFonts w:ascii="Garamond" w:hAnsi="Garamond"/>
          <w:color w:val="000000" w:themeColor="text1"/>
          <w:sz w:val="26"/>
          <w:szCs w:val="26"/>
          <w:lang w:val="it-IT"/>
        </w:rPr>
        <w:t xml:space="preserve"> </w:t>
      </w:r>
      <w:r w:rsidR="002146D9" w:rsidRPr="002146D9">
        <w:rPr>
          <w:rFonts w:ascii="Garamond" w:hAnsi="Garamond"/>
          <w:color w:val="000000" w:themeColor="text1"/>
          <w:sz w:val="26"/>
          <w:szCs w:val="26"/>
          <w:lang w:val="it-IT"/>
        </w:rPr>
        <w:t>(1994</w:t>
      </w:r>
      <w:r w:rsidR="00162BA4" w:rsidRPr="002146D9">
        <w:rPr>
          <w:rFonts w:ascii="Garamond" w:hAnsi="Garamond"/>
          <w:color w:val="000000" w:themeColor="text1"/>
          <w:sz w:val="26"/>
          <w:szCs w:val="26"/>
          <w:lang w:val="it-IT"/>
        </w:rPr>
        <w:t>, p.</w:t>
      </w:r>
      <w:r w:rsidR="00990812" w:rsidRPr="002146D9">
        <w:rPr>
          <w:rFonts w:ascii="Garamond" w:hAnsi="Garamond"/>
          <w:color w:val="000000" w:themeColor="text1"/>
          <w:sz w:val="26"/>
          <w:szCs w:val="26"/>
          <w:lang w:val="it-IT"/>
        </w:rPr>
        <w:t xml:space="preserve"> 25</w:t>
      </w:r>
      <w:r w:rsidR="00990812" w:rsidRPr="002E5A90">
        <w:rPr>
          <w:rFonts w:ascii="Garamond" w:hAnsi="Garamond"/>
          <w:color w:val="000000" w:themeColor="text1"/>
          <w:sz w:val="26"/>
          <w:szCs w:val="26"/>
          <w:lang w:val="it-IT"/>
        </w:rPr>
        <w:t>). Cos</w:t>
      </w:r>
      <w:r w:rsidR="001F3F7B" w:rsidRPr="002E5A90">
        <w:rPr>
          <w:rFonts w:ascii="Garamond" w:hAnsi="Garamond"/>
          <w:color w:val="000000" w:themeColor="text1"/>
          <w:sz w:val="26"/>
          <w:szCs w:val="26"/>
          <w:lang w:val="it-IT"/>
        </w:rPr>
        <w:t>ì</w:t>
      </w:r>
      <w:r w:rsidR="00990812" w:rsidRPr="002E5A90">
        <w:rPr>
          <w:rFonts w:ascii="Garamond" w:hAnsi="Garamond"/>
          <w:color w:val="000000" w:themeColor="text1"/>
          <w:sz w:val="26"/>
          <w:szCs w:val="26"/>
          <w:lang w:val="it-IT"/>
        </w:rPr>
        <w:t xml:space="preserve"> come le prigioni creano una falsa divisione tra lo spazio </w:t>
      </w:r>
      <w:r w:rsidR="00162BA4" w:rsidRPr="002E5A90">
        <w:rPr>
          <w:rFonts w:ascii="Garamond" w:hAnsi="Garamond"/>
          <w:color w:val="000000" w:themeColor="text1"/>
          <w:sz w:val="26"/>
          <w:szCs w:val="26"/>
          <w:lang w:val="it-IT"/>
        </w:rPr>
        <w:t>dei carcerati e dei liberi</w:t>
      </w:r>
      <w:r w:rsidR="001F3F7B" w:rsidRPr="002E5A90">
        <w:rPr>
          <w:rFonts w:ascii="Garamond" w:hAnsi="Garamond"/>
          <w:color w:val="000000" w:themeColor="text1"/>
          <w:sz w:val="26"/>
          <w:szCs w:val="26"/>
          <w:lang w:val="it-IT"/>
        </w:rPr>
        <w:t>, sebbene le città</w:t>
      </w:r>
      <w:r w:rsidR="00990812" w:rsidRPr="002E5A90">
        <w:rPr>
          <w:rFonts w:ascii="Garamond" w:hAnsi="Garamond"/>
          <w:color w:val="000000" w:themeColor="text1"/>
          <w:sz w:val="26"/>
          <w:szCs w:val="26"/>
          <w:lang w:val="it-IT"/>
        </w:rPr>
        <w:t xml:space="preserve"> moderne siano in costante stato di sorveglianza e controllo</w:t>
      </w:r>
      <w:r w:rsidR="00EA00E7" w:rsidRPr="002E5A90">
        <w:rPr>
          <w:rFonts w:ascii="Garamond" w:hAnsi="Garamond"/>
          <w:color w:val="000000" w:themeColor="text1"/>
          <w:sz w:val="26"/>
          <w:szCs w:val="26"/>
          <w:lang w:val="it-IT"/>
        </w:rPr>
        <w:t xml:space="preserve"> poliziesco</w:t>
      </w:r>
      <w:r w:rsidR="00990812" w:rsidRPr="002E5A90">
        <w:rPr>
          <w:rFonts w:ascii="Garamond" w:hAnsi="Garamond"/>
          <w:color w:val="000000" w:themeColor="text1"/>
          <w:sz w:val="26"/>
          <w:szCs w:val="26"/>
          <w:lang w:val="it-IT"/>
        </w:rPr>
        <w:t>, cos</w:t>
      </w:r>
      <w:r w:rsidR="001F3F7B" w:rsidRPr="002E5A90">
        <w:rPr>
          <w:rFonts w:ascii="Garamond" w:hAnsi="Garamond"/>
          <w:color w:val="000000" w:themeColor="text1"/>
          <w:sz w:val="26"/>
          <w:szCs w:val="26"/>
          <w:lang w:val="it-IT"/>
        </w:rPr>
        <w:t>ì</w:t>
      </w:r>
      <w:r w:rsidR="00990812" w:rsidRPr="002E5A90">
        <w:rPr>
          <w:rFonts w:ascii="Garamond" w:hAnsi="Garamond"/>
          <w:color w:val="000000" w:themeColor="text1"/>
          <w:sz w:val="26"/>
          <w:szCs w:val="26"/>
          <w:lang w:val="it-IT"/>
        </w:rPr>
        <w:t xml:space="preserve"> Disneyland ci permette di credere che il mondo dell</w:t>
      </w:r>
      <w:r w:rsidR="0042341D" w:rsidRPr="002E5A90">
        <w:rPr>
          <w:rFonts w:ascii="Garamond" w:hAnsi="Garamond"/>
          <w:color w:val="000000" w:themeColor="text1"/>
          <w:sz w:val="26"/>
          <w:szCs w:val="26"/>
          <w:lang w:val="it-IT"/>
        </w:rPr>
        <w:t>’</w:t>
      </w:r>
      <w:r w:rsidR="001F3F7B" w:rsidRPr="002E5A90">
        <w:rPr>
          <w:rFonts w:ascii="Garamond" w:hAnsi="Garamond"/>
          <w:color w:val="000000" w:themeColor="text1"/>
          <w:sz w:val="26"/>
          <w:szCs w:val="26"/>
          <w:lang w:val="it-IT"/>
        </w:rPr>
        <w:t xml:space="preserve">iperrealtà </w:t>
      </w:r>
      <w:r w:rsidR="00990812" w:rsidRPr="002E5A90">
        <w:rPr>
          <w:rFonts w:ascii="Garamond" w:hAnsi="Garamond"/>
          <w:color w:val="000000" w:themeColor="text1"/>
          <w:sz w:val="26"/>
          <w:szCs w:val="26"/>
          <w:lang w:val="it-IT"/>
        </w:rPr>
        <w:t xml:space="preserve">sia confinato in uno spazio delimitato, sebbene permei il consumo e la produzione simbolica </w:t>
      </w:r>
      <w:r w:rsidR="001F3F7B" w:rsidRPr="002E5A90">
        <w:rPr>
          <w:rFonts w:ascii="Garamond" w:hAnsi="Garamond"/>
          <w:color w:val="000000" w:themeColor="text1"/>
          <w:sz w:val="26"/>
          <w:szCs w:val="26"/>
          <w:lang w:val="it-IT"/>
        </w:rPr>
        <w:t>di tutta la</w:t>
      </w:r>
      <w:r w:rsidR="00990812" w:rsidRPr="002E5A90">
        <w:rPr>
          <w:rFonts w:ascii="Garamond" w:hAnsi="Garamond"/>
          <w:color w:val="000000" w:themeColor="text1"/>
          <w:sz w:val="26"/>
          <w:szCs w:val="26"/>
          <w:lang w:val="it-IT"/>
        </w:rPr>
        <w:t xml:space="preserve"> nostra cultura.</w:t>
      </w:r>
    </w:p>
    <w:p w14:paraId="5E5DE924" w14:textId="08A493F4" w:rsidR="001210E5" w:rsidRPr="002E5A90" w:rsidRDefault="00CF3DEB" w:rsidP="00AC061C">
      <w:pPr>
        <w:spacing w:after="0" w:line="240" w:lineRule="auto"/>
        <w:jc w:val="both"/>
        <w:rPr>
          <w:rFonts w:ascii="Garamond" w:hAnsi="Garamond"/>
          <w:color w:val="000000" w:themeColor="text1"/>
          <w:sz w:val="26"/>
          <w:szCs w:val="26"/>
          <w:lang w:val="it-IT"/>
        </w:rPr>
      </w:pPr>
      <w:r w:rsidRPr="002E5A90">
        <w:rPr>
          <w:rFonts w:ascii="Garamond" w:hAnsi="Garamond"/>
          <w:color w:val="000000" w:themeColor="text1"/>
          <w:sz w:val="26"/>
          <w:szCs w:val="26"/>
          <w:lang w:val="it-IT"/>
        </w:rPr>
        <w:lastRenderedPageBreak/>
        <w:t>La mossa di P</w:t>
      </w:r>
      <w:r w:rsidR="00224B6F" w:rsidRPr="002E5A90">
        <w:rPr>
          <w:rFonts w:ascii="Garamond" w:hAnsi="Garamond"/>
          <w:color w:val="000000" w:themeColor="text1"/>
          <w:sz w:val="26"/>
          <w:szCs w:val="26"/>
          <w:lang w:val="it-IT"/>
        </w:rPr>
        <w:t>agenaud rappresenta</w:t>
      </w:r>
      <w:r w:rsidR="00E93AD1" w:rsidRPr="002E5A90">
        <w:rPr>
          <w:rFonts w:ascii="Garamond" w:hAnsi="Garamond"/>
          <w:color w:val="000000" w:themeColor="text1"/>
          <w:sz w:val="26"/>
          <w:szCs w:val="26"/>
          <w:lang w:val="it-IT"/>
        </w:rPr>
        <w:t xml:space="preserve"> l’avanguardia </w:t>
      </w:r>
      <w:r w:rsidRPr="002E5A90">
        <w:rPr>
          <w:rFonts w:ascii="Garamond" w:hAnsi="Garamond"/>
          <w:color w:val="000000" w:themeColor="text1"/>
          <w:sz w:val="26"/>
          <w:szCs w:val="26"/>
          <w:lang w:val="it-IT"/>
        </w:rPr>
        <w:t>delle innovazioni tecniche e sociali che orbitano attorno al mondo dello sport</w:t>
      </w:r>
      <w:r w:rsidR="00224B6F" w:rsidRPr="002E5A90">
        <w:rPr>
          <w:rFonts w:ascii="Garamond" w:hAnsi="Garamond"/>
          <w:color w:val="000000" w:themeColor="text1"/>
          <w:sz w:val="26"/>
          <w:szCs w:val="26"/>
          <w:lang w:val="it-IT"/>
        </w:rPr>
        <w:t xml:space="preserve"> e degli eSport</w:t>
      </w:r>
      <w:r w:rsidRPr="002E5A90">
        <w:rPr>
          <w:rFonts w:ascii="Garamond" w:hAnsi="Garamond"/>
          <w:color w:val="000000" w:themeColor="text1"/>
          <w:sz w:val="26"/>
          <w:szCs w:val="26"/>
          <w:lang w:val="it-IT"/>
        </w:rPr>
        <w:t>, ma non dobbiamo pensare che i problemi che solleva siano limitati al circuito di Indianapolis –</w:t>
      </w:r>
      <w:r w:rsidR="00224B6F" w:rsidRPr="002E5A90">
        <w:rPr>
          <w:rFonts w:ascii="Garamond" w:hAnsi="Garamond"/>
          <w:color w:val="000000" w:themeColor="text1"/>
          <w:sz w:val="26"/>
          <w:szCs w:val="26"/>
          <w:lang w:val="it-IT"/>
        </w:rPr>
        <w:t xml:space="preserve"> quello reale, o</w:t>
      </w:r>
      <w:r w:rsidRPr="002E5A90">
        <w:rPr>
          <w:rFonts w:ascii="Garamond" w:hAnsi="Garamond"/>
          <w:color w:val="000000" w:themeColor="text1"/>
          <w:sz w:val="26"/>
          <w:szCs w:val="26"/>
          <w:lang w:val="it-IT"/>
        </w:rPr>
        <w:t xml:space="preserve"> la sua riproduzione in </w:t>
      </w:r>
      <w:r w:rsidRPr="002E5A90">
        <w:rPr>
          <w:rFonts w:ascii="Garamond" w:hAnsi="Garamond"/>
          <w:i/>
          <w:color w:val="000000" w:themeColor="text1"/>
          <w:sz w:val="26"/>
          <w:szCs w:val="26"/>
          <w:lang w:val="it-IT"/>
        </w:rPr>
        <w:t>iRacing</w:t>
      </w:r>
      <w:r w:rsidRPr="002E5A90">
        <w:rPr>
          <w:rFonts w:ascii="Garamond" w:hAnsi="Garamond"/>
          <w:color w:val="000000" w:themeColor="text1"/>
          <w:sz w:val="26"/>
          <w:szCs w:val="26"/>
          <w:lang w:val="it-IT"/>
        </w:rPr>
        <w:t xml:space="preserve">. </w:t>
      </w:r>
      <w:r w:rsidR="00224B6F" w:rsidRPr="002E5A90">
        <w:rPr>
          <w:rFonts w:ascii="Garamond" w:hAnsi="Garamond"/>
          <w:color w:val="000000" w:themeColor="text1"/>
          <w:sz w:val="26"/>
          <w:szCs w:val="26"/>
          <w:lang w:val="it-IT"/>
        </w:rPr>
        <w:t>È</w:t>
      </w:r>
      <w:r w:rsidRPr="002E5A90">
        <w:rPr>
          <w:rFonts w:ascii="Garamond" w:hAnsi="Garamond"/>
          <w:color w:val="000000" w:themeColor="text1"/>
          <w:sz w:val="26"/>
          <w:szCs w:val="26"/>
          <w:lang w:val="it-IT"/>
        </w:rPr>
        <w:t xml:space="preserve"> tutto il reale ad essere da tempo dell’ordine dell’iperreale, come le gare IndyCar. Gli eventi sportivi sono recepiti tramite segnali digitali e</w:t>
      </w:r>
      <w:r w:rsidR="00E93AD1" w:rsidRPr="002E5A90">
        <w:rPr>
          <w:rFonts w:ascii="Garamond" w:hAnsi="Garamond"/>
          <w:color w:val="000000" w:themeColor="text1"/>
          <w:sz w:val="26"/>
          <w:szCs w:val="26"/>
          <w:lang w:val="it-IT"/>
        </w:rPr>
        <w:t xml:space="preserve"> su</w:t>
      </w:r>
      <w:r w:rsidRPr="002E5A90">
        <w:rPr>
          <w:rFonts w:ascii="Garamond" w:hAnsi="Garamond"/>
          <w:color w:val="000000" w:themeColor="text1"/>
          <w:sz w:val="26"/>
          <w:szCs w:val="26"/>
          <w:lang w:val="it-IT"/>
        </w:rPr>
        <w:t xml:space="preserve"> piattaforme online pressoch</w:t>
      </w:r>
      <w:r w:rsidR="00E93AD1" w:rsidRPr="002E5A90">
        <w:rPr>
          <w:rFonts w:ascii="Garamond" w:hAnsi="Garamond"/>
          <w:color w:val="000000" w:themeColor="text1"/>
          <w:sz w:val="26"/>
          <w:szCs w:val="26"/>
          <w:lang w:val="it-IT"/>
        </w:rPr>
        <w:t>é</w:t>
      </w:r>
      <w:r w:rsidRPr="002E5A90">
        <w:rPr>
          <w:rFonts w:ascii="Garamond" w:hAnsi="Garamond"/>
          <w:color w:val="000000" w:themeColor="text1"/>
          <w:sz w:val="26"/>
          <w:szCs w:val="26"/>
          <w:lang w:val="it-IT"/>
        </w:rPr>
        <w:t xml:space="preserve"> </w:t>
      </w:r>
      <w:r w:rsidR="00553213" w:rsidRPr="002E5A90">
        <w:rPr>
          <w:rFonts w:ascii="Garamond" w:hAnsi="Garamond"/>
          <w:color w:val="000000" w:themeColor="text1"/>
          <w:sz w:val="26"/>
          <w:szCs w:val="26"/>
          <w:lang w:val="it-IT"/>
        </w:rPr>
        <w:t>indistinguibili</w:t>
      </w:r>
      <w:r w:rsidRPr="002E5A90">
        <w:rPr>
          <w:rFonts w:ascii="Garamond" w:hAnsi="Garamond"/>
          <w:color w:val="000000" w:themeColor="text1"/>
          <w:sz w:val="26"/>
          <w:szCs w:val="26"/>
          <w:lang w:val="it-IT"/>
        </w:rPr>
        <w:t xml:space="preserve"> da quelle dei videogiochi</w:t>
      </w:r>
      <w:r w:rsidR="00E93AD1" w:rsidRPr="002E5A90">
        <w:rPr>
          <w:rFonts w:ascii="Garamond" w:hAnsi="Garamond"/>
          <w:color w:val="000000" w:themeColor="text1"/>
          <w:sz w:val="26"/>
          <w:szCs w:val="26"/>
          <w:lang w:val="it-IT"/>
        </w:rPr>
        <w:t>, a livello tecnico e nei loro modelli economici</w:t>
      </w:r>
      <w:r w:rsidRPr="002E5A90">
        <w:rPr>
          <w:rFonts w:ascii="Garamond" w:hAnsi="Garamond"/>
          <w:color w:val="000000" w:themeColor="text1"/>
          <w:sz w:val="26"/>
          <w:szCs w:val="26"/>
          <w:lang w:val="it-IT"/>
        </w:rPr>
        <w:t xml:space="preserve">. </w:t>
      </w:r>
      <w:r w:rsidR="00EA00E7" w:rsidRPr="002E5A90">
        <w:rPr>
          <w:rFonts w:ascii="Garamond" w:hAnsi="Garamond"/>
          <w:color w:val="000000" w:themeColor="text1"/>
          <w:sz w:val="26"/>
          <w:szCs w:val="26"/>
          <w:lang w:val="it-IT"/>
        </w:rPr>
        <w:t xml:space="preserve">La convergenza tra umano e non-umano, mediata dalla cultura ed estetica algoritmica, facilita l’automazione dell’intrattenimento e del tempo libero </w:t>
      </w:r>
      <w:r w:rsidR="00E93AD1" w:rsidRPr="002E5A90">
        <w:rPr>
          <w:rFonts w:ascii="Garamond" w:hAnsi="Garamond"/>
          <w:color w:val="000000" w:themeColor="text1"/>
          <w:sz w:val="26"/>
          <w:szCs w:val="26"/>
          <w:lang w:val="it-IT"/>
        </w:rPr>
        <w:t xml:space="preserve">così </w:t>
      </w:r>
      <w:r w:rsidR="00EA00E7" w:rsidRPr="002E5A90">
        <w:rPr>
          <w:rFonts w:ascii="Garamond" w:hAnsi="Garamond"/>
          <w:color w:val="000000" w:themeColor="text1"/>
          <w:sz w:val="26"/>
          <w:szCs w:val="26"/>
          <w:lang w:val="it-IT"/>
        </w:rPr>
        <w:t>come del lavoro e della produzione.</w:t>
      </w:r>
      <w:r w:rsidR="00965764" w:rsidRPr="002E5A90">
        <w:rPr>
          <w:rFonts w:ascii="Garamond" w:hAnsi="Garamond"/>
          <w:color w:val="000000" w:themeColor="text1"/>
          <w:sz w:val="26"/>
          <w:szCs w:val="26"/>
          <w:lang w:val="it-IT"/>
        </w:rPr>
        <w:t xml:space="preserve"> </w:t>
      </w:r>
      <w:r w:rsidR="00224B6F" w:rsidRPr="002E5A90">
        <w:rPr>
          <w:rFonts w:ascii="Garamond" w:hAnsi="Garamond"/>
          <w:color w:val="000000" w:themeColor="text1"/>
          <w:sz w:val="26"/>
          <w:szCs w:val="26"/>
          <w:lang w:val="it-IT"/>
        </w:rPr>
        <w:t>P</w:t>
      </w:r>
      <w:r w:rsidR="00E93AD1" w:rsidRPr="002E5A90">
        <w:rPr>
          <w:rFonts w:ascii="Garamond" w:hAnsi="Garamond"/>
          <w:color w:val="000000" w:themeColor="text1"/>
          <w:sz w:val="26"/>
          <w:szCs w:val="26"/>
          <w:lang w:val="it-IT"/>
        </w:rPr>
        <w:t xml:space="preserve">agenaud può rappresentare la frontiera </w:t>
      </w:r>
      <w:r w:rsidR="00224B6F" w:rsidRPr="002E5A90">
        <w:rPr>
          <w:rFonts w:ascii="Garamond" w:hAnsi="Garamond"/>
          <w:color w:val="000000" w:themeColor="text1"/>
          <w:sz w:val="26"/>
          <w:szCs w:val="26"/>
          <w:lang w:val="it-IT"/>
        </w:rPr>
        <w:t xml:space="preserve">del nuovo sportivo digitale, ma a ben vedere prefigura un </w:t>
      </w:r>
      <w:r w:rsidR="00E93AD1" w:rsidRPr="002E5A90">
        <w:rPr>
          <w:rFonts w:ascii="Garamond" w:hAnsi="Garamond"/>
          <w:color w:val="000000" w:themeColor="text1"/>
          <w:sz w:val="26"/>
          <w:szCs w:val="26"/>
          <w:lang w:val="it-IT"/>
        </w:rPr>
        <w:t>modello</w:t>
      </w:r>
      <w:r w:rsidR="00224B6F" w:rsidRPr="002E5A90">
        <w:rPr>
          <w:rFonts w:ascii="Garamond" w:hAnsi="Garamond"/>
          <w:color w:val="000000" w:themeColor="text1"/>
          <w:sz w:val="26"/>
          <w:szCs w:val="26"/>
          <w:lang w:val="it-IT"/>
        </w:rPr>
        <w:t xml:space="preserve"> per la vita stessa nell’era digitale.</w:t>
      </w:r>
    </w:p>
    <w:p w14:paraId="5491711B" w14:textId="56CB7D5D" w:rsidR="00C63A23" w:rsidRPr="002E5A90" w:rsidRDefault="00C63A23" w:rsidP="00AC061C">
      <w:pPr>
        <w:spacing w:after="0" w:line="240" w:lineRule="auto"/>
        <w:jc w:val="both"/>
        <w:rPr>
          <w:rFonts w:ascii="Garamond" w:hAnsi="Garamond"/>
          <w:color w:val="000000" w:themeColor="text1"/>
          <w:sz w:val="26"/>
          <w:szCs w:val="26"/>
          <w:lang w:val="it-IT"/>
        </w:rPr>
      </w:pPr>
    </w:p>
    <w:p w14:paraId="57954488" w14:textId="77777777" w:rsidR="00FF3866" w:rsidRPr="002E5A90" w:rsidRDefault="00FF3866" w:rsidP="00AC061C">
      <w:pPr>
        <w:spacing w:after="0" w:line="240" w:lineRule="auto"/>
        <w:jc w:val="both"/>
        <w:rPr>
          <w:rFonts w:ascii="Garamond" w:hAnsi="Garamond"/>
          <w:color w:val="000000" w:themeColor="text1"/>
          <w:sz w:val="26"/>
          <w:szCs w:val="26"/>
          <w:lang w:val="it-IT"/>
        </w:rPr>
      </w:pPr>
    </w:p>
    <w:p w14:paraId="53C60526" w14:textId="43D88CFB" w:rsidR="001210E5" w:rsidRPr="002E5A90" w:rsidRDefault="00FF3866" w:rsidP="00AC061C">
      <w:pPr>
        <w:spacing w:after="0" w:line="240" w:lineRule="auto"/>
        <w:jc w:val="both"/>
        <w:rPr>
          <w:rFonts w:ascii="Garamond" w:hAnsi="Garamond"/>
          <w:b/>
          <w:color w:val="000000" w:themeColor="text1"/>
          <w:sz w:val="26"/>
          <w:szCs w:val="26"/>
        </w:rPr>
      </w:pPr>
      <w:r w:rsidRPr="002E5A90">
        <w:rPr>
          <w:rFonts w:ascii="Garamond" w:hAnsi="Garamond"/>
          <w:b/>
          <w:color w:val="000000" w:themeColor="text1"/>
          <w:sz w:val="26"/>
          <w:szCs w:val="26"/>
        </w:rPr>
        <w:t>Bibliografia</w:t>
      </w:r>
    </w:p>
    <w:p w14:paraId="7CAA1482" w14:textId="77777777" w:rsidR="00FF3866" w:rsidRPr="002E5A90" w:rsidRDefault="00FF3866" w:rsidP="00AC061C">
      <w:pPr>
        <w:spacing w:after="0" w:line="240" w:lineRule="auto"/>
        <w:jc w:val="both"/>
        <w:rPr>
          <w:rFonts w:ascii="Garamond" w:hAnsi="Garamond"/>
          <w:color w:val="000000" w:themeColor="text1"/>
          <w:sz w:val="26"/>
          <w:szCs w:val="26"/>
        </w:rPr>
      </w:pPr>
    </w:p>
    <w:p w14:paraId="206B87FE" w14:textId="65A544A2" w:rsidR="003C2B12" w:rsidRPr="002E5A90" w:rsidRDefault="00D603A9"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Anable, A. (2018)</w:t>
      </w:r>
      <w:r w:rsidR="00137AE0"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Playing with Feelings: Video games and affect</w:t>
      </w:r>
      <w:r w:rsidR="00137AE0" w:rsidRPr="002E5A90">
        <w:rPr>
          <w:rFonts w:ascii="Garamond" w:hAnsi="Garamond"/>
          <w:color w:val="000000" w:themeColor="text1"/>
          <w:sz w:val="26"/>
          <w:szCs w:val="26"/>
        </w:rPr>
        <w:t xml:space="preserve">. </w:t>
      </w:r>
      <w:r w:rsidR="00137AE0" w:rsidRPr="00C53A11">
        <w:rPr>
          <w:rFonts w:ascii="Garamond" w:hAnsi="Garamond"/>
          <w:color w:val="000000" w:themeColor="text1"/>
          <w:sz w:val="26"/>
          <w:szCs w:val="26"/>
        </w:rPr>
        <w:t>Minneapolis</w:t>
      </w:r>
      <w:r w:rsidRPr="00C53A11">
        <w:rPr>
          <w:rFonts w:ascii="Garamond" w:hAnsi="Garamond"/>
          <w:color w:val="000000" w:themeColor="text1"/>
          <w:sz w:val="26"/>
          <w:szCs w:val="26"/>
        </w:rPr>
        <w:t>:</w:t>
      </w:r>
      <w:r w:rsidRPr="002E5A90">
        <w:rPr>
          <w:rFonts w:ascii="Garamond" w:hAnsi="Garamond"/>
          <w:color w:val="000000" w:themeColor="text1"/>
          <w:sz w:val="26"/>
          <w:szCs w:val="26"/>
        </w:rPr>
        <w:t xml:space="preserve"> University of Minnesota Press.</w:t>
      </w:r>
    </w:p>
    <w:p w14:paraId="1046F7AF"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837E6FE" w14:textId="68D54CF6" w:rsidR="00137AE0" w:rsidRPr="002E5A90" w:rsidRDefault="00137AE0"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Baudrillard, J. (1988). </w:t>
      </w:r>
      <w:r w:rsidRPr="002E5A90">
        <w:rPr>
          <w:rFonts w:ascii="Garamond" w:hAnsi="Garamond"/>
          <w:i/>
          <w:color w:val="000000" w:themeColor="text1"/>
          <w:sz w:val="26"/>
          <w:szCs w:val="26"/>
        </w:rPr>
        <w:t>The Ecstasy of Communication</w:t>
      </w:r>
      <w:r w:rsidRPr="002E5A90">
        <w:rPr>
          <w:rFonts w:ascii="Garamond" w:hAnsi="Garamond"/>
          <w:color w:val="000000" w:themeColor="text1"/>
          <w:sz w:val="26"/>
          <w:szCs w:val="26"/>
        </w:rPr>
        <w:t xml:space="preserve">, </w:t>
      </w:r>
      <w:r w:rsidR="00C53A11">
        <w:rPr>
          <w:rFonts w:ascii="Garamond" w:hAnsi="Garamond"/>
          <w:color w:val="000000" w:themeColor="text1"/>
          <w:sz w:val="26"/>
          <w:szCs w:val="26"/>
        </w:rPr>
        <w:t>(Trad.</w:t>
      </w:r>
      <w:r w:rsidRPr="002E5A90">
        <w:rPr>
          <w:rFonts w:ascii="Garamond" w:hAnsi="Garamond"/>
          <w:color w:val="000000" w:themeColor="text1"/>
          <w:sz w:val="26"/>
          <w:szCs w:val="26"/>
        </w:rPr>
        <w:t xml:space="preserve"> Bernard </w:t>
      </w:r>
      <w:r w:rsidR="00C53A11">
        <w:rPr>
          <w:rFonts w:ascii="Garamond" w:hAnsi="Garamond"/>
          <w:color w:val="000000" w:themeColor="text1"/>
          <w:sz w:val="26"/>
          <w:szCs w:val="26"/>
        </w:rPr>
        <w:t xml:space="preserve">&amp; </w:t>
      </w:r>
      <w:r w:rsidRPr="002E5A90">
        <w:rPr>
          <w:rFonts w:ascii="Garamond" w:hAnsi="Garamond"/>
          <w:color w:val="000000" w:themeColor="text1"/>
          <w:sz w:val="26"/>
          <w:szCs w:val="26"/>
        </w:rPr>
        <w:t>Caroline Schutze</w:t>
      </w:r>
      <w:r w:rsidR="00C53A11">
        <w:rPr>
          <w:rFonts w:ascii="Garamond" w:hAnsi="Garamond"/>
          <w:color w:val="000000" w:themeColor="text1"/>
          <w:sz w:val="26"/>
          <w:szCs w:val="26"/>
        </w:rPr>
        <w:t>)</w:t>
      </w:r>
      <w:r w:rsidRPr="002E5A90">
        <w:rPr>
          <w:rFonts w:ascii="Garamond" w:hAnsi="Garamond"/>
          <w:color w:val="000000" w:themeColor="text1"/>
          <w:sz w:val="26"/>
          <w:szCs w:val="26"/>
        </w:rPr>
        <w:t>. New York: Semiotext(e). (Opera originale 1987)</w:t>
      </w:r>
    </w:p>
    <w:p w14:paraId="37FA63C9"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5A229683" w14:textId="7E2DFBE1" w:rsidR="00BA7F53" w:rsidRPr="002E5A90" w:rsidRDefault="001210E5"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Baudrillard</w:t>
      </w:r>
      <w:r w:rsidR="003B237A" w:rsidRPr="002E5A90">
        <w:rPr>
          <w:rFonts w:ascii="Garamond" w:hAnsi="Garamond"/>
          <w:color w:val="000000" w:themeColor="text1"/>
          <w:sz w:val="26"/>
          <w:szCs w:val="26"/>
        </w:rPr>
        <w:t>, J. (</w:t>
      </w:r>
      <w:r w:rsidR="005967DC" w:rsidRPr="002E5A90">
        <w:rPr>
          <w:rFonts w:ascii="Garamond" w:hAnsi="Garamond"/>
          <w:color w:val="000000" w:themeColor="text1"/>
          <w:sz w:val="26"/>
          <w:szCs w:val="26"/>
        </w:rPr>
        <w:t>1994</w:t>
      </w:r>
      <w:r w:rsidR="003B237A" w:rsidRPr="002E5A90">
        <w:rPr>
          <w:rFonts w:ascii="Garamond" w:hAnsi="Garamond"/>
          <w:color w:val="000000" w:themeColor="text1"/>
          <w:sz w:val="26"/>
          <w:szCs w:val="26"/>
        </w:rPr>
        <w:t>)</w:t>
      </w:r>
      <w:r w:rsidR="00137AE0"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Simulacra and Simulations</w:t>
      </w:r>
      <w:r w:rsidR="003B237A" w:rsidRPr="002E5A90">
        <w:rPr>
          <w:rFonts w:ascii="Garamond" w:hAnsi="Garamond"/>
          <w:color w:val="000000" w:themeColor="text1"/>
          <w:sz w:val="26"/>
          <w:szCs w:val="26"/>
        </w:rPr>
        <w:t>. The University of Michigan Press.</w:t>
      </w:r>
      <w:r w:rsidR="005967DC" w:rsidRPr="002E5A90">
        <w:rPr>
          <w:rFonts w:ascii="Garamond" w:hAnsi="Garamond"/>
          <w:color w:val="000000" w:themeColor="text1"/>
          <w:sz w:val="26"/>
          <w:szCs w:val="26"/>
        </w:rPr>
        <w:t xml:space="preserve"> </w:t>
      </w:r>
      <w:r w:rsidR="00137AE0" w:rsidRPr="002E5A90">
        <w:rPr>
          <w:rFonts w:ascii="Garamond" w:hAnsi="Garamond"/>
          <w:color w:val="000000" w:themeColor="text1"/>
          <w:sz w:val="26"/>
          <w:szCs w:val="26"/>
          <w:lang w:val="it-IT"/>
        </w:rPr>
        <w:t>(</w:t>
      </w:r>
      <w:r w:rsidR="006C4040" w:rsidRPr="002E5A90">
        <w:rPr>
          <w:rFonts w:ascii="Garamond" w:hAnsi="Garamond"/>
          <w:color w:val="000000" w:themeColor="text1"/>
          <w:sz w:val="26"/>
          <w:szCs w:val="26"/>
          <w:lang w:val="it-IT"/>
        </w:rPr>
        <w:t>Opera</w:t>
      </w:r>
      <w:r w:rsidR="00137AE0" w:rsidRPr="002E5A90">
        <w:rPr>
          <w:rFonts w:ascii="Garamond" w:hAnsi="Garamond"/>
          <w:color w:val="000000" w:themeColor="text1"/>
          <w:sz w:val="26"/>
          <w:szCs w:val="26"/>
          <w:lang w:val="it-IT"/>
        </w:rPr>
        <w:t xml:space="preserve"> originale 1981)</w:t>
      </w:r>
    </w:p>
    <w:p w14:paraId="07C40B87" w14:textId="77777777" w:rsidR="00FF3866" w:rsidRPr="002E5A90" w:rsidRDefault="00FF3866" w:rsidP="00FE2895">
      <w:pPr>
        <w:spacing w:after="0" w:line="240" w:lineRule="auto"/>
        <w:ind w:left="284" w:hanging="284"/>
        <w:jc w:val="both"/>
        <w:rPr>
          <w:rFonts w:ascii="Garamond" w:hAnsi="Garamond"/>
          <w:color w:val="000000" w:themeColor="text1"/>
          <w:sz w:val="26"/>
          <w:szCs w:val="26"/>
          <w:lang w:val="it-IT"/>
        </w:rPr>
      </w:pPr>
    </w:p>
    <w:p w14:paraId="4524DACD" w14:textId="49B94C16" w:rsidR="004D2982" w:rsidRPr="002E5A90" w:rsidRDefault="004D2982" w:rsidP="00FE2895">
      <w:pPr>
        <w:spacing w:after="0" w:line="240" w:lineRule="auto"/>
        <w:ind w:left="284" w:hanging="284"/>
        <w:jc w:val="both"/>
        <w:rPr>
          <w:rFonts w:ascii="Garamond" w:hAnsi="Garamond"/>
          <w:color w:val="000000" w:themeColor="text1"/>
          <w:sz w:val="26"/>
          <w:szCs w:val="26"/>
          <w:lang w:val="it-IT"/>
        </w:rPr>
      </w:pPr>
      <w:r w:rsidRPr="002146D9">
        <w:rPr>
          <w:rFonts w:ascii="Garamond" w:hAnsi="Garamond"/>
          <w:color w:val="000000" w:themeColor="text1"/>
          <w:sz w:val="26"/>
          <w:szCs w:val="26"/>
          <w:lang w:val="it-IT"/>
        </w:rPr>
        <w:t xml:space="preserve">Beer, D. (2016). </w:t>
      </w:r>
      <w:r w:rsidRPr="002146D9">
        <w:rPr>
          <w:rFonts w:ascii="Garamond" w:hAnsi="Garamond"/>
          <w:i/>
          <w:color w:val="000000" w:themeColor="text1"/>
          <w:sz w:val="26"/>
          <w:szCs w:val="26"/>
          <w:lang w:val="it-IT"/>
        </w:rPr>
        <w:t>Metric Power</w:t>
      </w:r>
      <w:r w:rsidRPr="002146D9">
        <w:rPr>
          <w:rFonts w:ascii="Garamond" w:hAnsi="Garamond"/>
          <w:color w:val="000000" w:themeColor="text1"/>
          <w:sz w:val="26"/>
          <w:szCs w:val="26"/>
          <w:lang w:val="it-IT"/>
        </w:rPr>
        <w:t>. London: Palgrave Macmillan</w:t>
      </w:r>
      <w:r w:rsidR="002146D9">
        <w:rPr>
          <w:rFonts w:ascii="Garamond" w:hAnsi="Garamond"/>
          <w:color w:val="000000" w:themeColor="text1"/>
          <w:sz w:val="26"/>
          <w:szCs w:val="26"/>
          <w:lang w:val="it-IT"/>
        </w:rPr>
        <w:t>.</w:t>
      </w:r>
    </w:p>
    <w:p w14:paraId="625D25A9" w14:textId="77777777" w:rsidR="00FF3866" w:rsidRPr="002E5A90" w:rsidRDefault="00FF3866" w:rsidP="00FE2895">
      <w:pPr>
        <w:spacing w:after="0" w:line="240" w:lineRule="auto"/>
        <w:ind w:left="284" w:hanging="284"/>
        <w:jc w:val="both"/>
        <w:rPr>
          <w:rFonts w:ascii="Garamond" w:hAnsi="Garamond"/>
          <w:color w:val="000000" w:themeColor="text1"/>
          <w:sz w:val="26"/>
          <w:szCs w:val="26"/>
          <w:lang w:val="it-IT"/>
        </w:rPr>
      </w:pPr>
    </w:p>
    <w:p w14:paraId="4581C713" w14:textId="38B1E44E" w:rsidR="005D2EC2" w:rsidRPr="002E5A90" w:rsidRDefault="005D2EC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lang w:val="it-IT"/>
        </w:rPr>
        <w:t>Bittanti, M. (2015)</w:t>
      </w:r>
      <w:r w:rsidR="00137AE0" w:rsidRPr="002E5A90">
        <w:rPr>
          <w:rFonts w:ascii="Garamond" w:hAnsi="Garamond"/>
          <w:color w:val="000000" w:themeColor="text1"/>
          <w:sz w:val="26"/>
          <w:szCs w:val="26"/>
          <w:lang w:val="it-IT"/>
        </w:rPr>
        <w:t>.</w:t>
      </w:r>
      <w:r w:rsidRPr="002E5A90">
        <w:rPr>
          <w:rFonts w:ascii="Garamond" w:hAnsi="Garamond"/>
          <w:color w:val="000000" w:themeColor="text1"/>
          <w:sz w:val="26"/>
          <w:szCs w:val="26"/>
          <w:lang w:val="it-IT"/>
        </w:rPr>
        <w:t xml:space="preserve"> </w:t>
      </w:r>
      <w:r w:rsidRPr="002E5A90">
        <w:rPr>
          <w:rFonts w:ascii="Garamond" w:hAnsi="Garamond"/>
          <w:i/>
          <w:color w:val="000000" w:themeColor="text1"/>
          <w:sz w:val="26"/>
          <w:szCs w:val="26"/>
          <w:lang w:val="it-IT"/>
        </w:rPr>
        <w:t>Orizzonti di Forza: Fenomenologia della guida videoludica</w:t>
      </w:r>
      <w:r w:rsidRPr="002E5A90">
        <w:rPr>
          <w:rFonts w:ascii="Garamond" w:hAnsi="Garamond"/>
          <w:color w:val="000000" w:themeColor="text1"/>
          <w:sz w:val="26"/>
          <w:szCs w:val="26"/>
          <w:lang w:val="it-IT"/>
        </w:rPr>
        <w:t xml:space="preserve">. </w:t>
      </w:r>
      <w:r w:rsidR="00137AE0" w:rsidRPr="002E5A90">
        <w:rPr>
          <w:rFonts w:ascii="Garamond" w:hAnsi="Garamond"/>
          <w:color w:val="000000" w:themeColor="text1"/>
          <w:sz w:val="26"/>
          <w:szCs w:val="26"/>
        </w:rPr>
        <w:t xml:space="preserve">Milano: </w:t>
      </w:r>
      <w:r w:rsidRPr="002E5A90">
        <w:rPr>
          <w:rFonts w:ascii="Garamond" w:hAnsi="Garamond"/>
          <w:color w:val="000000" w:themeColor="text1"/>
          <w:sz w:val="26"/>
          <w:szCs w:val="26"/>
        </w:rPr>
        <w:t>Unicopli.</w:t>
      </w:r>
    </w:p>
    <w:p w14:paraId="400C1354"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5A032E29" w14:textId="33107F1E" w:rsidR="00417FF2" w:rsidRPr="002E5A90" w:rsidRDefault="00417FF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lang w:val="en-US"/>
        </w:rPr>
        <w:t>Boluk, S</w:t>
      </w:r>
      <w:r w:rsidR="00137AE0" w:rsidRPr="002E5A90">
        <w:rPr>
          <w:rFonts w:ascii="Garamond" w:hAnsi="Garamond"/>
          <w:color w:val="000000" w:themeColor="text1"/>
          <w:sz w:val="26"/>
          <w:szCs w:val="26"/>
          <w:lang w:val="en-US"/>
        </w:rPr>
        <w:t>.</w:t>
      </w:r>
      <w:r w:rsidR="00C53A11">
        <w:rPr>
          <w:rFonts w:ascii="Garamond" w:hAnsi="Garamond"/>
          <w:color w:val="000000" w:themeColor="text1"/>
          <w:sz w:val="26"/>
          <w:szCs w:val="26"/>
          <w:lang w:val="en-US"/>
        </w:rPr>
        <w:t>,</w:t>
      </w:r>
      <w:r w:rsidR="00137AE0" w:rsidRPr="002E5A90">
        <w:rPr>
          <w:rFonts w:ascii="Garamond" w:hAnsi="Garamond"/>
          <w:color w:val="000000" w:themeColor="text1"/>
          <w:sz w:val="26"/>
          <w:szCs w:val="26"/>
          <w:lang w:val="en-US"/>
        </w:rPr>
        <w:t xml:space="preserve"> </w:t>
      </w:r>
      <w:r w:rsidR="00C53A11">
        <w:rPr>
          <w:rFonts w:ascii="Garamond" w:hAnsi="Garamond"/>
          <w:color w:val="000000" w:themeColor="text1"/>
          <w:sz w:val="26"/>
          <w:szCs w:val="26"/>
          <w:lang w:val="en-US"/>
        </w:rPr>
        <w:t>&amp;</w:t>
      </w:r>
      <w:r w:rsidR="00137AE0" w:rsidRPr="002E5A90">
        <w:rPr>
          <w:rFonts w:ascii="Garamond" w:hAnsi="Garamond"/>
          <w:color w:val="000000" w:themeColor="text1"/>
          <w:sz w:val="26"/>
          <w:szCs w:val="26"/>
          <w:lang w:val="en-US"/>
        </w:rPr>
        <w:t xml:space="preserve"> Lemieux, </w:t>
      </w:r>
      <w:r w:rsidRPr="002E5A90">
        <w:rPr>
          <w:rFonts w:ascii="Garamond" w:hAnsi="Garamond"/>
          <w:color w:val="000000" w:themeColor="text1"/>
          <w:sz w:val="26"/>
          <w:szCs w:val="26"/>
          <w:lang w:val="en-US"/>
        </w:rPr>
        <w:t xml:space="preserve">P. </w:t>
      </w:r>
      <w:r w:rsidR="00137AE0" w:rsidRPr="002E5A90">
        <w:rPr>
          <w:rFonts w:ascii="Garamond" w:hAnsi="Garamond"/>
          <w:color w:val="000000" w:themeColor="text1"/>
          <w:sz w:val="26"/>
          <w:szCs w:val="26"/>
          <w:lang w:val="en-US"/>
        </w:rPr>
        <w:t>(</w:t>
      </w:r>
      <w:r w:rsidRPr="002E5A90">
        <w:rPr>
          <w:rFonts w:ascii="Garamond" w:hAnsi="Garamond"/>
          <w:color w:val="000000" w:themeColor="text1"/>
          <w:sz w:val="26"/>
          <w:szCs w:val="26"/>
          <w:lang w:val="en-US"/>
        </w:rPr>
        <w:t>2017</w:t>
      </w:r>
      <w:r w:rsidR="00137AE0" w:rsidRPr="002E5A90">
        <w:rPr>
          <w:rFonts w:ascii="Garamond" w:hAnsi="Garamond"/>
          <w:color w:val="000000" w:themeColor="text1"/>
          <w:sz w:val="26"/>
          <w:szCs w:val="26"/>
          <w:lang w:val="en-US"/>
        </w:rPr>
        <w:t>)</w:t>
      </w:r>
      <w:r w:rsidRPr="002E5A90">
        <w:rPr>
          <w:rFonts w:ascii="Garamond" w:hAnsi="Garamond"/>
          <w:color w:val="000000" w:themeColor="text1"/>
          <w:sz w:val="26"/>
          <w:szCs w:val="26"/>
          <w:lang w:val="en-US"/>
        </w:rPr>
        <w:t xml:space="preserve">. </w:t>
      </w:r>
      <w:r w:rsidRPr="002E5A90">
        <w:rPr>
          <w:rFonts w:ascii="Garamond" w:hAnsi="Garamond"/>
          <w:i/>
          <w:color w:val="000000" w:themeColor="text1"/>
          <w:sz w:val="26"/>
          <w:szCs w:val="26"/>
        </w:rPr>
        <w:t>Metagaming: Playing, Competing, Spectating, Cheating, Trading, Making, and Breaking Videogames</w:t>
      </w:r>
      <w:r w:rsidRPr="002E5A90">
        <w:rPr>
          <w:rFonts w:ascii="Garamond" w:hAnsi="Garamond"/>
          <w:color w:val="000000" w:themeColor="text1"/>
          <w:sz w:val="26"/>
          <w:szCs w:val="26"/>
        </w:rPr>
        <w:t>. Minneapolis: University of Minnesota Press</w:t>
      </w:r>
      <w:r w:rsidR="00425ED2" w:rsidRPr="002E5A90">
        <w:rPr>
          <w:rFonts w:ascii="Garamond" w:hAnsi="Garamond"/>
          <w:color w:val="000000" w:themeColor="text1"/>
          <w:sz w:val="26"/>
          <w:szCs w:val="26"/>
        </w:rPr>
        <w:t>.</w:t>
      </w:r>
    </w:p>
    <w:p w14:paraId="1857E84E"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63823E63" w14:textId="1130EEDD" w:rsidR="00425ED2" w:rsidRPr="00BC01F6" w:rsidRDefault="00425ED2"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 xml:space="preserve">Bradley, C. </w:t>
      </w:r>
      <w:r w:rsidR="00137AE0" w:rsidRPr="002E5A90">
        <w:rPr>
          <w:rFonts w:ascii="Garamond" w:hAnsi="Garamond"/>
          <w:color w:val="000000" w:themeColor="text1"/>
          <w:sz w:val="26"/>
          <w:szCs w:val="26"/>
        </w:rPr>
        <w:t>(</w:t>
      </w:r>
      <w:r w:rsidRPr="002E5A90">
        <w:rPr>
          <w:rFonts w:ascii="Garamond" w:hAnsi="Garamond"/>
          <w:color w:val="000000" w:themeColor="text1"/>
          <w:sz w:val="26"/>
          <w:szCs w:val="26"/>
        </w:rPr>
        <w:t>2020</w:t>
      </w:r>
      <w:r w:rsidR="00137AE0" w:rsidRPr="002E5A90">
        <w:rPr>
          <w:rFonts w:ascii="Garamond" w:hAnsi="Garamond"/>
          <w:color w:val="000000" w:themeColor="text1"/>
          <w:sz w:val="26"/>
          <w:szCs w:val="26"/>
        </w:rPr>
        <w:t>, 3 Maggio)</w:t>
      </w:r>
      <w:r w:rsidRPr="002E5A90">
        <w:rPr>
          <w:rFonts w:ascii="Garamond" w:hAnsi="Garamond"/>
          <w:color w:val="000000" w:themeColor="text1"/>
          <w:sz w:val="26"/>
          <w:szCs w:val="26"/>
        </w:rPr>
        <w:t xml:space="preserve">. Opinion: Did Pagenaud go too far at Indy in Norris esports clash? </w:t>
      </w:r>
      <w:r w:rsidRPr="00BC01F6">
        <w:rPr>
          <w:rFonts w:ascii="Garamond" w:hAnsi="Garamond"/>
          <w:i/>
          <w:color w:val="000000" w:themeColor="text1"/>
          <w:sz w:val="26"/>
          <w:szCs w:val="26"/>
          <w:lang w:val="it-IT"/>
        </w:rPr>
        <w:t>Motorsports.com</w:t>
      </w:r>
      <w:r w:rsidR="00137AE0" w:rsidRPr="00BC01F6">
        <w:rPr>
          <w:rFonts w:ascii="Garamond" w:hAnsi="Garamond"/>
          <w:color w:val="000000" w:themeColor="text1"/>
          <w:sz w:val="26"/>
          <w:szCs w:val="26"/>
          <w:lang w:val="it-IT"/>
        </w:rPr>
        <w:t xml:space="preserve">. </w:t>
      </w:r>
      <w:r w:rsidR="0079398B" w:rsidRPr="00BC01F6">
        <w:rPr>
          <w:rFonts w:ascii="Garamond" w:hAnsi="Garamond"/>
          <w:color w:val="000000" w:themeColor="text1"/>
          <w:sz w:val="26"/>
          <w:szCs w:val="26"/>
          <w:lang w:val="it-IT"/>
        </w:rPr>
        <w:t xml:space="preserve">Consultato il 3 maggio, in </w:t>
      </w:r>
      <w:r w:rsidR="00F237A6" w:rsidRPr="00BC01F6">
        <w:rPr>
          <w:rFonts w:ascii="Garamond" w:hAnsi="Garamond"/>
          <w:sz w:val="26"/>
          <w:szCs w:val="26"/>
          <w:lang w:val="it-IT"/>
        </w:rPr>
        <w:t>https://www.motorsport.com/gaming/news/lando-norris-pagenaud-indy-esports-clash/4787820/</w:t>
      </w:r>
    </w:p>
    <w:p w14:paraId="2F5181DA"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660E2773" w14:textId="799F19D9" w:rsidR="00F237A6" w:rsidRPr="002E5A90" w:rsidRDefault="00F237A6" w:rsidP="00FE2895">
      <w:pPr>
        <w:spacing w:after="0" w:line="240" w:lineRule="auto"/>
        <w:ind w:left="284" w:hanging="284"/>
        <w:jc w:val="both"/>
        <w:rPr>
          <w:rFonts w:ascii="Garamond" w:hAnsi="Garamond"/>
          <w:color w:val="000000" w:themeColor="text1"/>
          <w:sz w:val="26"/>
          <w:szCs w:val="26"/>
        </w:rPr>
      </w:pPr>
      <w:r w:rsidRPr="00BC01F6">
        <w:rPr>
          <w:rFonts w:ascii="Garamond" w:hAnsi="Garamond"/>
          <w:color w:val="000000" w:themeColor="text1"/>
          <w:sz w:val="26"/>
          <w:szCs w:val="26"/>
        </w:rPr>
        <w:t>Brock, T</w:t>
      </w:r>
      <w:r w:rsidR="00137AE0" w:rsidRPr="00BC01F6">
        <w:rPr>
          <w:rFonts w:ascii="Garamond" w:hAnsi="Garamond"/>
          <w:color w:val="000000" w:themeColor="text1"/>
          <w:sz w:val="26"/>
          <w:szCs w:val="26"/>
        </w:rPr>
        <w:t>.</w:t>
      </w:r>
      <w:r w:rsidR="00C53A11" w:rsidRPr="00BC01F6">
        <w:rPr>
          <w:rFonts w:ascii="Garamond" w:hAnsi="Garamond"/>
          <w:color w:val="000000" w:themeColor="text1"/>
          <w:sz w:val="26"/>
          <w:szCs w:val="26"/>
        </w:rPr>
        <w:t>,</w:t>
      </w:r>
      <w:r w:rsidRPr="00BC01F6">
        <w:rPr>
          <w:rFonts w:ascii="Garamond" w:hAnsi="Garamond"/>
          <w:color w:val="000000" w:themeColor="text1"/>
          <w:sz w:val="26"/>
          <w:szCs w:val="26"/>
        </w:rPr>
        <w:t xml:space="preserve"> </w:t>
      </w:r>
      <w:r w:rsidR="00C53A11" w:rsidRPr="00BC01F6">
        <w:rPr>
          <w:rFonts w:ascii="Garamond" w:hAnsi="Garamond"/>
          <w:color w:val="000000" w:themeColor="text1"/>
          <w:sz w:val="26"/>
          <w:szCs w:val="26"/>
        </w:rPr>
        <w:t>&amp;</w:t>
      </w:r>
      <w:r w:rsidRPr="00BC01F6">
        <w:rPr>
          <w:rFonts w:ascii="Garamond" w:hAnsi="Garamond"/>
          <w:color w:val="000000" w:themeColor="text1"/>
          <w:sz w:val="26"/>
          <w:szCs w:val="26"/>
        </w:rPr>
        <w:t xml:space="preserve"> Fraser</w:t>
      </w:r>
      <w:r w:rsidR="00137AE0" w:rsidRPr="00BC01F6">
        <w:rPr>
          <w:rFonts w:ascii="Garamond" w:hAnsi="Garamond"/>
          <w:color w:val="000000" w:themeColor="text1"/>
          <w:sz w:val="26"/>
          <w:szCs w:val="26"/>
        </w:rPr>
        <w:t>, E</w:t>
      </w:r>
      <w:r w:rsidRPr="00BC01F6">
        <w:rPr>
          <w:rFonts w:ascii="Garamond" w:hAnsi="Garamond"/>
          <w:color w:val="000000" w:themeColor="text1"/>
          <w:sz w:val="26"/>
          <w:szCs w:val="26"/>
        </w:rPr>
        <w:t xml:space="preserve">. </w:t>
      </w:r>
      <w:r w:rsidR="00137AE0" w:rsidRPr="00BC01F6">
        <w:rPr>
          <w:rFonts w:ascii="Garamond" w:hAnsi="Garamond"/>
          <w:color w:val="000000" w:themeColor="text1"/>
          <w:sz w:val="26"/>
          <w:szCs w:val="26"/>
        </w:rPr>
        <w:t>(</w:t>
      </w:r>
      <w:r w:rsidRPr="00BC01F6">
        <w:rPr>
          <w:rFonts w:ascii="Garamond" w:hAnsi="Garamond"/>
          <w:color w:val="000000" w:themeColor="text1"/>
          <w:sz w:val="26"/>
          <w:szCs w:val="26"/>
        </w:rPr>
        <w:t>2018</w:t>
      </w:r>
      <w:r w:rsidR="00137AE0" w:rsidRPr="00BC01F6">
        <w:rPr>
          <w:rFonts w:ascii="Garamond" w:hAnsi="Garamond"/>
          <w:color w:val="000000" w:themeColor="text1"/>
          <w:sz w:val="26"/>
          <w:szCs w:val="26"/>
        </w:rPr>
        <w:t>)</w:t>
      </w:r>
      <w:r w:rsidRPr="00BC01F6">
        <w:rPr>
          <w:rFonts w:ascii="Garamond" w:hAnsi="Garamond"/>
          <w:color w:val="000000" w:themeColor="text1"/>
          <w:sz w:val="26"/>
          <w:szCs w:val="26"/>
        </w:rPr>
        <w:t xml:space="preserve">. </w:t>
      </w:r>
      <w:r w:rsidRPr="002E5A90">
        <w:rPr>
          <w:rFonts w:ascii="Garamond" w:hAnsi="Garamond"/>
          <w:color w:val="000000" w:themeColor="text1"/>
          <w:sz w:val="26"/>
          <w:szCs w:val="26"/>
        </w:rPr>
        <w:t xml:space="preserve">Is computer gaming a craft? Prehension, practice, and puzzle-solving in gaming labour. </w:t>
      </w:r>
      <w:r w:rsidRPr="002E5A90">
        <w:rPr>
          <w:rFonts w:ascii="Garamond" w:hAnsi="Garamond"/>
          <w:i/>
          <w:color w:val="000000" w:themeColor="text1"/>
          <w:sz w:val="26"/>
          <w:szCs w:val="26"/>
        </w:rPr>
        <w:t>Information, Communication &amp; Society</w:t>
      </w:r>
      <w:r w:rsidRPr="002E5A90">
        <w:rPr>
          <w:rFonts w:ascii="Garamond" w:hAnsi="Garamond"/>
          <w:color w:val="000000" w:themeColor="text1"/>
          <w:sz w:val="26"/>
          <w:szCs w:val="26"/>
        </w:rPr>
        <w:t xml:space="preserve">. </w:t>
      </w:r>
      <w:r w:rsidRPr="00C53A11">
        <w:rPr>
          <w:rFonts w:ascii="Garamond" w:hAnsi="Garamond"/>
          <w:i/>
          <w:iCs/>
          <w:color w:val="000000" w:themeColor="text1"/>
          <w:sz w:val="26"/>
          <w:szCs w:val="26"/>
        </w:rPr>
        <w:t>21</w:t>
      </w:r>
      <w:r w:rsidR="00C53A11">
        <w:rPr>
          <w:rFonts w:ascii="Garamond" w:hAnsi="Garamond"/>
          <w:color w:val="000000" w:themeColor="text1"/>
          <w:sz w:val="26"/>
          <w:szCs w:val="26"/>
        </w:rPr>
        <w:t xml:space="preserve"> </w:t>
      </w:r>
      <w:r w:rsidRPr="002E5A90">
        <w:rPr>
          <w:rFonts w:ascii="Garamond" w:hAnsi="Garamond"/>
          <w:color w:val="000000" w:themeColor="text1"/>
          <w:sz w:val="26"/>
          <w:szCs w:val="26"/>
        </w:rPr>
        <w:t>(9)</w:t>
      </w:r>
      <w:r w:rsidR="00C53A11">
        <w:rPr>
          <w:rFonts w:ascii="Garamond" w:hAnsi="Garamond"/>
          <w:color w:val="000000" w:themeColor="text1"/>
          <w:sz w:val="26"/>
          <w:szCs w:val="26"/>
        </w:rPr>
        <w:t>,</w:t>
      </w:r>
      <w:r w:rsidRPr="002E5A90">
        <w:rPr>
          <w:rFonts w:ascii="Garamond" w:hAnsi="Garamond"/>
          <w:color w:val="000000" w:themeColor="text1"/>
          <w:sz w:val="26"/>
          <w:szCs w:val="26"/>
        </w:rPr>
        <w:t xml:space="preserve"> 1219-1233.</w:t>
      </w:r>
    </w:p>
    <w:p w14:paraId="4F03BFC5"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72BC6B7C" w14:textId="4F84AFE9" w:rsidR="00F237A6" w:rsidRPr="002E5A90" w:rsidRDefault="00137AE0"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Brock, T.</w:t>
      </w:r>
      <w:r w:rsidR="00F237A6" w:rsidRPr="002E5A90">
        <w:rPr>
          <w:rFonts w:ascii="Garamond" w:hAnsi="Garamond"/>
          <w:color w:val="000000" w:themeColor="text1"/>
          <w:sz w:val="26"/>
          <w:szCs w:val="26"/>
        </w:rPr>
        <w:t xml:space="preserve"> </w:t>
      </w:r>
      <w:r w:rsidR="0092735E" w:rsidRPr="002E5A90">
        <w:rPr>
          <w:rFonts w:ascii="Garamond" w:hAnsi="Garamond"/>
          <w:color w:val="000000" w:themeColor="text1"/>
          <w:sz w:val="26"/>
          <w:szCs w:val="26"/>
        </w:rPr>
        <w:t>(2021)</w:t>
      </w:r>
      <w:r w:rsidRPr="002E5A90">
        <w:rPr>
          <w:rFonts w:ascii="Garamond" w:hAnsi="Garamond"/>
          <w:color w:val="000000" w:themeColor="text1"/>
          <w:sz w:val="26"/>
          <w:szCs w:val="26"/>
        </w:rPr>
        <w:t>.</w:t>
      </w:r>
      <w:r w:rsidR="0092735E" w:rsidRPr="002E5A90">
        <w:rPr>
          <w:rFonts w:ascii="Garamond" w:hAnsi="Garamond"/>
          <w:color w:val="000000" w:themeColor="text1"/>
          <w:sz w:val="26"/>
          <w:szCs w:val="26"/>
        </w:rPr>
        <w:t xml:space="preserve"> Counting Clicks: Esports, Neoliberalism, and the Affective Power of Gameplay Metrics</w:t>
      </w:r>
      <w:r w:rsidR="00BE24D0" w:rsidRPr="002E5A90">
        <w:rPr>
          <w:rFonts w:ascii="Garamond" w:hAnsi="Garamond"/>
          <w:color w:val="000000" w:themeColor="text1"/>
          <w:sz w:val="26"/>
          <w:szCs w:val="26"/>
        </w:rPr>
        <w:t>. I</w:t>
      </w:r>
      <w:r w:rsidR="001A1E4A" w:rsidRPr="002E5A90">
        <w:rPr>
          <w:rFonts w:ascii="Garamond" w:hAnsi="Garamond"/>
          <w:color w:val="000000" w:themeColor="text1"/>
          <w:sz w:val="26"/>
          <w:szCs w:val="26"/>
        </w:rPr>
        <w:t xml:space="preserve">n </w:t>
      </w:r>
      <w:r w:rsidR="00BE24D0" w:rsidRPr="002E5A90">
        <w:rPr>
          <w:rFonts w:ascii="Garamond" w:hAnsi="Garamond"/>
          <w:color w:val="000000" w:themeColor="text1"/>
          <w:sz w:val="26"/>
          <w:szCs w:val="26"/>
        </w:rPr>
        <w:t>D</w:t>
      </w:r>
      <w:r w:rsidR="00167CD8">
        <w:rPr>
          <w:rFonts w:ascii="Garamond" w:hAnsi="Garamond"/>
          <w:color w:val="000000" w:themeColor="text1"/>
          <w:sz w:val="26"/>
          <w:szCs w:val="26"/>
        </w:rPr>
        <w:t>.</w:t>
      </w:r>
      <w:r w:rsidR="00BE24D0" w:rsidRPr="002E5A90">
        <w:rPr>
          <w:rFonts w:ascii="Garamond" w:hAnsi="Garamond"/>
          <w:color w:val="000000" w:themeColor="text1"/>
          <w:sz w:val="26"/>
          <w:szCs w:val="26"/>
        </w:rPr>
        <w:t xml:space="preserve"> Yong Jin (</w:t>
      </w:r>
      <w:r w:rsidR="00167CD8">
        <w:rPr>
          <w:rFonts w:ascii="Garamond" w:hAnsi="Garamond"/>
          <w:color w:val="000000" w:themeColor="text1"/>
          <w:sz w:val="26"/>
          <w:szCs w:val="26"/>
        </w:rPr>
        <w:t>a cura di</w:t>
      </w:r>
      <w:r w:rsidR="00BE24D0" w:rsidRPr="002E5A90">
        <w:rPr>
          <w:rFonts w:ascii="Garamond" w:hAnsi="Garamond"/>
          <w:color w:val="000000" w:themeColor="text1"/>
          <w:sz w:val="26"/>
          <w:szCs w:val="26"/>
        </w:rPr>
        <w:t xml:space="preserve">), </w:t>
      </w:r>
      <w:r w:rsidR="001A1E4A" w:rsidRPr="002E5A90">
        <w:rPr>
          <w:rFonts w:ascii="Garamond" w:hAnsi="Garamond"/>
          <w:i/>
          <w:color w:val="000000" w:themeColor="text1"/>
          <w:sz w:val="26"/>
          <w:szCs w:val="26"/>
        </w:rPr>
        <w:t>Global esports: Transformation of Cultural Perceptions of Competitive Gaming</w:t>
      </w:r>
      <w:r w:rsidR="00BE24D0" w:rsidRPr="002E5A90">
        <w:rPr>
          <w:rFonts w:ascii="Garamond" w:hAnsi="Garamond"/>
          <w:i/>
          <w:color w:val="000000" w:themeColor="text1"/>
          <w:sz w:val="26"/>
          <w:szCs w:val="26"/>
        </w:rPr>
        <w:t xml:space="preserve"> </w:t>
      </w:r>
      <w:r w:rsidR="00BE24D0" w:rsidRPr="002E5A90">
        <w:rPr>
          <w:rFonts w:ascii="Garamond" w:hAnsi="Garamond"/>
          <w:color w:val="000000" w:themeColor="text1"/>
          <w:sz w:val="26"/>
          <w:szCs w:val="26"/>
        </w:rPr>
        <w:t xml:space="preserve">(pp. 132-148). </w:t>
      </w:r>
      <w:r w:rsidR="0090536C" w:rsidRPr="002E5A90">
        <w:rPr>
          <w:rFonts w:ascii="Garamond" w:hAnsi="Garamond"/>
          <w:color w:val="000000" w:themeColor="text1"/>
          <w:sz w:val="26"/>
          <w:szCs w:val="26"/>
        </w:rPr>
        <w:t xml:space="preserve">Londra: </w:t>
      </w:r>
      <w:r w:rsidR="00BE24D0" w:rsidRPr="002E5A90">
        <w:rPr>
          <w:rFonts w:ascii="Garamond" w:hAnsi="Garamond"/>
          <w:color w:val="000000" w:themeColor="text1"/>
          <w:sz w:val="26"/>
          <w:szCs w:val="26"/>
        </w:rPr>
        <w:t>Bloomsbury</w:t>
      </w:r>
      <w:r w:rsidR="001A1E4A" w:rsidRPr="002E5A90">
        <w:rPr>
          <w:rFonts w:ascii="Garamond" w:hAnsi="Garamond"/>
          <w:color w:val="000000" w:themeColor="text1"/>
          <w:sz w:val="26"/>
          <w:szCs w:val="26"/>
        </w:rPr>
        <w:t>.</w:t>
      </w:r>
    </w:p>
    <w:p w14:paraId="5610C798" w14:textId="2532BE3A" w:rsidR="00FF3866" w:rsidRPr="00C1132F" w:rsidRDefault="00FF3866" w:rsidP="006704B9">
      <w:pPr>
        <w:spacing w:after="0" w:line="240" w:lineRule="auto"/>
        <w:rPr>
          <w:rFonts w:ascii="Garamond" w:hAnsi="Garamond"/>
          <w:color w:val="000000" w:themeColor="text1"/>
          <w:sz w:val="26"/>
          <w:szCs w:val="26"/>
        </w:rPr>
      </w:pPr>
    </w:p>
    <w:p w14:paraId="78B1B8DB" w14:textId="7EF69DCD" w:rsidR="007B516B" w:rsidRPr="002E5A90" w:rsidRDefault="007B516B"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Edge (2020, August)</w:t>
      </w:r>
      <w:r w:rsidR="0090536C"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“A sporting chance”. </w:t>
      </w:r>
      <w:r w:rsidRPr="002E5A90">
        <w:rPr>
          <w:rFonts w:ascii="Garamond" w:hAnsi="Garamond"/>
          <w:i/>
          <w:color w:val="000000" w:themeColor="text1"/>
          <w:sz w:val="26"/>
          <w:szCs w:val="26"/>
        </w:rPr>
        <w:t>Edge</w:t>
      </w:r>
      <w:r w:rsidR="0090536C" w:rsidRPr="002E5A90">
        <w:rPr>
          <w:rFonts w:ascii="Garamond" w:hAnsi="Garamond"/>
          <w:color w:val="000000" w:themeColor="text1"/>
          <w:sz w:val="26"/>
          <w:szCs w:val="26"/>
        </w:rPr>
        <w:t>, Future Publishing</w:t>
      </w:r>
      <w:r w:rsidRPr="002E5A90">
        <w:rPr>
          <w:rFonts w:ascii="Garamond" w:hAnsi="Garamond"/>
          <w:color w:val="000000" w:themeColor="text1"/>
          <w:sz w:val="26"/>
          <w:szCs w:val="26"/>
        </w:rPr>
        <w:t xml:space="preserve">. </w:t>
      </w:r>
    </w:p>
    <w:p w14:paraId="30CCC3D0"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0C630AAE" w14:textId="10830E39" w:rsidR="00F237A6" w:rsidRPr="002E5A90" w:rsidRDefault="00F237A6"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Fizek, S. (2018)</w:t>
      </w:r>
      <w:r w:rsidR="0090536C"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Automation of play: theorizing self-playing games and post-human ludic agents. </w:t>
      </w:r>
      <w:r w:rsidRPr="002E5A90">
        <w:rPr>
          <w:rFonts w:ascii="Garamond" w:hAnsi="Garamond"/>
          <w:i/>
          <w:color w:val="000000" w:themeColor="text1"/>
          <w:sz w:val="26"/>
          <w:szCs w:val="26"/>
        </w:rPr>
        <w:t>Journal of Gaming and Virtual Worlds</w:t>
      </w:r>
      <w:r w:rsidRPr="002E5A90">
        <w:rPr>
          <w:rFonts w:ascii="Garamond" w:hAnsi="Garamond"/>
          <w:color w:val="000000" w:themeColor="text1"/>
          <w:sz w:val="26"/>
          <w:szCs w:val="26"/>
        </w:rPr>
        <w:t xml:space="preserve"> </w:t>
      </w:r>
      <w:r w:rsidRPr="00C53A11">
        <w:rPr>
          <w:rFonts w:ascii="Garamond" w:hAnsi="Garamond"/>
          <w:i/>
          <w:iCs/>
          <w:color w:val="000000" w:themeColor="text1"/>
          <w:sz w:val="26"/>
          <w:szCs w:val="26"/>
        </w:rPr>
        <w:t>10</w:t>
      </w:r>
      <w:r w:rsidR="00C53A11">
        <w:rPr>
          <w:rFonts w:ascii="Garamond" w:hAnsi="Garamond"/>
          <w:color w:val="000000" w:themeColor="text1"/>
          <w:sz w:val="26"/>
          <w:szCs w:val="26"/>
        </w:rPr>
        <w:t xml:space="preserve"> </w:t>
      </w:r>
      <w:r w:rsidRPr="002E5A90">
        <w:rPr>
          <w:rFonts w:ascii="Garamond" w:hAnsi="Garamond"/>
          <w:color w:val="000000" w:themeColor="text1"/>
          <w:sz w:val="26"/>
          <w:szCs w:val="26"/>
        </w:rPr>
        <w:t>(3), 203-218.</w:t>
      </w:r>
    </w:p>
    <w:p w14:paraId="784A1E7D"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5BC512AC" w14:textId="3A80BFC8" w:rsidR="00E238C4" w:rsidRPr="002E5A90" w:rsidRDefault="00057AF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lastRenderedPageBreak/>
        <w:t xml:space="preserve">Fuchs, C. (2014). </w:t>
      </w:r>
      <w:r w:rsidRPr="002E5A90">
        <w:rPr>
          <w:rFonts w:ascii="Garamond" w:hAnsi="Garamond"/>
          <w:i/>
          <w:color w:val="000000" w:themeColor="text1"/>
          <w:sz w:val="26"/>
          <w:szCs w:val="26"/>
        </w:rPr>
        <w:t>Digital Labour and Karl Marx</w:t>
      </w:r>
      <w:r w:rsidRPr="002E5A90">
        <w:rPr>
          <w:rFonts w:ascii="Garamond" w:hAnsi="Garamond"/>
          <w:color w:val="000000" w:themeColor="text1"/>
          <w:sz w:val="26"/>
          <w:szCs w:val="26"/>
        </w:rPr>
        <w:t>. New York: Routledge.</w:t>
      </w:r>
    </w:p>
    <w:p w14:paraId="37E7543B"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D3DE141" w14:textId="4E80A283" w:rsidR="00417FF2" w:rsidRPr="002E5A90" w:rsidRDefault="00417FF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Galloway, A. </w:t>
      </w:r>
      <w:r w:rsidR="0090536C" w:rsidRPr="002E5A90">
        <w:rPr>
          <w:rFonts w:ascii="Garamond" w:hAnsi="Garamond"/>
          <w:color w:val="000000" w:themeColor="text1"/>
          <w:sz w:val="26"/>
          <w:szCs w:val="26"/>
        </w:rPr>
        <w:t>(</w:t>
      </w:r>
      <w:r w:rsidRPr="002E5A90">
        <w:rPr>
          <w:rFonts w:ascii="Garamond" w:hAnsi="Garamond"/>
          <w:color w:val="000000" w:themeColor="text1"/>
          <w:sz w:val="26"/>
          <w:szCs w:val="26"/>
        </w:rPr>
        <w:t>2006</w:t>
      </w:r>
      <w:r w:rsidR="0090536C"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Gaming: Essays on Algorithmic Culture</w:t>
      </w:r>
      <w:r w:rsidRPr="002E5A90">
        <w:rPr>
          <w:rFonts w:ascii="Garamond" w:hAnsi="Garamond"/>
          <w:color w:val="000000" w:themeColor="text1"/>
          <w:sz w:val="26"/>
          <w:szCs w:val="26"/>
        </w:rPr>
        <w:t>. Minneapolis: University of Minnesota Press</w:t>
      </w:r>
      <w:r w:rsidR="001A1C4A" w:rsidRPr="002E5A90">
        <w:rPr>
          <w:rFonts w:ascii="Garamond" w:hAnsi="Garamond"/>
          <w:color w:val="000000" w:themeColor="text1"/>
          <w:sz w:val="26"/>
          <w:szCs w:val="26"/>
        </w:rPr>
        <w:t>.</w:t>
      </w:r>
    </w:p>
    <w:p w14:paraId="033437FF"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7FF9685" w14:textId="66E59AD2" w:rsidR="00886902" w:rsidRPr="002E5A90" w:rsidRDefault="0088690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Giddings</w:t>
      </w:r>
      <w:r w:rsidR="001A1C4A" w:rsidRPr="002E5A90">
        <w:rPr>
          <w:rFonts w:ascii="Garamond" w:hAnsi="Garamond"/>
          <w:color w:val="000000" w:themeColor="text1"/>
          <w:sz w:val="26"/>
          <w:szCs w:val="26"/>
        </w:rPr>
        <w:t>, S.</w:t>
      </w:r>
      <w:r w:rsidR="00167CD8">
        <w:rPr>
          <w:rFonts w:ascii="Garamond" w:hAnsi="Garamond"/>
          <w:color w:val="000000" w:themeColor="text1"/>
          <w:sz w:val="26"/>
          <w:szCs w:val="26"/>
        </w:rPr>
        <w:t>, &amp;</w:t>
      </w:r>
      <w:r w:rsidRPr="002E5A90">
        <w:rPr>
          <w:rFonts w:ascii="Garamond" w:hAnsi="Garamond"/>
          <w:color w:val="000000" w:themeColor="text1"/>
          <w:sz w:val="26"/>
          <w:szCs w:val="26"/>
        </w:rPr>
        <w:t xml:space="preserve"> Kennedy</w:t>
      </w:r>
      <w:r w:rsidR="001A1C4A" w:rsidRPr="002E5A90">
        <w:rPr>
          <w:rFonts w:ascii="Garamond" w:hAnsi="Garamond"/>
          <w:color w:val="000000" w:themeColor="text1"/>
          <w:sz w:val="26"/>
          <w:szCs w:val="26"/>
        </w:rPr>
        <w:t>, H.</w:t>
      </w:r>
      <w:r w:rsidRPr="002E5A90">
        <w:rPr>
          <w:rFonts w:ascii="Garamond" w:hAnsi="Garamond"/>
          <w:color w:val="000000" w:themeColor="text1"/>
          <w:sz w:val="26"/>
          <w:szCs w:val="26"/>
        </w:rPr>
        <w:t xml:space="preserve"> (2008)</w:t>
      </w:r>
      <w:r w:rsidR="001A1C4A"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Little Jesuses and Fuck-Off Robots: on aesthetics, cybernetics and not be</w:t>
      </w:r>
      <w:r w:rsidR="001A1C4A" w:rsidRPr="002E5A90">
        <w:rPr>
          <w:rFonts w:ascii="Garamond" w:hAnsi="Garamond"/>
          <w:color w:val="000000" w:themeColor="text1"/>
          <w:sz w:val="26"/>
          <w:szCs w:val="26"/>
        </w:rPr>
        <w:t>ing very good at Lego Star Wars. I</w:t>
      </w:r>
      <w:r w:rsidRPr="002E5A90">
        <w:rPr>
          <w:rFonts w:ascii="Garamond" w:hAnsi="Garamond"/>
          <w:color w:val="000000" w:themeColor="text1"/>
          <w:sz w:val="26"/>
          <w:szCs w:val="26"/>
        </w:rPr>
        <w:t xml:space="preserve">n </w:t>
      </w:r>
      <w:r w:rsidR="001A1C4A" w:rsidRPr="002E5A90">
        <w:rPr>
          <w:rFonts w:ascii="Garamond" w:hAnsi="Garamond"/>
          <w:color w:val="000000" w:themeColor="text1"/>
          <w:sz w:val="26"/>
          <w:szCs w:val="26"/>
        </w:rPr>
        <w:t>M</w:t>
      </w:r>
      <w:r w:rsidR="00167CD8">
        <w:rPr>
          <w:rFonts w:ascii="Garamond" w:hAnsi="Garamond"/>
          <w:color w:val="000000" w:themeColor="text1"/>
          <w:sz w:val="26"/>
          <w:szCs w:val="26"/>
        </w:rPr>
        <w:t>.</w:t>
      </w:r>
      <w:r w:rsidR="001A1C4A" w:rsidRPr="002E5A90">
        <w:rPr>
          <w:rFonts w:ascii="Garamond" w:hAnsi="Garamond"/>
          <w:color w:val="000000" w:themeColor="text1"/>
          <w:sz w:val="26"/>
          <w:szCs w:val="26"/>
        </w:rPr>
        <w:t xml:space="preserve"> Swalwell </w:t>
      </w:r>
      <w:r w:rsidR="00167CD8">
        <w:rPr>
          <w:rFonts w:ascii="Garamond" w:hAnsi="Garamond"/>
          <w:color w:val="000000" w:themeColor="text1"/>
          <w:sz w:val="26"/>
          <w:szCs w:val="26"/>
        </w:rPr>
        <w:t>&amp;</w:t>
      </w:r>
      <w:r w:rsidR="001A1C4A" w:rsidRPr="002E5A90">
        <w:rPr>
          <w:rFonts w:ascii="Garamond" w:hAnsi="Garamond"/>
          <w:color w:val="000000" w:themeColor="text1"/>
          <w:sz w:val="26"/>
          <w:szCs w:val="26"/>
        </w:rPr>
        <w:t xml:space="preserve"> J</w:t>
      </w:r>
      <w:r w:rsidR="00167CD8">
        <w:rPr>
          <w:rFonts w:ascii="Garamond" w:hAnsi="Garamond"/>
          <w:color w:val="000000" w:themeColor="text1"/>
          <w:sz w:val="26"/>
          <w:szCs w:val="26"/>
        </w:rPr>
        <w:t>.</w:t>
      </w:r>
      <w:r w:rsidR="001A1C4A" w:rsidRPr="002E5A90">
        <w:rPr>
          <w:rFonts w:ascii="Garamond" w:hAnsi="Garamond"/>
          <w:color w:val="000000" w:themeColor="text1"/>
          <w:sz w:val="26"/>
          <w:szCs w:val="26"/>
        </w:rPr>
        <w:t xml:space="preserve"> Wilson (</w:t>
      </w:r>
      <w:r w:rsidR="00167CD8">
        <w:rPr>
          <w:rFonts w:ascii="Garamond" w:hAnsi="Garamond"/>
          <w:color w:val="000000" w:themeColor="text1"/>
          <w:sz w:val="26"/>
          <w:szCs w:val="26"/>
        </w:rPr>
        <w:t>a cura di</w:t>
      </w:r>
      <w:r w:rsidR="001A1C4A" w:rsidRPr="002E5A90">
        <w:rPr>
          <w:rFonts w:ascii="Garamond" w:hAnsi="Garamond"/>
          <w:color w:val="000000" w:themeColor="text1"/>
          <w:sz w:val="26"/>
          <w:szCs w:val="26"/>
        </w:rPr>
        <w:t>)</w:t>
      </w:r>
      <w:r w:rsidR="00167CD8">
        <w:rPr>
          <w:rFonts w:ascii="Garamond" w:hAnsi="Garamond"/>
          <w:color w:val="000000" w:themeColor="text1"/>
          <w:sz w:val="26"/>
          <w:szCs w:val="26"/>
        </w:rPr>
        <w:t>,</w:t>
      </w:r>
      <w:r w:rsidR="001A1C4A"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 xml:space="preserve">The Pleasures of Computer Games: essays on cultural history, </w:t>
      </w:r>
      <w:r w:rsidR="00553213" w:rsidRPr="002E5A90">
        <w:rPr>
          <w:rFonts w:ascii="Garamond" w:hAnsi="Garamond"/>
          <w:i/>
          <w:color w:val="000000" w:themeColor="text1"/>
          <w:sz w:val="26"/>
          <w:szCs w:val="26"/>
        </w:rPr>
        <w:t>theory,</w:t>
      </w:r>
      <w:r w:rsidRPr="002E5A90">
        <w:rPr>
          <w:rFonts w:ascii="Garamond" w:hAnsi="Garamond"/>
          <w:i/>
          <w:color w:val="000000" w:themeColor="text1"/>
          <w:sz w:val="26"/>
          <w:szCs w:val="26"/>
        </w:rPr>
        <w:t xml:space="preserve"> and aesthetics</w:t>
      </w:r>
      <w:r w:rsidR="001A1C4A" w:rsidRPr="002E5A90">
        <w:rPr>
          <w:rFonts w:ascii="Garamond" w:hAnsi="Garamond"/>
          <w:color w:val="000000" w:themeColor="text1"/>
          <w:sz w:val="26"/>
          <w:szCs w:val="26"/>
        </w:rPr>
        <w:t xml:space="preserve"> (pp. 13-32).</w:t>
      </w:r>
      <w:r w:rsidRPr="002E5A90">
        <w:rPr>
          <w:rFonts w:ascii="Garamond" w:hAnsi="Garamond"/>
          <w:color w:val="000000" w:themeColor="text1"/>
          <w:sz w:val="26"/>
          <w:szCs w:val="26"/>
        </w:rPr>
        <w:t xml:space="preserve"> Jefferson (NC): McFarland &amp; Company.</w:t>
      </w:r>
    </w:p>
    <w:p w14:paraId="2242D99A"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0DDDAB1F" w14:textId="597636CB" w:rsidR="005A5D6E" w:rsidRPr="002E5A90" w:rsidRDefault="001548E4"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Golding, D. </w:t>
      </w:r>
      <w:r w:rsidR="001A1C4A" w:rsidRPr="002E5A90">
        <w:rPr>
          <w:rFonts w:ascii="Garamond" w:hAnsi="Garamond"/>
          <w:color w:val="000000" w:themeColor="text1"/>
          <w:sz w:val="26"/>
          <w:szCs w:val="26"/>
        </w:rPr>
        <w:t>(</w:t>
      </w:r>
      <w:r w:rsidRPr="002E5A90">
        <w:rPr>
          <w:rFonts w:ascii="Garamond" w:hAnsi="Garamond"/>
          <w:color w:val="000000" w:themeColor="text1"/>
          <w:sz w:val="26"/>
          <w:szCs w:val="26"/>
        </w:rPr>
        <w:t>2013</w:t>
      </w:r>
      <w:r w:rsidR="001A1C4A" w:rsidRPr="002E5A90">
        <w:rPr>
          <w:rFonts w:ascii="Garamond" w:hAnsi="Garamond"/>
          <w:color w:val="000000" w:themeColor="text1"/>
          <w:sz w:val="26"/>
          <w:szCs w:val="26"/>
        </w:rPr>
        <w:t>)</w:t>
      </w:r>
      <w:r w:rsidRPr="002E5A90">
        <w:rPr>
          <w:rFonts w:ascii="Garamond" w:hAnsi="Garamond"/>
          <w:color w:val="000000" w:themeColor="text1"/>
          <w:sz w:val="26"/>
          <w:szCs w:val="26"/>
        </w:rPr>
        <w:t>. To Configure or To Navigate? On Textual Frames. In</w:t>
      </w:r>
      <w:r w:rsidR="001A1C4A" w:rsidRPr="002E5A90">
        <w:rPr>
          <w:rFonts w:ascii="Garamond" w:hAnsi="Garamond"/>
          <w:color w:val="000000" w:themeColor="text1"/>
          <w:sz w:val="26"/>
          <w:szCs w:val="26"/>
        </w:rPr>
        <w:t xml:space="preserve"> Z</w:t>
      </w:r>
      <w:r w:rsidR="00167CD8">
        <w:rPr>
          <w:rFonts w:ascii="Garamond" w:hAnsi="Garamond"/>
          <w:color w:val="000000" w:themeColor="text1"/>
          <w:sz w:val="26"/>
          <w:szCs w:val="26"/>
        </w:rPr>
        <w:t>.</w:t>
      </w:r>
      <w:r w:rsidR="001A1C4A" w:rsidRPr="002E5A90">
        <w:rPr>
          <w:rFonts w:ascii="Garamond" w:hAnsi="Garamond"/>
          <w:color w:val="000000" w:themeColor="text1"/>
          <w:sz w:val="26"/>
          <w:szCs w:val="26"/>
        </w:rPr>
        <w:t xml:space="preserve"> Waggoner (</w:t>
      </w:r>
      <w:r w:rsidR="00167CD8">
        <w:rPr>
          <w:rFonts w:ascii="Garamond" w:hAnsi="Garamond"/>
          <w:color w:val="000000" w:themeColor="text1"/>
          <w:sz w:val="26"/>
          <w:szCs w:val="26"/>
        </w:rPr>
        <w:t>a cura di</w:t>
      </w:r>
      <w:r w:rsidR="001A1C4A"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Terms of Play: Essays on Words That Matter in Videogame Theory</w:t>
      </w:r>
      <w:r w:rsidR="001A1C4A"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pp. 28-46</w:t>
      </w:r>
      <w:r w:rsidR="001A1C4A" w:rsidRPr="002E5A90">
        <w:rPr>
          <w:rFonts w:ascii="Garamond" w:hAnsi="Garamond"/>
          <w:color w:val="000000" w:themeColor="text1"/>
          <w:sz w:val="26"/>
          <w:szCs w:val="26"/>
        </w:rPr>
        <w:t>)</w:t>
      </w:r>
      <w:r w:rsidRPr="002E5A90">
        <w:rPr>
          <w:rFonts w:ascii="Garamond" w:hAnsi="Garamond"/>
          <w:color w:val="000000" w:themeColor="text1"/>
          <w:sz w:val="26"/>
          <w:szCs w:val="26"/>
        </w:rPr>
        <w:t>. Jefferson (NC): McFarland.</w:t>
      </w:r>
    </w:p>
    <w:p w14:paraId="731FD9D6"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9D87B2A" w14:textId="1AE9644A" w:rsidR="003C2B12" w:rsidRDefault="003C2B1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Keogh</w:t>
      </w:r>
      <w:r w:rsidR="00D603A9"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B</w:t>
      </w:r>
      <w:r w:rsidR="00D603A9" w:rsidRPr="002E5A90">
        <w:rPr>
          <w:rFonts w:ascii="Garamond" w:hAnsi="Garamond"/>
          <w:color w:val="000000" w:themeColor="text1"/>
          <w:sz w:val="26"/>
          <w:szCs w:val="26"/>
        </w:rPr>
        <w:t>. (2018)</w:t>
      </w:r>
      <w:r w:rsidR="009C4C43" w:rsidRPr="002E5A90">
        <w:rPr>
          <w:rFonts w:ascii="Garamond" w:hAnsi="Garamond"/>
          <w:color w:val="000000" w:themeColor="text1"/>
          <w:sz w:val="26"/>
          <w:szCs w:val="26"/>
        </w:rPr>
        <w:t>.</w:t>
      </w:r>
      <w:r w:rsidR="00D603A9" w:rsidRPr="002E5A90">
        <w:rPr>
          <w:rFonts w:ascii="Garamond" w:hAnsi="Garamond"/>
          <w:color w:val="000000" w:themeColor="text1"/>
          <w:sz w:val="26"/>
          <w:szCs w:val="26"/>
        </w:rPr>
        <w:t xml:space="preserve"> </w:t>
      </w:r>
      <w:r w:rsidR="00D603A9" w:rsidRPr="002E5A90">
        <w:rPr>
          <w:rFonts w:ascii="Garamond" w:hAnsi="Garamond"/>
          <w:i/>
          <w:color w:val="000000" w:themeColor="text1"/>
          <w:sz w:val="26"/>
          <w:szCs w:val="26"/>
        </w:rPr>
        <w:t>A Play of Bodies: How we perceive videogames</w:t>
      </w:r>
      <w:r w:rsidR="00D603A9" w:rsidRPr="002E5A90">
        <w:rPr>
          <w:rFonts w:ascii="Garamond" w:hAnsi="Garamond"/>
          <w:color w:val="000000" w:themeColor="text1"/>
          <w:sz w:val="26"/>
          <w:szCs w:val="26"/>
        </w:rPr>
        <w:t>. Cambridge (MA): MIT Press.</w:t>
      </w:r>
    </w:p>
    <w:p w14:paraId="06B91BD1" w14:textId="77777777" w:rsidR="00C53A11" w:rsidRPr="002E5A90" w:rsidRDefault="00C53A11" w:rsidP="00FE2895">
      <w:pPr>
        <w:spacing w:after="0" w:line="240" w:lineRule="auto"/>
        <w:ind w:left="284" w:hanging="284"/>
        <w:jc w:val="both"/>
        <w:rPr>
          <w:rFonts w:ascii="Garamond" w:hAnsi="Garamond"/>
          <w:color w:val="000000" w:themeColor="text1"/>
          <w:sz w:val="26"/>
          <w:szCs w:val="26"/>
        </w:rPr>
      </w:pPr>
    </w:p>
    <w:p w14:paraId="414BF80E" w14:textId="03D156E2" w:rsidR="00BA7F53" w:rsidRPr="002E5A90" w:rsidRDefault="00BA7F53" w:rsidP="00FE2895">
      <w:pPr>
        <w:spacing w:after="0" w:line="240" w:lineRule="auto"/>
        <w:ind w:left="284" w:hanging="284"/>
        <w:jc w:val="both"/>
        <w:rPr>
          <w:rFonts w:ascii="Garamond" w:hAnsi="Garamond"/>
          <w:color w:val="000000" w:themeColor="text1"/>
          <w:sz w:val="26"/>
          <w:szCs w:val="26"/>
        </w:rPr>
      </w:pPr>
      <w:r w:rsidRPr="002146D9">
        <w:rPr>
          <w:rFonts w:ascii="Garamond" w:hAnsi="Garamond"/>
          <w:color w:val="000000" w:themeColor="text1"/>
          <w:sz w:val="26"/>
          <w:szCs w:val="26"/>
        </w:rPr>
        <w:t>Haraway, D. (1991)</w:t>
      </w:r>
      <w:r w:rsidR="009C4C43" w:rsidRPr="002146D9">
        <w:rPr>
          <w:rFonts w:ascii="Garamond" w:hAnsi="Garamond"/>
          <w:color w:val="000000" w:themeColor="text1"/>
          <w:sz w:val="26"/>
          <w:szCs w:val="26"/>
        </w:rPr>
        <w:t xml:space="preserve">. </w:t>
      </w:r>
      <w:r w:rsidRPr="002146D9">
        <w:rPr>
          <w:rFonts w:ascii="Garamond" w:hAnsi="Garamond"/>
          <w:i/>
          <w:color w:val="000000" w:themeColor="text1"/>
          <w:sz w:val="26"/>
          <w:szCs w:val="26"/>
        </w:rPr>
        <w:t>Simians, Cyborgs and Women: The Reinvention of Nature</w:t>
      </w:r>
      <w:r w:rsidR="009C4C43" w:rsidRPr="002146D9">
        <w:rPr>
          <w:rFonts w:ascii="Garamond" w:hAnsi="Garamond"/>
          <w:color w:val="000000" w:themeColor="text1"/>
          <w:sz w:val="26"/>
          <w:szCs w:val="26"/>
        </w:rPr>
        <w:t>.</w:t>
      </w:r>
      <w:r w:rsidRPr="002146D9">
        <w:rPr>
          <w:rFonts w:ascii="Garamond" w:hAnsi="Garamond"/>
          <w:color w:val="000000" w:themeColor="text1"/>
          <w:sz w:val="26"/>
          <w:szCs w:val="26"/>
        </w:rPr>
        <w:t xml:space="preserve"> New York: Routledge.</w:t>
      </w:r>
      <w:r w:rsidRPr="002E5A90">
        <w:rPr>
          <w:rFonts w:ascii="Garamond" w:hAnsi="Garamond"/>
          <w:color w:val="000000" w:themeColor="text1"/>
          <w:sz w:val="26"/>
          <w:szCs w:val="26"/>
        </w:rPr>
        <w:t xml:space="preserve"> </w:t>
      </w:r>
    </w:p>
    <w:p w14:paraId="77F3B32D"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326A4825" w14:textId="059C7B53" w:rsidR="001210E5" w:rsidRPr="002E5A90" w:rsidRDefault="001210E5"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Hayles, K.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1993</w:t>
      </w:r>
      <w:r w:rsidR="009C4C43" w:rsidRPr="002E5A90">
        <w:rPr>
          <w:rFonts w:ascii="Garamond" w:hAnsi="Garamond"/>
          <w:color w:val="000000" w:themeColor="text1"/>
          <w:sz w:val="26"/>
          <w:szCs w:val="26"/>
        </w:rPr>
        <w:t>)</w:t>
      </w:r>
      <w:r w:rsidR="00BA7F53" w:rsidRPr="002E5A90">
        <w:rPr>
          <w:rFonts w:ascii="Garamond" w:hAnsi="Garamond"/>
          <w:color w:val="000000" w:themeColor="text1"/>
          <w:sz w:val="26"/>
          <w:szCs w:val="26"/>
        </w:rPr>
        <w:t xml:space="preserve">. The Materiality of Informatics. </w:t>
      </w:r>
      <w:r w:rsidR="00BA7F53" w:rsidRPr="002E5A90">
        <w:rPr>
          <w:rFonts w:ascii="Garamond" w:hAnsi="Garamond"/>
          <w:i/>
          <w:color w:val="000000" w:themeColor="text1"/>
          <w:sz w:val="26"/>
          <w:szCs w:val="26"/>
        </w:rPr>
        <w:t xml:space="preserve">Configurations </w:t>
      </w:r>
      <w:r w:rsidR="00BA7F53" w:rsidRPr="00C53A11">
        <w:rPr>
          <w:rFonts w:ascii="Garamond" w:hAnsi="Garamond"/>
          <w:i/>
          <w:iCs/>
          <w:color w:val="000000" w:themeColor="text1"/>
          <w:sz w:val="26"/>
          <w:szCs w:val="26"/>
        </w:rPr>
        <w:t>1</w:t>
      </w:r>
      <w:r w:rsidR="00BA7F53" w:rsidRPr="002E5A90">
        <w:rPr>
          <w:rFonts w:ascii="Garamond" w:hAnsi="Garamond"/>
          <w:color w:val="000000" w:themeColor="text1"/>
          <w:sz w:val="26"/>
          <w:szCs w:val="26"/>
        </w:rPr>
        <w:t>(1)</w:t>
      </w:r>
      <w:r w:rsidR="00C53A11">
        <w:rPr>
          <w:rFonts w:ascii="Garamond" w:hAnsi="Garamond"/>
          <w:color w:val="000000" w:themeColor="text1"/>
          <w:sz w:val="26"/>
          <w:szCs w:val="26"/>
        </w:rPr>
        <w:t xml:space="preserve">, </w:t>
      </w:r>
      <w:r w:rsidR="00BA7F53" w:rsidRPr="002E5A90">
        <w:rPr>
          <w:rFonts w:ascii="Garamond" w:hAnsi="Garamond"/>
          <w:color w:val="000000" w:themeColor="text1"/>
          <w:sz w:val="26"/>
          <w:szCs w:val="26"/>
        </w:rPr>
        <w:t>147-170.</w:t>
      </w:r>
    </w:p>
    <w:p w14:paraId="0659A00A"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260C8F53" w14:textId="5B2DC7DF" w:rsidR="00BA7F53" w:rsidRPr="002E5A90" w:rsidRDefault="00BA7F53"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Hayles, K.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1999</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How We Became Posthuman:</w:t>
      </w:r>
      <w:r w:rsidRPr="002E5A90">
        <w:rPr>
          <w:color w:val="000000" w:themeColor="text1"/>
        </w:rPr>
        <w:t xml:space="preserve"> V</w:t>
      </w:r>
      <w:r w:rsidRPr="002E5A90">
        <w:rPr>
          <w:rFonts w:ascii="Garamond" w:hAnsi="Garamond"/>
          <w:i/>
          <w:color w:val="000000" w:themeColor="text1"/>
          <w:sz w:val="26"/>
          <w:szCs w:val="26"/>
        </w:rPr>
        <w:t>irtual Bodies in Cybernetics, Literature, and Informatics</w:t>
      </w:r>
      <w:r w:rsidRPr="002E5A90">
        <w:rPr>
          <w:rFonts w:ascii="Garamond" w:hAnsi="Garamond"/>
          <w:color w:val="000000" w:themeColor="text1"/>
          <w:sz w:val="26"/>
          <w:szCs w:val="26"/>
        </w:rPr>
        <w:t>. Chicago (IL): University of Chicago Press.</w:t>
      </w:r>
    </w:p>
    <w:p w14:paraId="1269C96D"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2976ED61" w14:textId="137D2605" w:rsidR="001A7398" w:rsidRPr="00BC01F6" w:rsidRDefault="001A7398"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 xml:space="preserve">Hector, H.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2021</w:t>
      </w:r>
      <w:r w:rsidR="0079398B">
        <w:rPr>
          <w:rFonts w:ascii="Garamond" w:hAnsi="Garamond"/>
          <w:color w:val="000000" w:themeColor="text1"/>
          <w:sz w:val="26"/>
          <w:szCs w:val="26"/>
        </w:rPr>
        <w:t>)</w:t>
      </w:r>
      <w:r w:rsidR="009C4C43"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 xml:space="preserve">Apple vs Epic Games trial: dates, </w:t>
      </w:r>
      <w:r w:rsidR="00553213" w:rsidRPr="002E5A90">
        <w:rPr>
          <w:rFonts w:ascii="Garamond" w:hAnsi="Garamond"/>
          <w:color w:val="000000" w:themeColor="text1"/>
          <w:sz w:val="26"/>
          <w:szCs w:val="26"/>
        </w:rPr>
        <w:t>details,</w:t>
      </w:r>
      <w:r w:rsidRPr="002E5A90">
        <w:rPr>
          <w:rFonts w:ascii="Garamond" w:hAnsi="Garamond"/>
          <w:color w:val="000000" w:themeColor="text1"/>
          <w:sz w:val="26"/>
          <w:szCs w:val="26"/>
        </w:rPr>
        <w:t xml:space="preserve"> and everything you need to know</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BC01F6">
        <w:rPr>
          <w:rFonts w:ascii="Garamond" w:hAnsi="Garamond"/>
          <w:i/>
          <w:color w:val="000000" w:themeColor="text1"/>
          <w:sz w:val="26"/>
          <w:szCs w:val="26"/>
          <w:lang w:val="it-IT"/>
        </w:rPr>
        <w:t>Techradar</w:t>
      </w:r>
      <w:r w:rsidR="009C4C43" w:rsidRPr="00BC01F6">
        <w:rPr>
          <w:rFonts w:ascii="Garamond" w:hAnsi="Garamond"/>
          <w:i/>
          <w:color w:val="000000" w:themeColor="text1"/>
          <w:sz w:val="26"/>
          <w:szCs w:val="26"/>
          <w:lang w:val="it-IT"/>
        </w:rPr>
        <w:t>.</w:t>
      </w:r>
      <w:r w:rsidRPr="00BC01F6">
        <w:rPr>
          <w:rFonts w:ascii="Garamond" w:hAnsi="Garamond"/>
          <w:color w:val="000000" w:themeColor="text1"/>
          <w:sz w:val="26"/>
          <w:szCs w:val="26"/>
          <w:lang w:val="it-IT"/>
        </w:rPr>
        <w:t xml:space="preserve"> </w:t>
      </w:r>
      <w:r w:rsidR="0079398B" w:rsidRPr="00BC01F6">
        <w:rPr>
          <w:rFonts w:ascii="Garamond" w:hAnsi="Garamond"/>
          <w:color w:val="000000" w:themeColor="text1"/>
          <w:sz w:val="26"/>
          <w:szCs w:val="26"/>
          <w:lang w:val="it-IT"/>
        </w:rPr>
        <w:t xml:space="preserve">Consultato il 5 maggio, in </w:t>
      </w:r>
      <w:r w:rsidRPr="00BC01F6">
        <w:rPr>
          <w:rFonts w:ascii="Garamond" w:hAnsi="Garamond"/>
          <w:color w:val="000000" w:themeColor="text1"/>
          <w:sz w:val="26"/>
          <w:szCs w:val="26"/>
          <w:lang w:val="it-IT"/>
        </w:rPr>
        <w:t>https://www.techradar.com/uk/news/apple-vs-epic-games-trial-dates-details-and-what-is-freefortnite</w:t>
      </w:r>
    </w:p>
    <w:p w14:paraId="48492D61"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1747B77B" w14:textId="00BC77B1" w:rsidR="00D26FA2" w:rsidRPr="00BC01F6" w:rsidRDefault="00D26FA2"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 xml:space="preserve">iRacing.com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2021a</w:t>
      </w:r>
      <w:r w:rsidR="009C4C43" w:rsidRPr="002E5A90">
        <w:rPr>
          <w:rFonts w:ascii="Garamond" w:hAnsi="Garamond"/>
          <w:color w:val="000000" w:themeColor="text1"/>
          <w:sz w:val="26"/>
          <w:szCs w:val="26"/>
        </w:rPr>
        <w:t>). Track Technology</w:t>
      </w:r>
      <w:r w:rsidRPr="002E5A90">
        <w:rPr>
          <w:rFonts w:ascii="Garamond" w:hAnsi="Garamond"/>
          <w:color w:val="000000" w:themeColor="text1"/>
          <w:sz w:val="26"/>
          <w:szCs w:val="26"/>
        </w:rPr>
        <w:t>.</w:t>
      </w:r>
      <w:r w:rsidR="0079398B">
        <w:rPr>
          <w:rFonts w:ascii="Garamond" w:hAnsi="Garamond"/>
          <w:color w:val="000000" w:themeColor="text1"/>
          <w:sz w:val="26"/>
          <w:szCs w:val="26"/>
        </w:rPr>
        <w:t xml:space="preserve"> </w:t>
      </w:r>
      <w:r w:rsidR="002146D9">
        <w:rPr>
          <w:rFonts w:ascii="Garamond" w:hAnsi="Garamond"/>
          <w:color w:val="000000" w:themeColor="text1"/>
          <w:sz w:val="26"/>
          <w:szCs w:val="26"/>
          <w:lang w:val="it-IT"/>
        </w:rPr>
        <w:t>Data di accesso 13 ottobre 2021,</w:t>
      </w:r>
      <w:r w:rsidR="0079398B" w:rsidRPr="00BC01F6">
        <w:rPr>
          <w:rFonts w:ascii="Garamond" w:hAnsi="Garamond"/>
          <w:color w:val="000000" w:themeColor="text1"/>
          <w:sz w:val="26"/>
          <w:szCs w:val="26"/>
          <w:lang w:val="it-IT"/>
        </w:rPr>
        <w:t xml:space="preserve"> </w:t>
      </w:r>
      <w:r w:rsidRPr="00BC01F6">
        <w:rPr>
          <w:rFonts w:ascii="Garamond" w:hAnsi="Garamond"/>
          <w:color w:val="000000" w:themeColor="text1"/>
          <w:sz w:val="26"/>
          <w:szCs w:val="26"/>
          <w:lang w:val="it-IT"/>
        </w:rPr>
        <w:t>https://www.iracing.com/track-technology/</w:t>
      </w:r>
    </w:p>
    <w:p w14:paraId="5D3A35C4"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20693453" w14:textId="10F5FD1F" w:rsidR="00BF3F2B" w:rsidRPr="00BC01F6" w:rsidRDefault="00D26FA2"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 xml:space="preserve">iRacing.com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2021b</w:t>
      </w:r>
      <w:r w:rsidR="009C4C43"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iRac</w:t>
      </w:r>
      <w:r w:rsidR="009C4C43" w:rsidRPr="002E5A90">
        <w:rPr>
          <w:rFonts w:ascii="Garamond" w:hAnsi="Garamond"/>
          <w:color w:val="000000" w:themeColor="text1"/>
          <w:sz w:val="26"/>
          <w:szCs w:val="26"/>
        </w:rPr>
        <w:t>ing is the Leader in Sim Racing.</w:t>
      </w:r>
      <w:r w:rsidR="0079398B">
        <w:rPr>
          <w:rFonts w:ascii="Garamond" w:hAnsi="Garamond"/>
          <w:color w:val="000000" w:themeColor="text1"/>
          <w:sz w:val="26"/>
          <w:szCs w:val="26"/>
        </w:rPr>
        <w:t xml:space="preserve"> </w:t>
      </w:r>
      <w:r w:rsidR="002146D9">
        <w:rPr>
          <w:rFonts w:ascii="Garamond" w:hAnsi="Garamond"/>
          <w:color w:val="000000" w:themeColor="text1"/>
          <w:sz w:val="26"/>
          <w:szCs w:val="26"/>
          <w:lang w:val="it-IT"/>
        </w:rPr>
        <w:t>Data di accesso 13 ottobre 2021,</w:t>
      </w:r>
      <w:r w:rsidR="0079398B" w:rsidRPr="00BC01F6">
        <w:rPr>
          <w:rFonts w:ascii="Garamond" w:hAnsi="Garamond"/>
          <w:color w:val="000000" w:themeColor="text1"/>
          <w:sz w:val="26"/>
          <w:szCs w:val="26"/>
          <w:lang w:val="it-IT"/>
        </w:rPr>
        <w:t xml:space="preserve"> </w:t>
      </w:r>
      <w:r w:rsidR="00F237A6" w:rsidRPr="00BC01F6">
        <w:rPr>
          <w:rFonts w:ascii="Garamond" w:hAnsi="Garamond"/>
          <w:sz w:val="26"/>
          <w:szCs w:val="26"/>
          <w:lang w:val="it-IT"/>
        </w:rPr>
        <w:t>https://www.iracing.com/</w:t>
      </w:r>
    </w:p>
    <w:p w14:paraId="7836610E"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09E6B9AC" w14:textId="78421B18" w:rsidR="00F237A6" w:rsidRPr="002E5A90" w:rsidRDefault="00F237A6"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Janik, J</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2019</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Ghosts of the Present Past: Spectrality in the Video Game Object. </w:t>
      </w:r>
      <w:r w:rsidRPr="002E5A90">
        <w:rPr>
          <w:rFonts w:ascii="Garamond" w:hAnsi="Garamond"/>
          <w:i/>
          <w:color w:val="000000" w:themeColor="text1"/>
          <w:sz w:val="26"/>
          <w:szCs w:val="26"/>
        </w:rPr>
        <w:t>Journal of the Philosophy of Games</w:t>
      </w:r>
      <w:r w:rsidRPr="002E5A90">
        <w:rPr>
          <w:rFonts w:ascii="Garamond" w:hAnsi="Garamond"/>
          <w:color w:val="000000" w:themeColor="text1"/>
          <w:sz w:val="26"/>
          <w:szCs w:val="26"/>
        </w:rPr>
        <w:t xml:space="preserve"> </w:t>
      </w:r>
      <w:r w:rsidRPr="00C53A11">
        <w:rPr>
          <w:rFonts w:ascii="Garamond" w:hAnsi="Garamond"/>
          <w:i/>
          <w:iCs/>
          <w:color w:val="000000" w:themeColor="text1"/>
          <w:sz w:val="26"/>
          <w:szCs w:val="26"/>
        </w:rPr>
        <w:t>2</w:t>
      </w:r>
      <w:r w:rsidR="00C53A11">
        <w:rPr>
          <w:rFonts w:ascii="Garamond" w:hAnsi="Garamond"/>
          <w:color w:val="000000" w:themeColor="text1"/>
          <w:sz w:val="26"/>
          <w:szCs w:val="26"/>
        </w:rPr>
        <w:t xml:space="preserve"> </w:t>
      </w:r>
      <w:r w:rsidRPr="002E5A90">
        <w:rPr>
          <w:rFonts w:ascii="Garamond" w:hAnsi="Garamond"/>
          <w:color w:val="000000" w:themeColor="text1"/>
          <w:sz w:val="26"/>
          <w:szCs w:val="26"/>
        </w:rPr>
        <w:t>(1), 1-22.</w:t>
      </w:r>
    </w:p>
    <w:p w14:paraId="16149590"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325E905B" w14:textId="03264B0A" w:rsidR="003F0338" w:rsidRPr="00BC01F6" w:rsidRDefault="003F0338"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Kücklich,</w:t>
      </w:r>
      <w:r w:rsidR="009C4C43" w:rsidRPr="002E5A90">
        <w:rPr>
          <w:rFonts w:ascii="Garamond" w:hAnsi="Garamond"/>
          <w:color w:val="000000" w:themeColor="text1"/>
          <w:sz w:val="26"/>
          <w:szCs w:val="26"/>
        </w:rPr>
        <w:t xml:space="preserve"> J.</w:t>
      </w:r>
      <w:r w:rsidRPr="002E5A90">
        <w:rPr>
          <w:rFonts w:ascii="Garamond" w:hAnsi="Garamond"/>
          <w:color w:val="000000" w:themeColor="text1"/>
          <w:sz w:val="26"/>
          <w:szCs w:val="26"/>
        </w:rPr>
        <w:t xml:space="preserve"> </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2005</w:t>
      </w:r>
      <w:r w:rsidR="009C4C43"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Precarious playbour: Modders </w:t>
      </w:r>
      <w:r w:rsidR="009C4C43" w:rsidRPr="002E5A90">
        <w:rPr>
          <w:rFonts w:ascii="Garamond" w:hAnsi="Garamond"/>
          <w:color w:val="000000" w:themeColor="text1"/>
          <w:sz w:val="26"/>
          <w:szCs w:val="26"/>
        </w:rPr>
        <w:t>and the digital games industry.</w:t>
      </w:r>
      <w:r w:rsidRPr="002E5A90">
        <w:rPr>
          <w:rFonts w:ascii="Garamond" w:hAnsi="Garamond"/>
          <w:color w:val="000000" w:themeColor="text1"/>
          <w:sz w:val="26"/>
          <w:szCs w:val="26"/>
        </w:rPr>
        <w:t xml:space="preserve"> </w:t>
      </w:r>
      <w:r w:rsidRPr="00BC01F6">
        <w:rPr>
          <w:rFonts w:ascii="Garamond" w:hAnsi="Garamond"/>
          <w:i/>
          <w:color w:val="000000" w:themeColor="text1"/>
          <w:sz w:val="26"/>
          <w:szCs w:val="26"/>
          <w:lang w:val="it-IT"/>
        </w:rPr>
        <w:t>Fiberculture</w:t>
      </w:r>
      <w:r w:rsidR="00DF153E" w:rsidRPr="00BC01F6">
        <w:rPr>
          <w:rFonts w:ascii="Garamond" w:hAnsi="Garamond"/>
          <w:color w:val="000000" w:themeColor="text1"/>
          <w:sz w:val="26"/>
          <w:szCs w:val="26"/>
          <w:lang w:val="it-IT"/>
        </w:rPr>
        <w:t xml:space="preserve"> issue 5.</w:t>
      </w:r>
      <w:r w:rsidRPr="00BC01F6">
        <w:rPr>
          <w:rFonts w:ascii="Garamond" w:hAnsi="Garamond"/>
          <w:color w:val="000000" w:themeColor="text1"/>
          <w:sz w:val="26"/>
          <w:szCs w:val="26"/>
          <w:lang w:val="it-IT"/>
        </w:rPr>
        <w:t xml:space="preserve"> </w:t>
      </w:r>
      <w:r w:rsidR="002146D9">
        <w:rPr>
          <w:rFonts w:ascii="Garamond" w:hAnsi="Garamond"/>
          <w:color w:val="000000" w:themeColor="text1"/>
          <w:sz w:val="26"/>
          <w:szCs w:val="26"/>
          <w:lang w:val="it-IT"/>
        </w:rPr>
        <w:t xml:space="preserve">Data di accesso 13 ottobre 2021, </w:t>
      </w:r>
      <w:r w:rsidR="0079398B" w:rsidRPr="00BC01F6">
        <w:rPr>
          <w:rFonts w:ascii="Garamond" w:hAnsi="Garamond"/>
          <w:color w:val="000000" w:themeColor="text1"/>
          <w:sz w:val="26"/>
          <w:szCs w:val="26"/>
          <w:lang w:val="it-IT"/>
        </w:rPr>
        <w:t xml:space="preserve"> </w:t>
      </w:r>
      <w:r w:rsidRPr="00BC01F6">
        <w:rPr>
          <w:rFonts w:ascii="Garamond" w:hAnsi="Garamond"/>
          <w:color w:val="000000" w:themeColor="text1"/>
          <w:sz w:val="26"/>
          <w:szCs w:val="26"/>
          <w:lang w:val="it-IT"/>
        </w:rPr>
        <w:t>http://journal.fibreculture.org/issue5/kucklich.html.</w:t>
      </w:r>
    </w:p>
    <w:p w14:paraId="40447FB4"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7C3B656E" w14:textId="02824A17" w:rsidR="00B51391" w:rsidRPr="002E5A90" w:rsidRDefault="00B51391"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Levy, S. (1994). </w:t>
      </w:r>
      <w:r w:rsidR="00DF153E" w:rsidRPr="002E5A90">
        <w:rPr>
          <w:rFonts w:ascii="Garamond" w:hAnsi="Garamond"/>
          <w:i/>
          <w:color w:val="000000" w:themeColor="text1"/>
          <w:sz w:val="26"/>
          <w:szCs w:val="26"/>
        </w:rPr>
        <w:t>Hackers:</w:t>
      </w:r>
      <w:r w:rsidRPr="002E5A90">
        <w:rPr>
          <w:rFonts w:ascii="Garamond" w:hAnsi="Garamond"/>
          <w:i/>
          <w:color w:val="000000" w:themeColor="text1"/>
          <w:sz w:val="26"/>
          <w:szCs w:val="26"/>
        </w:rPr>
        <w:t xml:space="preserve"> Heroes of the Computer Revolution</w:t>
      </w:r>
      <w:r w:rsidRPr="002E5A90">
        <w:rPr>
          <w:rFonts w:ascii="Garamond" w:hAnsi="Garamond"/>
          <w:color w:val="000000" w:themeColor="text1"/>
          <w:sz w:val="26"/>
          <w:szCs w:val="26"/>
        </w:rPr>
        <w:t>. Harmondsworth, UK: Penguin Books.</w:t>
      </w:r>
    </w:p>
    <w:p w14:paraId="27AF8689"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2DC9A7B4" w14:textId="1EE3E406" w:rsidR="00797371" w:rsidRPr="002E5A90" w:rsidRDefault="00797371"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Merleau-Ponty, M. (1965)</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lang w:val="it-IT"/>
        </w:rPr>
        <w:t>Fenomenologia della Percezione</w:t>
      </w:r>
      <w:r w:rsidRPr="002E5A90">
        <w:rPr>
          <w:rFonts w:ascii="Garamond" w:hAnsi="Garamond"/>
          <w:color w:val="000000" w:themeColor="text1"/>
          <w:sz w:val="26"/>
          <w:szCs w:val="26"/>
          <w:lang w:val="it-IT"/>
        </w:rPr>
        <w:t xml:space="preserve">. Milano: Bompiani. </w:t>
      </w:r>
      <w:r w:rsidR="00DF153E" w:rsidRPr="002E5A90">
        <w:rPr>
          <w:rFonts w:ascii="Garamond" w:hAnsi="Garamond"/>
          <w:color w:val="000000" w:themeColor="text1"/>
          <w:sz w:val="26"/>
          <w:szCs w:val="26"/>
        </w:rPr>
        <w:t>(Opera originale 1945)</w:t>
      </w:r>
    </w:p>
    <w:p w14:paraId="1E30017C"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233605E1" w14:textId="780E8D32" w:rsidR="00117C42" w:rsidRPr="002E5A90" w:rsidRDefault="00117C4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Nieborg, D</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B</w:t>
      </w:r>
      <w:r w:rsidR="00C53A11">
        <w:rPr>
          <w:rFonts w:ascii="Garamond" w:hAnsi="Garamond"/>
          <w:color w:val="000000" w:themeColor="text1"/>
          <w:sz w:val="26"/>
          <w:szCs w:val="26"/>
        </w:rPr>
        <w:t>.</w:t>
      </w:r>
      <w:r w:rsidRPr="002E5A90">
        <w:rPr>
          <w:rFonts w:ascii="Garamond" w:hAnsi="Garamond"/>
          <w:color w:val="000000" w:themeColor="text1"/>
          <w:sz w:val="26"/>
          <w:szCs w:val="26"/>
        </w:rPr>
        <w:t>,</w:t>
      </w:r>
      <w:r w:rsidR="00C53A11">
        <w:rPr>
          <w:rFonts w:ascii="Garamond" w:hAnsi="Garamond"/>
          <w:color w:val="000000" w:themeColor="text1"/>
          <w:sz w:val="26"/>
          <w:szCs w:val="26"/>
        </w:rPr>
        <w:t xml:space="preserve"> &amp;</w:t>
      </w:r>
      <w:r w:rsidRPr="002E5A90">
        <w:rPr>
          <w:rFonts w:ascii="Garamond" w:hAnsi="Garamond"/>
          <w:color w:val="000000" w:themeColor="text1"/>
          <w:sz w:val="26"/>
          <w:szCs w:val="26"/>
        </w:rPr>
        <w:t xml:space="preserve"> Poell, T</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(2018)</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The platformization of cultural production: theorizing the contingent cultural commodity. </w:t>
      </w:r>
      <w:r w:rsidRPr="002E5A90">
        <w:rPr>
          <w:rFonts w:ascii="Garamond" w:hAnsi="Garamond"/>
          <w:i/>
          <w:color w:val="000000" w:themeColor="text1"/>
          <w:sz w:val="26"/>
          <w:szCs w:val="26"/>
        </w:rPr>
        <w:t>New Media &amp; Society</w:t>
      </w:r>
      <w:r w:rsidRPr="002E5A90">
        <w:rPr>
          <w:rFonts w:ascii="Garamond" w:hAnsi="Garamond"/>
          <w:color w:val="000000" w:themeColor="text1"/>
          <w:sz w:val="26"/>
          <w:szCs w:val="26"/>
        </w:rPr>
        <w:t xml:space="preserve"> </w:t>
      </w:r>
      <w:r w:rsidRPr="00C53A11">
        <w:rPr>
          <w:rFonts w:ascii="Garamond" w:hAnsi="Garamond"/>
          <w:i/>
          <w:iCs/>
          <w:color w:val="000000" w:themeColor="text1"/>
          <w:sz w:val="26"/>
          <w:szCs w:val="26"/>
        </w:rPr>
        <w:t>20</w:t>
      </w:r>
      <w:r w:rsidR="00C53A11">
        <w:rPr>
          <w:rFonts w:ascii="Garamond" w:hAnsi="Garamond"/>
          <w:color w:val="000000" w:themeColor="text1"/>
          <w:sz w:val="26"/>
          <w:szCs w:val="26"/>
        </w:rPr>
        <w:t xml:space="preserve"> </w:t>
      </w:r>
      <w:r w:rsidR="00DF153E" w:rsidRPr="002E5A90">
        <w:rPr>
          <w:rFonts w:ascii="Garamond" w:hAnsi="Garamond"/>
          <w:color w:val="000000" w:themeColor="text1"/>
          <w:sz w:val="26"/>
          <w:szCs w:val="26"/>
        </w:rPr>
        <w:t>(11)</w:t>
      </w:r>
      <w:r w:rsidR="00C53A11">
        <w:rPr>
          <w:rFonts w:ascii="Garamond" w:hAnsi="Garamond"/>
          <w:color w:val="000000" w:themeColor="text1"/>
          <w:sz w:val="26"/>
          <w:szCs w:val="26"/>
        </w:rPr>
        <w:t>,</w:t>
      </w:r>
      <w:r w:rsidRPr="002E5A90">
        <w:rPr>
          <w:rFonts w:ascii="Garamond" w:hAnsi="Garamond"/>
          <w:color w:val="000000" w:themeColor="text1"/>
          <w:sz w:val="26"/>
          <w:szCs w:val="26"/>
        </w:rPr>
        <w:t xml:space="preserve"> 4275</w:t>
      </w:r>
      <w:r w:rsidR="00DF153E" w:rsidRPr="002E5A90">
        <w:rPr>
          <w:rFonts w:ascii="Garamond" w:hAnsi="Garamond"/>
          <w:color w:val="000000" w:themeColor="text1"/>
          <w:sz w:val="26"/>
          <w:szCs w:val="26"/>
        </w:rPr>
        <w:t>-4292</w:t>
      </w:r>
      <w:r w:rsidRPr="002E5A90">
        <w:rPr>
          <w:rFonts w:ascii="Garamond" w:hAnsi="Garamond"/>
          <w:color w:val="000000" w:themeColor="text1"/>
          <w:sz w:val="26"/>
          <w:szCs w:val="26"/>
        </w:rPr>
        <w:t>.</w:t>
      </w:r>
    </w:p>
    <w:p w14:paraId="7D42BB5B"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99573CF" w14:textId="32B5A333" w:rsidR="00E7641E" w:rsidRPr="002E5A90" w:rsidRDefault="00E7641E"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NVIDIA </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2021</w:t>
      </w:r>
      <w:r w:rsidR="00DF153E" w:rsidRPr="002E5A90">
        <w:rPr>
          <w:rFonts w:ascii="Garamond" w:hAnsi="Garamond"/>
          <w:color w:val="000000" w:themeColor="text1"/>
          <w:sz w:val="26"/>
          <w:szCs w:val="26"/>
        </w:rPr>
        <w:t>). Self-Driving Cars.</w:t>
      </w:r>
      <w:r w:rsidRPr="002E5A90">
        <w:rPr>
          <w:rFonts w:ascii="Garamond" w:hAnsi="Garamond"/>
          <w:color w:val="000000" w:themeColor="text1"/>
          <w:sz w:val="26"/>
          <w:szCs w:val="26"/>
        </w:rPr>
        <w:t xml:space="preserve"> https://www.nvidia.com/en-gb/self-driving-cars/</w:t>
      </w:r>
    </w:p>
    <w:p w14:paraId="0C3E7116"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5E204296" w14:textId="1EB40EDC" w:rsidR="002157CD" w:rsidRPr="00BC01F6" w:rsidRDefault="00DF153E"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Overtake</w:t>
      </w:r>
      <w:r w:rsidR="002157CD"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w:t>
      </w:r>
      <w:r w:rsidR="002157CD" w:rsidRPr="002E5A90">
        <w:rPr>
          <w:rFonts w:ascii="Garamond" w:hAnsi="Garamond"/>
          <w:color w:val="000000" w:themeColor="text1"/>
          <w:sz w:val="26"/>
          <w:szCs w:val="26"/>
        </w:rPr>
        <w:t>2020</w:t>
      </w:r>
      <w:r w:rsidR="00167CD8">
        <w:rPr>
          <w:rFonts w:ascii="Garamond" w:hAnsi="Garamond"/>
          <w:color w:val="000000" w:themeColor="text1"/>
          <w:sz w:val="26"/>
          <w:szCs w:val="26"/>
        </w:rPr>
        <w:t>)</w:t>
      </w:r>
      <w:r w:rsidRPr="002E5A90">
        <w:rPr>
          <w:rFonts w:ascii="Garamond" w:hAnsi="Garamond"/>
          <w:color w:val="000000" w:themeColor="text1"/>
          <w:sz w:val="26"/>
          <w:szCs w:val="26"/>
        </w:rPr>
        <w:t xml:space="preserve">. </w:t>
      </w:r>
      <w:r w:rsidR="002157CD" w:rsidRPr="002E5A90">
        <w:rPr>
          <w:rFonts w:ascii="Garamond" w:hAnsi="Garamond"/>
          <w:color w:val="000000" w:themeColor="text1"/>
          <w:sz w:val="26"/>
          <w:szCs w:val="26"/>
        </w:rPr>
        <w:t xml:space="preserve">10 Real Racers Who Also Compete at Sim Racing. </w:t>
      </w:r>
      <w:r w:rsidR="00167CD8" w:rsidRPr="00BC01F6">
        <w:rPr>
          <w:rFonts w:ascii="Garamond" w:hAnsi="Garamond"/>
          <w:color w:val="000000" w:themeColor="text1"/>
          <w:sz w:val="26"/>
          <w:szCs w:val="26"/>
          <w:lang w:val="it-IT"/>
        </w:rPr>
        <w:t xml:space="preserve">Consultato in data 24 marzo, in </w:t>
      </w:r>
      <w:r w:rsidR="004D2982" w:rsidRPr="00BC01F6">
        <w:rPr>
          <w:rFonts w:ascii="Garamond" w:hAnsi="Garamond"/>
          <w:sz w:val="26"/>
          <w:szCs w:val="26"/>
          <w:lang w:val="it-IT"/>
        </w:rPr>
        <w:t>https://www.overtake.gg/news/68-10-real-racers-who-also-compete-at-sim-racing</w:t>
      </w:r>
    </w:p>
    <w:p w14:paraId="545353BD"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12DE0110" w14:textId="52850666" w:rsidR="00AA5C82" w:rsidRPr="002E5A90" w:rsidRDefault="00AA5C8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Parisi, D. (2018). </w:t>
      </w:r>
      <w:r w:rsidRPr="002E5A90">
        <w:rPr>
          <w:rFonts w:ascii="Garamond" w:hAnsi="Garamond"/>
          <w:i/>
          <w:color w:val="000000" w:themeColor="text1"/>
          <w:sz w:val="26"/>
          <w:szCs w:val="26"/>
        </w:rPr>
        <w:t>Archaeologies of Touch: Interfacing with Haptics from Electricity to Computing</w:t>
      </w:r>
      <w:r w:rsidRPr="002E5A90">
        <w:rPr>
          <w:rFonts w:ascii="Garamond" w:hAnsi="Garamond"/>
          <w:color w:val="000000" w:themeColor="text1"/>
          <w:sz w:val="26"/>
          <w:szCs w:val="26"/>
        </w:rPr>
        <w:t>. Minneapolis (MN): University of Minnesota Press.</w:t>
      </w:r>
    </w:p>
    <w:p w14:paraId="4046D985"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3215823A" w14:textId="72B4F95C" w:rsidR="004D2982" w:rsidRPr="002E5A90" w:rsidRDefault="004D2982"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Pietikainen, A. (2019). An Analysis On How Deepmind’s Starcraft 2 AI’s Superhuman Speed is Probably a Band-Aid Fix For The Limitations of Imitation Learning. </w:t>
      </w:r>
      <w:r w:rsidRPr="00167CD8">
        <w:rPr>
          <w:rFonts w:ascii="Garamond" w:hAnsi="Garamond"/>
          <w:i/>
          <w:iCs/>
          <w:color w:val="000000" w:themeColor="text1"/>
          <w:sz w:val="26"/>
          <w:szCs w:val="26"/>
        </w:rPr>
        <w:t>Noteworthy The Journal Blog</w:t>
      </w:r>
      <w:r w:rsidRPr="002E5A90">
        <w:rPr>
          <w:rFonts w:ascii="Garamond" w:hAnsi="Garamond"/>
          <w:color w:val="000000" w:themeColor="text1"/>
          <w:sz w:val="26"/>
          <w:szCs w:val="26"/>
        </w:rPr>
        <w:t>.</w:t>
      </w:r>
      <w:r w:rsidR="00167CD8">
        <w:rPr>
          <w:rFonts w:ascii="Garamond" w:hAnsi="Garamond"/>
          <w:color w:val="000000" w:themeColor="text1"/>
          <w:sz w:val="26"/>
          <w:szCs w:val="26"/>
        </w:rPr>
        <w:t xml:space="preserve"> Consultato in data 27 gennaio, in</w:t>
      </w:r>
      <w:r w:rsidRPr="002E5A90">
        <w:rPr>
          <w:rFonts w:ascii="Garamond" w:hAnsi="Garamond"/>
          <w:color w:val="000000" w:themeColor="text1"/>
          <w:sz w:val="26"/>
          <w:szCs w:val="26"/>
        </w:rPr>
        <w:t xml:space="preserve"> https://blog.usejournal.com/an-analysis-on-how-deepminds-starcraft-2-ai-s-superhuman-speed-could-be-a-band-aid-fix-for-the-1702fb8344d6</w:t>
      </w:r>
    </w:p>
    <w:p w14:paraId="00E574AE"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70D4AF86" w14:textId="478E749C" w:rsidR="003F0338" w:rsidRPr="002E5A90" w:rsidRDefault="003F0338"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Postigo</w:t>
      </w:r>
      <w:r w:rsidR="00DF153E" w:rsidRPr="002E5A90">
        <w:rPr>
          <w:rFonts w:ascii="Garamond" w:hAnsi="Garamond"/>
          <w:color w:val="000000" w:themeColor="text1"/>
          <w:sz w:val="26"/>
          <w:szCs w:val="26"/>
        </w:rPr>
        <w:t>, H.</w:t>
      </w:r>
      <w:r w:rsidRPr="002E5A90">
        <w:rPr>
          <w:rFonts w:ascii="Garamond" w:hAnsi="Garamond"/>
          <w:color w:val="000000" w:themeColor="text1"/>
          <w:sz w:val="26"/>
          <w:szCs w:val="26"/>
        </w:rPr>
        <w:t xml:space="preserve"> </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2010</w:t>
      </w:r>
      <w:r w:rsidR="00DF153E"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Modding to the big leagues: Exploring the space between modders and the game industry. </w:t>
      </w:r>
      <w:r w:rsidRPr="002E5A90">
        <w:rPr>
          <w:rFonts w:ascii="Garamond" w:hAnsi="Garamond"/>
          <w:i/>
          <w:color w:val="000000" w:themeColor="text1"/>
          <w:sz w:val="26"/>
          <w:szCs w:val="26"/>
        </w:rPr>
        <w:t>First Monday</w:t>
      </w:r>
      <w:r w:rsidRPr="002E5A90">
        <w:rPr>
          <w:rFonts w:ascii="Garamond" w:hAnsi="Garamond"/>
          <w:color w:val="000000" w:themeColor="text1"/>
          <w:sz w:val="26"/>
          <w:szCs w:val="26"/>
        </w:rPr>
        <w:t xml:space="preserve"> </w:t>
      </w:r>
      <w:r w:rsidRPr="00167CD8">
        <w:rPr>
          <w:rFonts w:ascii="Garamond" w:hAnsi="Garamond"/>
          <w:i/>
          <w:iCs/>
          <w:color w:val="000000" w:themeColor="text1"/>
          <w:sz w:val="26"/>
          <w:szCs w:val="26"/>
        </w:rPr>
        <w:t>15</w:t>
      </w:r>
      <w:r w:rsidR="00167CD8">
        <w:rPr>
          <w:rFonts w:ascii="Garamond" w:hAnsi="Garamond"/>
          <w:color w:val="000000" w:themeColor="text1"/>
          <w:sz w:val="26"/>
          <w:szCs w:val="26"/>
        </w:rPr>
        <w:t xml:space="preserve"> </w:t>
      </w:r>
      <w:r w:rsidRPr="002E5A90">
        <w:rPr>
          <w:rFonts w:ascii="Garamond" w:hAnsi="Garamond"/>
          <w:color w:val="000000" w:themeColor="text1"/>
          <w:sz w:val="26"/>
          <w:szCs w:val="26"/>
        </w:rPr>
        <w:t>(5)</w:t>
      </w:r>
      <w:r w:rsidR="00167CD8">
        <w:rPr>
          <w:rFonts w:ascii="Garamond" w:hAnsi="Garamond"/>
          <w:color w:val="000000" w:themeColor="text1"/>
          <w:sz w:val="26"/>
          <w:szCs w:val="26"/>
        </w:rPr>
        <w:t>, archiviato in</w:t>
      </w:r>
      <w:r w:rsidR="006F464B" w:rsidRPr="002E5A90">
        <w:rPr>
          <w:rFonts w:ascii="Garamond" w:hAnsi="Garamond"/>
          <w:color w:val="000000" w:themeColor="text1"/>
          <w:sz w:val="26"/>
          <w:szCs w:val="26"/>
        </w:rPr>
        <w:t xml:space="preserve"> </w:t>
      </w:r>
      <w:r w:rsidR="004D2982" w:rsidRPr="00167CD8">
        <w:rPr>
          <w:rFonts w:ascii="Garamond" w:hAnsi="Garamond"/>
          <w:sz w:val="26"/>
          <w:szCs w:val="26"/>
        </w:rPr>
        <w:t>https://doi.org/10.5210/fm.v15i5.2972</w:t>
      </w:r>
    </w:p>
    <w:p w14:paraId="61C06459"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401FF50C" w14:textId="77777777" w:rsidR="00FF3866" w:rsidRPr="00167CD8" w:rsidRDefault="00C61276" w:rsidP="00FE2895">
      <w:pPr>
        <w:spacing w:after="0" w:line="240" w:lineRule="auto"/>
        <w:ind w:left="284" w:hanging="284"/>
        <w:jc w:val="both"/>
        <w:rPr>
          <w:rFonts w:ascii="Garamond" w:hAnsi="Garamond"/>
          <w:color w:val="000000" w:themeColor="text1"/>
          <w:sz w:val="26"/>
          <w:szCs w:val="26"/>
        </w:rPr>
      </w:pPr>
      <w:r w:rsidRPr="00167CD8">
        <w:rPr>
          <w:rFonts w:ascii="Garamond" w:hAnsi="Garamond"/>
          <w:color w:val="000000" w:themeColor="text1"/>
          <w:sz w:val="26"/>
          <w:szCs w:val="26"/>
        </w:rPr>
        <w:t xml:space="preserve">Scacchi, W. (2018). Autonomous eMotorsports Racing Games: Emerging Practices as </w:t>
      </w:r>
    </w:p>
    <w:p w14:paraId="723C69AA" w14:textId="64A8BFA8" w:rsidR="00C61276" w:rsidRPr="00C1132F" w:rsidRDefault="00C61276" w:rsidP="00FE2895">
      <w:pPr>
        <w:spacing w:after="0" w:line="240" w:lineRule="auto"/>
        <w:ind w:left="284" w:hanging="284"/>
        <w:jc w:val="both"/>
        <w:rPr>
          <w:rFonts w:ascii="Garamond" w:hAnsi="Garamond"/>
          <w:color w:val="000000" w:themeColor="text1"/>
          <w:sz w:val="26"/>
          <w:szCs w:val="26"/>
        </w:rPr>
      </w:pPr>
      <w:r w:rsidRPr="00167CD8">
        <w:rPr>
          <w:rFonts w:ascii="Garamond" w:hAnsi="Garamond"/>
          <w:color w:val="000000" w:themeColor="text1"/>
          <w:sz w:val="26"/>
          <w:szCs w:val="26"/>
        </w:rPr>
        <w:t xml:space="preserve">Speculative Fictions. </w:t>
      </w:r>
      <w:r w:rsidRPr="00167CD8">
        <w:rPr>
          <w:rFonts w:ascii="Garamond" w:hAnsi="Garamond"/>
          <w:i/>
          <w:color w:val="000000" w:themeColor="text1"/>
          <w:sz w:val="26"/>
          <w:szCs w:val="26"/>
        </w:rPr>
        <w:t>Journal of Gaming and Virtual Worlds</w:t>
      </w:r>
      <w:r w:rsidRPr="00167CD8">
        <w:rPr>
          <w:rFonts w:ascii="Garamond" w:hAnsi="Garamond"/>
          <w:color w:val="000000" w:themeColor="text1"/>
          <w:sz w:val="26"/>
          <w:szCs w:val="26"/>
        </w:rPr>
        <w:t xml:space="preserve">. </w:t>
      </w:r>
      <w:r w:rsidRPr="00C1132F">
        <w:rPr>
          <w:rFonts w:ascii="Garamond" w:hAnsi="Garamond"/>
          <w:color w:val="000000" w:themeColor="text1"/>
          <w:sz w:val="26"/>
          <w:szCs w:val="26"/>
        </w:rPr>
        <w:t>10(3): 261-286.</w:t>
      </w:r>
      <w:r w:rsidR="00BF67DD" w:rsidRPr="00C1132F">
        <w:rPr>
          <w:rFonts w:ascii="Garamond" w:hAnsi="Garamond"/>
          <w:color w:val="000000" w:themeColor="text1"/>
          <w:sz w:val="26"/>
          <w:szCs w:val="26"/>
        </w:rPr>
        <w:t xml:space="preserve"> </w:t>
      </w:r>
    </w:p>
    <w:p w14:paraId="385AB25D" w14:textId="77777777" w:rsidR="00FF3866" w:rsidRPr="00C1132F" w:rsidRDefault="00FF3866" w:rsidP="00FE2895">
      <w:pPr>
        <w:spacing w:after="0" w:line="240" w:lineRule="auto"/>
        <w:ind w:left="284" w:hanging="284"/>
        <w:jc w:val="both"/>
        <w:rPr>
          <w:rFonts w:ascii="Garamond" w:hAnsi="Garamond"/>
          <w:color w:val="000000" w:themeColor="text1"/>
          <w:sz w:val="26"/>
          <w:szCs w:val="26"/>
        </w:rPr>
      </w:pPr>
    </w:p>
    <w:p w14:paraId="2A5E97ED" w14:textId="676C147B" w:rsidR="00E238C4" w:rsidRPr="002E5A90" w:rsidRDefault="00E238C4" w:rsidP="00FE2895">
      <w:pPr>
        <w:spacing w:after="0" w:line="240" w:lineRule="auto"/>
        <w:ind w:left="284" w:hanging="284"/>
        <w:jc w:val="both"/>
        <w:rPr>
          <w:rFonts w:ascii="Garamond" w:hAnsi="Garamond"/>
          <w:color w:val="000000" w:themeColor="text1"/>
          <w:sz w:val="26"/>
          <w:szCs w:val="26"/>
        </w:rPr>
      </w:pPr>
      <w:r w:rsidRPr="00C1132F">
        <w:rPr>
          <w:rFonts w:ascii="Garamond" w:hAnsi="Garamond"/>
          <w:color w:val="000000" w:themeColor="text1"/>
          <w:sz w:val="26"/>
          <w:szCs w:val="26"/>
        </w:rPr>
        <w:t>Srnicek</w:t>
      </w:r>
      <w:r w:rsidR="006F464B" w:rsidRPr="00C1132F">
        <w:rPr>
          <w:rFonts w:ascii="Garamond" w:hAnsi="Garamond"/>
          <w:color w:val="000000" w:themeColor="text1"/>
          <w:sz w:val="26"/>
          <w:szCs w:val="26"/>
        </w:rPr>
        <w:t xml:space="preserve">, N. (2017). </w:t>
      </w:r>
      <w:r w:rsidR="006F464B" w:rsidRPr="002E5A90">
        <w:rPr>
          <w:rFonts w:ascii="Garamond" w:hAnsi="Garamond"/>
          <w:i/>
          <w:color w:val="000000" w:themeColor="text1"/>
          <w:sz w:val="26"/>
          <w:szCs w:val="26"/>
        </w:rPr>
        <w:t>Platform Capitalism</w:t>
      </w:r>
      <w:r w:rsidR="006F464B" w:rsidRPr="002E5A90">
        <w:rPr>
          <w:rFonts w:ascii="Garamond" w:hAnsi="Garamond"/>
          <w:color w:val="000000" w:themeColor="text1"/>
          <w:sz w:val="26"/>
          <w:szCs w:val="26"/>
        </w:rPr>
        <w:t>. Cambridge (UK) e Malden (MA): Polity Press.</w:t>
      </w:r>
    </w:p>
    <w:p w14:paraId="6D8CB2DE"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09F71679" w14:textId="0A79610C" w:rsidR="001210E5" w:rsidRPr="002E5A90" w:rsidRDefault="001210E5"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 xml:space="preserve">Taylor, T. L. (2012) </w:t>
      </w:r>
      <w:r w:rsidRPr="002E5A90">
        <w:rPr>
          <w:rFonts w:ascii="Garamond" w:hAnsi="Garamond"/>
          <w:i/>
          <w:color w:val="000000" w:themeColor="text1"/>
          <w:sz w:val="26"/>
          <w:szCs w:val="26"/>
        </w:rPr>
        <w:t>Raising the Stakes: E-Sports and the Professionalization of Computer Gaming</w:t>
      </w:r>
      <w:r w:rsidRPr="002E5A90">
        <w:rPr>
          <w:rFonts w:ascii="Garamond" w:hAnsi="Garamond"/>
          <w:color w:val="000000" w:themeColor="text1"/>
          <w:sz w:val="26"/>
          <w:szCs w:val="26"/>
        </w:rPr>
        <w:t>. Cambridge</w:t>
      </w:r>
      <w:r w:rsidR="006F464B" w:rsidRPr="002E5A90">
        <w:rPr>
          <w:rFonts w:ascii="Garamond" w:hAnsi="Garamond"/>
          <w:color w:val="000000" w:themeColor="text1"/>
          <w:sz w:val="26"/>
          <w:szCs w:val="26"/>
        </w:rPr>
        <w:t xml:space="preserve"> (MA)</w:t>
      </w:r>
      <w:r w:rsidRPr="002E5A90">
        <w:rPr>
          <w:rFonts w:ascii="Garamond" w:hAnsi="Garamond"/>
          <w:color w:val="000000" w:themeColor="text1"/>
          <w:sz w:val="26"/>
          <w:szCs w:val="26"/>
        </w:rPr>
        <w:t>: MIT Press.</w:t>
      </w:r>
    </w:p>
    <w:p w14:paraId="07D3CB85"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33A402A5" w14:textId="49B6E09D" w:rsidR="006F464B" w:rsidRPr="002E5A90" w:rsidRDefault="001210E5"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rPr>
        <w:t>Taylor</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T</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L</w:t>
      </w:r>
      <w:r w:rsidR="006F464B" w:rsidRPr="002E5A90">
        <w:rPr>
          <w:rFonts w:ascii="Garamond" w:hAnsi="Garamond"/>
          <w:color w:val="000000" w:themeColor="text1"/>
          <w:sz w:val="26"/>
          <w:szCs w:val="26"/>
        </w:rPr>
        <w:t>. (2018).</w:t>
      </w:r>
      <w:r w:rsidRPr="002E5A90">
        <w:rPr>
          <w:rFonts w:ascii="Garamond" w:hAnsi="Garamond"/>
          <w:color w:val="000000" w:themeColor="text1"/>
          <w:sz w:val="26"/>
          <w:szCs w:val="26"/>
        </w:rPr>
        <w:t xml:space="preserve"> </w:t>
      </w:r>
      <w:r w:rsidRPr="002E5A90">
        <w:rPr>
          <w:rFonts w:ascii="Garamond" w:hAnsi="Garamond"/>
          <w:i/>
          <w:color w:val="000000" w:themeColor="text1"/>
          <w:sz w:val="26"/>
          <w:szCs w:val="26"/>
        </w:rPr>
        <w:t xml:space="preserve">Watch Me Play </w:t>
      </w:r>
      <w:r w:rsidR="006F464B" w:rsidRPr="002E5A90">
        <w:rPr>
          <w:rFonts w:ascii="Garamond" w:hAnsi="Garamond"/>
          <w:i/>
          <w:color w:val="000000" w:themeColor="text1"/>
          <w:sz w:val="26"/>
          <w:szCs w:val="26"/>
        </w:rPr>
        <w:t>Twitch and the Rise of Game Live Streaming</w:t>
      </w:r>
      <w:r w:rsidR="006F464B" w:rsidRPr="002E5A90">
        <w:rPr>
          <w:rFonts w:ascii="Garamond" w:hAnsi="Garamond"/>
          <w:color w:val="000000" w:themeColor="text1"/>
          <w:sz w:val="26"/>
          <w:szCs w:val="26"/>
        </w:rPr>
        <w:t>. Cambridge (MA): MIT Press.</w:t>
      </w:r>
    </w:p>
    <w:p w14:paraId="42AB1939"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520CF439" w14:textId="00583C95" w:rsidR="005A42B8" w:rsidRPr="002E5A90" w:rsidRDefault="002002EB" w:rsidP="00FE2895">
      <w:pPr>
        <w:spacing w:after="0" w:line="240" w:lineRule="auto"/>
        <w:ind w:left="284" w:hanging="284"/>
        <w:jc w:val="both"/>
        <w:rPr>
          <w:rFonts w:ascii="Garamond" w:hAnsi="Garamond"/>
          <w:color w:val="000000" w:themeColor="text1"/>
          <w:sz w:val="26"/>
          <w:szCs w:val="26"/>
        </w:rPr>
      </w:pPr>
      <w:r w:rsidRPr="002E5A90">
        <w:rPr>
          <w:rFonts w:ascii="Garamond" w:hAnsi="Garamond"/>
          <w:color w:val="000000" w:themeColor="text1"/>
          <w:sz w:val="26"/>
          <w:szCs w:val="26"/>
          <w:lang w:val="en-US"/>
        </w:rPr>
        <w:t xml:space="preserve">Tyni, H. </w:t>
      </w:r>
      <w:r w:rsidR="006F464B" w:rsidRPr="002E5A90">
        <w:rPr>
          <w:rFonts w:ascii="Garamond" w:hAnsi="Garamond"/>
          <w:color w:val="000000" w:themeColor="text1"/>
          <w:sz w:val="26"/>
          <w:szCs w:val="26"/>
          <w:lang w:val="en-US"/>
        </w:rPr>
        <w:t>e</w:t>
      </w:r>
      <w:r w:rsidRPr="002E5A90">
        <w:rPr>
          <w:rFonts w:ascii="Garamond" w:hAnsi="Garamond"/>
          <w:color w:val="000000" w:themeColor="text1"/>
          <w:sz w:val="26"/>
          <w:szCs w:val="26"/>
          <w:lang w:val="en-US"/>
        </w:rPr>
        <w:t xml:space="preserve"> Sotamaa O. </w:t>
      </w:r>
      <w:r w:rsidR="006F464B" w:rsidRPr="002E5A90">
        <w:rPr>
          <w:rFonts w:ascii="Garamond" w:hAnsi="Garamond"/>
          <w:color w:val="000000" w:themeColor="text1"/>
          <w:sz w:val="26"/>
          <w:szCs w:val="26"/>
          <w:lang w:val="en-US"/>
        </w:rPr>
        <w:t>(</w:t>
      </w:r>
      <w:r w:rsidRPr="002E5A90">
        <w:rPr>
          <w:rFonts w:ascii="Garamond" w:hAnsi="Garamond"/>
          <w:color w:val="000000" w:themeColor="text1"/>
          <w:sz w:val="26"/>
          <w:szCs w:val="26"/>
          <w:lang w:val="en-US"/>
        </w:rPr>
        <w:t>2014</w:t>
      </w:r>
      <w:r w:rsidR="006F464B" w:rsidRPr="002E5A90">
        <w:rPr>
          <w:rFonts w:ascii="Garamond" w:hAnsi="Garamond"/>
          <w:color w:val="000000" w:themeColor="text1"/>
          <w:sz w:val="26"/>
          <w:szCs w:val="26"/>
          <w:lang w:val="en-US"/>
        </w:rPr>
        <w:t>)</w:t>
      </w:r>
      <w:r w:rsidRPr="002E5A90">
        <w:rPr>
          <w:rFonts w:ascii="Garamond" w:hAnsi="Garamond"/>
          <w:color w:val="000000" w:themeColor="text1"/>
          <w:sz w:val="26"/>
          <w:szCs w:val="26"/>
          <w:lang w:val="en-US"/>
        </w:rPr>
        <w:t xml:space="preserve">. </w:t>
      </w:r>
      <w:r w:rsidRPr="002E5A90">
        <w:rPr>
          <w:rFonts w:ascii="Garamond" w:hAnsi="Garamond"/>
          <w:color w:val="000000" w:themeColor="text1"/>
          <w:sz w:val="26"/>
          <w:szCs w:val="26"/>
        </w:rPr>
        <w:t xml:space="preserve">Assembling a game development scene? Uncovering Finland’s largest demo party. </w:t>
      </w:r>
      <w:r w:rsidRPr="002E5A90">
        <w:rPr>
          <w:rFonts w:ascii="Garamond" w:hAnsi="Garamond"/>
          <w:i/>
          <w:color w:val="000000" w:themeColor="text1"/>
          <w:sz w:val="26"/>
          <w:szCs w:val="26"/>
        </w:rPr>
        <w:t>GAME Journal</w:t>
      </w:r>
      <w:r w:rsidRPr="002E5A90">
        <w:rPr>
          <w:rFonts w:ascii="Garamond" w:hAnsi="Garamond"/>
          <w:color w:val="000000" w:themeColor="text1"/>
          <w:sz w:val="26"/>
          <w:szCs w:val="26"/>
        </w:rPr>
        <w:t xml:space="preserve"> </w:t>
      </w:r>
      <w:r w:rsidR="006F464B" w:rsidRPr="00C53A11">
        <w:rPr>
          <w:rFonts w:ascii="Garamond" w:hAnsi="Garamond"/>
          <w:i/>
          <w:iCs/>
          <w:color w:val="000000" w:themeColor="text1"/>
          <w:sz w:val="26"/>
          <w:szCs w:val="26"/>
        </w:rPr>
        <w:t>3</w:t>
      </w:r>
      <w:r w:rsidR="00C53A11">
        <w:rPr>
          <w:rFonts w:ascii="Garamond" w:hAnsi="Garamond"/>
          <w:color w:val="000000" w:themeColor="text1"/>
          <w:sz w:val="26"/>
          <w:szCs w:val="26"/>
        </w:rPr>
        <w:t xml:space="preserve"> </w:t>
      </w:r>
      <w:r w:rsidR="006F464B" w:rsidRPr="002E5A90">
        <w:rPr>
          <w:rFonts w:ascii="Garamond" w:hAnsi="Garamond"/>
          <w:color w:val="000000" w:themeColor="text1"/>
          <w:sz w:val="26"/>
          <w:szCs w:val="26"/>
        </w:rPr>
        <w:t>(1)</w:t>
      </w:r>
      <w:r w:rsidRPr="002E5A90">
        <w:rPr>
          <w:rFonts w:ascii="Garamond" w:hAnsi="Garamond"/>
          <w:color w:val="000000" w:themeColor="text1"/>
          <w:sz w:val="26"/>
          <w:szCs w:val="26"/>
        </w:rPr>
        <w:t>, 109-119.</w:t>
      </w:r>
    </w:p>
    <w:p w14:paraId="70065BF8" w14:textId="77777777" w:rsidR="00FF3866" w:rsidRPr="002E5A90" w:rsidRDefault="00FF3866" w:rsidP="00FE2895">
      <w:pPr>
        <w:spacing w:after="0" w:line="240" w:lineRule="auto"/>
        <w:ind w:left="284" w:hanging="284"/>
        <w:jc w:val="both"/>
        <w:rPr>
          <w:rFonts w:ascii="Garamond" w:hAnsi="Garamond"/>
          <w:color w:val="000000" w:themeColor="text1"/>
          <w:sz w:val="26"/>
          <w:szCs w:val="26"/>
        </w:rPr>
      </w:pPr>
    </w:p>
    <w:p w14:paraId="2D9A7ED2" w14:textId="31A6946C" w:rsidR="002002EB" w:rsidRPr="00BC01F6" w:rsidRDefault="005A42B8" w:rsidP="00FE2895">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 xml:space="preserve">Tobin, D. </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2020</w:t>
      </w:r>
      <w:r w:rsidR="00167CD8">
        <w:rPr>
          <w:rFonts w:ascii="Garamond" w:hAnsi="Garamond"/>
          <w:color w:val="000000" w:themeColor="text1"/>
          <w:sz w:val="26"/>
          <w:szCs w:val="26"/>
        </w:rPr>
        <w:t>)</w:t>
      </w:r>
      <w:r w:rsidR="006F464B" w:rsidRPr="002E5A90">
        <w:rPr>
          <w:rFonts w:ascii="Garamond" w:hAnsi="Garamond"/>
          <w:color w:val="000000" w:themeColor="text1"/>
          <w:sz w:val="26"/>
          <w:szCs w:val="26"/>
        </w:rPr>
        <w:t xml:space="preserve">. </w:t>
      </w:r>
      <w:r w:rsidRPr="002E5A90">
        <w:rPr>
          <w:rFonts w:ascii="Garamond" w:hAnsi="Garamond"/>
          <w:color w:val="000000" w:themeColor="text1"/>
          <w:sz w:val="26"/>
          <w:szCs w:val="26"/>
        </w:rPr>
        <w:t xml:space="preserve">Pagenaud takes out Lando Norris in virtual Indy race &amp; spins into real-world strife. </w:t>
      </w:r>
      <w:r w:rsidRPr="00BC01F6">
        <w:rPr>
          <w:rFonts w:ascii="Garamond" w:hAnsi="Garamond"/>
          <w:i/>
          <w:color w:val="000000" w:themeColor="text1"/>
          <w:sz w:val="26"/>
          <w:szCs w:val="26"/>
          <w:lang w:val="it-IT"/>
        </w:rPr>
        <w:t>Motorsport</w:t>
      </w:r>
      <w:r w:rsidRPr="00BC01F6">
        <w:rPr>
          <w:rFonts w:ascii="Garamond" w:hAnsi="Garamond"/>
          <w:color w:val="000000" w:themeColor="text1"/>
          <w:sz w:val="26"/>
          <w:szCs w:val="26"/>
          <w:lang w:val="it-IT"/>
        </w:rPr>
        <w:t>.</w:t>
      </w:r>
      <w:r w:rsidR="00167CD8" w:rsidRPr="00BC01F6">
        <w:rPr>
          <w:rFonts w:ascii="Garamond" w:hAnsi="Garamond"/>
          <w:color w:val="000000" w:themeColor="text1"/>
          <w:sz w:val="26"/>
          <w:szCs w:val="26"/>
          <w:lang w:val="it-IT"/>
        </w:rPr>
        <w:t xml:space="preserve"> Consultato il 3 maggio 2020, in</w:t>
      </w:r>
      <w:r w:rsidRPr="00BC01F6">
        <w:rPr>
          <w:rFonts w:ascii="Garamond" w:hAnsi="Garamond"/>
          <w:color w:val="000000" w:themeColor="text1"/>
          <w:sz w:val="26"/>
          <w:szCs w:val="26"/>
          <w:lang w:val="it-IT"/>
        </w:rPr>
        <w:t xml:space="preserve"> https://www.motorsportmagazine.com/articles/e-sports/esports/simon-pagenaud-takes-out-lando-norris-in-virtual-indy-race-spins-into-real-world-strife</w:t>
      </w:r>
    </w:p>
    <w:p w14:paraId="7619740D" w14:textId="77777777" w:rsidR="00FF3866" w:rsidRPr="00BC01F6" w:rsidRDefault="00FF3866" w:rsidP="00FE2895">
      <w:pPr>
        <w:spacing w:after="0" w:line="240" w:lineRule="auto"/>
        <w:ind w:left="284" w:hanging="284"/>
        <w:jc w:val="both"/>
        <w:rPr>
          <w:rFonts w:ascii="Garamond" w:hAnsi="Garamond"/>
          <w:color w:val="000000" w:themeColor="text1"/>
          <w:sz w:val="26"/>
          <w:szCs w:val="26"/>
          <w:lang w:val="it-IT"/>
        </w:rPr>
      </w:pPr>
    </w:p>
    <w:p w14:paraId="680F5CE5" w14:textId="6890CE77" w:rsidR="00990812" w:rsidRPr="002E5A90" w:rsidRDefault="00CB0753" w:rsidP="006704B9">
      <w:pPr>
        <w:spacing w:after="0" w:line="240" w:lineRule="auto"/>
        <w:ind w:left="284" w:hanging="284"/>
        <w:jc w:val="both"/>
        <w:rPr>
          <w:rFonts w:ascii="Garamond" w:hAnsi="Garamond"/>
          <w:color w:val="000000" w:themeColor="text1"/>
          <w:sz w:val="26"/>
          <w:szCs w:val="26"/>
          <w:lang w:val="it-IT"/>
        </w:rPr>
      </w:pPr>
      <w:r w:rsidRPr="002E5A90">
        <w:rPr>
          <w:rFonts w:ascii="Garamond" w:hAnsi="Garamond"/>
          <w:color w:val="000000" w:themeColor="text1"/>
          <w:sz w:val="26"/>
          <w:szCs w:val="26"/>
        </w:rPr>
        <w:t>Wark</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M. </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2015</w:t>
      </w:r>
      <w:r w:rsidR="006F464B" w:rsidRPr="002E5A90">
        <w:rPr>
          <w:rFonts w:ascii="Garamond" w:hAnsi="Garamond"/>
          <w:color w:val="000000" w:themeColor="text1"/>
          <w:sz w:val="26"/>
          <w:szCs w:val="26"/>
        </w:rPr>
        <w:t>)</w:t>
      </w:r>
      <w:r w:rsidRPr="002E5A90">
        <w:rPr>
          <w:rFonts w:ascii="Garamond" w:hAnsi="Garamond"/>
          <w:color w:val="000000" w:themeColor="text1"/>
          <w:sz w:val="26"/>
          <w:szCs w:val="26"/>
        </w:rPr>
        <w:t xml:space="preserve">. The Vectoralist Class. </w:t>
      </w:r>
      <w:r w:rsidR="006F464B" w:rsidRPr="002E5A90">
        <w:rPr>
          <w:rFonts w:ascii="Garamond" w:hAnsi="Garamond"/>
          <w:i/>
          <w:iCs/>
          <w:color w:val="000000" w:themeColor="text1"/>
          <w:sz w:val="26"/>
          <w:szCs w:val="26"/>
          <w:lang w:val="it-IT"/>
        </w:rPr>
        <w:t>E-flux.</w:t>
      </w:r>
      <w:r w:rsidR="00167CD8">
        <w:rPr>
          <w:rFonts w:ascii="Garamond" w:hAnsi="Garamond"/>
          <w:i/>
          <w:iCs/>
          <w:color w:val="000000" w:themeColor="text1"/>
          <w:sz w:val="26"/>
          <w:szCs w:val="26"/>
          <w:lang w:val="it-IT"/>
        </w:rPr>
        <w:t xml:space="preserve"> </w:t>
      </w:r>
      <w:r w:rsidR="002146D9">
        <w:rPr>
          <w:rFonts w:ascii="Garamond" w:hAnsi="Garamond"/>
          <w:color w:val="000000" w:themeColor="text1"/>
          <w:sz w:val="26"/>
          <w:szCs w:val="26"/>
          <w:lang w:val="it-IT"/>
        </w:rPr>
        <w:t xml:space="preserve">Data di accesso 13 ottobre 2021, </w:t>
      </w:r>
      <w:r w:rsidR="006F464B" w:rsidRPr="002E5A90">
        <w:rPr>
          <w:rFonts w:ascii="Garamond" w:hAnsi="Garamond"/>
          <w:iCs/>
          <w:color w:val="000000" w:themeColor="text1"/>
          <w:sz w:val="26"/>
          <w:szCs w:val="26"/>
          <w:lang w:val="it-IT"/>
        </w:rPr>
        <w:t>https://www.e-flux.com/journal/65/336347/the-vectoralist-class/.</w:t>
      </w:r>
    </w:p>
    <w:sectPr w:rsidR="00990812" w:rsidRPr="002E5A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032B" w14:textId="77777777" w:rsidR="001516D8" w:rsidRDefault="001516D8" w:rsidP="00375425">
      <w:pPr>
        <w:spacing w:after="0" w:line="240" w:lineRule="auto"/>
      </w:pPr>
      <w:r>
        <w:separator/>
      </w:r>
    </w:p>
  </w:endnote>
  <w:endnote w:type="continuationSeparator" w:id="0">
    <w:p w14:paraId="638B6C62" w14:textId="77777777" w:rsidR="001516D8" w:rsidRDefault="001516D8" w:rsidP="0037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21AF" w14:textId="5D6108D0" w:rsidR="00017F92" w:rsidRDefault="00017F92" w:rsidP="00E9631A">
    <w:pPr>
      <w:pStyle w:val="Footer"/>
    </w:pPr>
  </w:p>
  <w:p w14:paraId="33721B81" w14:textId="77777777" w:rsidR="00017F92" w:rsidRDefault="0001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8E70" w14:textId="77777777" w:rsidR="001516D8" w:rsidRDefault="001516D8" w:rsidP="00375425">
      <w:pPr>
        <w:spacing w:after="0" w:line="240" w:lineRule="auto"/>
      </w:pPr>
      <w:r>
        <w:separator/>
      </w:r>
    </w:p>
  </w:footnote>
  <w:footnote w:type="continuationSeparator" w:id="0">
    <w:p w14:paraId="2B191E1C" w14:textId="77777777" w:rsidR="001516D8" w:rsidRDefault="001516D8" w:rsidP="00375425">
      <w:pPr>
        <w:spacing w:after="0" w:line="240" w:lineRule="auto"/>
      </w:pPr>
      <w:r>
        <w:continuationSeparator/>
      </w:r>
    </w:p>
  </w:footnote>
  <w:footnote w:id="1">
    <w:p w14:paraId="5BB6BBAE" w14:textId="7583B49A" w:rsidR="00017F92" w:rsidRPr="007B516B" w:rsidRDefault="00017F92">
      <w:pPr>
        <w:pStyle w:val="FootnoteText"/>
        <w:rPr>
          <w:rFonts w:ascii="Garamond" w:hAnsi="Garamond"/>
          <w:lang w:val="it-IT"/>
        </w:rPr>
      </w:pPr>
      <w:r w:rsidRPr="007B516B">
        <w:rPr>
          <w:rStyle w:val="FootnoteReference"/>
          <w:rFonts w:ascii="Garamond" w:hAnsi="Garamond"/>
        </w:rPr>
        <w:footnoteRef/>
      </w:r>
      <w:r w:rsidRPr="007B516B">
        <w:rPr>
          <w:rFonts w:ascii="Garamond" w:hAnsi="Garamond"/>
          <w:lang w:val="it-IT"/>
        </w:rPr>
        <w:t xml:space="preserve"> La registrazione della gara </w:t>
      </w:r>
      <w:r>
        <w:rPr>
          <w:rFonts w:ascii="Garamond" w:hAnsi="Garamond"/>
          <w:lang w:val="it-IT"/>
        </w:rPr>
        <w:t>è</w:t>
      </w:r>
      <w:r w:rsidRPr="007B516B">
        <w:rPr>
          <w:rFonts w:ascii="Garamond" w:hAnsi="Garamond"/>
          <w:lang w:val="it-IT"/>
        </w:rPr>
        <w:t xml:space="preserve"> disponibile su YouTube all’indirizzo: </w:t>
      </w:r>
      <w:r w:rsidRPr="00553213">
        <w:rPr>
          <w:rFonts w:ascii="Garamond" w:hAnsi="Garamond"/>
          <w:lang w:val="it-IT"/>
        </w:rPr>
        <w:t>https://youtu.be/njQCaPXIOnA</w:t>
      </w:r>
      <w:r w:rsidRPr="007B516B">
        <w:rPr>
          <w:rFonts w:ascii="Garamond" w:hAnsi="Garamond"/>
          <w:lang w:val="it-IT"/>
        </w:rPr>
        <w:t xml:space="preserve"> L’incidente tra Pagenaud e Norris </w:t>
      </w:r>
      <w:r>
        <w:rPr>
          <w:rFonts w:ascii="Garamond" w:hAnsi="Garamond"/>
          <w:lang w:val="it-IT"/>
        </w:rPr>
        <w:t>è</w:t>
      </w:r>
      <w:r w:rsidRPr="007B516B">
        <w:rPr>
          <w:rFonts w:ascii="Garamond" w:hAnsi="Garamond"/>
          <w:lang w:val="it-IT"/>
        </w:rPr>
        <w:t xml:space="preserve"> visibile a 01:09:30. La ‘mossa’ di Pagenaud avviene a 01:13:20. La scontro tra Ferrucci e Aske</w:t>
      </w:r>
      <w:r>
        <w:rPr>
          <w:rFonts w:ascii="Garamond" w:hAnsi="Garamond"/>
          <w:lang w:val="it-IT"/>
        </w:rPr>
        <w:t>w</w:t>
      </w:r>
      <w:r w:rsidR="006D2DA2">
        <w:rPr>
          <w:rFonts w:ascii="Garamond" w:hAnsi="Garamond"/>
          <w:lang w:val="it-IT"/>
        </w:rPr>
        <w:t xml:space="preserve"> a 01:16:</w:t>
      </w:r>
      <w:r w:rsidRPr="007B516B">
        <w:rPr>
          <w:rFonts w:ascii="Garamond" w:hAnsi="Garamond"/>
          <w:lang w:val="it-IT"/>
        </w:rPr>
        <w:t>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B95"/>
    <w:multiLevelType w:val="hybridMultilevel"/>
    <w:tmpl w:val="B1267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E75FA8"/>
    <w:multiLevelType w:val="hybridMultilevel"/>
    <w:tmpl w:val="6B7A8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8D"/>
    <w:rsid w:val="000027F2"/>
    <w:rsid w:val="00017F92"/>
    <w:rsid w:val="000202DD"/>
    <w:rsid w:val="00020886"/>
    <w:rsid w:val="00026D88"/>
    <w:rsid w:val="00050E74"/>
    <w:rsid w:val="00057AF2"/>
    <w:rsid w:val="000608F8"/>
    <w:rsid w:val="00064A7B"/>
    <w:rsid w:val="00064B41"/>
    <w:rsid w:val="00071ED5"/>
    <w:rsid w:val="000945DF"/>
    <w:rsid w:val="00094A12"/>
    <w:rsid w:val="000A32F4"/>
    <w:rsid w:val="000A4001"/>
    <w:rsid w:val="000A440A"/>
    <w:rsid w:val="000B64E5"/>
    <w:rsid w:val="000C1736"/>
    <w:rsid w:val="000F64A9"/>
    <w:rsid w:val="00106CAE"/>
    <w:rsid w:val="00117C42"/>
    <w:rsid w:val="001205C8"/>
    <w:rsid w:val="001210E5"/>
    <w:rsid w:val="00137917"/>
    <w:rsid w:val="00137AE0"/>
    <w:rsid w:val="001516D8"/>
    <w:rsid w:val="001548E4"/>
    <w:rsid w:val="00162BA4"/>
    <w:rsid w:val="00167CD8"/>
    <w:rsid w:val="00197851"/>
    <w:rsid w:val="001A1C4A"/>
    <w:rsid w:val="001A1E4A"/>
    <w:rsid w:val="001A3E90"/>
    <w:rsid w:val="001A7398"/>
    <w:rsid w:val="001A775C"/>
    <w:rsid w:val="001C1FDF"/>
    <w:rsid w:val="001C31ED"/>
    <w:rsid w:val="001D2EC3"/>
    <w:rsid w:val="001F181D"/>
    <w:rsid w:val="001F3F7B"/>
    <w:rsid w:val="00200127"/>
    <w:rsid w:val="002002EB"/>
    <w:rsid w:val="002026C8"/>
    <w:rsid w:val="00203EEE"/>
    <w:rsid w:val="002129AE"/>
    <w:rsid w:val="0021446B"/>
    <w:rsid w:val="002146D9"/>
    <w:rsid w:val="0021578C"/>
    <w:rsid w:val="002157CD"/>
    <w:rsid w:val="00224B6F"/>
    <w:rsid w:val="00241CAD"/>
    <w:rsid w:val="00284BE9"/>
    <w:rsid w:val="00285DBD"/>
    <w:rsid w:val="002875EE"/>
    <w:rsid w:val="00293486"/>
    <w:rsid w:val="002A0A15"/>
    <w:rsid w:val="002B2715"/>
    <w:rsid w:val="002B5B61"/>
    <w:rsid w:val="002D74E1"/>
    <w:rsid w:val="002E5A90"/>
    <w:rsid w:val="002E72A1"/>
    <w:rsid w:val="002E7591"/>
    <w:rsid w:val="002F3058"/>
    <w:rsid w:val="002F7813"/>
    <w:rsid w:val="00301915"/>
    <w:rsid w:val="00304446"/>
    <w:rsid w:val="0031028D"/>
    <w:rsid w:val="00315C1E"/>
    <w:rsid w:val="003373F8"/>
    <w:rsid w:val="00364CF2"/>
    <w:rsid w:val="00375425"/>
    <w:rsid w:val="0038780D"/>
    <w:rsid w:val="003B229D"/>
    <w:rsid w:val="003B237A"/>
    <w:rsid w:val="003B4E16"/>
    <w:rsid w:val="003C2B12"/>
    <w:rsid w:val="003E17F4"/>
    <w:rsid w:val="003F0338"/>
    <w:rsid w:val="003F1999"/>
    <w:rsid w:val="003F70A2"/>
    <w:rsid w:val="00407F6F"/>
    <w:rsid w:val="00412AF4"/>
    <w:rsid w:val="00415DEC"/>
    <w:rsid w:val="00416323"/>
    <w:rsid w:val="00417FF2"/>
    <w:rsid w:val="0042341D"/>
    <w:rsid w:val="00425E12"/>
    <w:rsid w:val="00425ED2"/>
    <w:rsid w:val="00453AAB"/>
    <w:rsid w:val="00456635"/>
    <w:rsid w:val="00457EB1"/>
    <w:rsid w:val="00460B2E"/>
    <w:rsid w:val="00463A10"/>
    <w:rsid w:val="004828D6"/>
    <w:rsid w:val="00492AA7"/>
    <w:rsid w:val="0049362C"/>
    <w:rsid w:val="00496380"/>
    <w:rsid w:val="004B7778"/>
    <w:rsid w:val="004D2982"/>
    <w:rsid w:val="004E08C9"/>
    <w:rsid w:val="004E27E2"/>
    <w:rsid w:val="004E30D8"/>
    <w:rsid w:val="004F22A2"/>
    <w:rsid w:val="004F3ECF"/>
    <w:rsid w:val="005145E6"/>
    <w:rsid w:val="005201E6"/>
    <w:rsid w:val="005320B9"/>
    <w:rsid w:val="00537E94"/>
    <w:rsid w:val="00553213"/>
    <w:rsid w:val="00553456"/>
    <w:rsid w:val="00581BA7"/>
    <w:rsid w:val="00583464"/>
    <w:rsid w:val="005967DC"/>
    <w:rsid w:val="005A42B8"/>
    <w:rsid w:val="005A5C14"/>
    <w:rsid w:val="005A5D6E"/>
    <w:rsid w:val="005B4445"/>
    <w:rsid w:val="005D2EC2"/>
    <w:rsid w:val="005D4D60"/>
    <w:rsid w:val="005E3ACA"/>
    <w:rsid w:val="005F3D17"/>
    <w:rsid w:val="00601F04"/>
    <w:rsid w:val="0060463B"/>
    <w:rsid w:val="00621B7D"/>
    <w:rsid w:val="00622826"/>
    <w:rsid w:val="006307DB"/>
    <w:rsid w:val="00654FF3"/>
    <w:rsid w:val="00657920"/>
    <w:rsid w:val="00665164"/>
    <w:rsid w:val="00666200"/>
    <w:rsid w:val="006704B9"/>
    <w:rsid w:val="00683F5D"/>
    <w:rsid w:val="006851FB"/>
    <w:rsid w:val="00686B2D"/>
    <w:rsid w:val="006C4040"/>
    <w:rsid w:val="006C78CB"/>
    <w:rsid w:val="006D2DA2"/>
    <w:rsid w:val="006E3225"/>
    <w:rsid w:val="006F464B"/>
    <w:rsid w:val="00731D56"/>
    <w:rsid w:val="00733E57"/>
    <w:rsid w:val="007379D2"/>
    <w:rsid w:val="00740691"/>
    <w:rsid w:val="00742A05"/>
    <w:rsid w:val="00762B8B"/>
    <w:rsid w:val="00767BBA"/>
    <w:rsid w:val="00777C85"/>
    <w:rsid w:val="00780A55"/>
    <w:rsid w:val="007843AE"/>
    <w:rsid w:val="0078727B"/>
    <w:rsid w:val="0079398B"/>
    <w:rsid w:val="00793A00"/>
    <w:rsid w:val="00794B2D"/>
    <w:rsid w:val="0079618A"/>
    <w:rsid w:val="00797371"/>
    <w:rsid w:val="007A08A8"/>
    <w:rsid w:val="007B4957"/>
    <w:rsid w:val="007B516B"/>
    <w:rsid w:val="007B7439"/>
    <w:rsid w:val="007C0385"/>
    <w:rsid w:val="007C6C78"/>
    <w:rsid w:val="007D2134"/>
    <w:rsid w:val="007D5F75"/>
    <w:rsid w:val="007E71FE"/>
    <w:rsid w:val="007F4F74"/>
    <w:rsid w:val="007F75B0"/>
    <w:rsid w:val="00810F88"/>
    <w:rsid w:val="00820CE9"/>
    <w:rsid w:val="00844C46"/>
    <w:rsid w:val="0085231D"/>
    <w:rsid w:val="00856668"/>
    <w:rsid w:val="00856CCB"/>
    <w:rsid w:val="008709DC"/>
    <w:rsid w:val="0088049D"/>
    <w:rsid w:val="00886902"/>
    <w:rsid w:val="00896FD5"/>
    <w:rsid w:val="008A0457"/>
    <w:rsid w:val="008C1EE5"/>
    <w:rsid w:val="008C3F5C"/>
    <w:rsid w:val="00903138"/>
    <w:rsid w:val="0090536C"/>
    <w:rsid w:val="00912111"/>
    <w:rsid w:val="009144B6"/>
    <w:rsid w:val="00916667"/>
    <w:rsid w:val="009229FD"/>
    <w:rsid w:val="009265B7"/>
    <w:rsid w:val="0092735E"/>
    <w:rsid w:val="0093345C"/>
    <w:rsid w:val="009436FC"/>
    <w:rsid w:val="009456DF"/>
    <w:rsid w:val="00963A85"/>
    <w:rsid w:val="00965764"/>
    <w:rsid w:val="00967A6D"/>
    <w:rsid w:val="00973432"/>
    <w:rsid w:val="00980EAB"/>
    <w:rsid w:val="00981CD2"/>
    <w:rsid w:val="00986B7A"/>
    <w:rsid w:val="00987080"/>
    <w:rsid w:val="00990812"/>
    <w:rsid w:val="009910EC"/>
    <w:rsid w:val="00993193"/>
    <w:rsid w:val="009A00EB"/>
    <w:rsid w:val="009A1CC5"/>
    <w:rsid w:val="009A21F9"/>
    <w:rsid w:val="009A4911"/>
    <w:rsid w:val="009A7C7D"/>
    <w:rsid w:val="009B52C7"/>
    <w:rsid w:val="009C3675"/>
    <w:rsid w:val="009C4C43"/>
    <w:rsid w:val="009E1732"/>
    <w:rsid w:val="009E1A2C"/>
    <w:rsid w:val="009F31CF"/>
    <w:rsid w:val="00A006D9"/>
    <w:rsid w:val="00A046CB"/>
    <w:rsid w:val="00A07F33"/>
    <w:rsid w:val="00A102D0"/>
    <w:rsid w:val="00A10B44"/>
    <w:rsid w:val="00A3415B"/>
    <w:rsid w:val="00A4721A"/>
    <w:rsid w:val="00A65334"/>
    <w:rsid w:val="00A65D62"/>
    <w:rsid w:val="00A82C11"/>
    <w:rsid w:val="00AA5C82"/>
    <w:rsid w:val="00AC061C"/>
    <w:rsid w:val="00AC35DF"/>
    <w:rsid w:val="00AC5678"/>
    <w:rsid w:val="00AD3C1B"/>
    <w:rsid w:val="00AD7881"/>
    <w:rsid w:val="00AF7BEB"/>
    <w:rsid w:val="00B25A63"/>
    <w:rsid w:val="00B26E3B"/>
    <w:rsid w:val="00B33A9F"/>
    <w:rsid w:val="00B51391"/>
    <w:rsid w:val="00B7649C"/>
    <w:rsid w:val="00B92EA3"/>
    <w:rsid w:val="00B9300B"/>
    <w:rsid w:val="00BA4E75"/>
    <w:rsid w:val="00BA7083"/>
    <w:rsid w:val="00BA7F53"/>
    <w:rsid w:val="00BC01F6"/>
    <w:rsid w:val="00BC6207"/>
    <w:rsid w:val="00BE24D0"/>
    <w:rsid w:val="00BE6526"/>
    <w:rsid w:val="00BF3F2B"/>
    <w:rsid w:val="00BF67DD"/>
    <w:rsid w:val="00C01258"/>
    <w:rsid w:val="00C044F3"/>
    <w:rsid w:val="00C05E27"/>
    <w:rsid w:val="00C1132F"/>
    <w:rsid w:val="00C15858"/>
    <w:rsid w:val="00C17C92"/>
    <w:rsid w:val="00C235E0"/>
    <w:rsid w:val="00C33FBB"/>
    <w:rsid w:val="00C45CD1"/>
    <w:rsid w:val="00C53A11"/>
    <w:rsid w:val="00C61276"/>
    <w:rsid w:val="00C63A23"/>
    <w:rsid w:val="00C812F1"/>
    <w:rsid w:val="00C94744"/>
    <w:rsid w:val="00CB0753"/>
    <w:rsid w:val="00CC4BC1"/>
    <w:rsid w:val="00CC76A8"/>
    <w:rsid w:val="00CC7F8B"/>
    <w:rsid w:val="00CF3DEB"/>
    <w:rsid w:val="00D0168E"/>
    <w:rsid w:val="00D02CD7"/>
    <w:rsid w:val="00D11EDD"/>
    <w:rsid w:val="00D26FA2"/>
    <w:rsid w:val="00D42C8D"/>
    <w:rsid w:val="00D54DDE"/>
    <w:rsid w:val="00D603A9"/>
    <w:rsid w:val="00D7418C"/>
    <w:rsid w:val="00D76D84"/>
    <w:rsid w:val="00D83359"/>
    <w:rsid w:val="00D84B2A"/>
    <w:rsid w:val="00D8730B"/>
    <w:rsid w:val="00D97FB3"/>
    <w:rsid w:val="00DB4CFF"/>
    <w:rsid w:val="00DB7441"/>
    <w:rsid w:val="00DC0A3A"/>
    <w:rsid w:val="00DD1A77"/>
    <w:rsid w:val="00DF153E"/>
    <w:rsid w:val="00E0358E"/>
    <w:rsid w:val="00E04291"/>
    <w:rsid w:val="00E238C4"/>
    <w:rsid w:val="00E315D3"/>
    <w:rsid w:val="00E32C8D"/>
    <w:rsid w:val="00E7641E"/>
    <w:rsid w:val="00E7716E"/>
    <w:rsid w:val="00E81245"/>
    <w:rsid w:val="00E816D3"/>
    <w:rsid w:val="00E822E9"/>
    <w:rsid w:val="00E85D92"/>
    <w:rsid w:val="00E93AD1"/>
    <w:rsid w:val="00E9631A"/>
    <w:rsid w:val="00EA00E7"/>
    <w:rsid w:val="00EC14CD"/>
    <w:rsid w:val="00EC3343"/>
    <w:rsid w:val="00EC538F"/>
    <w:rsid w:val="00EE583A"/>
    <w:rsid w:val="00EF15C9"/>
    <w:rsid w:val="00EF37FC"/>
    <w:rsid w:val="00F071F4"/>
    <w:rsid w:val="00F126DC"/>
    <w:rsid w:val="00F15C7C"/>
    <w:rsid w:val="00F22546"/>
    <w:rsid w:val="00F237A6"/>
    <w:rsid w:val="00F271BC"/>
    <w:rsid w:val="00F27FAB"/>
    <w:rsid w:val="00F46765"/>
    <w:rsid w:val="00F479EB"/>
    <w:rsid w:val="00F50FAB"/>
    <w:rsid w:val="00F6236F"/>
    <w:rsid w:val="00F62661"/>
    <w:rsid w:val="00F71134"/>
    <w:rsid w:val="00F824A0"/>
    <w:rsid w:val="00F90C4C"/>
    <w:rsid w:val="00FA515C"/>
    <w:rsid w:val="00FC38E2"/>
    <w:rsid w:val="00FD68CB"/>
    <w:rsid w:val="00FE2895"/>
    <w:rsid w:val="00FF29F5"/>
    <w:rsid w:val="00FF3866"/>
    <w:rsid w:val="00FF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5580"/>
  <w15:chartTrackingRefBased/>
  <w15:docId w15:val="{F8E94B4C-C824-4C79-8E4A-A1A3722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425"/>
    <w:rPr>
      <w:sz w:val="20"/>
      <w:szCs w:val="20"/>
    </w:rPr>
  </w:style>
  <w:style w:type="character" w:styleId="FootnoteReference">
    <w:name w:val="footnote reference"/>
    <w:basedOn w:val="DefaultParagraphFont"/>
    <w:uiPriority w:val="99"/>
    <w:semiHidden/>
    <w:unhideWhenUsed/>
    <w:rsid w:val="00375425"/>
    <w:rPr>
      <w:vertAlign w:val="superscript"/>
    </w:rPr>
  </w:style>
  <w:style w:type="character" w:styleId="Hyperlink">
    <w:name w:val="Hyperlink"/>
    <w:basedOn w:val="DefaultParagraphFont"/>
    <w:uiPriority w:val="99"/>
    <w:unhideWhenUsed/>
    <w:rsid w:val="00375425"/>
    <w:rPr>
      <w:color w:val="0563C1" w:themeColor="hyperlink"/>
      <w:u w:val="single"/>
    </w:rPr>
  </w:style>
  <w:style w:type="character" w:styleId="Emphasis">
    <w:name w:val="Emphasis"/>
    <w:basedOn w:val="DefaultParagraphFont"/>
    <w:uiPriority w:val="20"/>
    <w:qFormat/>
    <w:rsid w:val="00F271BC"/>
    <w:rPr>
      <w:i/>
      <w:iCs/>
    </w:rPr>
  </w:style>
  <w:style w:type="paragraph" w:styleId="EndnoteText">
    <w:name w:val="endnote text"/>
    <w:basedOn w:val="Normal"/>
    <w:link w:val="EndnoteTextChar"/>
    <w:uiPriority w:val="99"/>
    <w:semiHidden/>
    <w:unhideWhenUsed/>
    <w:rsid w:val="009908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812"/>
    <w:rPr>
      <w:sz w:val="20"/>
      <w:szCs w:val="20"/>
    </w:rPr>
  </w:style>
  <w:style w:type="character" w:styleId="EndnoteReference">
    <w:name w:val="endnote reference"/>
    <w:basedOn w:val="DefaultParagraphFont"/>
    <w:uiPriority w:val="99"/>
    <w:semiHidden/>
    <w:unhideWhenUsed/>
    <w:rsid w:val="00990812"/>
    <w:rPr>
      <w:vertAlign w:val="superscript"/>
    </w:rPr>
  </w:style>
  <w:style w:type="paragraph" w:styleId="Header">
    <w:name w:val="header"/>
    <w:basedOn w:val="Normal"/>
    <w:link w:val="HeaderChar"/>
    <w:uiPriority w:val="99"/>
    <w:unhideWhenUsed/>
    <w:rsid w:val="00F46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65"/>
  </w:style>
  <w:style w:type="paragraph" w:styleId="Footer">
    <w:name w:val="footer"/>
    <w:basedOn w:val="Normal"/>
    <w:link w:val="FooterChar"/>
    <w:uiPriority w:val="99"/>
    <w:unhideWhenUsed/>
    <w:rsid w:val="00F46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65"/>
  </w:style>
  <w:style w:type="paragraph" w:styleId="ListParagraph">
    <w:name w:val="List Paragraph"/>
    <w:basedOn w:val="Normal"/>
    <w:uiPriority w:val="34"/>
    <w:qFormat/>
    <w:rsid w:val="00415DEC"/>
    <w:pPr>
      <w:ind w:left="720"/>
      <w:contextualSpacing/>
    </w:pPr>
  </w:style>
  <w:style w:type="character" w:styleId="CommentReference">
    <w:name w:val="annotation reference"/>
    <w:basedOn w:val="DefaultParagraphFont"/>
    <w:uiPriority w:val="99"/>
    <w:semiHidden/>
    <w:unhideWhenUsed/>
    <w:rsid w:val="00BA7083"/>
    <w:rPr>
      <w:sz w:val="16"/>
      <w:szCs w:val="16"/>
    </w:rPr>
  </w:style>
  <w:style w:type="paragraph" w:styleId="CommentText">
    <w:name w:val="annotation text"/>
    <w:basedOn w:val="Normal"/>
    <w:link w:val="CommentTextChar"/>
    <w:uiPriority w:val="99"/>
    <w:semiHidden/>
    <w:unhideWhenUsed/>
    <w:rsid w:val="00BA7083"/>
    <w:pPr>
      <w:spacing w:line="240" w:lineRule="auto"/>
    </w:pPr>
    <w:rPr>
      <w:sz w:val="20"/>
      <w:szCs w:val="20"/>
    </w:rPr>
  </w:style>
  <w:style w:type="character" w:customStyle="1" w:styleId="CommentTextChar">
    <w:name w:val="Comment Text Char"/>
    <w:basedOn w:val="DefaultParagraphFont"/>
    <w:link w:val="CommentText"/>
    <w:uiPriority w:val="99"/>
    <w:semiHidden/>
    <w:rsid w:val="00BA7083"/>
    <w:rPr>
      <w:sz w:val="20"/>
      <w:szCs w:val="20"/>
    </w:rPr>
  </w:style>
  <w:style w:type="paragraph" w:styleId="CommentSubject">
    <w:name w:val="annotation subject"/>
    <w:basedOn w:val="CommentText"/>
    <w:next w:val="CommentText"/>
    <w:link w:val="CommentSubjectChar"/>
    <w:uiPriority w:val="99"/>
    <w:semiHidden/>
    <w:unhideWhenUsed/>
    <w:rsid w:val="00BA7083"/>
    <w:rPr>
      <w:b/>
      <w:bCs/>
    </w:rPr>
  </w:style>
  <w:style w:type="character" w:customStyle="1" w:styleId="CommentSubjectChar">
    <w:name w:val="Comment Subject Char"/>
    <w:basedOn w:val="CommentTextChar"/>
    <w:link w:val="CommentSubject"/>
    <w:uiPriority w:val="99"/>
    <w:semiHidden/>
    <w:rsid w:val="00BA7083"/>
    <w:rPr>
      <w:b/>
      <w:bCs/>
      <w:sz w:val="20"/>
      <w:szCs w:val="20"/>
    </w:rPr>
  </w:style>
  <w:style w:type="paragraph" w:styleId="BalloonText">
    <w:name w:val="Balloon Text"/>
    <w:basedOn w:val="Normal"/>
    <w:link w:val="BalloonTextChar"/>
    <w:uiPriority w:val="99"/>
    <w:semiHidden/>
    <w:unhideWhenUsed/>
    <w:rsid w:val="00BA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6293">
      <w:bodyDiv w:val="1"/>
      <w:marLeft w:val="0"/>
      <w:marRight w:val="0"/>
      <w:marTop w:val="0"/>
      <w:marBottom w:val="0"/>
      <w:divBdr>
        <w:top w:val="none" w:sz="0" w:space="0" w:color="auto"/>
        <w:left w:val="none" w:sz="0" w:space="0" w:color="auto"/>
        <w:bottom w:val="none" w:sz="0" w:space="0" w:color="auto"/>
        <w:right w:val="none" w:sz="0" w:space="0" w:color="auto"/>
      </w:divBdr>
    </w:div>
    <w:div w:id="412315627">
      <w:bodyDiv w:val="1"/>
      <w:marLeft w:val="0"/>
      <w:marRight w:val="0"/>
      <w:marTop w:val="0"/>
      <w:marBottom w:val="0"/>
      <w:divBdr>
        <w:top w:val="none" w:sz="0" w:space="0" w:color="auto"/>
        <w:left w:val="none" w:sz="0" w:space="0" w:color="auto"/>
        <w:bottom w:val="none" w:sz="0" w:space="0" w:color="auto"/>
        <w:right w:val="none" w:sz="0" w:space="0" w:color="auto"/>
      </w:divBdr>
    </w:div>
    <w:div w:id="525094000">
      <w:bodyDiv w:val="1"/>
      <w:marLeft w:val="0"/>
      <w:marRight w:val="0"/>
      <w:marTop w:val="0"/>
      <w:marBottom w:val="0"/>
      <w:divBdr>
        <w:top w:val="none" w:sz="0" w:space="0" w:color="auto"/>
        <w:left w:val="none" w:sz="0" w:space="0" w:color="auto"/>
        <w:bottom w:val="none" w:sz="0" w:space="0" w:color="auto"/>
        <w:right w:val="none" w:sz="0" w:space="0" w:color="auto"/>
      </w:divBdr>
    </w:div>
    <w:div w:id="583149003">
      <w:bodyDiv w:val="1"/>
      <w:marLeft w:val="0"/>
      <w:marRight w:val="0"/>
      <w:marTop w:val="0"/>
      <w:marBottom w:val="0"/>
      <w:divBdr>
        <w:top w:val="none" w:sz="0" w:space="0" w:color="auto"/>
        <w:left w:val="none" w:sz="0" w:space="0" w:color="auto"/>
        <w:bottom w:val="none" w:sz="0" w:space="0" w:color="auto"/>
        <w:right w:val="none" w:sz="0" w:space="0" w:color="auto"/>
      </w:divBdr>
    </w:div>
    <w:div w:id="644312855">
      <w:bodyDiv w:val="1"/>
      <w:marLeft w:val="0"/>
      <w:marRight w:val="0"/>
      <w:marTop w:val="0"/>
      <w:marBottom w:val="0"/>
      <w:divBdr>
        <w:top w:val="none" w:sz="0" w:space="0" w:color="auto"/>
        <w:left w:val="none" w:sz="0" w:space="0" w:color="auto"/>
        <w:bottom w:val="none" w:sz="0" w:space="0" w:color="auto"/>
        <w:right w:val="none" w:sz="0" w:space="0" w:color="auto"/>
      </w:divBdr>
    </w:div>
    <w:div w:id="777793047">
      <w:bodyDiv w:val="1"/>
      <w:marLeft w:val="0"/>
      <w:marRight w:val="0"/>
      <w:marTop w:val="0"/>
      <w:marBottom w:val="0"/>
      <w:divBdr>
        <w:top w:val="none" w:sz="0" w:space="0" w:color="auto"/>
        <w:left w:val="none" w:sz="0" w:space="0" w:color="auto"/>
        <w:bottom w:val="none" w:sz="0" w:space="0" w:color="auto"/>
        <w:right w:val="none" w:sz="0" w:space="0" w:color="auto"/>
      </w:divBdr>
    </w:div>
    <w:div w:id="1277370172">
      <w:bodyDiv w:val="1"/>
      <w:marLeft w:val="0"/>
      <w:marRight w:val="0"/>
      <w:marTop w:val="0"/>
      <w:marBottom w:val="0"/>
      <w:divBdr>
        <w:top w:val="none" w:sz="0" w:space="0" w:color="auto"/>
        <w:left w:val="none" w:sz="0" w:space="0" w:color="auto"/>
        <w:bottom w:val="none" w:sz="0" w:space="0" w:color="auto"/>
        <w:right w:val="none" w:sz="0" w:space="0" w:color="auto"/>
      </w:divBdr>
    </w:div>
    <w:div w:id="1432507321">
      <w:bodyDiv w:val="1"/>
      <w:marLeft w:val="0"/>
      <w:marRight w:val="0"/>
      <w:marTop w:val="0"/>
      <w:marBottom w:val="0"/>
      <w:divBdr>
        <w:top w:val="none" w:sz="0" w:space="0" w:color="auto"/>
        <w:left w:val="none" w:sz="0" w:space="0" w:color="auto"/>
        <w:bottom w:val="none" w:sz="0" w:space="0" w:color="auto"/>
        <w:right w:val="none" w:sz="0" w:space="0" w:color="auto"/>
      </w:divBdr>
    </w:div>
    <w:div w:id="16354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ffino@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842F-3188-49E5-894D-19C6B58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7217</Words>
  <Characters>41141</Characters>
  <Application>Microsoft Office Word</Application>
  <DocSecurity>0</DocSecurity>
  <Lines>342</Lines>
  <Paragraphs>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Ruffino, Paolo</dc:creator>
  <cp:keywords/>
  <dc:description/>
  <cp:lastModifiedBy>Ruffino, Paolo</cp:lastModifiedBy>
  <cp:revision>2</cp:revision>
  <dcterms:created xsi:type="dcterms:W3CDTF">2021-12-07T13:40:00Z</dcterms:created>
  <dcterms:modified xsi:type="dcterms:W3CDTF">2021-12-07T13:40:00Z</dcterms:modified>
</cp:coreProperties>
</file>