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AF9A1" w14:textId="4C5D08BA" w:rsidR="00F07361" w:rsidRPr="005443AD" w:rsidRDefault="00383A52" w:rsidP="00711CCC">
      <w:pPr>
        <w:pStyle w:val="ManuscriptTitle"/>
        <w:spacing w:line="276" w:lineRule="auto"/>
        <w:rPr>
          <w:rFonts w:ascii="Times New Roman" w:hAnsi="Times New Roman" w:cs="Times New Roman"/>
          <w:sz w:val="24"/>
        </w:rPr>
      </w:pPr>
      <w:bookmarkStart w:id="0" w:name="_GoBack"/>
      <w:bookmarkEnd w:id="0"/>
      <w:r>
        <w:rPr>
          <w:rFonts w:ascii="Times New Roman" w:hAnsi="Times New Roman" w:cs="Times New Roman"/>
          <w:sz w:val="24"/>
        </w:rPr>
        <w:t xml:space="preserve">Assessing </w:t>
      </w:r>
      <w:r w:rsidR="00F07361" w:rsidRPr="005443AD">
        <w:rPr>
          <w:rFonts w:ascii="Times New Roman" w:hAnsi="Times New Roman" w:cs="Times New Roman"/>
          <w:sz w:val="24"/>
        </w:rPr>
        <w:t>Neurodevelopmental outcome in children with hydrocephalus in Malawi. A Pilot Study</w:t>
      </w:r>
    </w:p>
    <w:p w14:paraId="53974C8F" w14:textId="0AA1A580" w:rsidR="00F07361" w:rsidRPr="005443AD" w:rsidRDefault="00F07361" w:rsidP="00711CCC">
      <w:pPr>
        <w:pStyle w:val="Textkrper1"/>
        <w:spacing w:line="276" w:lineRule="auto"/>
        <w:rPr>
          <w:rFonts w:ascii="Times New Roman" w:hAnsi="Times New Roman" w:cs="Times New Roman"/>
        </w:rPr>
      </w:pPr>
      <w:r w:rsidRPr="005443AD">
        <w:rPr>
          <w:rFonts w:ascii="Times New Roman" w:hAnsi="Times New Roman" w:cs="Times New Roman"/>
        </w:rPr>
        <w:t>James Rush</w:t>
      </w:r>
      <w:r w:rsidRPr="005443AD">
        <w:rPr>
          <w:rFonts w:ascii="Times New Roman" w:hAnsi="Times New Roman" w:cs="Times New Roman"/>
          <w:vertAlign w:val="superscript"/>
        </w:rPr>
        <w:t>1*</w:t>
      </w:r>
      <w:r w:rsidRPr="005443AD">
        <w:rPr>
          <w:rFonts w:ascii="Times New Roman" w:hAnsi="Times New Roman" w:cs="Times New Roman"/>
        </w:rPr>
        <w:t>, Andrej Paľa</w:t>
      </w:r>
      <w:r w:rsidRPr="005443AD">
        <w:rPr>
          <w:rFonts w:ascii="Times New Roman" w:hAnsi="Times New Roman" w:cs="Times New Roman"/>
          <w:vertAlign w:val="superscript"/>
        </w:rPr>
        <w:t>2*</w:t>
      </w:r>
      <w:r w:rsidRPr="005443AD">
        <w:rPr>
          <w:rFonts w:ascii="Times New Roman" w:hAnsi="Times New Roman" w:cs="Times New Roman"/>
        </w:rPr>
        <w:t>, MD,</w:t>
      </w:r>
      <w:r w:rsidR="00740D7E">
        <w:rPr>
          <w:rFonts w:ascii="Times New Roman" w:hAnsi="Times New Roman" w:cs="Times New Roman"/>
        </w:rPr>
        <w:t xml:space="preserve"> </w:t>
      </w:r>
      <w:r w:rsidR="006D2BFB">
        <w:rPr>
          <w:rFonts w:ascii="Times New Roman" w:hAnsi="Times New Roman" w:cs="Times New Roman"/>
        </w:rPr>
        <w:t>PhD,</w:t>
      </w:r>
      <w:r w:rsidRPr="005443AD">
        <w:rPr>
          <w:rFonts w:ascii="Times New Roman" w:hAnsi="Times New Roman" w:cs="Times New Roman"/>
        </w:rPr>
        <w:t xml:space="preserve"> </w:t>
      </w:r>
      <w:r w:rsidR="00445E0A" w:rsidRPr="005443AD">
        <w:rPr>
          <w:rFonts w:ascii="Times New Roman" w:hAnsi="Times New Roman" w:cs="Times New Roman"/>
        </w:rPr>
        <w:t>Thomas Kapapa</w:t>
      </w:r>
      <w:r w:rsidR="00445E0A" w:rsidRPr="005443AD">
        <w:rPr>
          <w:rFonts w:ascii="Times New Roman" w:hAnsi="Times New Roman" w:cs="Times New Roman"/>
          <w:vertAlign w:val="superscript"/>
        </w:rPr>
        <w:t>2</w:t>
      </w:r>
      <w:r w:rsidR="00445E0A" w:rsidRPr="005443AD">
        <w:rPr>
          <w:rFonts w:ascii="Times New Roman" w:hAnsi="Times New Roman" w:cs="Times New Roman"/>
        </w:rPr>
        <w:t>, MD, PhD</w:t>
      </w:r>
      <w:r w:rsidR="00445E0A">
        <w:rPr>
          <w:rFonts w:ascii="Times New Roman" w:hAnsi="Times New Roman" w:cs="Times New Roman"/>
        </w:rPr>
        <w:t xml:space="preserve">, </w:t>
      </w:r>
      <w:r w:rsidRPr="005443AD">
        <w:rPr>
          <w:rFonts w:ascii="Times New Roman" w:hAnsi="Times New Roman" w:cs="Times New Roman"/>
        </w:rPr>
        <w:t>Christian Rainer Wirtz</w:t>
      </w:r>
      <w:r w:rsidRPr="005443AD">
        <w:rPr>
          <w:rFonts w:ascii="Times New Roman" w:hAnsi="Times New Roman" w:cs="Times New Roman"/>
          <w:vertAlign w:val="superscript"/>
        </w:rPr>
        <w:t>2</w:t>
      </w:r>
      <w:r w:rsidRPr="005443AD">
        <w:rPr>
          <w:rFonts w:ascii="Times New Roman" w:hAnsi="Times New Roman" w:cs="Times New Roman"/>
        </w:rPr>
        <w:t>, MD,</w:t>
      </w:r>
      <w:r w:rsidR="006D2BFB">
        <w:rPr>
          <w:rFonts w:ascii="Times New Roman" w:hAnsi="Times New Roman" w:cs="Times New Roman"/>
        </w:rPr>
        <w:t xml:space="preserve"> PhD,</w:t>
      </w:r>
      <w:r w:rsidRPr="005443AD">
        <w:rPr>
          <w:rFonts w:ascii="Times New Roman" w:hAnsi="Times New Roman" w:cs="Times New Roman"/>
        </w:rPr>
        <w:t xml:space="preserve"> Benjamin Mayer, Dr. biol, hum. PhD, Annie Micah-Bonongwe</w:t>
      </w:r>
      <w:r w:rsidRPr="005443AD">
        <w:rPr>
          <w:rFonts w:ascii="Times New Roman" w:hAnsi="Times New Roman" w:cs="Times New Roman"/>
          <w:vertAlign w:val="superscript"/>
        </w:rPr>
        <w:t>3</w:t>
      </w:r>
      <w:r w:rsidRPr="005443AD">
        <w:rPr>
          <w:rFonts w:ascii="Times New Roman" w:hAnsi="Times New Roman" w:cs="Times New Roman"/>
        </w:rPr>
        <w:t>, Melissa Gladstone, MD, PhD</w:t>
      </w:r>
      <w:r w:rsidR="00C30A08">
        <w:rPr>
          <w:rFonts w:ascii="Times New Roman" w:hAnsi="Times New Roman" w:cs="Times New Roman"/>
          <w:vertAlign w:val="superscript"/>
        </w:rPr>
        <w:t>4</w:t>
      </w:r>
      <w:r w:rsidR="001757E8">
        <w:rPr>
          <w:rFonts w:ascii="Times New Roman" w:hAnsi="Times New Roman" w:cs="Times New Roman"/>
        </w:rPr>
        <w:t>*</w:t>
      </w:r>
      <w:r w:rsidRPr="005443AD">
        <w:rPr>
          <w:rFonts w:ascii="Times New Roman" w:hAnsi="Times New Roman" w:cs="Times New Roman"/>
        </w:rPr>
        <w:t xml:space="preserve"> Patrick Kamalo</w:t>
      </w:r>
      <w:r w:rsidRPr="005443AD">
        <w:rPr>
          <w:rFonts w:ascii="Times New Roman" w:hAnsi="Times New Roman" w:cs="Times New Roman"/>
          <w:vertAlign w:val="superscript"/>
        </w:rPr>
        <w:t>3*</w:t>
      </w:r>
      <w:r w:rsidRPr="005443AD">
        <w:rPr>
          <w:rFonts w:ascii="Times New Roman" w:hAnsi="Times New Roman" w:cs="Times New Roman"/>
        </w:rPr>
        <w:t>,</w:t>
      </w:r>
      <w:r w:rsidR="00B87B69">
        <w:rPr>
          <w:rFonts w:ascii="Times New Roman" w:hAnsi="Times New Roman" w:cs="Times New Roman"/>
        </w:rPr>
        <w:t xml:space="preserve"> </w:t>
      </w:r>
      <w:r w:rsidRPr="005443AD">
        <w:rPr>
          <w:rFonts w:ascii="Times New Roman" w:hAnsi="Times New Roman" w:cs="Times New Roman"/>
        </w:rPr>
        <w:t>MD</w:t>
      </w:r>
    </w:p>
    <w:p w14:paraId="0C41F5B1" w14:textId="77777777" w:rsidR="007874C8" w:rsidRDefault="00F07361" w:rsidP="00711CCC">
      <w:pPr>
        <w:pStyle w:val="Textkrper1"/>
        <w:spacing w:line="276" w:lineRule="auto"/>
        <w:rPr>
          <w:rFonts w:ascii="Times New Roman" w:hAnsi="Times New Roman" w:cs="Times New Roman"/>
          <w:bCs/>
        </w:rPr>
      </w:pPr>
      <w:r w:rsidRPr="004F2E1C">
        <w:rPr>
          <w:rFonts w:ascii="Times New Roman" w:hAnsi="Times New Roman" w:cs="Times New Roman"/>
          <w:bCs/>
          <w:vertAlign w:val="superscript"/>
        </w:rPr>
        <w:t>1</w:t>
      </w:r>
      <w:r w:rsidRPr="004F2E1C">
        <w:rPr>
          <w:rFonts w:ascii="Times New Roman" w:hAnsi="Times New Roman" w:cs="Times New Roman"/>
          <w:bCs/>
        </w:rPr>
        <w:t xml:space="preserve"> </w:t>
      </w:r>
      <w:r w:rsidR="00C30A08" w:rsidRPr="004F2E1C">
        <w:rPr>
          <w:rFonts w:ascii="Times New Roman" w:hAnsi="Times New Roman" w:cs="Times New Roman"/>
          <w:bCs/>
        </w:rPr>
        <w:t xml:space="preserve">Liverpool School of Tropical Medicine, </w:t>
      </w:r>
      <w:r w:rsidRPr="004F2E1C">
        <w:rPr>
          <w:rFonts w:ascii="Times New Roman" w:hAnsi="Times New Roman" w:cs="Times New Roman"/>
          <w:bCs/>
        </w:rPr>
        <w:t>University of Liverpool</w:t>
      </w:r>
      <w:r w:rsidR="00C30A08" w:rsidRPr="004F2E1C">
        <w:rPr>
          <w:rFonts w:ascii="Times New Roman" w:hAnsi="Times New Roman" w:cs="Times New Roman"/>
          <w:bCs/>
        </w:rPr>
        <w:t xml:space="preserve">, </w:t>
      </w:r>
      <w:r w:rsidR="003E23D1" w:rsidRPr="004F2E1C">
        <w:rPr>
          <w:rFonts w:ascii="Times New Roman" w:hAnsi="Times New Roman" w:cs="Times New Roman"/>
          <w:bCs/>
        </w:rPr>
        <w:t>Pembroke Pl, Liverpool L3 5QA</w:t>
      </w:r>
      <w:r w:rsidR="00C30A08" w:rsidRPr="004F2E1C">
        <w:rPr>
          <w:rFonts w:ascii="Times New Roman" w:hAnsi="Times New Roman" w:cs="Times New Roman"/>
          <w:bCs/>
        </w:rPr>
        <w:t>, UK</w:t>
      </w:r>
      <w:r w:rsidR="007874C8">
        <w:rPr>
          <w:rFonts w:ascii="Times New Roman" w:hAnsi="Times New Roman" w:cs="Times New Roman"/>
          <w:bCs/>
        </w:rPr>
        <w:t xml:space="preserve"> </w:t>
      </w:r>
    </w:p>
    <w:p w14:paraId="18F80C90" w14:textId="77777777" w:rsidR="00F07361" w:rsidRPr="005443AD" w:rsidRDefault="00F07361" w:rsidP="00711CCC">
      <w:pPr>
        <w:pStyle w:val="Textkrper1"/>
        <w:spacing w:line="276" w:lineRule="auto"/>
        <w:rPr>
          <w:rFonts w:ascii="Times New Roman" w:hAnsi="Times New Roman" w:cs="Times New Roman"/>
        </w:rPr>
      </w:pPr>
      <w:r w:rsidRPr="004F2E1C">
        <w:rPr>
          <w:rFonts w:ascii="Times New Roman" w:hAnsi="Times New Roman" w:cs="Times New Roman"/>
          <w:b/>
          <w:bCs/>
          <w:vertAlign w:val="superscript"/>
        </w:rPr>
        <w:t>2</w:t>
      </w:r>
      <w:r w:rsidRPr="005443AD">
        <w:rPr>
          <w:rFonts w:ascii="Times New Roman" w:hAnsi="Times New Roman" w:cs="Times New Roman"/>
        </w:rPr>
        <w:t xml:space="preserve"> University Hospital Ulm, Department of Neurosurgery, Albert-Einstein-Allee 23, 89081 Ulm, Deutschland</w:t>
      </w:r>
    </w:p>
    <w:p w14:paraId="7F06AA3B" w14:textId="77777777" w:rsidR="00F07361" w:rsidRDefault="00F07361" w:rsidP="00711CCC">
      <w:pPr>
        <w:pStyle w:val="Textkrper1"/>
        <w:spacing w:line="276" w:lineRule="auto"/>
        <w:rPr>
          <w:rFonts w:ascii="Times New Roman" w:hAnsi="Times New Roman" w:cs="Times New Roman"/>
        </w:rPr>
      </w:pPr>
      <w:r w:rsidRPr="004F2E1C">
        <w:rPr>
          <w:rFonts w:ascii="Times New Roman" w:hAnsi="Times New Roman" w:cs="Times New Roman"/>
          <w:vertAlign w:val="superscript"/>
        </w:rPr>
        <w:t>3</w:t>
      </w:r>
      <w:r w:rsidRPr="005443AD">
        <w:rPr>
          <w:rFonts w:ascii="Times New Roman" w:hAnsi="Times New Roman" w:cs="Times New Roman"/>
        </w:rPr>
        <w:t xml:space="preserve"> Blantyre Institute of Neurological Surgery, Queen Elizabeth Central Hospital, Department of Neurosurgery, </w:t>
      </w:r>
      <w:proofErr w:type="spellStart"/>
      <w:r w:rsidRPr="005443AD">
        <w:rPr>
          <w:rFonts w:ascii="Times New Roman" w:hAnsi="Times New Roman" w:cs="Times New Roman"/>
        </w:rPr>
        <w:t>Chipatala</w:t>
      </w:r>
      <w:proofErr w:type="spellEnd"/>
      <w:r w:rsidRPr="005443AD">
        <w:rPr>
          <w:rFonts w:ascii="Times New Roman" w:hAnsi="Times New Roman" w:cs="Times New Roman"/>
        </w:rPr>
        <w:t xml:space="preserve"> Road, Blantyre, Malawi</w:t>
      </w:r>
    </w:p>
    <w:p w14:paraId="6C9F8D6F" w14:textId="2DF63FC1" w:rsidR="00C30A08" w:rsidRPr="005443AD" w:rsidRDefault="00C30A08" w:rsidP="00711CCC">
      <w:pPr>
        <w:pStyle w:val="Textkrper1"/>
        <w:spacing w:line="276" w:lineRule="auto"/>
        <w:rPr>
          <w:rFonts w:ascii="Times New Roman" w:hAnsi="Times New Roman" w:cs="Times New Roman"/>
        </w:rPr>
      </w:pPr>
      <w:r w:rsidRPr="004F2E1C">
        <w:rPr>
          <w:rFonts w:ascii="Times New Roman" w:hAnsi="Times New Roman" w:cs="Times New Roman"/>
          <w:vertAlign w:val="superscript"/>
        </w:rPr>
        <w:t>4</w:t>
      </w:r>
      <w:r>
        <w:rPr>
          <w:rFonts w:ascii="Times New Roman" w:hAnsi="Times New Roman" w:cs="Times New Roman"/>
        </w:rPr>
        <w:t xml:space="preserve"> </w:t>
      </w:r>
      <w:r w:rsidRPr="00C30A08">
        <w:rPr>
          <w:rFonts w:ascii="Times New Roman" w:hAnsi="Times New Roman" w:cs="Times New Roman"/>
        </w:rPr>
        <w:t>Institute of Translational Medicine,</w:t>
      </w:r>
      <w:r w:rsidR="003E23D1">
        <w:rPr>
          <w:rFonts w:ascii="Times New Roman" w:hAnsi="Times New Roman" w:cs="Times New Roman"/>
        </w:rPr>
        <w:t xml:space="preserve"> University of Liverpool,</w:t>
      </w:r>
      <w:r w:rsidRPr="00C30A08">
        <w:rPr>
          <w:rFonts w:ascii="Times New Roman" w:hAnsi="Times New Roman" w:cs="Times New Roman"/>
        </w:rPr>
        <w:t xml:space="preserve"> </w:t>
      </w:r>
      <w:r w:rsidR="003E23D1" w:rsidRPr="003E23D1">
        <w:rPr>
          <w:rFonts w:ascii="Times New Roman" w:hAnsi="Times New Roman" w:cs="Times New Roman"/>
        </w:rPr>
        <w:t>Department of Women's and Children's Health</w:t>
      </w:r>
      <w:r w:rsidR="003E23D1">
        <w:rPr>
          <w:rFonts w:ascii="Times New Roman" w:hAnsi="Times New Roman" w:cs="Times New Roman"/>
        </w:rPr>
        <w:t xml:space="preserve"> </w:t>
      </w:r>
      <w:r w:rsidR="003E23D1" w:rsidRPr="003E23D1">
        <w:rPr>
          <w:rFonts w:ascii="Times New Roman" w:hAnsi="Times New Roman" w:cs="Times New Roman"/>
        </w:rPr>
        <w:t>University Department, First Floor, Liverpool Women's Hospital, Crown Street</w:t>
      </w:r>
      <w:r w:rsidR="003E23D1">
        <w:rPr>
          <w:rFonts w:ascii="Times New Roman" w:hAnsi="Times New Roman" w:cs="Times New Roman"/>
        </w:rPr>
        <w:t xml:space="preserve"> </w:t>
      </w:r>
      <w:r w:rsidR="003E23D1" w:rsidRPr="003E23D1">
        <w:rPr>
          <w:rFonts w:ascii="Times New Roman" w:hAnsi="Times New Roman" w:cs="Times New Roman"/>
        </w:rPr>
        <w:t>Liverpool,</w:t>
      </w:r>
      <w:r w:rsidR="003E23D1">
        <w:rPr>
          <w:rFonts w:ascii="Times New Roman" w:hAnsi="Times New Roman" w:cs="Times New Roman"/>
        </w:rPr>
        <w:t xml:space="preserve"> </w:t>
      </w:r>
      <w:r w:rsidR="003E23D1" w:rsidRPr="003E23D1">
        <w:rPr>
          <w:rFonts w:ascii="Times New Roman" w:hAnsi="Times New Roman" w:cs="Times New Roman"/>
        </w:rPr>
        <w:t>L8 7SS</w:t>
      </w:r>
      <w:r w:rsidRPr="00C30A08">
        <w:rPr>
          <w:rFonts w:ascii="Times New Roman" w:hAnsi="Times New Roman" w:cs="Times New Roman"/>
        </w:rPr>
        <w:t>, UK</w:t>
      </w:r>
    </w:p>
    <w:p w14:paraId="3DBD82EF" w14:textId="77777777" w:rsidR="00F07361" w:rsidRPr="005443AD" w:rsidRDefault="00F07361" w:rsidP="00711CCC">
      <w:pPr>
        <w:pStyle w:val="Textkrper1"/>
        <w:spacing w:line="276" w:lineRule="auto"/>
        <w:rPr>
          <w:rFonts w:ascii="Times New Roman" w:hAnsi="Times New Roman" w:cs="Times New Roman"/>
        </w:rPr>
      </w:pPr>
      <w:r w:rsidRPr="005443AD">
        <w:rPr>
          <w:rFonts w:ascii="Times New Roman" w:hAnsi="Times New Roman" w:cs="Times New Roman"/>
          <w:vertAlign w:val="superscript"/>
        </w:rPr>
        <w:t xml:space="preserve">* </w:t>
      </w:r>
      <w:r w:rsidRPr="005443AD">
        <w:rPr>
          <w:rFonts w:ascii="Times New Roman" w:hAnsi="Times New Roman" w:cs="Times New Roman"/>
        </w:rPr>
        <w:t xml:space="preserve">Contributed equally </w:t>
      </w:r>
    </w:p>
    <w:p w14:paraId="2A54DB13" w14:textId="77777777" w:rsidR="00F07361" w:rsidRPr="005443AD" w:rsidRDefault="00F07361" w:rsidP="00711CCC">
      <w:pPr>
        <w:spacing w:line="276" w:lineRule="auto"/>
        <w:rPr>
          <w:rFonts w:ascii="Times New Roman" w:hAnsi="Times New Roman" w:cs="Times New Roman"/>
        </w:rPr>
      </w:pPr>
      <w:r w:rsidRPr="005443AD">
        <w:rPr>
          <w:rFonts w:ascii="Times New Roman" w:hAnsi="Times New Roman" w:cs="Times New Roman"/>
        </w:rPr>
        <w:t>Corresponding author:</w:t>
      </w:r>
    </w:p>
    <w:p w14:paraId="14652FFD" w14:textId="77777777" w:rsidR="00F07361" w:rsidRPr="005443AD" w:rsidRDefault="00F07361" w:rsidP="00711CCC">
      <w:pPr>
        <w:spacing w:line="276" w:lineRule="auto"/>
        <w:rPr>
          <w:rFonts w:ascii="Times New Roman" w:hAnsi="Times New Roman" w:cs="Times New Roman"/>
        </w:rPr>
      </w:pPr>
    </w:p>
    <w:p w14:paraId="08EEA659" w14:textId="2954ECE8" w:rsidR="00F07361" w:rsidRPr="005443AD" w:rsidRDefault="00F07361" w:rsidP="00711CCC">
      <w:pPr>
        <w:pStyle w:val="KeinLeerraum1"/>
        <w:spacing w:line="276" w:lineRule="auto"/>
        <w:rPr>
          <w:rFonts w:ascii="Times New Roman" w:hAnsi="Times New Roman" w:cs="Times New Roman"/>
          <w:sz w:val="24"/>
          <w:szCs w:val="24"/>
          <w:lang w:val="en-US"/>
        </w:rPr>
      </w:pPr>
      <w:r w:rsidRPr="005443AD">
        <w:rPr>
          <w:rFonts w:ascii="Times New Roman" w:hAnsi="Times New Roman" w:cs="Times New Roman"/>
          <w:sz w:val="24"/>
          <w:szCs w:val="24"/>
          <w:lang w:val="en-US"/>
        </w:rPr>
        <w:t>Andrej Pala, MD</w:t>
      </w:r>
    </w:p>
    <w:p w14:paraId="467068F7" w14:textId="77777777" w:rsidR="00F07361" w:rsidRPr="005443AD" w:rsidRDefault="00F07361" w:rsidP="00711CCC">
      <w:pPr>
        <w:pStyle w:val="KeinLeerraum1"/>
        <w:spacing w:line="276" w:lineRule="auto"/>
        <w:rPr>
          <w:rFonts w:ascii="Times New Roman" w:hAnsi="Times New Roman" w:cs="Times New Roman"/>
          <w:sz w:val="24"/>
          <w:szCs w:val="24"/>
          <w:lang w:val="en-US"/>
        </w:rPr>
      </w:pPr>
      <w:r w:rsidRPr="005443AD">
        <w:rPr>
          <w:rFonts w:ascii="Times New Roman" w:hAnsi="Times New Roman" w:cs="Times New Roman"/>
          <w:sz w:val="24"/>
          <w:szCs w:val="24"/>
          <w:lang w:val="en-US"/>
        </w:rPr>
        <w:t>University of Ulm</w:t>
      </w:r>
    </w:p>
    <w:p w14:paraId="6177B441" w14:textId="77777777" w:rsidR="00F07361" w:rsidRPr="005443AD" w:rsidRDefault="00F07361" w:rsidP="00711CCC">
      <w:pPr>
        <w:pStyle w:val="KeinLeerraum1"/>
        <w:spacing w:line="276" w:lineRule="auto"/>
        <w:rPr>
          <w:rFonts w:ascii="Times New Roman" w:hAnsi="Times New Roman" w:cs="Times New Roman"/>
          <w:sz w:val="24"/>
          <w:szCs w:val="24"/>
          <w:lang w:val="en-US"/>
        </w:rPr>
      </w:pPr>
      <w:r w:rsidRPr="005443AD">
        <w:rPr>
          <w:rFonts w:ascii="Times New Roman" w:hAnsi="Times New Roman" w:cs="Times New Roman"/>
          <w:sz w:val="24"/>
          <w:szCs w:val="24"/>
          <w:lang w:val="en-US"/>
        </w:rPr>
        <w:t>Department of Neurosurgery</w:t>
      </w:r>
    </w:p>
    <w:p w14:paraId="484B0A5D" w14:textId="53106B04" w:rsidR="00F07361" w:rsidRPr="003E1C45" w:rsidRDefault="00740D7E" w:rsidP="00711CCC">
      <w:pPr>
        <w:pStyle w:val="KeinLeerraum1"/>
        <w:spacing w:line="276" w:lineRule="auto"/>
        <w:rPr>
          <w:rFonts w:ascii="Times New Roman" w:hAnsi="Times New Roman" w:cs="Times New Roman"/>
          <w:sz w:val="24"/>
          <w:szCs w:val="24"/>
          <w:lang w:val="en-US"/>
        </w:rPr>
      </w:pPr>
      <w:r w:rsidRPr="003E1C45">
        <w:rPr>
          <w:rFonts w:ascii="Times New Roman" w:hAnsi="Times New Roman" w:cs="Times New Roman"/>
          <w:sz w:val="24"/>
          <w:szCs w:val="24"/>
          <w:highlight w:val="yellow"/>
          <w:lang w:val="en-US"/>
        </w:rPr>
        <w:t>Lindenallee 2</w:t>
      </w:r>
    </w:p>
    <w:p w14:paraId="01D96915" w14:textId="77777777" w:rsidR="00F07361" w:rsidRPr="003E1C45" w:rsidRDefault="00F07361" w:rsidP="00711CCC">
      <w:pPr>
        <w:pStyle w:val="KeinLeerraum1"/>
        <w:spacing w:line="276" w:lineRule="auto"/>
        <w:rPr>
          <w:rFonts w:ascii="Times New Roman" w:hAnsi="Times New Roman" w:cs="Times New Roman"/>
          <w:sz w:val="24"/>
          <w:szCs w:val="24"/>
          <w:lang w:val="en-US"/>
        </w:rPr>
      </w:pPr>
      <w:r w:rsidRPr="003E1C45">
        <w:rPr>
          <w:rFonts w:ascii="Times New Roman" w:hAnsi="Times New Roman" w:cs="Times New Roman"/>
          <w:sz w:val="24"/>
          <w:szCs w:val="24"/>
          <w:lang w:val="en-US"/>
        </w:rPr>
        <w:t>89312 Günzburg</w:t>
      </w:r>
    </w:p>
    <w:p w14:paraId="0CA0EF33" w14:textId="77777777" w:rsidR="00F07361" w:rsidRPr="003E1C45" w:rsidRDefault="00F07361" w:rsidP="00711CCC">
      <w:pPr>
        <w:pStyle w:val="KeinLeerraum1"/>
        <w:spacing w:line="276" w:lineRule="auto"/>
        <w:rPr>
          <w:rFonts w:ascii="Times New Roman" w:hAnsi="Times New Roman" w:cs="Times New Roman"/>
          <w:sz w:val="24"/>
          <w:szCs w:val="24"/>
          <w:lang w:val="en-US"/>
        </w:rPr>
      </w:pPr>
      <w:r w:rsidRPr="003E1C45">
        <w:rPr>
          <w:rFonts w:ascii="Times New Roman" w:hAnsi="Times New Roman" w:cs="Times New Roman"/>
          <w:sz w:val="24"/>
          <w:szCs w:val="24"/>
          <w:lang w:val="en-US"/>
        </w:rPr>
        <w:t>Germany</w:t>
      </w:r>
    </w:p>
    <w:p w14:paraId="15051D39" w14:textId="77777777" w:rsidR="00F07361" w:rsidRPr="003E1C45" w:rsidRDefault="00F07361" w:rsidP="00711CCC">
      <w:pPr>
        <w:pStyle w:val="KeinLeerraum1"/>
        <w:spacing w:line="276" w:lineRule="auto"/>
        <w:rPr>
          <w:rFonts w:ascii="Times New Roman" w:hAnsi="Times New Roman" w:cs="Times New Roman"/>
          <w:sz w:val="24"/>
          <w:szCs w:val="24"/>
          <w:lang w:val="en-US"/>
        </w:rPr>
      </w:pPr>
      <w:r w:rsidRPr="003E1C45">
        <w:rPr>
          <w:rFonts w:ascii="Times New Roman" w:hAnsi="Times New Roman" w:cs="Times New Roman"/>
          <w:sz w:val="24"/>
          <w:szCs w:val="24"/>
          <w:lang w:val="en-US"/>
        </w:rPr>
        <w:t>Tel: +4982219628866</w:t>
      </w:r>
    </w:p>
    <w:p w14:paraId="003EC5D4" w14:textId="77777777" w:rsidR="00F07361" w:rsidRPr="005443AD" w:rsidRDefault="00F07361" w:rsidP="00711CCC">
      <w:pPr>
        <w:pStyle w:val="KeinLeerraum1"/>
        <w:spacing w:line="276" w:lineRule="auto"/>
        <w:rPr>
          <w:rFonts w:ascii="Times New Roman" w:hAnsi="Times New Roman" w:cs="Times New Roman"/>
          <w:sz w:val="24"/>
          <w:szCs w:val="24"/>
          <w:lang w:val="en-US"/>
        </w:rPr>
      </w:pPr>
      <w:r w:rsidRPr="005443AD">
        <w:rPr>
          <w:rFonts w:ascii="Times New Roman" w:hAnsi="Times New Roman" w:cs="Times New Roman"/>
          <w:sz w:val="24"/>
          <w:szCs w:val="24"/>
          <w:lang w:val="en-US"/>
        </w:rPr>
        <w:t>Fax: +4982219622509</w:t>
      </w:r>
    </w:p>
    <w:p w14:paraId="03380E1A" w14:textId="77777777" w:rsidR="00F07361" w:rsidRPr="005443AD" w:rsidRDefault="00F07361" w:rsidP="00711CCC">
      <w:pPr>
        <w:pStyle w:val="KeinLeerraum1"/>
        <w:spacing w:line="276" w:lineRule="auto"/>
        <w:rPr>
          <w:rFonts w:ascii="Times New Roman" w:hAnsi="Times New Roman" w:cs="Times New Roman"/>
          <w:sz w:val="24"/>
          <w:szCs w:val="24"/>
          <w:lang w:val="en-US"/>
        </w:rPr>
      </w:pPr>
      <w:r w:rsidRPr="005443AD">
        <w:rPr>
          <w:rFonts w:ascii="Times New Roman" w:hAnsi="Times New Roman" w:cs="Times New Roman"/>
          <w:sz w:val="24"/>
          <w:szCs w:val="24"/>
          <w:lang w:val="en-US"/>
        </w:rPr>
        <w:t>Email: andrej.pala@uni-ulm.de</w:t>
      </w:r>
    </w:p>
    <w:p w14:paraId="1881C07F" w14:textId="77777777" w:rsidR="00F07361" w:rsidRPr="005443AD" w:rsidRDefault="00F07361" w:rsidP="00711CCC">
      <w:pPr>
        <w:pStyle w:val="Textkrper1"/>
        <w:spacing w:line="276" w:lineRule="auto"/>
        <w:rPr>
          <w:rFonts w:ascii="Times New Roman" w:hAnsi="Times New Roman" w:cs="Times New Roman"/>
        </w:rPr>
      </w:pPr>
    </w:p>
    <w:p w14:paraId="44C28574" w14:textId="77777777" w:rsidR="00F07361" w:rsidRPr="005443AD" w:rsidRDefault="00F07361" w:rsidP="00711CCC">
      <w:pPr>
        <w:pStyle w:val="Textkrper1"/>
        <w:spacing w:line="276" w:lineRule="auto"/>
        <w:rPr>
          <w:rFonts w:ascii="Times New Roman" w:hAnsi="Times New Roman" w:cs="Times New Roman"/>
        </w:rPr>
      </w:pPr>
      <w:r w:rsidRPr="005443AD">
        <w:rPr>
          <w:rFonts w:ascii="Times New Roman" w:hAnsi="Times New Roman" w:cs="Times New Roman"/>
        </w:rPr>
        <w:t>Keywords: spina bifida, congenital hydrocephalus, Malawi, neurodevelopmental outcome, low-income countries</w:t>
      </w:r>
    </w:p>
    <w:p w14:paraId="46DDFF37" w14:textId="77777777" w:rsidR="00F07361" w:rsidRPr="005443AD" w:rsidRDefault="00F07361" w:rsidP="00711CCC">
      <w:pPr>
        <w:pStyle w:val="SectionHeading"/>
        <w:spacing w:line="276" w:lineRule="auto"/>
        <w:outlineLvl w:val="0"/>
        <w:rPr>
          <w:rFonts w:ascii="Times New Roman" w:hAnsi="Times New Roman" w:cs="Times New Roman"/>
          <w:sz w:val="24"/>
        </w:rPr>
      </w:pPr>
    </w:p>
    <w:p w14:paraId="686DFC7F" w14:textId="77777777" w:rsidR="00C308CA" w:rsidRDefault="00C308CA" w:rsidP="00711CCC">
      <w:pPr>
        <w:pStyle w:val="SectionHeading"/>
        <w:spacing w:line="276" w:lineRule="auto"/>
        <w:outlineLvl w:val="0"/>
        <w:rPr>
          <w:rFonts w:ascii="Times New Roman" w:hAnsi="Times New Roman" w:cs="Times New Roman"/>
          <w:b w:val="0"/>
          <w:bCs w:val="0"/>
          <w:sz w:val="24"/>
        </w:rPr>
      </w:pPr>
    </w:p>
    <w:p w14:paraId="5B05F0D9" w14:textId="77777777" w:rsidR="00C308CA" w:rsidRDefault="00C308CA" w:rsidP="00711CCC">
      <w:pPr>
        <w:pStyle w:val="SectionHeading"/>
        <w:spacing w:line="276" w:lineRule="auto"/>
        <w:outlineLvl w:val="0"/>
        <w:rPr>
          <w:rFonts w:ascii="Times New Roman" w:hAnsi="Times New Roman" w:cs="Times New Roman"/>
          <w:b w:val="0"/>
          <w:bCs w:val="0"/>
          <w:sz w:val="24"/>
        </w:rPr>
      </w:pPr>
    </w:p>
    <w:p w14:paraId="534EA586" w14:textId="77777777" w:rsidR="00C308CA" w:rsidRDefault="00C308CA" w:rsidP="00711CCC">
      <w:pPr>
        <w:pStyle w:val="SectionHeading"/>
        <w:spacing w:line="276" w:lineRule="auto"/>
        <w:outlineLvl w:val="0"/>
        <w:rPr>
          <w:rFonts w:ascii="Times New Roman" w:hAnsi="Times New Roman" w:cs="Times New Roman"/>
          <w:b w:val="0"/>
          <w:bCs w:val="0"/>
          <w:sz w:val="24"/>
        </w:rPr>
      </w:pPr>
    </w:p>
    <w:p w14:paraId="54B745C2" w14:textId="77777777" w:rsidR="00C308CA" w:rsidRDefault="00C308CA" w:rsidP="00711CCC">
      <w:pPr>
        <w:pStyle w:val="SectionHeading"/>
        <w:spacing w:line="276" w:lineRule="auto"/>
        <w:outlineLvl w:val="0"/>
        <w:rPr>
          <w:rFonts w:ascii="Times New Roman" w:hAnsi="Times New Roman" w:cs="Times New Roman"/>
          <w:b w:val="0"/>
          <w:bCs w:val="0"/>
          <w:sz w:val="24"/>
        </w:rPr>
      </w:pPr>
    </w:p>
    <w:p w14:paraId="6D8F5196" w14:textId="77777777" w:rsidR="00C308CA" w:rsidRDefault="00C308CA" w:rsidP="00711CCC">
      <w:pPr>
        <w:pStyle w:val="SectionHeading"/>
        <w:spacing w:line="276" w:lineRule="auto"/>
        <w:outlineLvl w:val="0"/>
        <w:rPr>
          <w:rFonts w:ascii="Times New Roman" w:hAnsi="Times New Roman" w:cs="Times New Roman"/>
          <w:b w:val="0"/>
          <w:bCs w:val="0"/>
          <w:sz w:val="24"/>
        </w:rPr>
      </w:pPr>
    </w:p>
    <w:p w14:paraId="58454F70" w14:textId="77777777" w:rsidR="00C308CA" w:rsidRDefault="00C308CA" w:rsidP="00711CCC">
      <w:pPr>
        <w:pStyle w:val="SectionHeading"/>
        <w:spacing w:line="276" w:lineRule="auto"/>
        <w:outlineLvl w:val="0"/>
        <w:rPr>
          <w:rFonts w:ascii="Times New Roman" w:hAnsi="Times New Roman" w:cs="Times New Roman"/>
          <w:b w:val="0"/>
          <w:bCs w:val="0"/>
          <w:sz w:val="24"/>
        </w:rPr>
      </w:pPr>
    </w:p>
    <w:p w14:paraId="570086F1" w14:textId="13F92677" w:rsidR="00F07361" w:rsidRPr="005443AD" w:rsidRDefault="00F07361" w:rsidP="00711CCC">
      <w:pPr>
        <w:pStyle w:val="SectionHeading"/>
        <w:spacing w:line="276" w:lineRule="auto"/>
        <w:outlineLvl w:val="0"/>
        <w:rPr>
          <w:rFonts w:ascii="Times New Roman" w:hAnsi="Times New Roman" w:cs="Times New Roman"/>
          <w:b w:val="0"/>
          <w:bCs w:val="0"/>
          <w:sz w:val="24"/>
        </w:rPr>
      </w:pPr>
      <w:r w:rsidRPr="005443AD">
        <w:rPr>
          <w:rFonts w:ascii="Times New Roman" w:hAnsi="Times New Roman" w:cs="Times New Roman"/>
          <w:b w:val="0"/>
          <w:bCs w:val="0"/>
          <w:sz w:val="24"/>
        </w:rPr>
        <w:lastRenderedPageBreak/>
        <w:t>Abstract</w:t>
      </w:r>
    </w:p>
    <w:p w14:paraId="4A45C203" w14:textId="77777777" w:rsidR="00F07361" w:rsidRPr="005443AD" w:rsidRDefault="00F07361" w:rsidP="00711CCC">
      <w:pPr>
        <w:pStyle w:val="SectionHeading"/>
        <w:spacing w:line="276" w:lineRule="auto"/>
        <w:outlineLvl w:val="0"/>
        <w:rPr>
          <w:rFonts w:ascii="Times New Roman" w:hAnsi="Times New Roman" w:cs="Times New Roman"/>
          <w:b w:val="0"/>
          <w:bCs w:val="0"/>
          <w:sz w:val="24"/>
        </w:rPr>
      </w:pPr>
      <w:r w:rsidRPr="005443AD">
        <w:rPr>
          <w:rFonts w:ascii="Times New Roman" w:hAnsi="Times New Roman" w:cs="Times New Roman"/>
          <w:b w:val="0"/>
          <w:bCs w:val="0"/>
          <w:sz w:val="24"/>
        </w:rPr>
        <w:t>Introduction</w:t>
      </w:r>
    </w:p>
    <w:p w14:paraId="7130CD98" w14:textId="5CC416F8" w:rsidR="00F07361" w:rsidRPr="005443AD" w:rsidRDefault="00F07361" w:rsidP="00711CCC">
      <w:pPr>
        <w:pStyle w:val="SectionHeading"/>
        <w:spacing w:line="276" w:lineRule="auto"/>
        <w:outlineLvl w:val="0"/>
        <w:rPr>
          <w:rFonts w:ascii="Times New Roman" w:hAnsi="Times New Roman" w:cs="Times New Roman"/>
          <w:b w:val="0"/>
          <w:bCs w:val="0"/>
          <w:sz w:val="24"/>
        </w:rPr>
      </w:pPr>
      <w:r w:rsidRPr="005443AD">
        <w:rPr>
          <w:rFonts w:ascii="Times New Roman" w:hAnsi="Times New Roman" w:cs="Times New Roman"/>
          <w:b w:val="0"/>
          <w:bCs w:val="0"/>
          <w:sz w:val="24"/>
        </w:rPr>
        <w:t xml:space="preserve">Congenital and infantile hydrocephalus are assumed to be major contributors to pediatric morbidity, mortality and functional disability in low-income countries. Despite this, epidemiologic data and the overview of neurodevelopmental outcomes in these regions is very limited. We aimed to pilot </w:t>
      </w:r>
      <w:r w:rsidR="00D06F1F">
        <w:rPr>
          <w:rFonts w:ascii="Times New Roman" w:hAnsi="Times New Roman" w:cs="Times New Roman"/>
          <w:b w:val="0"/>
          <w:bCs w:val="0"/>
          <w:sz w:val="24"/>
        </w:rPr>
        <w:t>the use of a wide</w:t>
      </w:r>
      <w:r w:rsidR="00C83BD0">
        <w:rPr>
          <w:rFonts w:ascii="Times New Roman" w:hAnsi="Times New Roman" w:cs="Times New Roman"/>
          <w:b w:val="0"/>
          <w:bCs w:val="0"/>
          <w:sz w:val="24"/>
        </w:rPr>
        <w:t xml:space="preserve"> range of </w:t>
      </w:r>
      <w:r w:rsidR="00D06F1F">
        <w:rPr>
          <w:rFonts w:ascii="Times New Roman" w:hAnsi="Times New Roman" w:cs="Times New Roman"/>
          <w:b w:val="0"/>
          <w:bCs w:val="0"/>
          <w:sz w:val="24"/>
        </w:rPr>
        <w:t xml:space="preserve">more locally suitable </w:t>
      </w:r>
      <w:r w:rsidRPr="005443AD">
        <w:rPr>
          <w:rFonts w:ascii="Times New Roman" w:hAnsi="Times New Roman" w:cs="Times New Roman"/>
          <w:b w:val="0"/>
          <w:bCs w:val="0"/>
          <w:sz w:val="24"/>
        </w:rPr>
        <w:t xml:space="preserve">tools </w:t>
      </w:r>
      <w:r w:rsidR="00C83BD0">
        <w:rPr>
          <w:rFonts w:ascii="Times New Roman" w:hAnsi="Times New Roman" w:cs="Times New Roman"/>
          <w:b w:val="0"/>
          <w:bCs w:val="0"/>
          <w:sz w:val="24"/>
        </w:rPr>
        <w:t>to assess neurodevelopment</w:t>
      </w:r>
      <w:r w:rsidR="00D06F1F">
        <w:rPr>
          <w:rFonts w:ascii="Times New Roman" w:hAnsi="Times New Roman" w:cs="Times New Roman"/>
          <w:b w:val="0"/>
          <w:bCs w:val="0"/>
          <w:sz w:val="24"/>
        </w:rPr>
        <w:t xml:space="preserve"> to </w:t>
      </w:r>
      <w:r w:rsidR="00C83BD0">
        <w:rPr>
          <w:rFonts w:ascii="Times New Roman" w:hAnsi="Times New Roman" w:cs="Times New Roman"/>
          <w:b w:val="0"/>
          <w:bCs w:val="0"/>
          <w:sz w:val="24"/>
        </w:rPr>
        <w:t xml:space="preserve">understand whether </w:t>
      </w:r>
      <w:r w:rsidRPr="005443AD">
        <w:rPr>
          <w:rFonts w:ascii="Times New Roman" w:hAnsi="Times New Roman" w:cs="Times New Roman"/>
          <w:b w:val="0"/>
          <w:bCs w:val="0"/>
          <w:sz w:val="24"/>
        </w:rPr>
        <w:t xml:space="preserve">they </w:t>
      </w:r>
      <w:r w:rsidR="00D06F1F">
        <w:rPr>
          <w:rFonts w:ascii="Times New Roman" w:hAnsi="Times New Roman" w:cs="Times New Roman"/>
          <w:b w:val="0"/>
          <w:bCs w:val="0"/>
          <w:sz w:val="24"/>
        </w:rPr>
        <w:t xml:space="preserve">were feasible for use and could provide estimates of </w:t>
      </w:r>
      <w:r w:rsidRPr="005443AD">
        <w:rPr>
          <w:rFonts w:ascii="Times New Roman" w:hAnsi="Times New Roman" w:cs="Times New Roman"/>
          <w:b w:val="0"/>
          <w:bCs w:val="0"/>
          <w:sz w:val="24"/>
        </w:rPr>
        <w:t xml:space="preserve">developmental delay </w:t>
      </w:r>
      <w:r w:rsidR="00C83BD0">
        <w:rPr>
          <w:rFonts w:ascii="Times New Roman" w:hAnsi="Times New Roman" w:cs="Times New Roman"/>
          <w:b w:val="0"/>
          <w:bCs w:val="0"/>
          <w:sz w:val="24"/>
        </w:rPr>
        <w:t xml:space="preserve">and poor functioning </w:t>
      </w:r>
      <w:r w:rsidRPr="005443AD">
        <w:rPr>
          <w:rFonts w:ascii="Times New Roman" w:hAnsi="Times New Roman" w:cs="Times New Roman"/>
          <w:b w:val="0"/>
          <w:bCs w:val="0"/>
          <w:sz w:val="24"/>
        </w:rPr>
        <w:t xml:space="preserve">in a population of children with hydrocephalus in Malawi. </w:t>
      </w:r>
    </w:p>
    <w:p w14:paraId="784C3E9F" w14:textId="77777777" w:rsidR="00F07361" w:rsidRPr="005443AD" w:rsidRDefault="00F07361" w:rsidP="00711CCC">
      <w:pPr>
        <w:pStyle w:val="SectionHeading"/>
        <w:spacing w:line="276" w:lineRule="auto"/>
        <w:outlineLvl w:val="0"/>
        <w:rPr>
          <w:rFonts w:ascii="Times New Roman" w:hAnsi="Times New Roman" w:cs="Times New Roman"/>
          <w:b w:val="0"/>
          <w:bCs w:val="0"/>
          <w:sz w:val="24"/>
        </w:rPr>
      </w:pPr>
      <w:r w:rsidRPr="005443AD">
        <w:rPr>
          <w:rFonts w:ascii="Times New Roman" w:hAnsi="Times New Roman" w:cs="Times New Roman"/>
          <w:b w:val="0"/>
          <w:bCs w:val="0"/>
          <w:sz w:val="24"/>
        </w:rPr>
        <w:t>Methods</w:t>
      </w:r>
    </w:p>
    <w:p w14:paraId="200B4416" w14:textId="19B974CA" w:rsidR="00F07361" w:rsidRPr="005443AD" w:rsidRDefault="00F07361" w:rsidP="00711CCC">
      <w:pPr>
        <w:pStyle w:val="SectionHeading"/>
        <w:spacing w:line="276" w:lineRule="auto"/>
        <w:outlineLvl w:val="0"/>
        <w:rPr>
          <w:rFonts w:ascii="Times New Roman" w:hAnsi="Times New Roman" w:cs="Times New Roman"/>
          <w:b w:val="0"/>
          <w:bCs w:val="0"/>
          <w:sz w:val="24"/>
        </w:rPr>
      </w:pPr>
      <w:r w:rsidRPr="005443AD">
        <w:rPr>
          <w:rFonts w:ascii="Times New Roman" w:hAnsi="Times New Roman" w:cs="Times New Roman"/>
          <w:b w:val="0"/>
          <w:bCs w:val="0"/>
          <w:sz w:val="24"/>
        </w:rPr>
        <w:t xml:space="preserve">We </w:t>
      </w:r>
      <w:r w:rsidR="00C83BD0">
        <w:rPr>
          <w:rFonts w:ascii="Times New Roman" w:hAnsi="Times New Roman" w:cs="Times New Roman"/>
          <w:b w:val="0"/>
          <w:bCs w:val="0"/>
          <w:sz w:val="24"/>
        </w:rPr>
        <w:t xml:space="preserve">conducted a </w:t>
      </w:r>
      <w:r w:rsidRPr="005443AD">
        <w:rPr>
          <w:rFonts w:ascii="Times New Roman" w:hAnsi="Times New Roman" w:cs="Times New Roman"/>
          <w:b w:val="0"/>
          <w:bCs w:val="0"/>
          <w:sz w:val="24"/>
        </w:rPr>
        <w:t>prospective observational cohort study</w:t>
      </w:r>
      <w:r w:rsidR="00445E0A">
        <w:rPr>
          <w:rFonts w:ascii="Times New Roman" w:hAnsi="Times New Roman" w:cs="Times New Roman"/>
          <w:b w:val="0"/>
          <w:bCs w:val="0"/>
          <w:sz w:val="24"/>
        </w:rPr>
        <w:t xml:space="preserve">, at the tertiary neurosurgery clinic </w:t>
      </w:r>
      <w:r w:rsidR="00445E0A" w:rsidRPr="00445E0A">
        <w:rPr>
          <w:rFonts w:ascii="Times New Roman" w:hAnsi="Times New Roman" w:cs="Times New Roman"/>
          <w:b w:val="0"/>
          <w:bCs w:val="0"/>
          <w:sz w:val="24"/>
        </w:rPr>
        <w:t>in Blantyre, Malawi in 2018</w:t>
      </w:r>
      <w:r w:rsidR="00445E0A">
        <w:rPr>
          <w:rFonts w:ascii="Times New Roman" w:hAnsi="Times New Roman" w:cs="Times New Roman"/>
          <w:b w:val="0"/>
          <w:bCs w:val="0"/>
          <w:sz w:val="24"/>
        </w:rPr>
        <w:t>,</w:t>
      </w:r>
      <w:r w:rsidR="00C83BD0">
        <w:rPr>
          <w:rFonts w:ascii="Times New Roman" w:hAnsi="Times New Roman" w:cs="Times New Roman"/>
          <w:b w:val="0"/>
          <w:bCs w:val="0"/>
          <w:sz w:val="24"/>
        </w:rPr>
        <w:t xml:space="preserve"> recruiting consecutive children with congenital and infantile hydrocephalus who were</w:t>
      </w:r>
      <w:r w:rsidR="00445E0A">
        <w:rPr>
          <w:rFonts w:ascii="Times New Roman" w:hAnsi="Times New Roman" w:cs="Times New Roman"/>
          <w:b w:val="0"/>
          <w:bCs w:val="0"/>
          <w:sz w:val="24"/>
        </w:rPr>
        <w:t xml:space="preserve"> previously treated </w:t>
      </w:r>
      <w:r w:rsidR="00B711AF">
        <w:rPr>
          <w:rFonts w:ascii="Times New Roman" w:hAnsi="Times New Roman" w:cs="Times New Roman"/>
          <w:b w:val="0"/>
          <w:bCs w:val="0"/>
          <w:sz w:val="24"/>
        </w:rPr>
        <w:t xml:space="preserve">with </w:t>
      </w:r>
      <w:r w:rsidR="00445E0A">
        <w:rPr>
          <w:rFonts w:ascii="Times New Roman" w:hAnsi="Times New Roman" w:cs="Times New Roman"/>
          <w:b w:val="0"/>
          <w:bCs w:val="0"/>
          <w:sz w:val="24"/>
        </w:rPr>
        <w:t>ventriculop</w:t>
      </w:r>
      <w:r w:rsidR="00D06F1F">
        <w:rPr>
          <w:rFonts w:ascii="Times New Roman" w:hAnsi="Times New Roman" w:cs="Times New Roman"/>
          <w:b w:val="0"/>
          <w:bCs w:val="0"/>
          <w:sz w:val="24"/>
        </w:rPr>
        <w:t>e</w:t>
      </w:r>
      <w:r w:rsidR="00445E0A">
        <w:rPr>
          <w:rFonts w:ascii="Times New Roman" w:hAnsi="Times New Roman" w:cs="Times New Roman"/>
          <w:b w:val="0"/>
          <w:bCs w:val="0"/>
          <w:sz w:val="24"/>
        </w:rPr>
        <w:t xml:space="preserve">ritoneal </w:t>
      </w:r>
      <w:r w:rsidR="00B711AF">
        <w:rPr>
          <w:rFonts w:ascii="Times New Roman" w:hAnsi="Times New Roman" w:cs="Times New Roman"/>
          <w:b w:val="0"/>
          <w:bCs w:val="0"/>
          <w:sz w:val="24"/>
        </w:rPr>
        <w:t>shunts</w:t>
      </w:r>
      <w:r w:rsidR="00445E0A">
        <w:rPr>
          <w:rFonts w:ascii="Times New Roman" w:hAnsi="Times New Roman" w:cs="Times New Roman"/>
          <w:b w:val="0"/>
          <w:bCs w:val="0"/>
          <w:sz w:val="24"/>
        </w:rPr>
        <w:t xml:space="preserve"> and endoscopic third ventriculostomy</w:t>
      </w:r>
      <w:r w:rsidR="00B711AF">
        <w:rPr>
          <w:rFonts w:ascii="Times New Roman" w:hAnsi="Times New Roman" w:cs="Times New Roman"/>
          <w:b w:val="0"/>
          <w:bCs w:val="0"/>
          <w:sz w:val="24"/>
        </w:rPr>
        <w:t xml:space="preserve"> </w:t>
      </w:r>
      <w:r w:rsidR="00445E0A">
        <w:rPr>
          <w:rFonts w:ascii="Times New Roman" w:hAnsi="Times New Roman" w:cs="Times New Roman"/>
          <w:b w:val="0"/>
          <w:bCs w:val="0"/>
          <w:sz w:val="24"/>
        </w:rPr>
        <w:t>(ETV) in the neurosurgery unit of the hospital</w:t>
      </w:r>
      <w:r w:rsidR="00C83BD0">
        <w:rPr>
          <w:rFonts w:ascii="Times New Roman" w:hAnsi="Times New Roman" w:cs="Times New Roman"/>
          <w:b w:val="0"/>
          <w:bCs w:val="0"/>
          <w:sz w:val="24"/>
        </w:rPr>
        <w:t>.</w:t>
      </w:r>
      <w:r w:rsidRPr="005443AD">
        <w:rPr>
          <w:rFonts w:ascii="Times New Roman" w:hAnsi="Times New Roman" w:cs="Times New Roman"/>
          <w:b w:val="0"/>
          <w:bCs w:val="0"/>
          <w:sz w:val="24"/>
        </w:rPr>
        <w:t xml:space="preserve"> We </w:t>
      </w:r>
      <w:r w:rsidR="00D06F1F">
        <w:rPr>
          <w:rFonts w:ascii="Times New Roman" w:hAnsi="Times New Roman" w:cs="Times New Roman"/>
          <w:b w:val="0"/>
          <w:bCs w:val="0"/>
          <w:sz w:val="24"/>
        </w:rPr>
        <w:t>assessed</w:t>
      </w:r>
      <w:r w:rsidR="00B87B69">
        <w:rPr>
          <w:rFonts w:ascii="Times New Roman" w:hAnsi="Times New Roman" w:cs="Times New Roman"/>
          <w:b w:val="0"/>
          <w:bCs w:val="0"/>
          <w:sz w:val="24"/>
        </w:rPr>
        <w:t xml:space="preserve"> </w:t>
      </w:r>
      <w:r w:rsidR="00C83BD0">
        <w:rPr>
          <w:rFonts w:ascii="Times New Roman" w:hAnsi="Times New Roman" w:cs="Times New Roman"/>
          <w:b w:val="0"/>
          <w:bCs w:val="0"/>
          <w:sz w:val="24"/>
        </w:rPr>
        <w:t>demographic</w:t>
      </w:r>
      <w:r w:rsidR="00B87B69">
        <w:rPr>
          <w:rFonts w:ascii="Times New Roman" w:hAnsi="Times New Roman" w:cs="Times New Roman"/>
          <w:b w:val="0"/>
          <w:bCs w:val="0"/>
          <w:sz w:val="24"/>
        </w:rPr>
        <w:t xml:space="preserve"> </w:t>
      </w:r>
      <w:r w:rsidR="00D06F1F">
        <w:rPr>
          <w:rFonts w:ascii="Times New Roman" w:hAnsi="Times New Roman" w:cs="Times New Roman"/>
          <w:b w:val="0"/>
          <w:bCs w:val="0"/>
          <w:sz w:val="24"/>
        </w:rPr>
        <w:t>details</w:t>
      </w:r>
      <w:r w:rsidR="003166A6">
        <w:rPr>
          <w:rFonts w:ascii="Times New Roman" w:hAnsi="Times New Roman" w:cs="Times New Roman"/>
          <w:b w:val="0"/>
          <w:bCs w:val="0"/>
          <w:sz w:val="24"/>
        </w:rPr>
        <w:t>,</w:t>
      </w:r>
      <w:r w:rsidR="00C83BD0">
        <w:rPr>
          <w:rFonts w:ascii="Times New Roman" w:hAnsi="Times New Roman" w:cs="Times New Roman"/>
          <w:b w:val="0"/>
          <w:bCs w:val="0"/>
          <w:sz w:val="24"/>
        </w:rPr>
        <w:t xml:space="preserve"> and </w:t>
      </w:r>
      <w:r w:rsidRPr="005443AD">
        <w:rPr>
          <w:rFonts w:ascii="Times New Roman" w:hAnsi="Times New Roman" w:cs="Times New Roman"/>
          <w:b w:val="0"/>
          <w:bCs w:val="0"/>
          <w:sz w:val="24"/>
        </w:rPr>
        <w:t>gained information on</w:t>
      </w:r>
      <w:r w:rsidR="00C83BD0">
        <w:rPr>
          <w:rFonts w:ascii="Times New Roman" w:hAnsi="Times New Roman" w:cs="Times New Roman"/>
          <w:b w:val="0"/>
          <w:bCs w:val="0"/>
          <w:sz w:val="24"/>
        </w:rPr>
        <w:t xml:space="preserve"> </w:t>
      </w:r>
      <w:r w:rsidRPr="005443AD">
        <w:rPr>
          <w:rFonts w:ascii="Times New Roman" w:hAnsi="Times New Roman" w:cs="Times New Roman"/>
          <w:b w:val="0"/>
          <w:bCs w:val="0"/>
          <w:sz w:val="24"/>
        </w:rPr>
        <w:t>children’s functioning using the Liverpool Outcome Score</w:t>
      </w:r>
      <w:r w:rsidR="00295557">
        <w:rPr>
          <w:rFonts w:ascii="Times New Roman" w:hAnsi="Times New Roman" w:cs="Times New Roman"/>
          <w:b w:val="0"/>
          <w:bCs w:val="0"/>
          <w:sz w:val="24"/>
        </w:rPr>
        <w:t xml:space="preserve"> (LOS)</w:t>
      </w:r>
      <w:r w:rsidR="00D06F1F">
        <w:rPr>
          <w:rFonts w:ascii="Times New Roman" w:hAnsi="Times New Roman" w:cs="Times New Roman"/>
          <w:b w:val="0"/>
          <w:bCs w:val="0"/>
          <w:sz w:val="24"/>
        </w:rPr>
        <w:t xml:space="preserve">, and </w:t>
      </w:r>
      <w:r w:rsidRPr="005443AD">
        <w:rPr>
          <w:rFonts w:ascii="Times New Roman" w:hAnsi="Times New Roman" w:cs="Times New Roman"/>
          <w:b w:val="0"/>
          <w:bCs w:val="0"/>
          <w:sz w:val="24"/>
        </w:rPr>
        <w:t>the Eating and Drinking Ability Classification System</w:t>
      </w:r>
      <w:r w:rsidR="00D06F1F">
        <w:rPr>
          <w:rFonts w:ascii="Times New Roman" w:hAnsi="Times New Roman" w:cs="Times New Roman"/>
          <w:b w:val="0"/>
          <w:bCs w:val="0"/>
          <w:sz w:val="24"/>
        </w:rPr>
        <w:t xml:space="preserve"> as well as</w:t>
      </w:r>
      <w:r w:rsidR="00B87B69">
        <w:rPr>
          <w:rFonts w:ascii="Times New Roman" w:hAnsi="Times New Roman" w:cs="Times New Roman"/>
          <w:b w:val="0"/>
          <w:bCs w:val="0"/>
          <w:sz w:val="24"/>
        </w:rPr>
        <w:t xml:space="preserve"> </w:t>
      </w:r>
      <w:r w:rsidR="00C83BD0">
        <w:rPr>
          <w:rFonts w:ascii="Times New Roman" w:hAnsi="Times New Roman" w:cs="Times New Roman"/>
          <w:b w:val="0"/>
          <w:bCs w:val="0"/>
          <w:sz w:val="24"/>
        </w:rPr>
        <w:t>full anthropometric assessment</w:t>
      </w:r>
      <w:r w:rsidR="003B56BB">
        <w:rPr>
          <w:rFonts w:ascii="Times New Roman" w:hAnsi="Times New Roman" w:cs="Times New Roman"/>
          <w:b w:val="0"/>
          <w:bCs w:val="0"/>
          <w:sz w:val="24"/>
        </w:rPr>
        <w:t xml:space="preserve"> and </w:t>
      </w:r>
      <w:r w:rsidR="00D06F1F">
        <w:rPr>
          <w:rFonts w:ascii="Times New Roman" w:hAnsi="Times New Roman" w:cs="Times New Roman"/>
          <w:b w:val="0"/>
          <w:bCs w:val="0"/>
          <w:sz w:val="24"/>
        </w:rPr>
        <w:t xml:space="preserve">child development with the </w:t>
      </w:r>
      <w:r w:rsidR="003B56BB" w:rsidRPr="003B56BB">
        <w:rPr>
          <w:rFonts w:ascii="Times New Roman" w:hAnsi="Times New Roman" w:cs="Times New Roman"/>
          <w:b w:val="0"/>
          <w:bCs w:val="0"/>
          <w:sz w:val="24"/>
        </w:rPr>
        <w:t>Malawi Developmental Assessment Tool</w:t>
      </w:r>
      <w:r w:rsidR="00295557">
        <w:rPr>
          <w:rFonts w:ascii="Times New Roman" w:hAnsi="Times New Roman" w:cs="Times New Roman"/>
          <w:b w:val="0"/>
          <w:bCs w:val="0"/>
          <w:sz w:val="24"/>
        </w:rPr>
        <w:t xml:space="preserve"> (MDAT)</w:t>
      </w:r>
      <w:r w:rsidR="00C83BD0">
        <w:rPr>
          <w:rFonts w:ascii="Times New Roman" w:hAnsi="Times New Roman" w:cs="Times New Roman"/>
          <w:b w:val="0"/>
          <w:bCs w:val="0"/>
          <w:sz w:val="24"/>
        </w:rPr>
        <w:t>.</w:t>
      </w:r>
      <w:r w:rsidRPr="005443AD">
        <w:rPr>
          <w:rFonts w:ascii="Times New Roman" w:hAnsi="Times New Roman" w:cs="Times New Roman"/>
          <w:b w:val="0"/>
          <w:bCs w:val="0"/>
          <w:sz w:val="24"/>
        </w:rPr>
        <w:t xml:space="preserve"> </w:t>
      </w:r>
    </w:p>
    <w:p w14:paraId="6B3FD03D" w14:textId="77777777" w:rsidR="00F07361" w:rsidRPr="005443AD" w:rsidRDefault="00F07361" w:rsidP="00711CCC">
      <w:pPr>
        <w:pStyle w:val="SectionHeading"/>
        <w:spacing w:line="276" w:lineRule="auto"/>
        <w:outlineLvl w:val="0"/>
        <w:rPr>
          <w:rFonts w:ascii="Times New Roman" w:hAnsi="Times New Roman" w:cs="Times New Roman"/>
          <w:b w:val="0"/>
          <w:bCs w:val="0"/>
          <w:sz w:val="24"/>
        </w:rPr>
      </w:pPr>
      <w:r w:rsidRPr="005443AD">
        <w:rPr>
          <w:rFonts w:ascii="Times New Roman" w:hAnsi="Times New Roman" w:cs="Times New Roman"/>
          <w:b w:val="0"/>
          <w:bCs w:val="0"/>
          <w:sz w:val="24"/>
        </w:rPr>
        <w:t>Results</w:t>
      </w:r>
    </w:p>
    <w:p w14:paraId="0A24A29C" w14:textId="54208720" w:rsidR="00F07361" w:rsidRPr="005443AD" w:rsidRDefault="00D06F1F" w:rsidP="00711CCC">
      <w:pPr>
        <w:pStyle w:val="SectionHeading"/>
        <w:spacing w:line="276" w:lineRule="auto"/>
        <w:outlineLvl w:val="0"/>
        <w:rPr>
          <w:rFonts w:ascii="Times New Roman" w:hAnsi="Times New Roman" w:cs="Times New Roman"/>
          <w:b w:val="0"/>
          <w:bCs w:val="0"/>
          <w:sz w:val="24"/>
        </w:rPr>
      </w:pPr>
      <w:r>
        <w:rPr>
          <w:rFonts w:ascii="Times New Roman" w:hAnsi="Times New Roman" w:cs="Times New Roman"/>
          <w:b w:val="0"/>
          <w:bCs w:val="0"/>
          <w:sz w:val="24"/>
        </w:rPr>
        <w:t>All tools were feasible for use</w:t>
      </w:r>
      <w:r w:rsidR="00BB5ED4">
        <w:rPr>
          <w:rFonts w:ascii="Times New Roman" w:hAnsi="Times New Roman" w:cs="Times New Roman"/>
          <w:b w:val="0"/>
          <w:bCs w:val="0"/>
          <w:sz w:val="24"/>
        </w:rPr>
        <w:t>, easy to train on, could be used for assessing children with hydrocephalus</w:t>
      </w:r>
      <w:r>
        <w:rPr>
          <w:rFonts w:ascii="Times New Roman" w:hAnsi="Times New Roman" w:cs="Times New Roman"/>
          <w:b w:val="0"/>
          <w:bCs w:val="0"/>
          <w:sz w:val="24"/>
        </w:rPr>
        <w:t xml:space="preserve"> and </w:t>
      </w:r>
      <w:r w:rsidR="00BB5ED4">
        <w:rPr>
          <w:rFonts w:ascii="Times New Roman" w:hAnsi="Times New Roman" w:cs="Times New Roman"/>
          <w:b w:val="0"/>
          <w:bCs w:val="0"/>
          <w:sz w:val="24"/>
        </w:rPr>
        <w:t>were suitable to adapt for</w:t>
      </w:r>
      <w:r>
        <w:rPr>
          <w:rFonts w:ascii="Times New Roman" w:hAnsi="Times New Roman" w:cs="Times New Roman"/>
          <w:b w:val="0"/>
          <w:bCs w:val="0"/>
          <w:sz w:val="24"/>
        </w:rPr>
        <w:t xml:space="preserve"> our environment. </w:t>
      </w:r>
      <w:r w:rsidR="00F07361" w:rsidRPr="005443AD">
        <w:rPr>
          <w:rFonts w:ascii="Times New Roman" w:hAnsi="Times New Roman" w:cs="Times New Roman"/>
          <w:b w:val="0"/>
          <w:bCs w:val="0"/>
          <w:sz w:val="24"/>
        </w:rPr>
        <w:t xml:space="preserve">We </w:t>
      </w:r>
      <w:r w:rsidR="00C43A22">
        <w:rPr>
          <w:rFonts w:ascii="Times New Roman" w:hAnsi="Times New Roman" w:cs="Times New Roman"/>
          <w:b w:val="0"/>
          <w:bCs w:val="0"/>
          <w:sz w:val="24"/>
        </w:rPr>
        <w:t>evaluated</w:t>
      </w:r>
      <w:r w:rsidR="00F07361" w:rsidRPr="005443AD">
        <w:rPr>
          <w:rFonts w:ascii="Times New Roman" w:hAnsi="Times New Roman" w:cs="Times New Roman"/>
          <w:b w:val="0"/>
          <w:bCs w:val="0"/>
          <w:sz w:val="24"/>
        </w:rPr>
        <w:t xml:space="preserve"> </w:t>
      </w:r>
      <w:r w:rsidR="00C43A22">
        <w:rPr>
          <w:rFonts w:ascii="Times New Roman" w:hAnsi="Times New Roman" w:cs="Times New Roman"/>
          <w:b w:val="0"/>
          <w:bCs w:val="0"/>
          <w:sz w:val="24"/>
        </w:rPr>
        <w:t>4</w:t>
      </w:r>
      <w:r w:rsidR="00F07361" w:rsidRPr="005443AD">
        <w:rPr>
          <w:rFonts w:ascii="Times New Roman" w:hAnsi="Times New Roman" w:cs="Times New Roman"/>
          <w:b w:val="0"/>
          <w:bCs w:val="0"/>
          <w:sz w:val="24"/>
        </w:rPr>
        <w:t xml:space="preserve">1 children, </w:t>
      </w:r>
      <w:r w:rsidR="00621F74" w:rsidRPr="00621F74">
        <w:rPr>
          <w:rFonts w:ascii="Times New Roman" w:hAnsi="Times New Roman" w:cs="Times New Roman"/>
          <w:b w:val="0"/>
          <w:bCs w:val="0"/>
          <w:sz w:val="24"/>
        </w:rPr>
        <w:t>age</w:t>
      </w:r>
      <w:r w:rsidR="00621F74">
        <w:rPr>
          <w:rFonts w:ascii="Times New Roman" w:hAnsi="Times New Roman" w:cs="Times New Roman"/>
          <w:b w:val="0"/>
          <w:bCs w:val="0"/>
          <w:sz w:val="24"/>
        </w:rPr>
        <w:t>d</w:t>
      </w:r>
      <w:r w:rsidR="00621F74" w:rsidRPr="00621F74">
        <w:rPr>
          <w:rFonts w:ascii="Times New Roman" w:hAnsi="Times New Roman" w:cs="Times New Roman"/>
          <w:b w:val="0"/>
          <w:bCs w:val="0"/>
          <w:sz w:val="24"/>
        </w:rPr>
        <w:t xml:space="preserve"> 2 to 60 months with a mean age of 22.6 months (interquartile range [IQR] = 8.3 months -36.5 months)</w:t>
      </w:r>
      <w:r w:rsidR="00F07361" w:rsidRPr="005443AD">
        <w:rPr>
          <w:rFonts w:ascii="Times New Roman" w:hAnsi="Times New Roman" w:cs="Times New Roman"/>
          <w:b w:val="0"/>
          <w:bCs w:val="0"/>
          <w:sz w:val="24"/>
        </w:rPr>
        <w:t>.</w:t>
      </w:r>
      <w:r w:rsidR="00621F74" w:rsidRPr="00621F74">
        <w:t xml:space="preserve"> </w:t>
      </w:r>
      <w:r w:rsidR="00621F74">
        <w:rPr>
          <w:rFonts w:ascii="Times New Roman" w:hAnsi="Times New Roman" w:cs="Times New Roman"/>
          <w:b w:val="0"/>
          <w:bCs w:val="0"/>
          <w:sz w:val="24"/>
        </w:rPr>
        <w:t xml:space="preserve">Functional assessment </w:t>
      </w:r>
      <w:r w:rsidR="00BD1B93">
        <w:rPr>
          <w:rFonts w:ascii="Times New Roman" w:hAnsi="Times New Roman" w:cs="Times New Roman"/>
          <w:b w:val="0"/>
          <w:bCs w:val="0"/>
          <w:sz w:val="24"/>
        </w:rPr>
        <w:t>using the</w:t>
      </w:r>
      <w:r w:rsidR="00BD1B93" w:rsidRPr="00BD1B93">
        <w:rPr>
          <w:rFonts w:ascii="Times New Roman" w:hAnsi="Times New Roman" w:cs="Times New Roman"/>
          <w:b w:val="0"/>
          <w:bCs w:val="0"/>
          <w:sz w:val="24"/>
        </w:rPr>
        <w:t xml:space="preserve"> Liverpool Outcome Score </w:t>
      </w:r>
      <w:r w:rsidR="00621F74" w:rsidRPr="00621F74">
        <w:rPr>
          <w:rFonts w:ascii="Times New Roman" w:hAnsi="Times New Roman" w:cs="Times New Roman"/>
          <w:b w:val="0"/>
          <w:bCs w:val="0"/>
          <w:sz w:val="24"/>
        </w:rPr>
        <w:t>show</w:t>
      </w:r>
      <w:r w:rsidR="00621F74">
        <w:rPr>
          <w:rFonts w:ascii="Times New Roman" w:hAnsi="Times New Roman" w:cs="Times New Roman"/>
          <w:b w:val="0"/>
          <w:bCs w:val="0"/>
          <w:sz w:val="24"/>
        </w:rPr>
        <w:t>ed</w:t>
      </w:r>
      <w:r w:rsidR="00621F74" w:rsidRPr="00621F74">
        <w:rPr>
          <w:rFonts w:ascii="Times New Roman" w:hAnsi="Times New Roman" w:cs="Times New Roman"/>
          <w:b w:val="0"/>
          <w:bCs w:val="0"/>
          <w:sz w:val="24"/>
        </w:rPr>
        <w:t xml:space="preserve"> the majority of children 92.7% (CI 80.1- 98.5, n=38) had severe sequelae </w:t>
      </w:r>
      <w:r w:rsidR="007D1EC1">
        <w:rPr>
          <w:rFonts w:ascii="Times New Roman" w:hAnsi="Times New Roman" w:cs="Times New Roman"/>
          <w:b w:val="0"/>
          <w:bCs w:val="0"/>
          <w:sz w:val="24"/>
        </w:rPr>
        <w:t>from the hydrocephalus and</w:t>
      </w:r>
      <w:r w:rsidR="00621F74" w:rsidRPr="00621F74">
        <w:rPr>
          <w:rFonts w:ascii="Times New Roman" w:hAnsi="Times New Roman" w:cs="Times New Roman"/>
          <w:b w:val="0"/>
          <w:bCs w:val="0"/>
          <w:sz w:val="24"/>
        </w:rPr>
        <w:t xml:space="preserve"> were dependent on their parents or caregivers. </w:t>
      </w:r>
      <w:r w:rsidR="007D1EC1">
        <w:rPr>
          <w:rFonts w:ascii="Times New Roman" w:hAnsi="Times New Roman" w:cs="Times New Roman"/>
          <w:b w:val="0"/>
          <w:bCs w:val="0"/>
          <w:sz w:val="24"/>
        </w:rPr>
        <w:t>Only</w:t>
      </w:r>
      <w:r w:rsidR="00621F74" w:rsidRPr="00621F74">
        <w:rPr>
          <w:rFonts w:ascii="Times New Roman" w:hAnsi="Times New Roman" w:cs="Times New Roman"/>
          <w:b w:val="0"/>
          <w:bCs w:val="0"/>
          <w:sz w:val="24"/>
        </w:rPr>
        <w:t xml:space="preserve"> 27 children (65.9%, CI 49.4, 80.0) had full or expected control of their bo</w:t>
      </w:r>
      <w:r w:rsidR="007D1EC1">
        <w:rPr>
          <w:rFonts w:ascii="Times New Roman" w:hAnsi="Times New Roman" w:cs="Times New Roman"/>
          <w:b w:val="0"/>
          <w:bCs w:val="0"/>
          <w:sz w:val="24"/>
        </w:rPr>
        <w:t>wel and bladder and 6</w:t>
      </w:r>
      <w:r w:rsidR="00621F74" w:rsidRPr="00621F74">
        <w:rPr>
          <w:rFonts w:ascii="Times New Roman" w:hAnsi="Times New Roman" w:cs="Times New Roman"/>
          <w:b w:val="0"/>
          <w:bCs w:val="0"/>
          <w:sz w:val="24"/>
        </w:rPr>
        <w:t xml:space="preserve"> children (14.6%, CI 5.</w:t>
      </w:r>
      <w:r w:rsidR="007D1EC1">
        <w:rPr>
          <w:rFonts w:ascii="Times New Roman" w:hAnsi="Times New Roman" w:cs="Times New Roman"/>
          <w:b w:val="0"/>
          <w:bCs w:val="0"/>
          <w:sz w:val="24"/>
        </w:rPr>
        <w:t xml:space="preserve">6, 29.2), had </w:t>
      </w:r>
      <w:r>
        <w:rPr>
          <w:rFonts w:ascii="Times New Roman" w:hAnsi="Times New Roman" w:cs="Times New Roman"/>
          <w:b w:val="0"/>
          <w:bCs w:val="0"/>
          <w:sz w:val="24"/>
        </w:rPr>
        <w:t xml:space="preserve">a </w:t>
      </w:r>
      <w:r w:rsidR="007D1EC1">
        <w:rPr>
          <w:rFonts w:ascii="Times New Roman" w:hAnsi="Times New Roman" w:cs="Times New Roman"/>
          <w:b w:val="0"/>
          <w:bCs w:val="0"/>
          <w:sz w:val="24"/>
        </w:rPr>
        <w:t xml:space="preserve">recent history of </w:t>
      </w:r>
      <w:r w:rsidR="00621F74" w:rsidRPr="00621F74">
        <w:rPr>
          <w:rFonts w:ascii="Times New Roman" w:hAnsi="Times New Roman" w:cs="Times New Roman"/>
          <w:b w:val="0"/>
          <w:bCs w:val="0"/>
          <w:sz w:val="24"/>
        </w:rPr>
        <w:t>seizure</w:t>
      </w:r>
      <w:r w:rsidR="007D1EC1">
        <w:rPr>
          <w:rFonts w:ascii="Times New Roman" w:hAnsi="Times New Roman" w:cs="Times New Roman"/>
          <w:b w:val="0"/>
          <w:bCs w:val="0"/>
          <w:sz w:val="24"/>
        </w:rPr>
        <w:t>s.</w:t>
      </w:r>
      <w:r w:rsidR="00621F74" w:rsidRPr="00621F74">
        <w:rPr>
          <w:rFonts w:ascii="Times New Roman" w:hAnsi="Times New Roman" w:cs="Times New Roman"/>
          <w:b w:val="0"/>
          <w:bCs w:val="0"/>
          <w:sz w:val="24"/>
        </w:rPr>
        <w:t xml:space="preserve"> </w:t>
      </w:r>
      <w:r w:rsidR="006E646C" w:rsidRPr="006E646C">
        <w:rPr>
          <w:rFonts w:ascii="Times New Roman" w:hAnsi="Times New Roman" w:cs="Times New Roman"/>
          <w:b w:val="0"/>
          <w:bCs w:val="0"/>
          <w:sz w:val="24"/>
        </w:rPr>
        <w:t>A</w:t>
      </w:r>
      <w:r w:rsidR="006E646C">
        <w:rPr>
          <w:rFonts w:ascii="Times New Roman" w:hAnsi="Times New Roman" w:cs="Times New Roman"/>
          <w:b w:val="0"/>
          <w:bCs w:val="0"/>
          <w:sz w:val="24"/>
        </w:rPr>
        <w:t>bout two thirds</w:t>
      </w:r>
      <w:r w:rsidR="006E646C" w:rsidRPr="006E646C">
        <w:rPr>
          <w:rFonts w:ascii="Times New Roman" w:hAnsi="Times New Roman" w:cs="Times New Roman"/>
          <w:b w:val="0"/>
          <w:bCs w:val="0"/>
          <w:sz w:val="24"/>
        </w:rPr>
        <w:t xml:space="preserve"> </w:t>
      </w:r>
      <w:r w:rsidR="006E646C">
        <w:rPr>
          <w:rFonts w:ascii="Times New Roman" w:hAnsi="Times New Roman" w:cs="Times New Roman"/>
          <w:b w:val="0"/>
          <w:bCs w:val="0"/>
          <w:sz w:val="24"/>
        </w:rPr>
        <w:t xml:space="preserve">(63.4% </w:t>
      </w:r>
      <w:r w:rsidR="006E646C" w:rsidRPr="006E646C">
        <w:rPr>
          <w:rFonts w:ascii="Times New Roman" w:hAnsi="Times New Roman" w:cs="Times New Roman"/>
          <w:b w:val="0"/>
          <w:bCs w:val="0"/>
          <w:sz w:val="24"/>
        </w:rPr>
        <w:t>CI 45.0</w:t>
      </w:r>
      <w:r>
        <w:rPr>
          <w:rFonts w:ascii="Times New Roman" w:hAnsi="Times New Roman" w:cs="Times New Roman"/>
          <w:b w:val="0"/>
          <w:bCs w:val="0"/>
          <w:sz w:val="24"/>
        </w:rPr>
        <w:t>-</w:t>
      </w:r>
      <w:r w:rsidR="006E646C" w:rsidRPr="006E646C">
        <w:rPr>
          <w:rFonts w:ascii="Times New Roman" w:hAnsi="Times New Roman" w:cs="Times New Roman"/>
          <w:b w:val="0"/>
          <w:bCs w:val="0"/>
          <w:sz w:val="24"/>
        </w:rPr>
        <w:t>77.9, n=26/41) of children were able to eat and to drink safely and efficiently</w:t>
      </w:r>
      <w:r w:rsidR="006E646C">
        <w:rPr>
          <w:rFonts w:ascii="Times New Roman" w:hAnsi="Times New Roman" w:cs="Times New Roman"/>
          <w:b w:val="0"/>
          <w:bCs w:val="0"/>
          <w:sz w:val="24"/>
        </w:rPr>
        <w:t xml:space="preserve">. Over two thirds </w:t>
      </w:r>
      <w:r w:rsidR="006E646C" w:rsidRPr="005443AD">
        <w:rPr>
          <w:rFonts w:ascii="Times New Roman" w:hAnsi="Times New Roman" w:cs="Times New Roman"/>
          <w:b w:val="0"/>
          <w:bCs w:val="0"/>
          <w:sz w:val="24"/>
        </w:rPr>
        <w:t xml:space="preserve">of </w:t>
      </w:r>
      <w:r w:rsidR="006E646C">
        <w:rPr>
          <w:rFonts w:ascii="Times New Roman" w:hAnsi="Times New Roman" w:cs="Times New Roman"/>
          <w:b w:val="0"/>
          <w:bCs w:val="0"/>
          <w:sz w:val="24"/>
        </w:rPr>
        <w:t xml:space="preserve">the </w:t>
      </w:r>
      <w:r w:rsidR="006E646C" w:rsidRPr="005443AD">
        <w:rPr>
          <w:rFonts w:ascii="Times New Roman" w:hAnsi="Times New Roman" w:cs="Times New Roman"/>
          <w:b w:val="0"/>
          <w:bCs w:val="0"/>
          <w:sz w:val="24"/>
        </w:rPr>
        <w:t>children</w:t>
      </w:r>
      <w:r w:rsidR="006E646C">
        <w:rPr>
          <w:rFonts w:ascii="Times New Roman" w:hAnsi="Times New Roman" w:cs="Times New Roman"/>
          <w:b w:val="0"/>
          <w:bCs w:val="0"/>
          <w:sz w:val="24"/>
        </w:rPr>
        <w:t xml:space="preserve"> (</w:t>
      </w:r>
      <w:r w:rsidR="006E646C" w:rsidRPr="004E74D8">
        <w:rPr>
          <w:rFonts w:ascii="Times New Roman" w:hAnsi="Times New Roman" w:cs="Times New Roman"/>
          <w:b w:val="0"/>
          <w:bCs w:val="0"/>
          <w:sz w:val="24"/>
        </w:rPr>
        <w:t>70.7%</w:t>
      </w:r>
      <w:r w:rsidR="006E646C">
        <w:rPr>
          <w:rFonts w:ascii="Times New Roman" w:hAnsi="Times New Roman" w:cs="Times New Roman"/>
          <w:b w:val="0"/>
          <w:bCs w:val="0"/>
          <w:sz w:val="24"/>
        </w:rPr>
        <w:t>, CI 56.8, 84.6, n</w:t>
      </w:r>
      <w:r w:rsidR="006E646C" w:rsidRPr="004E74D8">
        <w:rPr>
          <w:rFonts w:ascii="Times New Roman" w:hAnsi="Times New Roman" w:cs="Times New Roman"/>
          <w:b w:val="0"/>
          <w:bCs w:val="0"/>
          <w:sz w:val="24"/>
        </w:rPr>
        <w:t xml:space="preserve">=29) </w:t>
      </w:r>
      <w:r w:rsidR="006E646C" w:rsidRPr="005443AD">
        <w:rPr>
          <w:rFonts w:ascii="Times New Roman" w:hAnsi="Times New Roman" w:cs="Times New Roman"/>
          <w:b w:val="0"/>
          <w:bCs w:val="0"/>
          <w:sz w:val="24"/>
        </w:rPr>
        <w:t>were stunted and almost half of the cohort</w:t>
      </w:r>
      <w:r>
        <w:rPr>
          <w:rFonts w:ascii="Times New Roman" w:hAnsi="Times New Roman" w:cs="Times New Roman"/>
          <w:b w:val="0"/>
          <w:bCs w:val="0"/>
          <w:sz w:val="24"/>
        </w:rPr>
        <w:t xml:space="preserve"> </w:t>
      </w:r>
      <w:r w:rsidR="006E646C" w:rsidRPr="005443AD">
        <w:rPr>
          <w:rFonts w:ascii="Times New Roman" w:hAnsi="Times New Roman" w:cs="Times New Roman"/>
          <w:b w:val="0"/>
          <w:bCs w:val="0"/>
          <w:sz w:val="24"/>
        </w:rPr>
        <w:t xml:space="preserve">underweight </w:t>
      </w:r>
      <w:r w:rsidR="006E646C" w:rsidRPr="004E74D8">
        <w:rPr>
          <w:rFonts w:ascii="Times New Roman" w:hAnsi="Times New Roman" w:cs="Times New Roman"/>
          <w:b w:val="0"/>
          <w:sz w:val="24"/>
        </w:rPr>
        <w:t>(43.9</w:t>
      </w:r>
      <w:proofErr w:type="gramStart"/>
      <w:r w:rsidR="006E646C" w:rsidRPr="004E74D8">
        <w:rPr>
          <w:rFonts w:ascii="Times New Roman" w:hAnsi="Times New Roman" w:cs="Times New Roman"/>
          <w:b w:val="0"/>
          <w:sz w:val="24"/>
        </w:rPr>
        <w:t>% ,</w:t>
      </w:r>
      <w:proofErr w:type="gramEnd"/>
      <w:r w:rsidR="006E646C" w:rsidRPr="004E74D8">
        <w:rPr>
          <w:rFonts w:ascii="Times New Roman" w:hAnsi="Times New Roman" w:cs="Times New Roman"/>
          <w:b w:val="0"/>
          <w:sz w:val="24"/>
        </w:rPr>
        <w:t xml:space="preserve">(CI 28.5, 60.3, n=18).  </w:t>
      </w:r>
      <w:r w:rsidR="005A7508">
        <w:rPr>
          <w:rFonts w:ascii="Times New Roman" w:hAnsi="Times New Roman" w:cs="Times New Roman"/>
          <w:b w:val="0"/>
          <w:bCs w:val="0"/>
          <w:sz w:val="24"/>
        </w:rPr>
        <w:t>Almost half</w:t>
      </w:r>
      <w:r w:rsidR="00760311">
        <w:rPr>
          <w:rFonts w:ascii="Times New Roman" w:hAnsi="Times New Roman" w:cs="Times New Roman"/>
          <w:b w:val="0"/>
          <w:bCs w:val="0"/>
          <w:sz w:val="24"/>
        </w:rPr>
        <w:t xml:space="preserve"> </w:t>
      </w:r>
      <w:r w:rsidR="005A7508" w:rsidRPr="005A7508">
        <w:rPr>
          <w:rFonts w:ascii="Times New Roman" w:hAnsi="Times New Roman" w:cs="Times New Roman"/>
          <w:b w:val="0"/>
          <w:bCs w:val="0"/>
          <w:sz w:val="24"/>
        </w:rPr>
        <w:t>48.8</w:t>
      </w:r>
      <w:r w:rsidR="005A7508">
        <w:rPr>
          <w:rFonts w:ascii="Times New Roman" w:hAnsi="Times New Roman" w:cs="Times New Roman"/>
          <w:b w:val="0"/>
          <w:bCs w:val="0"/>
          <w:sz w:val="24"/>
        </w:rPr>
        <w:t>%</w:t>
      </w:r>
      <w:r w:rsidR="005A7508" w:rsidRPr="005A7508">
        <w:rPr>
          <w:rFonts w:ascii="Times New Roman" w:hAnsi="Times New Roman" w:cs="Times New Roman"/>
          <w:b w:val="0"/>
          <w:bCs w:val="0"/>
          <w:sz w:val="24"/>
        </w:rPr>
        <w:t xml:space="preserve"> (</w:t>
      </w:r>
      <w:r w:rsidR="005A7508">
        <w:rPr>
          <w:rFonts w:ascii="Times New Roman" w:hAnsi="Times New Roman" w:cs="Times New Roman"/>
          <w:b w:val="0"/>
          <w:bCs w:val="0"/>
          <w:sz w:val="24"/>
        </w:rPr>
        <w:t xml:space="preserve">CI </w:t>
      </w:r>
      <w:r w:rsidR="005A7508" w:rsidRPr="005A7508">
        <w:rPr>
          <w:rFonts w:ascii="Times New Roman" w:hAnsi="Times New Roman" w:cs="Times New Roman"/>
          <w:b w:val="0"/>
          <w:bCs w:val="0"/>
          <w:sz w:val="24"/>
        </w:rPr>
        <w:t>32.9, 64.9</w:t>
      </w:r>
      <w:r w:rsidR="005A7508">
        <w:rPr>
          <w:rFonts w:ascii="Times New Roman" w:hAnsi="Times New Roman" w:cs="Times New Roman"/>
          <w:b w:val="0"/>
          <w:bCs w:val="0"/>
          <w:sz w:val="24"/>
        </w:rPr>
        <w:t>, n=20/41</w:t>
      </w:r>
      <w:r w:rsidR="005A7508" w:rsidRPr="005A7508">
        <w:rPr>
          <w:rFonts w:ascii="Times New Roman" w:hAnsi="Times New Roman" w:cs="Times New Roman"/>
          <w:b w:val="0"/>
          <w:bCs w:val="0"/>
          <w:sz w:val="24"/>
        </w:rPr>
        <w:t>)</w:t>
      </w:r>
      <w:r w:rsidR="00760311" w:rsidRPr="005443AD">
        <w:rPr>
          <w:rFonts w:ascii="Times New Roman" w:hAnsi="Times New Roman" w:cs="Times New Roman"/>
          <w:b w:val="0"/>
          <w:bCs w:val="0"/>
          <w:sz w:val="24"/>
        </w:rPr>
        <w:t xml:space="preserve"> </w:t>
      </w:r>
      <w:r w:rsidR="00F07361" w:rsidRPr="005443AD">
        <w:rPr>
          <w:rFonts w:ascii="Times New Roman" w:hAnsi="Times New Roman" w:cs="Times New Roman"/>
          <w:b w:val="0"/>
          <w:bCs w:val="0"/>
          <w:sz w:val="24"/>
        </w:rPr>
        <w:t xml:space="preserve">had developmental delay on MDAT with </w:t>
      </w:r>
      <w:r w:rsidR="00032838" w:rsidRPr="00032838">
        <w:rPr>
          <w:rFonts w:ascii="Times New Roman" w:hAnsi="Times New Roman" w:cs="Times New Roman"/>
          <w:b w:val="0"/>
          <w:bCs w:val="0"/>
          <w:sz w:val="24"/>
        </w:rPr>
        <w:t>41.5</w:t>
      </w:r>
      <w:r w:rsidR="00032838">
        <w:rPr>
          <w:rFonts w:ascii="Times New Roman" w:hAnsi="Times New Roman" w:cs="Times New Roman"/>
          <w:b w:val="0"/>
          <w:bCs w:val="0"/>
          <w:sz w:val="24"/>
        </w:rPr>
        <w:t>%</w:t>
      </w:r>
      <w:r w:rsidR="00032838" w:rsidRPr="00032838">
        <w:rPr>
          <w:rFonts w:ascii="Times New Roman" w:hAnsi="Times New Roman" w:cs="Times New Roman"/>
          <w:b w:val="0"/>
          <w:bCs w:val="0"/>
          <w:sz w:val="24"/>
        </w:rPr>
        <w:t xml:space="preserve"> (</w:t>
      </w:r>
      <w:r w:rsidR="00032838">
        <w:rPr>
          <w:rFonts w:ascii="Times New Roman" w:hAnsi="Times New Roman" w:cs="Times New Roman"/>
          <w:b w:val="0"/>
          <w:bCs w:val="0"/>
          <w:sz w:val="24"/>
        </w:rPr>
        <w:t xml:space="preserve">CI </w:t>
      </w:r>
      <w:r w:rsidR="00032838" w:rsidRPr="00032838">
        <w:rPr>
          <w:rFonts w:ascii="Times New Roman" w:hAnsi="Times New Roman" w:cs="Times New Roman"/>
          <w:b w:val="0"/>
          <w:bCs w:val="0"/>
          <w:sz w:val="24"/>
        </w:rPr>
        <w:t>26.4, 56.6</w:t>
      </w:r>
      <w:r w:rsidR="00032838">
        <w:rPr>
          <w:rFonts w:ascii="Times New Roman" w:hAnsi="Times New Roman" w:cs="Times New Roman"/>
          <w:b w:val="0"/>
          <w:bCs w:val="0"/>
          <w:sz w:val="24"/>
        </w:rPr>
        <w:t>, n=17/41</w:t>
      </w:r>
      <w:r w:rsidR="00032838" w:rsidRPr="00032838">
        <w:rPr>
          <w:rFonts w:ascii="Times New Roman" w:hAnsi="Times New Roman" w:cs="Times New Roman"/>
          <w:b w:val="0"/>
          <w:bCs w:val="0"/>
          <w:sz w:val="24"/>
        </w:rPr>
        <w:t>)</w:t>
      </w:r>
      <w:r w:rsidR="00DC6A78">
        <w:rPr>
          <w:rFonts w:ascii="Times New Roman" w:hAnsi="Times New Roman" w:cs="Times New Roman"/>
          <w:b w:val="0"/>
          <w:bCs w:val="0"/>
          <w:sz w:val="24"/>
        </w:rPr>
        <w:t xml:space="preserve"> </w:t>
      </w:r>
      <w:r w:rsidR="00F07361" w:rsidRPr="005443AD">
        <w:rPr>
          <w:rFonts w:ascii="Times New Roman" w:hAnsi="Times New Roman" w:cs="Times New Roman"/>
          <w:b w:val="0"/>
          <w:bCs w:val="0"/>
          <w:sz w:val="24"/>
        </w:rPr>
        <w:t>graded as severely delayed (-&lt;</w:t>
      </w:r>
      <w:r w:rsidR="00760311">
        <w:rPr>
          <w:rFonts w:ascii="Times New Roman" w:hAnsi="Times New Roman" w:cs="Times New Roman"/>
          <w:b w:val="0"/>
          <w:bCs w:val="0"/>
          <w:sz w:val="24"/>
        </w:rPr>
        <w:t>2</w:t>
      </w:r>
      <w:r w:rsidR="00F07361" w:rsidRPr="005443AD">
        <w:rPr>
          <w:rFonts w:ascii="Times New Roman" w:hAnsi="Times New Roman" w:cs="Times New Roman"/>
          <w:b w:val="0"/>
          <w:bCs w:val="0"/>
          <w:sz w:val="24"/>
        </w:rPr>
        <w:t xml:space="preserve">sd on developmental age z score). </w:t>
      </w:r>
      <w:r w:rsidR="006E646C" w:rsidRPr="00621F74">
        <w:rPr>
          <w:rFonts w:ascii="Times New Roman" w:hAnsi="Times New Roman" w:cs="Times New Roman"/>
          <w:b w:val="0"/>
          <w:bCs w:val="0"/>
          <w:sz w:val="24"/>
        </w:rPr>
        <w:t xml:space="preserve">We found significant associations between dependence identified by the LOS and developmental delay according to the MDAT (p=0.014, Pearson’s chi-squared test). </w:t>
      </w:r>
      <w:r w:rsidR="006E646C" w:rsidRPr="005443AD">
        <w:rPr>
          <w:rFonts w:ascii="Times New Roman" w:hAnsi="Times New Roman" w:cs="Times New Roman"/>
          <w:b w:val="0"/>
          <w:bCs w:val="0"/>
          <w:sz w:val="24"/>
        </w:rPr>
        <w:t xml:space="preserve"> </w:t>
      </w:r>
      <w:r w:rsidR="00F07361" w:rsidRPr="005443AD">
        <w:rPr>
          <w:rFonts w:ascii="Times New Roman" w:hAnsi="Times New Roman" w:cs="Times New Roman"/>
          <w:b w:val="0"/>
          <w:bCs w:val="0"/>
          <w:sz w:val="24"/>
        </w:rPr>
        <w:t xml:space="preserve"> </w:t>
      </w:r>
    </w:p>
    <w:p w14:paraId="76246B9F" w14:textId="77777777" w:rsidR="00BD7C2D" w:rsidRDefault="00BD7C2D" w:rsidP="00711CCC">
      <w:pPr>
        <w:pStyle w:val="SectionHeading"/>
        <w:spacing w:line="276" w:lineRule="auto"/>
        <w:outlineLvl w:val="0"/>
        <w:rPr>
          <w:rFonts w:ascii="Times New Roman" w:hAnsi="Times New Roman" w:cs="Times New Roman"/>
          <w:b w:val="0"/>
          <w:bCs w:val="0"/>
          <w:sz w:val="24"/>
        </w:rPr>
      </w:pPr>
    </w:p>
    <w:p w14:paraId="3A7EE442" w14:textId="60E6179A" w:rsidR="00F07361" w:rsidRPr="005443AD" w:rsidRDefault="00F07361" w:rsidP="00711CCC">
      <w:pPr>
        <w:pStyle w:val="SectionHeading"/>
        <w:spacing w:line="276" w:lineRule="auto"/>
        <w:outlineLvl w:val="0"/>
        <w:rPr>
          <w:rFonts w:ascii="Times New Roman" w:hAnsi="Times New Roman" w:cs="Times New Roman"/>
          <w:b w:val="0"/>
          <w:bCs w:val="0"/>
          <w:sz w:val="24"/>
        </w:rPr>
      </w:pPr>
      <w:r w:rsidRPr="005443AD">
        <w:rPr>
          <w:rFonts w:ascii="Times New Roman" w:hAnsi="Times New Roman" w:cs="Times New Roman"/>
          <w:b w:val="0"/>
          <w:bCs w:val="0"/>
          <w:sz w:val="24"/>
        </w:rPr>
        <w:t>Conclusion</w:t>
      </w:r>
    </w:p>
    <w:p w14:paraId="415A31FA" w14:textId="5A1975A5" w:rsidR="00F07361" w:rsidRPr="00AA43B6" w:rsidRDefault="00F07361" w:rsidP="00711CCC">
      <w:pPr>
        <w:pStyle w:val="SectionHeading"/>
        <w:spacing w:line="276" w:lineRule="auto"/>
        <w:outlineLvl w:val="0"/>
        <w:rPr>
          <w:rFonts w:ascii="Times New Roman" w:hAnsi="Times New Roman" w:cs="Times New Roman"/>
          <w:b w:val="0"/>
          <w:sz w:val="24"/>
        </w:rPr>
      </w:pPr>
      <w:r w:rsidRPr="005443AD">
        <w:rPr>
          <w:rFonts w:ascii="Times New Roman" w:hAnsi="Times New Roman" w:cs="Times New Roman"/>
          <w:b w:val="0"/>
          <w:sz w:val="24"/>
        </w:rPr>
        <w:t xml:space="preserve">This pilot study </w:t>
      </w:r>
      <w:r w:rsidR="00B711AF">
        <w:rPr>
          <w:rFonts w:ascii="Times New Roman" w:hAnsi="Times New Roman" w:cs="Times New Roman"/>
          <w:b w:val="0"/>
          <w:sz w:val="24"/>
        </w:rPr>
        <w:t>demonstrates</w:t>
      </w:r>
      <w:r w:rsidRPr="005443AD">
        <w:rPr>
          <w:rFonts w:ascii="Times New Roman" w:hAnsi="Times New Roman" w:cs="Times New Roman"/>
          <w:b w:val="0"/>
          <w:sz w:val="24"/>
        </w:rPr>
        <w:t xml:space="preserve"> that the assessment tools we used identified a high proportion of children </w:t>
      </w:r>
      <w:r w:rsidR="00AA43B6">
        <w:rPr>
          <w:rFonts w:ascii="Times New Roman" w:hAnsi="Times New Roman" w:cs="Times New Roman"/>
          <w:b w:val="0"/>
          <w:sz w:val="24"/>
        </w:rPr>
        <w:t>with</w:t>
      </w:r>
      <w:r w:rsidRPr="005443AD">
        <w:rPr>
          <w:rFonts w:ascii="Times New Roman" w:hAnsi="Times New Roman" w:cs="Times New Roman"/>
          <w:b w:val="0"/>
          <w:sz w:val="24"/>
        </w:rPr>
        <w:t xml:space="preserve"> hydrocephalus </w:t>
      </w:r>
      <w:r w:rsidR="00B711AF">
        <w:rPr>
          <w:rFonts w:ascii="Times New Roman" w:hAnsi="Times New Roman" w:cs="Times New Roman"/>
          <w:b w:val="0"/>
          <w:sz w:val="24"/>
        </w:rPr>
        <w:t>as having</w:t>
      </w:r>
      <w:r w:rsidRPr="005443AD">
        <w:rPr>
          <w:rFonts w:ascii="Times New Roman" w:hAnsi="Times New Roman" w:cs="Times New Roman"/>
          <w:b w:val="0"/>
          <w:sz w:val="24"/>
        </w:rPr>
        <w:t xml:space="preserve"> </w:t>
      </w:r>
      <w:r w:rsidR="00B711AF" w:rsidRPr="005443AD">
        <w:rPr>
          <w:rFonts w:ascii="Times New Roman" w:hAnsi="Times New Roman" w:cs="Times New Roman"/>
          <w:b w:val="0"/>
          <w:sz w:val="24"/>
        </w:rPr>
        <w:t>functional difficulties</w:t>
      </w:r>
      <w:r w:rsidR="00B711AF">
        <w:rPr>
          <w:rFonts w:ascii="Times New Roman" w:hAnsi="Times New Roman" w:cs="Times New Roman"/>
          <w:b w:val="0"/>
          <w:sz w:val="24"/>
        </w:rPr>
        <w:t>,</w:t>
      </w:r>
      <w:r w:rsidR="00B711AF" w:rsidRPr="005443AD">
        <w:rPr>
          <w:rFonts w:ascii="Times New Roman" w:hAnsi="Times New Roman" w:cs="Times New Roman"/>
          <w:b w:val="0"/>
          <w:sz w:val="24"/>
        </w:rPr>
        <w:t xml:space="preserve"> </w:t>
      </w:r>
      <w:r w:rsidR="003B56BB">
        <w:rPr>
          <w:rFonts w:ascii="Times New Roman" w:hAnsi="Times New Roman" w:cs="Times New Roman"/>
          <w:b w:val="0"/>
          <w:sz w:val="24"/>
        </w:rPr>
        <w:t xml:space="preserve">stunted growth and </w:t>
      </w:r>
      <w:r w:rsidRPr="005443AD">
        <w:rPr>
          <w:rFonts w:ascii="Times New Roman" w:hAnsi="Times New Roman" w:cs="Times New Roman"/>
          <w:b w:val="0"/>
          <w:sz w:val="24"/>
        </w:rPr>
        <w:t xml:space="preserve">developmental delay, in Malawi. </w:t>
      </w:r>
      <w:r w:rsidR="00BB5ED4">
        <w:rPr>
          <w:rFonts w:ascii="Times New Roman" w:hAnsi="Times New Roman" w:cs="Times New Roman"/>
          <w:b w:val="0"/>
          <w:sz w:val="24"/>
        </w:rPr>
        <w:t xml:space="preserve">Use of these tools can now be scaled up and will be helpful to support research in understanding </w:t>
      </w:r>
      <w:r w:rsidRPr="005443AD">
        <w:rPr>
          <w:rFonts w:ascii="Times New Roman" w:hAnsi="Times New Roman" w:cs="Times New Roman"/>
          <w:b w:val="0"/>
          <w:sz w:val="24"/>
        </w:rPr>
        <w:t xml:space="preserve">what factors contribute to poor </w:t>
      </w:r>
      <w:r w:rsidR="00BB5ED4">
        <w:rPr>
          <w:rFonts w:ascii="Times New Roman" w:hAnsi="Times New Roman" w:cs="Times New Roman"/>
          <w:b w:val="0"/>
          <w:sz w:val="24"/>
        </w:rPr>
        <w:t xml:space="preserve">functioning, growth and </w:t>
      </w:r>
      <w:r w:rsidRPr="005443AD">
        <w:rPr>
          <w:rFonts w:ascii="Times New Roman" w:hAnsi="Times New Roman" w:cs="Times New Roman"/>
          <w:b w:val="0"/>
          <w:sz w:val="24"/>
        </w:rPr>
        <w:t xml:space="preserve">development </w:t>
      </w:r>
      <w:r w:rsidR="00BB5ED4">
        <w:rPr>
          <w:rFonts w:ascii="Times New Roman" w:hAnsi="Times New Roman" w:cs="Times New Roman"/>
          <w:b w:val="0"/>
          <w:sz w:val="24"/>
        </w:rPr>
        <w:t>in these cohorts and help us to investigate</w:t>
      </w:r>
      <w:r w:rsidR="00B87B69">
        <w:rPr>
          <w:rFonts w:ascii="Times New Roman" w:hAnsi="Times New Roman" w:cs="Times New Roman"/>
          <w:b w:val="0"/>
          <w:sz w:val="24"/>
        </w:rPr>
        <w:t xml:space="preserve"> </w:t>
      </w:r>
      <w:r w:rsidRPr="005443AD">
        <w:rPr>
          <w:rFonts w:ascii="Times New Roman" w:hAnsi="Times New Roman" w:cs="Times New Roman"/>
          <w:b w:val="0"/>
          <w:sz w:val="24"/>
        </w:rPr>
        <w:t>what strategies may prevent and support children with hydrocephalus in African settings.</w:t>
      </w:r>
      <w:r w:rsidRPr="005443AD">
        <w:rPr>
          <w:rFonts w:ascii="Times New Roman" w:hAnsi="Times New Roman" w:cs="Times New Roman"/>
          <w:b w:val="0"/>
        </w:rPr>
        <w:br w:type="page"/>
      </w:r>
    </w:p>
    <w:p w14:paraId="3C3C2348" w14:textId="77777777" w:rsidR="00F07361" w:rsidRPr="005443AD" w:rsidRDefault="00F07361" w:rsidP="00711CCC">
      <w:pPr>
        <w:pStyle w:val="SectionHeading"/>
        <w:spacing w:line="276" w:lineRule="auto"/>
        <w:jc w:val="both"/>
        <w:outlineLvl w:val="0"/>
        <w:rPr>
          <w:rFonts w:ascii="Times New Roman" w:hAnsi="Times New Roman" w:cs="Times New Roman"/>
          <w:b w:val="0"/>
          <w:bCs w:val="0"/>
          <w:sz w:val="24"/>
          <w:u w:val="single"/>
        </w:rPr>
      </w:pPr>
      <w:r w:rsidRPr="005443AD">
        <w:rPr>
          <w:rFonts w:ascii="Times New Roman" w:hAnsi="Times New Roman" w:cs="Times New Roman"/>
          <w:b w:val="0"/>
          <w:bCs w:val="0"/>
          <w:sz w:val="24"/>
          <w:u w:val="single"/>
        </w:rPr>
        <w:lastRenderedPageBreak/>
        <w:t>Introduction:</w:t>
      </w:r>
    </w:p>
    <w:p w14:paraId="6A225B5E" w14:textId="2F222FAC" w:rsidR="00F07361" w:rsidRPr="00670B1C" w:rsidRDefault="00F07361" w:rsidP="00711CCC">
      <w:pPr>
        <w:pStyle w:val="SectionHeading"/>
        <w:spacing w:line="276" w:lineRule="auto"/>
        <w:jc w:val="both"/>
        <w:outlineLvl w:val="0"/>
        <w:rPr>
          <w:rFonts w:ascii="Times New Roman" w:hAnsi="Times New Roman" w:cs="Times New Roman"/>
          <w:b w:val="0"/>
          <w:sz w:val="24"/>
        </w:rPr>
      </w:pPr>
      <w:r w:rsidRPr="00670B1C">
        <w:rPr>
          <w:rFonts w:ascii="Times New Roman" w:hAnsi="Times New Roman" w:cs="Times New Roman"/>
          <w:b w:val="0"/>
          <w:sz w:val="24"/>
        </w:rPr>
        <w:t>Hydrocephalus and spina bifida are thought to be common among children in low-income countries</w:t>
      </w:r>
      <w:r w:rsidR="00C76988">
        <w:rPr>
          <w:rFonts w:ascii="Times New Roman" w:hAnsi="Times New Roman" w:cs="Times New Roman"/>
          <w:b w:val="0"/>
          <w:sz w:val="24"/>
        </w:rPr>
        <w:t>,</w:t>
      </w:r>
      <w:r w:rsidRPr="00670B1C">
        <w:rPr>
          <w:rFonts w:ascii="Times New Roman" w:hAnsi="Times New Roman" w:cs="Times New Roman"/>
          <w:b w:val="0"/>
          <w:sz w:val="24"/>
        </w:rPr>
        <w:t xml:space="preserve"> however empirical data from these settings is extremely poor.</w:t>
      </w:r>
      <w:sdt>
        <w:sdtPr>
          <w:rPr>
            <w:rFonts w:ascii="Times New Roman" w:hAnsi="Times New Roman" w:cs="Times New Roman"/>
            <w:b w:val="0"/>
            <w:sz w:val="24"/>
          </w:rPr>
          <w:alias w:val="SmartCite Citation"/>
          <w:tag w:val="8815aeb3-6941-428b-a6ba-6873db65933e:4b2488e8-2369-40c9-ac3b-c3da86abaff0+"/>
          <w:id w:val="406039787"/>
          <w:placeholder>
            <w:docPart w:val="DefaultPlaceholder_-1854013440"/>
          </w:placeholder>
        </w:sdtPr>
        <w:sdtEndPr/>
        <w:sdtContent>
          <w:r w:rsidR="00BD7C2D" w:rsidRPr="00BD7C2D">
            <w:rPr>
              <w:rFonts w:ascii="Times New Roman" w:hAnsi="Times New Roman" w:cs="Times New Roman"/>
              <w:b w:val="0"/>
              <w:sz w:val="24"/>
            </w:rPr>
            <w:t>[1]</w:t>
          </w:r>
        </w:sdtContent>
      </w:sdt>
      <w:r w:rsidRPr="00670B1C">
        <w:rPr>
          <w:rFonts w:ascii="Times New Roman" w:hAnsi="Times New Roman" w:cs="Times New Roman"/>
          <w:b w:val="0"/>
          <w:sz w:val="24"/>
        </w:rPr>
        <w:t xml:space="preserve"> It is estimated that approximately 1.45 per 1000 children in Africa develop hydrocephalus.</w:t>
      </w:r>
      <w:sdt>
        <w:sdtPr>
          <w:rPr>
            <w:rFonts w:ascii="Times New Roman" w:hAnsi="Times New Roman" w:cs="Times New Roman"/>
            <w:b w:val="0"/>
            <w:sz w:val="24"/>
          </w:rPr>
          <w:alias w:val="SmartCite Citation"/>
          <w:tag w:val="8815aeb3-6941-428b-a6ba-6873db65933e:4b2488e8-2369-40c9-ac3b-c3da86abaff0+"/>
          <w:id w:val="813533952"/>
          <w:placeholder>
            <w:docPart w:val="DefaultPlaceholder_-1854013440"/>
          </w:placeholder>
        </w:sdtPr>
        <w:sdtEndPr/>
        <w:sdtContent>
          <w:r w:rsidR="00BD7C2D" w:rsidRPr="00BD7C2D">
            <w:rPr>
              <w:rFonts w:ascii="Times New Roman" w:hAnsi="Times New Roman" w:cs="Times New Roman"/>
              <w:b w:val="0"/>
              <w:sz w:val="24"/>
            </w:rPr>
            <w:t>[1]</w:t>
          </w:r>
        </w:sdtContent>
      </w:sdt>
      <w:r w:rsidRPr="00670B1C">
        <w:rPr>
          <w:rFonts w:ascii="Times New Roman" w:hAnsi="Times New Roman" w:cs="Times New Roman"/>
          <w:b w:val="0"/>
          <w:sz w:val="24"/>
        </w:rPr>
        <w:t xml:space="preserve"> </w:t>
      </w:r>
      <w:r w:rsidR="00BB5ED4">
        <w:rPr>
          <w:rFonts w:ascii="Times New Roman" w:hAnsi="Times New Roman" w:cs="Times New Roman"/>
          <w:b w:val="0"/>
          <w:sz w:val="24"/>
        </w:rPr>
        <w:t>however these s</w:t>
      </w:r>
      <w:r w:rsidRPr="00670B1C">
        <w:rPr>
          <w:rFonts w:ascii="Times New Roman" w:hAnsi="Times New Roman" w:cs="Times New Roman"/>
          <w:b w:val="0"/>
          <w:sz w:val="24"/>
        </w:rPr>
        <w:t xml:space="preserve">tudies </w:t>
      </w:r>
      <w:r w:rsidR="00BB5ED4">
        <w:rPr>
          <w:rFonts w:ascii="Times New Roman" w:hAnsi="Times New Roman" w:cs="Times New Roman"/>
          <w:b w:val="0"/>
          <w:sz w:val="24"/>
        </w:rPr>
        <w:t xml:space="preserve">are very varied due to difficulties in consensus on </w:t>
      </w:r>
      <w:r w:rsidRPr="00670B1C">
        <w:rPr>
          <w:rFonts w:ascii="Times New Roman" w:hAnsi="Times New Roman" w:cs="Times New Roman"/>
          <w:b w:val="0"/>
          <w:sz w:val="24"/>
        </w:rPr>
        <w:t xml:space="preserve">definitions and </w:t>
      </w:r>
      <w:r w:rsidR="00BB5ED4">
        <w:rPr>
          <w:rFonts w:ascii="Times New Roman" w:hAnsi="Times New Roman" w:cs="Times New Roman"/>
          <w:b w:val="0"/>
          <w:sz w:val="24"/>
        </w:rPr>
        <w:t xml:space="preserve">use of similar epidemiological </w:t>
      </w:r>
      <w:r w:rsidRPr="00670B1C">
        <w:rPr>
          <w:rFonts w:ascii="Times New Roman" w:hAnsi="Times New Roman" w:cs="Times New Roman"/>
          <w:b w:val="0"/>
          <w:sz w:val="24"/>
        </w:rPr>
        <w:t>method</w:t>
      </w:r>
      <w:r w:rsidR="00BB5ED4">
        <w:rPr>
          <w:rFonts w:ascii="Times New Roman" w:hAnsi="Times New Roman" w:cs="Times New Roman"/>
          <w:b w:val="0"/>
          <w:sz w:val="24"/>
        </w:rPr>
        <w:t xml:space="preserve">s. </w:t>
      </w:r>
      <w:r w:rsidRPr="00670B1C">
        <w:rPr>
          <w:rFonts w:ascii="Times New Roman" w:hAnsi="Times New Roman" w:cs="Times New Roman"/>
          <w:b w:val="0"/>
          <w:sz w:val="24"/>
        </w:rPr>
        <w:t xml:space="preserve"> </w:t>
      </w:r>
      <w:r w:rsidR="00BB5ED4">
        <w:rPr>
          <w:rFonts w:ascii="Times New Roman" w:hAnsi="Times New Roman" w:cs="Times New Roman"/>
          <w:b w:val="0"/>
          <w:sz w:val="24"/>
        </w:rPr>
        <w:t>C</w:t>
      </w:r>
      <w:r w:rsidRPr="00670B1C">
        <w:rPr>
          <w:rFonts w:ascii="Times New Roman" w:hAnsi="Times New Roman" w:cs="Times New Roman"/>
          <w:b w:val="0"/>
          <w:sz w:val="24"/>
        </w:rPr>
        <w:t>urrently</w:t>
      </w:r>
      <w:r w:rsidR="00B711AF">
        <w:rPr>
          <w:rFonts w:ascii="Times New Roman" w:hAnsi="Times New Roman" w:cs="Times New Roman"/>
          <w:b w:val="0"/>
          <w:sz w:val="24"/>
        </w:rPr>
        <w:t>,</w:t>
      </w:r>
      <w:r w:rsidRPr="00670B1C">
        <w:rPr>
          <w:rFonts w:ascii="Times New Roman" w:hAnsi="Times New Roman" w:cs="Times New Roman"/>
          <w:b w:val="0"/>
          <w:sz w:val="24"/>
        </w:rPr>
        <w:t xml:space="preserve"> epidemiologic and neurodevelopmental data from low income countries, such as Malawi</w:t>
      </w:r>
      <w:r w:rsidR="00B711AF">
        <w:rPr>
          <w:rFonts w:ascii="Times New Roman" w:hAnsi="Times New Roman" w:cs="Times New Roman"/>
          <w:b w:val="0"/>
          <w:sz w:val="24"/>
        </w:rPr>
        <w:t>,</w:t>
      </w:r>
      <w:r w:rsidRPr="00670B1C">
        <w:rPr>
          <w:rFonts w:ascii="Times New Roman" w:hAnsi="Times New Roman" w:cs="Times New Roman"/>
          <w:b w:val="0"/>
          <w:sz w:val="24"/>
        </w:rPr>
        <w:t xml:space="preserve"> are </w:t>
      </w:r>
      <w:r w:rsidR="00BB5ED4">
        <w:rPr>
          <w:rFonts w:ascii="Times New Roman" w:hAnsi="Times New Roman" w:cs="Times New Roman"/>
          <w:b w:val="0"/>
          <w:sz w:val="24"/>
        </w:rPr>
        <w:t xml:space="preserve">truly </w:t>
      </w:r>
      <w:r w:rsidRPr="00670B1C">
        <w:rPr>
          <w:rFonts w:ascii="Times New Roman" w:hAnsi="Times New Roman" w:cs="Times New Roman"/>
          <w:b w:val="0"/>
          <w:sz w:val="24"/>
        </w:rPr>
        <w:t xml:space="preserve">lacking </w:t>
      </w:r>
      <w:r w:rsidR="00BB5ED4">
        <w:rPr>
          <w:rFonts w:ascii="Times New Roman" w:hAnsi="Times New Roman" w:cs="Times New Roman"/>
          <w:b w:val="0"/>
          <w:sz w:val="24"/>
        </w:rPr>
        <w:t>with only one</w:t>
      </w:r>
      <w:r w:rsidRPr="00670B1C">
        <w:rPr>
          <w:rFonts w:ascii="Times New Roman" w:hAnsi="Times New Roman" w:cs="Times New Roman"/>
          <w:b w:val="0"/>
          <w:sz w:val="24"/>
        </w:rPr>
        <w:t xml:space="preserve"> report from Malawi provid</w:t>
      </w:r>
      <w:r w:rsidR="00BB5ED4">
        <w:rPr>
          <w:rFonts w:ascii="Times New Roman" w:hAnsi="Times New Roman" w:cs="Times New Roman"/>
          <w:b w:val="0"/>
          <w:sz w:val="24"/>
        </w:rPr>
        <w:t>ing</w:t>
      </w:r>
      <w:r w:rsidRPr="00670B1C">
        <w:rPr>
          <w:rFonts w:ascii="Times New Roman" w:hAnsi="Times New Roman" w:cs="Times New Roman"/>
          <w:b w:val="0"/>
          <w:sz w:val="24"/>
        </w:rPr>
        <w:t xml:space="preserve"> rates of hydrocephalus at birth of 0.23/1000</w:t>
      </w:r>
      <w:r w:rsidR="00BB5ED4">
        <w:rPr>
          <w:rFonts w:ascii="Times New Roman" w:hAnsi="Times New Roman" w:cs="Times New Roman"/>
          <w:b w:val="0"/>
          <w:sz w:val="24"/>
        </w:rPr>
        <w:t xml:space="preserve"> – much lower than estimates for Africa as a whole</w:t>
      </w:r>
      <w:r w:rsidR="00B711AF">
        <w:rPr>
          <w:rFonts w:ascii="Times New Roman" w:hAnsi="Times New Roman" w:cs="Times New Roman"/>
          <w:b w:val="0"/>
          <w:sz w:val="24"/>
        </w:rPr>
        <w:t>.</w:t>
      </w:r>
      <w:sdt>
        <w:sdtPr>
          <w:rPr>
            <w:rFonts w:ascii="Times New Roman" w:hAnsi="Times New Roman" w:cs="Times New Roman"/>
            <w:b w:val="0"/>
            <w:sz w:val="24"/>
          </w:rPr>
          <w:alias w:val="SmartCite Citation"/>
          <w:tag w:val="8815aeb3-6941-428b-a6ba-6873db65933e:1392ad12-dcb3-4432-b76d-ba52ca5eae63+"/>
          <w:id w:val="-1361276862"/>
          <w:placeholder>
            <w:docPart w:val="DefaultPlaceholder_-1854013440"/>
          </w:placeholder>
        </w:sdtPr>
        <w:sdtEndPr/>
        <w:sdtContent>
          <w:r w:rsidR="00BD7C2D" w:rsidRPr="00BD7C2D">
            <w:rPr>
              <w:rFonts w:ascii="Times New Roman" w:hAnsi="Times New Roman" w:cs="Times New Roman"/>
              <w:b w:val="0"/>
              <w:sz w:val="24"/>
            </w:rPr>
            <w:t>[2]</w:t>
          </w:r>
        </w:sdtContent>
      </w:sdt>
      <w:r w:rsidR="00B711AF">
        <w:rPr>
          <w:rFonts w:ascii="Times New Roman" w:hAnsi="Times New Roman" w:cs="Times New Roman"/>
          <w:b w:val="0"/>
          <w:sz w:val="24"/>
        </w:rPr>
        <w:t xml:space="preserve"> This </w:t>
      </w:r>
      <w:r w:rsidRPr="00670B1C">
        <w:rPr>
          <w:rFonts w:ascii="Times New Roman" w:hAnsi="Times New Roman" w:cs="Times New Roman"/>
          <w:b w:val="0"/>
          <w:sz w:val="24"/>
        </w:rPr>
        <w:t xml:space="preserve">low rate </w:t>
      </w:r>
      <w:r w:rsidR="00BB5ED4">
        <w:rPr>
          <w:rFonts w:ascii="Times New Roman" w:hAnsi="Times New Roman" w:cs="Times New Roman"/>
          <w:b w:val="0"/>
          <w:sz w:val="24"/>
        </w:rPr>
        <w:t>is</w:t>
      </w:r>
      <w:r w:rsidRPr="00670B1C">
        <w:rPr>
          <w:rFonts w:ascii="Times New Roman" w:hAnsi="Times New Roman" w:cs="Times New Roman"/>
          <w:b w:val="0"/>
          <w:sz w:val="24"/>
        </w:rPr>
        <w:t xml:space="preserve"> likely due to exclusion of children who developed hydrocephalus after birth </w:t>
      </w:r>
      <w:r w:rsidR="00BB5ED4">
        <w:rPr>
          <w:rFonts w:ascii="Times New Roman" w:hAnsi="Times New Roman" w:cs="Times New Roman"/>
          <w:b w:val="0"/>
          <w:sz w:val="24"/>
        </w:rPr>
        <w:t>and it is likely that Malawi has higher rates, and rates similar to those in other African countries</w:t>
      </w:r>
      <w:r w:rsidR="00637748">
        <w:rPr>
          <w:rFonts w:ascii="Times New Roman" w:hAnsi="Times New Roman" w:cs="Times New Roman"/>
          <w:b w:val="0"/>
          <w:sz w:val="24"/>
        </w:rPr>
        <w:t>.</w:t>
      </w:r>
      <w:sdt>
        <w:sdtPr>
          <w:rPr>
            <w:rFonts w:ascii="Times New Roman" w:hAnsi="Times New Roman" w:cs="Times New Roman"/>
            <w:b w:val="0"/>
            <w:sz w:val="24"/>
          </w:rPr>
          <w:alias w:val="SmartCite Citation"/>
          <w:tag w:val="8815aeb3-6941-428b-a6ba-6873db65933e:4a1291ac-9d54-4e5b-964e-a50cf5ce7b33,8815aeb3-6941-428b-a6ba-6873db65933e:2fc7d67b-a3a7-4e7d-8a96-204e4b23e2de+"/>
          <w:id w:val="-349097758"/>
          <w:placeholder>
            <w:docPart w:val="DefaultPlaceholder_-1854013440"/>
          </w:placeholder>
        </w:sdtPr>
        <w:sdtEndPr/>
        <w:sdtContent>
          <w:r w:rsidR="00BD7C2D" w:rsidRPr="00BD7C2D">
            <w:rPr>
              <w:rFonts w:ascii="Times New Roman" w:hAnsi="Times New Roman" w:cs="Times New Roman"/>
              <w:b w:val="0"/>
              <w:sz w:val="24"/>
            </w:rPr>
            <w:t>[3,4]</w:t>
          </w:r>
        </w:sdtContent>
      </w:sdt>
      <w:r w:rsidRPr="00670B1C">
        <w:rPr>
          <w:rFonts w:ascii="Times New Roman" w:hAnsi="Times New Roman" w:cs="Times New Roman"/>
          <w:b w:val="0"/>
          <w:sz w:val="24"/>
        </w:rPr>
        <w:t xml:space="preserve"> </w:t>
      </w:r>
      <w:r w:rsidR="00BB5ED4">
        <w:rPr>
          <w:rFonts w:ascii="Times New Roman" w:hAnsi="Times New Roman" w:cs="Times New Roman"/>
          <w:b w:val="0"/>
          <w:sz w:val="24"/>
        </w:rPr>
        <w:t>We know that c</w:t>
      </w:r>
      <w:r w:rsidRPr="00670B1C">
        <w:rPr>
          <w:rFonts w:ascii="Times New Roman" w:hAnsi="Times New Roman" w:cs="Times New Roman"/>
          <w:b w:val="0"/>
          <w:sz w:val="24"/>
        </w:rPr>
        <w:t xml:space="preserve">hildren in high income settings </w:t>
      </w:r>
      <w:r w:rsidR="00B711AF">
        <w:rPr>
          <w:rFonts w:ascii="Times New Roman" w:hAnsi="Times New Roman" w:cs="Times New Roman"/>
          <w:b w:val="0"/>
          <w:sz w:val="24"/>
        </w:rPr>
        <w:t>with hydrocephalus</w:t>
      </w:r>
      <w:r w:rsidR="004F2E1C">
        <w:rPr>
          <w:rFonts w:ascii="Times New Roman" w:hAnsi="Times New Roman" w:cs="Times New Roman"/>
          <w:b w:val="0"/>
          <w:sz w:val="24"/>
        </w:rPr>
        <w:t xml:space="preserve"> </w:t>
      </w:r>
      <w:r w:rsidRPr="00670B1C">
        <w:rPr>
          <w:rFonts w:ascii="Times New Roman" w:hAnsi="Times New Roman" w:cs="Times New Roman"/>
          <w:b w:val="0"/>
          <w:sz w:val="24"/>
        </w:rPr>
        <w:t>have high levels of morbidity, mortality and functional disability</w:t>
      </w:r>
      <w:r w:rsidR="00BB5ED4">
        <w:rPr>
          <w:rFonts w:ascii="Times New Roman" w:hAnsi="Times New Roman" w:cs="Times New Roman"/>
          <w:b w:val="0"/>
          <w:sz w:val="24"/>
        </w:rPr>
        <w:t>. It</w:t>
      </w:r>
      <w:r w:rsidRPr="00670B1C">
        <w:rPr>
          <w:rFonts w:ascii="Times New Roman" w:hAnsi="Times New Roman" w:cs="Times New Roman"/>
          <w:b w:val="0"/>
          <w:sz w:val="24"/>
        </w:rPr>
        <w:t>is likely that these rates are</w:t>
      </w:r>
      <w:r w:rsidR="00BB5ED4">
        <w:rPr>
          <w:rFonts w:ascii="Times New Roman" w:hAnsi="Times New Roman" w:cs="Times New Roman"/>
          <w:b w:val="0"/>
          <w:sz w:val="24"/>
        </w:rPr>
        <w:t xml:space="preserve"> even</w:t>
      </w:r>
      <w:r w:rsidRPr="00670B1C">
        <w:rPr>
          <w:rFonts w:ascii="Times New Roman" w:hAnsi="Times New Roman" w:cs="Times New Roman"/>
          <w:b w:val="0"/>
          <w:sz w:val="24"/>
        </w:rPr>
        <w:t xml:space="preserve"> higher in low and middle income settings.</w:t>
      </w:r>
      <w:sdt>
        <w:sdtPr>
          <w:rPr>
            <w:rFonts w:ascii="Times New Roman" w:hAnsi="Times New Roman" w:cs="Times New Roman"/>
            <w:b w:val="0"/>
            <w:sz w:val="24"/>
          </w:rPr>
          <w:alias w:val="SmartCite Citation"/>
          <w:tag w:val="8815aeb3-6941-428b-a6ba-6873db65933e:4a1291ac-9d54-4e5b-964e-a50cf5ce7b33,8815aeb3-6941-428b-a6ba-6873db65933e:2646238a-e553-4dd4-bc66-108441ff7216,8815aeb3-6941-428b-a6ba-6873db65933e:eb809795-a073-40fa-b93c-043e5a3a0c58+"/>
          <w:id w:val="-433601268"/>
          <w:placeholder>
            <w:docPart w:val="DefaultPlaceholder_-1854013440"/>
          </w:placeholder>
        </w:sdtPr>
        <w:sdtEndPr/>
        <w:sdtContent>
          <w:r w:rsidR="00BD7C2D" w:rsidRPr="00BD7C2D">
            <w:rPr>
              <w:rFonts w:ascii="Times New Roman" w:hAnsi="Times New Roman" w:cs="Times New Roman"/>
              <w:b w:val="0"/>
              <w:sz w:val="24"/>
            </w:rPr>
            <w:t>[3,5,6]</w:t>
          </w:r>
        </w:sdtContent>
      </w:sdt>
      <w:r w:rsidRPr="00670B1C">
        <w:rPr>
          <w:rFonts w:ascii="Times New Roman" w:hAnsi="Times New Roman" w:cs="Times New Roman"/>
          <w:b w:val="0"/>
          <w:sz w:val="24"/>
        </w:rPr>
        <w:t xml:space="preserve"> One prospective study from Lilongwe in Malawi demonstrated high rates of mortality (32%) </w:t>
      </w:r>
      <w:r w:rsidR="00BB5ED4">
        <w:rPr>
          <w:rFonts w:ascii="Times New Roman" w:hAnsi="Times New Roman" w:cs="Times New Roman"/>
          <w:b w:val="0"/>
          <w:sz w:val="24"/>
        </w:rPr>
        <w:t>of those children identified and followed up at</w:t>
      </w:r>
      <w:r w:rsidRPr="00670B1C">
        <w:rPr>
          <w:rFonts w:ascii="Times New Roman" w:hAnsi="Times New Roman" w:cs="Times New Roman"/>
          <w:b w:val="0"/>
          <w:sz w:val="24"/>
        </w:rPr>
        <w:t xml:space="preserve"> 3 months </w:t>
      </w:r>
      <w:r w:rsidR="00BB5ED4">
        <w:rPr>
          <w:rFonts w:ascii="Times New Roman" w:hAnsi="Times New Roman" w:cs="Times New Roman"/>
          <w:b w:val="0"/>
          <w:sz w:val="24"/>
        </w:rPr>
        <w:t xml:space="preserve">however this study did not extend beyond </w:t>
      </w:r>
      <w:r w:rsidRPr="00670B1C">
        <w:rPr>
          <w:rFonts w:ascii="Times New Roman" w:hAnsi="Times New Roman" w:cs="Times New Roman"/>
          <w:b w:val="0"/>
          <w:sz w:val="24"/>
        </w:rPr>
        <w:t>this.</w:t>
      </w:r>
      <w:sdt>
        <w:sdtPr>
          <w:rPr>
            <w:rFonts w:ascii="Times New Roman" w:hAnsi="Times New Roman" w:cs="Times New Roman"/>
            <w:b w:val="0"/>
            <w:sz w:val="24"/>
          </w:rPr>
          <w:alias w:val="SmartCite Citation"/>
          <w:tag w:val="8815aeb3-6941-428b-a6ba-6873db65933e:ee7c38a5-1d89-4245-a1c9-29ba05a21550+"/>
          <w:id w:val="1491675189"/>
          <w:placeholder>
            <w:docPart w:val="DefaultPlaceholder_-1854013440"/>
          </w:placeholder>
        </w:sdtPr>
        <w:sdtEndPr/>
        <w:sdtContent>
          <w:r w:rsidR="00BD7C2D" w:rsidRPr="00BD7C2D">
            <w:rPr>
              <w:rFonts w:ascii="Times New Roman" w:hAnsi="Times New Roman" w:cs="Times New Roman"/>
              <w:b w:val="0"/>
              <w:sz w:val="24"/>
            </w:rPr>
            <w:t>[7]</w:t>
          </w:r>
        </w:sdtContent>
      </w:sdt>
      <w:r w:rsidRPr="00670B1C">
        <w:rPr>
          <w:rFonts w:ascii="Times New Roman" w:hAnsi="Times New Roman" w:cs="Times New Roman"/>
          <w:b w:val="0"/>
          <w:sz w:val="24"/>
        </w:rPr>
        <w:t xml:space="preserve"> Th</w:t>
      </w:r>
      <w:r w:rsidR="00BB5ED4">
        <w:rPr>
          <w:rFonts w:ascii="Times New Roman" w:hAnsi="Times New Roman" w:cs="Times New Roman"/>
          <w:b w:val="0"/>
          <w:sz w:val="24"/>
        </w:rPr>
        <w:t>e current</w:t>
      </w:r>
      <w:r w:rsidRPr="00670B1C">
        <w:rPr>
          <w:rFonts w:ascii="Times New Roman" w:hAnsi="Times New Roman" w:cs="Times New Roman"/>
          <w:b w:val="0"/>
          <w:sz w:val="24"/>
        </w:rPr>
        <w:t xml:space="preserve"> lack of data</w:t>
      </w:r>
      <w:r w:rsidR="00BB5ED4">
        <w:rPr>
          <w:rFonts w:ascii="Times New Roman" w:hAnsi="Times New Roman" w:cs="Times New Roman"/>
          <w:b w:val="0"/>
          <w:sz w:val="24"/>
        </w:rPr>
        <w:t xml:space="preserve"> from Malawi, as well as elsewhere in Africa,</w:t>
      </w:r>
      <w:r w:rsidRPr="00670B1C">
        <w:rPr>
          <w:rFonts w:ascii="Times New Roman" w:hAnsi="Times New Roman" w:cs="Times New Roman"/>
          <w:b w:val="0"/>
          <w:sz w:val="24"/>
        </w:rPr>
        <w:t xml:space="preserve"> leads to difficulties in </w:t>
      </w:r>
      <w:r w:rsidR="00B711AF">
        <w:rPr>
          <w:rFonts w:ascii="Times New Roman" w:hAnsi="Times New Roman" w:cs="Times New Roman"/>
          <w:b w:val="0"/>
          <w:sz w:val="24"/>
        </w:rPr>
        <w:t xml:space="preserve">advocating for better preventative care but also for </w:t>
      </w:r>
      <w:r w:rsidRPr="00670B1C">
        <w:rPr>
          <w:rFonts w:ascii="Times New Roman" w:hAnsi="Times New Roman" w:cs="Times New Roman"/>
          <w:b w:val="0"/>
          <w:sz w:val="24"/>
        </w:rPr>
        <w:t>providing clear local treatment recommendations and guidelines.</w:t>
      </w:r>
    </w:p>
    <w:p w14:paraId="431819A9" w14:textId="61E87640" w:rsidR="00F07361" w:rsidRPr="00670B1C" w:rsidRDefault="00F07361" w:rsidP="00711CCC">
      <w:pPr>
        <w:pStyle w:val="SectionHeading"/>
        <w:spacing w:line="276" w:lineRule="auto"/>
        <w:outlineLvl w:val="0"/>
        <w:rPr>
          <w:rFonts w:ascii="Times New Roman" w:hAnsi="Times New Roman" w:cs="Times New Roman"/>
          <w:b w:val="0"/>
          <w:sz w:val="24"/>
        </w:rPr>
      </w:pPr>
      <w:r w:rsidRPr="00670B1C">
        <w:rPr>
          <w:rFonts w:ascii="Times New Roman" w:hAnsi="Times New Roman" w:cs="Times New Roman"/>
          <w:b w:val="0"/>
          <w:sz w:val="24"/>
        </w:rPr>
        <w:t xml:space="preserve">The main focus of this study was to </w:t>
      </w:r>
      <w:r w:rsidR="00B711AF">
        <w:rPr>
          <w:rFonts w:ascii="Times New Roman" w:hAnsi="Times New Roman" w:cs="Times New Roman"/>
          <w:b w:val="0"/>
          <w:bCs w:val="0"/>
          <w:sz w:val="24"/>
        </w:rPr>
        <w:t xml:space="preserve">understand whether tools to assess functioning and development of children in Malawi could identify difficulties </w:t>
      </w:r>
      <w:r w:rsidR="00B711AF" w:rsidRPr="005443AD">
        <w:rPr>
          <w:rFonts w:ascii="Times New Roman" w:hAnsi="Times New Roman" w:cs="Times New Roman"/>
          <w:b w:val="0"/>
          <w:bCs w:val="0"/>
          <w:sz w:val="24"/>
        </w:rPr>
        <w:t xml:space="preserve">in a population of children with hydrocephalus </w:t>
      </w:r>
      <w:r w:rsidRPr="00670B1C">
        <w:rPr>
          <w:rFonts w:ascii="Times New Roman" w:hAnsi="Times New Roman" w:cs="Times New Roman"/>
          <w:b w:val="0"/>
          <w:sz w:val="24"/>
        </w:rPr>
        <w:t xml:space="preserve">up to 5 years of age </w:t>
      </w:r>
      <w:r w:rsidR="00BB5ED4">
        <w:rPr>
          <w:rFonts w:ascii="Times New Roman" w:hAnsi="Times New Roman" w:cs="Times New Roman"/>
          <w:b w:val="0"/>
          <w:sz w:val="24"/>
        </w:rPr>
        <w:t xml:space="preserve">and could estimate rates of difficulties in those children </w:t>
      </w:r>
      <w:r w:rsidRPr="00670B1C">
        <w:rPr>
          <w:rFonts w:ascii="Times New Roman" w:hAnsi="Times New Roman" w:cs="Times New Roman"/>
          <w:b w:val="0"/>
          <w:sz w:val="24"/>
        </w:rPr>
        <w:t>who had hydrocephalus treated with ventriculoperitoneal shunting and endoscopic third ventriculostomy</w:t>
      </w:r>
      <w:r w:rsidR="003166A6">
        <w:rPr>
          <w:rFonts w:ascii="Times New Roman" w:hAnsi="Times New Roman" w:cs="Times New Roman"/>
          <w:b w:val="0"/>
          <w:sz w:val="24"/>
        </w:rPr>
        <w:t xml:space="preserve"> (</w:t>
      </w:r>
      <w:r w:rsidR="00E46328">
        <w:rPr>
          <w:rFonts w:ascii="Times New Roman" w:hAnsi="Times New Roman" w:cs="Times New Roman"/>
          <w:b w:val="0"/>
          <w:sz w:val="24"/>
        </w:rPr>
        <w:t>ETV</w:t>
      </w:r>
      <w:r w:rsidR="003166A6">
        <w:rPr>
          <w:rFonts w:ascii="Times New Roman" w:hAnsi="Times New Roman" w:cs="Times New Roman"/>
          <w:b w:val="0"/>
          <w:sz w:val="24"/>
        </w:rPr>
        <w:t>)</w:t>
      </w:r>
      <w:r w:rsidRPr="00670B1C">
        <w:rPr>
          <w:rFonts w:ascii="Times New Roman" w:hAnsi="Times New Roman" w:cs="Times New Roman"/>
          <w:b w:val="0"/>
          <w:sz w:val="24"/>
        </w:rPr>
        <w:t xml:space="preserve"> at a tertiary clinic in Malawi.</w:t>
      </w:r>
      <w:sdt>
        <w:sdtPr>
          <w:rPr>
            <w:rFonts w:ascii="Times New Roman" w:hAnsi="Times New Roman" w:cs="Times New Roman"/>
            <w:b w:val="0"/>
            <w:sz w:val="24"/>
          </w:rPr>
          <w:alias w:val="SmartCite Citation"/>
          <w:tag w:val="8815aeb3-6941-428b-a6ba-6873db65933e:18258c12-577e-4e0f-bded-e95aa0bcdc9b+"/>
          <w:id w:val="1521437324"/>
          <w:placeholder>
            <w:docPart w:val="DefaultPlaceholder_-1854013440"/>
          </w:placeholder>
        </w:sdtPr>
        <w:sdtEndPr/>
        <w:sdtContent>
          <w:r w:rsidR="00BD7C2D" w:rsidRPr="00BD7C2D">
            <w:rPr>
              <w:rFonts w:ascii="Times New Roman" w:hAnsi="Times New Roman" w:cs="Times New Roman"/>
              <w:b w:val="0"/>
              <w:sz w:val="24"/>
            </w:rPr>
            <w:t>[8]</w:t>
          </w:r>
        </w:sdtContent>
      </w:sdt>
      <w:r w:rsidR="00637748" w:rsidRPr="00670B1C">
        <w:rPr>
          <w:rFonts w:ascii="Times New Roman" w:hAnsi="Times New Roman" w:cs="Times New Roman"/>
          <w:b w:val="0"/>
          <w:sz w:val="24"/>
        </w:rPr>
        <w:t xml:space="preserve"> </w:t>
      </w:r>
    </w:p>
    <w:p w14:paraId="0E9D538C" w14:textId="77777777" w:rsidR="00F07361" w:rsidRPr="005443AD" w:rsidRDefault="00F07361" w:rsidP="00711CCC">
      <w:pPr>
        <w:pStyle w:val="SectionHeading"/>
        <w:spacing w:line="276" w:lineRule="auto"/>
        <w:jc w:val="both"/>
        <w:outlineLvl w:val="0"/>
        <w:rPr>
          <w:rFonts w:ascii="Times New Roman" w:hAnsi="Times New Roman" w:cs="Times New Roman"/>
          <w:b w:val="0"/>
          <w:bCs w:val="0"/>
          <w:sz w:val="24"/>
          <w:u w:val="single"/>
        </w:rPr>
      </w:pPr>
      <w:r w:rsidRPr="005443AD">
        <w:rPr>
          <w:rFonts w:ascii="Times New Roman" w:hAnsi="Times New Roman" w:cs="Times New Roman"/>
          <w:b w:val="0"/>
          <w:bCs w:val="0"/>
          <w:sz w:val="24"/>
          <w:u w:val="single"/>
        </w:rPr>
        <w:t>Methods:</w:t>
      </w:r>
    </w:p>
    <w:p w14:paraId="449ACB98" w14:textId="0A8E7B9E" w:rsidR="00F07361" w:rsidRPr="005443AD" w:rsidRDefault="00BE30D0" w:rsidP="00711CCC">
      <w:pPr>
        <w:pStyle w:val="Textkrper1"/>
        <w:spacing w:line="276" w:lineRule="auto"/>
        <w:jc w:val="both"/>
        <w:rPr>
          <w:rFonts w:ascii="Times New Roman" w:hAnsi="Times New Roman" w:cs="Times New Roman"/>
        </w:rPr>
      </w:pPr>
      <w:r>
        <w:rPr>
          <w:rFonts w:ascii="Times New Roman" w:hAnsi="Times New Roman" w:cs="Times New Roman"/>
        </w:rPr>
        <w:t>Setting and subjects</w:t>
      </w:r>
      <w:r w:rsidR="00F07361" w:rsidRPr="005443AD">
        <w:rPr>
          <w:rFonts w:ascii="Times New Roman" w:hAnsi="Times New Roman" w:cs="Times New Roman"/>
        </w:rPr>
        <w:t>:</w:t>
      </w:r>
    </w:p>
    <w:p w14:paraId="018166BB" w14:textId="5DE13E24" w:rsidR="00F07361" w:rsidRPr="005443AD" w:rsidRDefault="00F07361" w:rsidP="00711CCC">
      <w:pPr>
        <w:spacing w:line="276" w:lineRule="auto"/>
        <w:jc w:val="both"/>
        <w:rPr>
          <w:rFonts w:ascii="Times New Roman" w:hAnsi="Times New Roman" w:cs="Times New Roman"/>
        </w:rPr>
      </w:pPr>
      <w:r w:rsidRPr="005443AD">
        <w:rPr>
          <w:rFonts w:ascii="Times New Roman" w:hAnsi="Times New Roman" w:cs="Times New Roman"/>
        </w:rPr>
        <w:t xml:space="preserve">We performed a prospective observational cohort study between April and July 2018 </w:t>
      </w:r>
      <w:r w:rsidR="00BB5ED4">
        <w:rPr>
          <w:rFonts w:ascii="Times New Roman" w:hAnsi="Times New Roman" w:cs="Times New Roman"/>
        </w:rPr>
        <w:t>recruiting</w:t>
      </w:r>
      <w:r w:rsidR="00637748">
        <w:rPr>
          <w:rFonts w:ascii="Times New Roman" w:hAnsi="Times New Roman" w:cs="Times New Roman"/>
        </w:rPr>
        <w:t xml:space="preserve"> </w:t>
      </w:r>
      <w:r w:rsidRPr="005443AD">
        <w:rPr>
          <w:rFonts w:ascii="Times New Roman" w:hAnsi="Times New Roman" w:cs="Times New Roman"/>
        </w:rPr>
        <w:t xml:space="preserve">children with hydrocephalus in Malawi seen in our clinic. The neurosurgical department of Queen Elizabeth Central Hospital (QECH) in the </w:t>
      </w:r>
      <w:r w:rsidR="00054294">
        <w:rPr>
          <w:rFonts w:ascii="Times New Roman" w:hAnsi="Times New Roman" w:cs="Times New Roman"/>
        </w:rPr>
        <w:t>s</w:t>
      </w:r>
      <w:r w:rsidRPr="005443AD">
        <w:rPr>
          <w:rFonts w:ascii="Times New Roman" w:hAnsi="Times New Roman" w:cs="Times New Roman"/>
        </w:rPr>
        <w:t xml:space="preserve">outhern city of Blantyre </w:t>
      </w:r>
      <w:r w:rsidR="00C76988">
        <w:rPr>
          <w:rFonts w:ascii="Times New Roman" w:hAnsi="Times New Roman" w:cs="Times New Roman"/>
        </w:rPr>
        <w:t>wa</w:t>
      </w:r>
      <w:r w:rsidRPr="005443AD">
        <w:rPr>
          <w:rFonts w:ascii="Times New Roman" w:hAnsi="Times New Roman" w:cs="Times New Roman"/>
        </w:rPr>
        <w:t xml:space="preserve">s the only </w:t>
      </w:r>
      <w:r w:rsidR="00491FF3">
        <w:rPr>
          <w:rFonts w:ascii="Times New Roman" w:hAnsi="Times New Roman" w:cs="Times New Roman"/>
        </w:rPr>
        <w:t xml:space="preserve">comprehensive (specialist) </w:t>
      </w:r>
      <w:r w:rsidRPr="005443AD">
        <w:rPr>
          <w:rFonts w:ascii="Times New Roman" w:hAnsi="Times New Roman" w:cs="Times New Roman"/>
        </w:rPr>
        <w:t xml:space="preserve">neurosurgical </w:t>
      </w:r>
      <w:r w:rsidR="00491FF3">
        <w:rPr>
          <w:rFonts w:ascii="Times New Roman" w:hAnsi="Times New Roman" w:cs="Times New Roman"/>
        </w:rPr>
        <w:t>unit</w:t>
      </w:r>
      <w:r w:rsidRPr="005443AD">
        <w:rPr>
          <w:rFonts w:ascii="Times New Roman" w:hAnsi="Times New Roman" w:cs="Times New Roman"/>
        </w:rPr>
        <w:t xml:space="preserve"> in the country at the time the study was conducted.</w:t>
      </w:r>
      <w:sdt>
        <w:sdtPr>
          <w:rPr>
            <w:rFonts w:ascii="Times New Roman" w:hAnsi="Times New Roman" w:cs="Times New Roman"/>
          </w:rPr>
          <w:alias w:val="SmartCite Citation"/>
          <w:tag w:val="8815aeb3-6941-428b-a6ba-6873db65933e:18258c12-577e-4e0f-bded-e95aa0bcdc9b+"/>
          <w:id w:val="-171102901"/>
          <w:placeholder>
            <w:docPart w:val="DefaultPlaceholder_-1854013440"/>
          </w:placeholder>
        </w:sdtPr>
        <w:sdtEndPr/>
        <w:sdtContent>
          <w:r w:rsidR="00BD7C2D" w:rsidRPr="00BD7C2D">
            <w:rPr>
              <w:rFonts w:ascii="Times New Roman" w:hAnsi="Times New Roman" w:cs="Times New Roman"/>
              <w:color w:val="000000"/>
            </w:rPr>
            <w:t>[8]</w:t>
          </w:r>
        </w:sdtContent>
      </w:sdt>
      <w:r w:rsidR="00637748" w:rsidRPr="005443AD">
        <w:rPr>
          <w:rFonts w:ascii="Times New Roman" w:hAnsi="Times New Roman" w:cs="Times New Roman"/>
        </w:rPr>
        <w:t xml:space="preserve"> </w:t>
      </w:r>
    </w:p>
    <w:p w14:paraId="5C4EC59C" w14:textId="77777777" w:rsidR="00F07361" w:rsidRPr="005443AD" w:rsidRDefault="00F07361" w:rsidP="00711CCC">
      <w:pPr>
        <w:spacing w:line="276" w:lineRule="auto"/>
        <w:jc w:val="both"/>
        <w:rPr>
          <w:rFonts w:ascii="Times New Roman" w:hAnsi="Times New Roman" w:cs="Times New Roman"/>
        </w:rPr>
      </w:pPr>
    </w:p>
    <w:p w14:paraId="54FFDBEC" w14:textId="77777777" w:rsidR="00F07361" w:rsidRPr="005443AD" w:rsidRDefault="00F07361" w:rsidP="00711CCC">
      <w:pPr>
        <w:spacing w:line="276" w:lineRule="auto"/>
        <w:jc w:val="both"/>
        <w:rPr>
          <w:rFonts w:ascii="Times New Roman" w:hAnsi="Times New Roman" w:cs="Times New Roman"/>
        </w:rPr>
      </w:pPr>
      <w:r w:rsidRPr="005443AD">
        <w:rPr>
          <w:rFonts w:ascii="Times New Roman" w:hAnsi="Times New Roman" w:cs="Times New Roman"/>
        </w:rPr>
        <w:t xml:space="preserve">Recruitment: </w:t>
      </w:r>
    </w:p>
    <w:p w14:paraId="76A4C166" w14:textId="79135FC2" w:rsidR="00F07361" w:rsidRPr="005443AD" w:rsidRDefault="00F07361" w:rsidP="00711CCC">
      <w:pPr>
        <w:spacing w:line="276" w:lineRule="auto"/>
        <w:jc w:val="both"/>
        <w:rPr>
          <w:rFonts w:ascii="Times New Roman" w:hAnsi="Times New Roman" w:cs="Times New Roman"/>
        </w:rPr>
      </w:pPr>
      <w:r w:rsidRPr="005443AD">
        <w:rPr>
          <w:rFonts w:ascii="Times New Roman" w:hAnsi="Times New Roman" w:cs="Times New Roman"/>
        </w:rPr>
        <w:t xml:space="preserve">We aimed to recruit consecutive children who were seen in the once weekly neurosurgical clinics over a period of 12 weeks. We approached caregivers of any child seen in the clinic who </w:t>
      </w:r>
      <w:r w:rsidR="00B711AF">
        <w:rPr>
          <w:rFonts w:ascii="Times New Roman" w:hAnsi="Times New Roman" w:cs="Times New Roman"/>
        </w:rPr>
        <w:t>were</w:t>
      </w:r>
      <w:r w:rsidR="00E46328">
        <w:rPr>
          <w:rFonts w:ascii="Times New Roman" w:hAnsi="Times New Roman" w:cs="Times New Roman"/>
        </w:rPr>
        <w:t xml:space="preserve"> </w:t>
      </w:r>
      <w:r w:rsidRPr="005443AD">
        <w:rPr>
          <w:rFonts w:ascii="Times New Roman" w:hAnsi="Times New Roman" w:cs="Times New Roman"/>
        </w:rPr>
        <w:t>between 0 and 5 years</w:t>
      </w:r>
      <w:r w:rsidR="00B711AF">
        <w:rPr>
          <w:rFonts w:ascii="Times New Roman" w:hAnsi="Times New Roman" w:cs="Times New Roman"/>
        </w:rPr>
        <w:t xml:space="preserve"> and</w:t>
      </w:r>
      <w:r w:rsidRPr="005443AD">
        <w:rPr>
          <w:rFonts w:ascii="Times New Roman" w:hAnsi="Times New Roman" w:cs="Times New Roman"/>
        </w:rPr>
        <w:t xml:space="preserve"> </w:t>
      </w:r>
      <w:bookmarkStart w:id="1" w:name="_Hlk89402697"/>
      <w:r w:rsidRPr="005443AD">
        <w:rPr>
          <w:rFonts w:ascii="Times New Roman" w:hAnsi="Times New Roman" w:cs="Times New Roman"/>
        </w:rPr>
        <w:t xml:space="preserve">previously treated for a primary diagnosis of hydrocephalus </w:t>
      </w:r>
      <w:r w:rsidR="00B711AF">
        <w:rPr>
          <w:rFonts w:ascii="Times New Roman" w:hAnsi="Times New Roman" w:cs="Times New Roman"/>
        </w:rPr>
        <w:t>(</w:t>
      </w:r>
      <w:r w:rsidR="00BC5AC2" w:rsidRPr="00BC5AC2">
        <w:rPr>
          <w:rFonts w:ascii="Times New Roman" w:hAnsi="Times New Roman" w:cs="Times New Roman"/>
          <w:highlight w:val="yellow"/>
        </w:rPr>
        <w:t xml:space="preserve">which </w:t>
      </w:r>
      <w:r w:rsidR="00D1426D">
        <w:rPr>
          <w:rFonts w:ascii="Times New Roman" w:hAnsi="Times New Roman" w:cs="Times New Roman"/>
          <w:highlight w:val="yellow"/>
        </w:rPr>
        <w:t>was</w:t>
      </w:r>
      <w:r w:rsidR="00BC5AC2" w:rsidRPr="00BC5AC2">
        <w:rPr>
          <w:rFonts w:ascii="Times New Roman" w:hAnsi="Times New Roman" w:cs="Times New Roman"/>
          <w:highlight w:val="yellow"/>
        </w:rPr>
        <w:t xml:space="preserve"> defined as</w:t>
      </w:r>
      <w:r w:rsidR="00BC5AC2">
        <w:rPr>
          <w:rFonts w:ascii="Times New Roman" w:hAnsi="Times New Roman" w:cs="Times New Roman"/>
        </w:rPr>
        <w:t xml:space="preserve"> </w:t>
      </w:r>
      <w:r w:rsidRPr="005443AD">
        <w:rPr>
          <w:rFonts w:ascii="Times New Roman" w:hAnsi="Times New Roman" w:cs="Times New Roman"/>
        </w:rPr>
        <w:t>progressive enlargement of the child’s head due to cerebrospinal fluid accumulation as a result of a hydrodynamic disorder (i.e. pressure-driven) of cerebrospinal fluid circulation within the brain</w:t>
      </w:r>
      <w:r w:rsidR="00B711AF">
        <w:rPr>
          <w:rFonts w:ascii="Times New Roman" w:hAnsi="Times New Roman" w:cs="Times New Roman"/>
        </w:rPr>
        <w:t>)</w:t>
      </w:r>
      <w:r w:rsidRPr="005443AD">
        <w:rPr>
          <w:rFonts w:ascii="Times New Roman" w:hAnsi="Times New Roman" w:cs="Times New Roman"/>
        </w:rPr>
        <w:t>.</w:t>
      </w:r>
      <w:bookmarkEnd w:id="1"/>
      <w:sdt>
        <w:sdtPr>
          <w:rPr>
            <w:rFonts w:ascii="Times New Roman" w:hAnsi="Times New Roman" w:cs="Times New Roman"/>
          </w:rPr>
          <w:alias w:val="SmartCite Citation"/>
          <w:tag w:val="8815aeb3-6941-428b-a6ba-6873db65933e:18258c12-577e-4e0f-bded-e95aa0bcdc9b+"/>
          <w:id w:val="-2116660177"/>
          <w:placeholder>
            <w:docPart w:val="DefaultPlaceholder_-1854013440"/>
          </w:placeholder>
        </w:sdtPr>
        <w:sdtEndPr/>
        <w:sdtContent>
          <w:r w:rsidR="00BD7C2D" w:rsidRPr="00BD7C2D">
            <w:rPr>
              <w:rFonts w:ascii="Times New Roman" w:hAnsi="Times New Roman" w:cs="Times New Roman"/>
              <w:color w:val="000000"/>
            </w:rPr>
            <w:t>[8]</w:t>
          </w:r>
        </w:sdtContent>
      </w:sdt>
      <w:r w:rsidRPr="005443AD">
        <w:rPr>
          <w:rFonts w:ascii="Times New Roman" w:hAnsi="Times New Roman" w:cs="Times New Roman"/>
        </w:rPr>
        <w:t xml:space="preserve"> </w:t>
      </w:r>
      <w:bookmarkStart w:id="2" w:name="_Hlk89402856"/>
      <w:r w:rsidR="00BC5AC2" w:rsidRPr="00EE2E2B">
        <w:rPr>
          <w:rFonts w:ascii="Times New Roman" w:hAnsi="Times New Roman" w:cs="Times New Roman"/>
          <w:highlight w:val="yellow"/>
        </w:rPr>
        <w:t xml:space="preserve">In our setting a diagnosis of hydrocephalus is made from clinical history of head enlargement and poor progression of child developmental milestones, enlarged head circumference using a tape measure and the </w:t>
      </w:r>
      <w:r w:rsidR="00AD0B64">
        <w:rPr>
          <w:rFonts w:ascii="Times New Roman" w:hAnsi="Times New Roman" w:cs="Times New Roman"/>
          <w:highlight w:val="yellow"/>
        </w:rPr>
        <w:t>WHO</w:t>
      </w:r>
      <w:r w:rsidR="00BC5AC2" w:rsidRPr="00EE2E2B">
        <w:rPr>
          <w:rFonts w:ascii="Times New Roman" w:hAnsi="Times New Roman" w:cs="Times New Roman"/>
          <w:highlight w:val="yellow"/>
        </w:rPr>
        <w:t xml:space="preserve"> head circumference standardized chart</w:t>
      </w:r>
      <w:r w:rsidR="008C65E8" w:rsidRPr="00EE2E2B">
        <w:rPr>
          <w:rFonts w:ascii="Times New Roman" w:hAnsi="Times New Roman" w:cs="Times New Roman"/>
          <w:highlight w:val="yellow"/>
        </w:rPr>
        <w:t>, and ultrasound scanning through the fontanelle in children with an open fontanelle. At the time of the study, our hospital did not have a computed tomography scanner.</w:t>
      </w:r>
      <w:r w:rsidR="00BC5AC2" w:rsidRPr="00EE2E2B">
        <w:rPr>
          <w:rFonts w:ascii="Times New Roman" w:hAnsi="Times New Roman" w:cs="Times New Roman"/>
          <w:highlight w:val="yellow"/>
        </w:rPr>
        <w:t xml:space="preserve"> </w:t>
      </w:r>
      <w:r w:rsidR="008C65E8" w:rsidRPr="00EE2E2B">
        <w:rPr>
          <w:rFonts w:ascii="Times New Roman" w:hAnsi="Times New Roman" w:cs="Times New Roman"/>
          <w:highlight w:val="yellow"/>
        </w:rPr>
        <w:t>Those with closed fontanelle where trans-</w:t>
      </w:r>
      <w:proofErr w:type="spellStart"/>
      <w:r w:rsidR="008C65E8" w:rsidRPr="00EE2E2B">
        <w:rPr>
          <w:rFonts w:ascii="Times New Roman" w:hAnsi="Times New Roman" w:cs="Times New Roman"/>
          <w:highlight w:val="yellow"/>
        </w:rPr>
        <w:t>fontanellar</w:t>
      </w:r>
      <w:proofErr w:type="spellEnd"/>
      <w:r w:rsidR="008C65E8" w:rsidRPr="00EE2E2B">
        <w:rPr>
          <w:rFonts w:ascii="Times New Roman" w:hAnsi="Times New Roman" w:cs="Times New Roman"/>
          <w:highlight w:val="yellow"/>
        </w:rPr>
        <w:t xml:space="preserve"> ultrasonography could not </w:t>
      </w:r>
      <w:r w:rsidR="00D1426D">
        <w:rPr>
          <w:rFonts w:ascii="Times New Roman" w:hAnsi="Times New Roman" w:cs="Times New Roman"/>
          <w:highlight w:val="yellow"/>
        </w:rPr>
        <w:t xml:space="preserve">have </w:t>
      </w:r>
      <w:r w:rsidR="008C65E8" w:rsidRPr="00EE2E2B">
        <w:rPr>
          <w:rFonts w:ascii="Times New Roman" w:hAnsi="Times New Roman" w:cs="Times New Roman"/>
          <w:highlight w:val="yellow"/>
        </w:rPr>
        <w:t>be</w:t>
      </w:r>
      <w:r w:rsidR="00D1426D">
        <w:rPr>
          <w:rFonts w:ascii="Times New Roman" w:hAnsi="Times New Roman" w:cs="Times New Roman"/>
          <w:highlight w:val="yellow"/>
        </w:rPr>
        <w:t>en</w:t>
      </w:r>
      <w:r w:rsidR="008C65E8" w:rsidRPr="00EE2E2B">
        <w:rPr>
          <w:rFonts w:ascii="Times New Roman" w:hAnsi="Times New Roman" w:cs="Times New Roman"/>
          <w:highlight w:val="yellow"/>
        </w:rPr>
        <w:t xml:space="preserve"> done, were radiologically investigated with 0.3 Tesla magnetic resonance scanner by General Electric. All children underwent flexible endoscopy and endoscopic third ventriculostomy was attempted. Where endoscopic third ventriculostomy could not </w:t>
      </w:r>
      <w:r w:rsidR="00D1426D">
        <w:rPr>
          <w:rFonts w:ascii="Times New Roman" w:hAnsi="Times New Roman" w:cs="Times New Roman"/>
          <w:highlight w:val="yellow"/>
        </w:rPr>
        <w:t xml:space="preserve">have </w:t>
      </w:r>
      <w:r w:rsidR="008C65E8" w:rsidRPr="00EE2E2B">
        <w:rPr>
          <w:rFonts w:ascii="Times New Roman" w:hAnsi="Times New Roman" w:cs="Times New Roman"/>
          <w:highlight w:val="yellow"/>
        </w:rPr>
        <w:t>be</w:t>
      </w:r>
      <w:r w:rsidR="00D1426D">
        <w:rPr>
          <w:rFonts w:ascii="Times New Roman" w:hAnsi="Times New Roman" w:cs="Times New Roman"/>
          <w:highlight w:val="yellow"/>
        </w:rPr>
        <w:t>en</w:t>
      </w:r>
      <w:r w:rsidR="008C65E8" w:rsidRPr="00EE2E2B">
        <w:rPr>
          <w:rFonts w:ascii="Times New Roman" w:hAnsi="Times New Roman" w:cs="Times New Roman"/>
          <w:highlight w:val="yellow"/>
        </w:rPr>
        <w:t xml:space="preserve"> done, a ventriculoperitoneal shunt (</w:t>
      </w:r>
      <w:proofErr w:type="spellStart"/>
      <w:r w:rsidR="008C65E8" w:rsidRPr="00EE2E2B">
        <w:rPr>
          <w:rFonts w:ascii="Times New Roman" w:hAnsi="Times New Roman" w:cs="Times New Roman"/>
          <w:highlight w:val="yellow"/>
        </w:rPr>
        <w:t>Chabbra</w:t>
      </w:r>
      <w:proofErr w:type="spellEnd"/>
      <w:r w:rsidR="008E59A4" w:rsidRPr="00EE2E2B">
        <w:rPr>
          <w:rFonts w:ascii="Times New Roman" w:hAnsi="Times New Roman" w:cs="Times New Roman"/>
          <w:highlight w:val="yellow"/>
        </w:rPr>
        <w:t>, India</w:t>
      </w:r>
      <w:r w:rsidR="008C65E8" w:rsidRPr="00EE2E2B">
        <w:rPr>
          <w:rFonts w:ascii="Times New Roman" w:hAnsi="Times New Roman" w:cs="Times New Roman"/>
          <w:highlight w:val="yellow"/>
        </w:rPr>
        <w:t>)</w:t>
      </w:r>
      <w:r w:rsidR="008E59A4" w:rsidRPr="00EE2E2B">
        <w:rPr>
          <w:rFonts w:ascii="Times New Roman" w:hAnsi="Times New Roman" w:cs="Times New Roman"/>
          <w:highlight w:val="yellow"/>
        </w:rPr>
        <w:t xml:space="preserve"> was inserted. The children stayed in hospital for about a </w:t>
      </w:r>
      <w:r w:rsidR="008E59A4" w:rsidRPr="00EE2E2B">
        <w:rPr>
          <w:rFonts w:ascii="Times New Roman" w:hAnsi="Times New Roman" w:cs="Times New Roman"/>
          <w:highlight w:val="yellow"/>
        </w:rPr>
        <w:lastRenderedPageBreak/>
        <w:t>week after surgery and then disc</w:t>
      </w:r>
      <w:r w:rsidR="00E61B91">
        <w:rPr>
          <w:rFonts w:ascii="Times New Roman" w:hAnsi="Times New Roman" w:cs="Times New Roman"/>
          <w:highlight w:val="yellow"/>
        </w:rPr>
        <w:t>h</w:t>
      </w:r>
      <w:r w:rsidR="008E59A4" w:rsidRPr="00EE2E2B">
        <w:rPr>
          <w:rFonts w:ascii="Times New Roman" w:hAnsi="Times New Roman" w:cs="Times New Roman"/>
          <w:highlight w:val="yellow"/>
        </w:rPr>
        <w:t>arged and followed up periodically in the neurosurgery outpatient clinic. For this study, a</w:t>
      </w:r>
      <w:r w:rsidRPr="00EE2E2B">
        <w:rPr>
          <w:rFonts w:ascii="Times New Roman" w:hAnsi="Times New Roman" w:cs="Times New Roman"/>
          <w:highlight w:val="yellow"/>
        </w:rPr>
        <w:t xml:space="preserve">ll </w:t>
      </w:r>
      <w:r w:rsidR="008E59A4" w:rsidRPr="00EE2E2B">
        <w:rPr>
          <w:rFonts w:ascii="Times New Roman" w:hAnsi="Times New Roman" w:cs="Times New Roman"/>
          <w:highlight w:val="yellow"/>
        </w:rPr>
        <w:t>children treated for hydrocephalus bet</w:t>
      </w:r>
      <w:r w:rsidR="00EE2E2B" w:rsidRPr="00EE2E2B">
        <w:rPr>
          <w:rFonts w:ascii="Times New Roman" w:hAnsi="Times New Roman" w:cs="Times New Roman"/>
          <w:highlight w:val="yellow"/>
        </w:rPr>
        <w:t>ween April 2013 and April 2018, who presented for the neurosurgery outpatient clinic were enrolled.</w:t>
      </w:r>
      <w:r w:rsidR="00EE2E2B">
        <w:rPr>
          <w:rFonts w:ascii="Times New Roman" w:hAnsi="Times New Roman" w:cs="Times New Roman"/>
        </w:rPr>
        <w:t xml:space="preserve"> </w:t>
      </w:r>
      <w:bookmarkEnd w:id="2"/>
      <w:r w:rsidR="00EE2E2B">
        <w:rPr>
          <w:rFonts w:ascii="Times New Roman" w:hAnsi="Times New Roman" w:cs="Times New Roman"/>
        </w:rPr>
        <w:t xml:space="preserve">All </w:t>
      </w:r>
      <w:r w:rsidR="00692D5B">
        <w:rPr>
          <w:rFonts w:ascii="Times New Roman" w:hAnsi="Times New Roman" w:cs="Times New Roman"/>
        </w:rPr>
        <w:t xml:space="preserve">caregivers </w:t>
      </w:r>
      <w:r w:rsidRPr="005443AD">
        <w:rPr>
          <w:rFonts w:ascii="Times New Roman" w:hAnsi="Times New Roman" w:cs="Times New Roman"/>
        </w:rPr>
        <w:t>were asked to return</w:t>
      </w:r>
      <w:r w:rsidR="00692D5B">
        <w:rPr>
          <w:rFonts w:ascii="Times New Roman" w:hAnsi="Times New Roman" w:cs="Times New Roman"/>
        </w:rPr>
        <w:t xml:space="preserve"> with the children</w:t>
      </w:r>
      <w:r w:rsidRPr="005443AD">
        <w:rPr>
          <w:rFonts w:ascii="Times New Roman" w:hAnsi="Times New Roman" w:cs="Times New Roman"/>
        </w:rPr>
        <w:t xml:space="preserve"> for a full neurodevelopmental assessment if they consented to take part </w:t>
      </w:r>
      <w:r w:rsidR="00692D5B">
        <w:rPr>
          <w:rFonts w:ascii="Times New Roman" w:hAnsi="Times New Roman" w:cs="Times New Roman"/>
        </w:rPr>
        <w:t>in the study</w:t>
      </w:r>
      <w:r w:rsidRPr="005443AD">
        <w:rPr>
          <w:rFonts w:ascii="Times New Roman" w:hAnsi="Times New Roman" w:cs="Times New Roman"/>
        </w:rPr>
        <w:t xml:space="preserve">. Some </w:t>
      </w:r>
      <w:r w:rsidR="00692D5B">
        <w:rPr>
          <w:rFonts w:ascii="Times New Roman" w:hAnsi="Times New Roman" w:cs="Times New Roman"/>
        </w:rPr>
        <w:t xml:space="preserve">caregivers </w:t>
      </w:r>
      <w:r w:rsidRPr="005443AD">
        <w:rPr>
          <w:rFonts w:ascii="Times New Roman" w:hAnsi="Times New Roman" w:cs="Times New Roman"/>
        </w:rPr>
        <w:t>were contacted by telephone to encourage them to come</w:t>
      </w:r>
      <w:r w:rsidR="00692D5B">
        <w:rPr>
          <w:rFonts w:ascii="Times New Roman" w:hAnsi="Times New Roman" w:cs="Times New Roman"/>
        </w:rPr>
        <w:t xml:space="preserve"> with their children</w:t>
      </w:r>
      <w:r w:rsidRPr="005443AD">
        <w:rPr>
          <w:rFonts w:ascii="Times New Roman" w:hAnsi="Times New Roman" w:cs="Times New Roman"/>
        </w:rPr>
        <w:t xml:space="preserve"> to the clinic for assessment. </w:t>
      </w:r>
    </w:p>
    <w:p w14:paraId="299C7000" w14:textId="77777777" w:rsidR="00F07361" w:rsidRPr="005443AD" w:rsidRDefault="00F07361" w:rsidP="00711CCC">
      <w:pPr>
        <w:spacing w:line="276" w:lineRule="auto"/>
        <w:rPr>
          <w:rFonts w:ascii="Times New Roman" w:hAnsi="Times New Roman" w:cs="Times New Roman"/>
        </w:rPr>
      </w:pPr>
    </w:p>
    <w:p w14:paraId="1DDE9C5B" w14:textId="77777777" w:rsidR="00BE30D0" w:rsidRDefault="00BE30D0" w:rsidP="00711CCC">
      <w:pPr>
        <w:spacing w:line="276" w:lineRule="auto"/>
        <w:rPr>
          <w:rFonts w:ascii="Times New Roman" w:hAnsi="Times New Roman" w:cs="Times New Roman"/>
        </w:rPr>
      </w:pPr>
      <w:r>
        <w:rPr>
          <w:rFonts w:ascii="Times New Roman" w:hAnsi="Times New Roman" w:cs="Times New Roman"/>
        </w:rPr>
        <w:t xml:space="preserve">Assessments: </w:t>
      </w:r>
    </w:p>
    <w:p w14:paraId="54A0840D" w14:textId="24791A99" w:rsidR="009F0AB5" w:rsidRDefault="00F07361" w:rsidP="00711CCC">
      <w:pPr>
        <w:spacing w:line="276" w:lineRule="auto"/>
        <w:rPr>
          <w:rFonts w:ascii="Times New Roman" w:hAnsi="Times New Roman" w:cs="Times New Roman"/>
        </w:rPr>
      </w:pPr>
      <w:r w:rsidRPr="005443AD">
        <w:rPr>
          <w:rFonts w:ascii="Times New Roman" w:hAnsi="Times New Roman" w:cs="Times New Roman"/>
        </w:rPr>
        <w:t>We co</w:t>
      </w:r>
      <w:r w:rsidR="00B711AF">
        <w:rPr>
          <w:rFonts w:ascii="Times New Roman" w:hAnsi="Times New Roman" w:cs="Times New Roman"/>
        </w:rPr>
        <w:t>mpleted</w:t>
      </w:r>
      <w:r w:rsidR="004F2E1C">
        <w:rPr>
          <w:rFonts w:ascii="Times New Roman" w:hAnsi="Times New Roman" w:cs="Times New Roman"/>
        </w:rPr>
        <w:t xml:space="preserve"> </w:t>
      </w:r>
      <w:r w:rsidRPr="005443AD">
        <w:rPr>
          <w:rFonts w:ascii="Times New Roman" w:hAnsi="Times New Roman" w:cs="Times New Roman"/>
        </w:rPr>
        <w:t>questionnaires</w:t>
      </w:r>
      <w:r w:rsidR="00353A71">
        <w:rPr>
          <w:rFonts w:ascii="Times New Roman" w:hAnsi="Times New Roman" w:cs="Times New Roman"/>
        </w:rPr>
        <w:t xml:space="preserve"> </w:t>
      </w:r>
      <w:r w:rsidRPr="005443AD">
        <w:rPr>
          <w:rFonts w:ascii="Times New Roman" w:hAnsi="Times New Roman" w:cs="Times New Roman"/>
        </w:rPr>
        <w:t xml:space="preserve">with all </w:t>
      </w:r>
      <w:r w:rsidR="00353A71">
        <w:rPr>
          <w:rFonts w:ascii="Times New Roman" w:hAnsi="Times New Roman" w:cs="Times New Roman"/>
        </w:rPr>
        <w:t>consenting</w:t>
      </w:r>
      <w:r w:rsidRPr="005443AD">
        <w:rPr>
          <w:rFonts w:ascii="Times New Roman" w:hAnsi="Times New Roman" w:cs="Times New Roman"/>
        </w:rPr>
        <w:t xml:space="preserve"> caregivers</w:t>
      </w:r>
      <w:r w:rsidR="00C64671">
        <w:rPr>
          <w:rFonts w:ascii="Times New Roman" w:hAnsi="Times New Roman" w:cs="Times New Roman"/>
        </w:rPr>
        <w:t xml:space="preserve"> as well as</w:t>
      </w:r>
      <w:r w:rsidR="00353A71">
        <w:rPr>
          <w:rFonts w:ascii="Times New Roman" w:hAnsi="Times New Roman" w:cs="Times New Roman"/>
        </w:rPr>
        <w:t xml:space="preserve"> neurodevelopmental assessments </w:t>
      </w:r>
      <w:r w:rsidR="00C64671">
        <w:rPr>
          <w:rFonts w:ascii="Times New Roman" w:hAnsi="Times New Roman" w:cs="Times New Roman"/>
        </w:rPr>
        <w:t>on all</w:t>
      </w:r>
      <w:r w:rsidR="00353A71">
        <w:rPr>
          <w:rFonts w:ascii="Times New Roman" w:hAnsi="Times New Roman" w:cs="Times New Roman"/>
        </w:rPr>
        <w:t xml:space="preserve"> children</w:t>
      </w:r>
      <w:r w:rsidRPr="005443AD">
        <w:rPr>
          <w:rFonts w:ascii="Times New Roman" w:hAnsi="Times New Roman" w:cs="Times New Roman"/>
        </w:rPr>
        <w:t xml:space="preserve">. </w:t>
      </w:r>
      <w:r w:rsidR="00C64671">
        <w:rPr>
          <w:rFonts w:ascii="Times New Roman" w:hAnsi="Times New Roman" w:cs="Times New Roman"/>
        </w:rPr>
        <w:t>Questionnaires included</w:t>
      </w:r>
      <w:r w:rsidR="00B87B69">
        <w:rPr>
          <w:rFonts w:ascii="Times New Roman" w:hAnsi="Times New Roman" w:cs="Times New Roman"/>
        </w:rPr>
        <w:t xml:space="preserve"> </w:t>
      </w:r>
      <w:r w:rsidRPr="005443AD">
        <w:rPr>
          <w:rFonts w:ascii="Times New Roman" w:hAnsi="Times New Roman" w:cs="Times New Roman"/>
        </w:rPr>
        <w:t xml:space="preserve">information on socioeconomic status, maternal education and household situation </w:t>
      </w:r>
      <w:r w:rsidR="00C64671">
        <w:rPr>
          <w:rFonts w:ascii="Times New Roman" w:hAnsi="Times New Roman" w:cs="Times New Roman"/>
        </w:rPr>
        <w:t>(</w:t>
      </w:r>
      <w:r w:rsidRPr="005443AD">
        <w:rPr>
          <w:rFonts w:ascii="Times New Roman" w:hAnsi="Times New Roman" w:cs="Times New Roman"/>
        </w:rPr>
        <w:t>Demographic and Health Survey (DHS)</w:t>
      </w:r>
      <w:r w:rsidR="00C64671">
        <w:rPr>
          <w:rFonts w:ascii="Times New Roman" w:hAnsi="Times New Roman" w:cs="Times New Roman"/>
        </w:rPr>
        <w:t>) as well as</w:t>
      </w:r>
      <w:r w:rsidR="00B87B69">
        <w:rPr>
          <w:rFonts w:ascii="Times New Roman" w:hAnsi="Times New Roman" w:cs="Times New Roman"/>
        </w:rPr>
        <w:t xml:space="preserve"> </w:t>
      </w:r>
      <w:r w:rsidRPr="005443AD">
        <w:rPr>
          <w:rFonts w:ascii="Times New Roman" w:hAnsi="Times New Roman" w:cs="Times New Roman"/>
        </w:rPr>
        <w:t>the Liverpool Outcome Score</w:t>
      </w:r>
      <w:r w:rsidR="00C64671">
        <w:rPr>
          <w:rFonts w:ascii="Times New Roman" w:hAnsi="Times New Roman" w:cs="Times New Roman"/>
        </w:rPr>
        <w:t xml:space="preserve"> </w:t>
      </w:r>
      <w:r w:rsidR="00295557">
        <w:rPr>
          <w:rFonts w:ascii="Times New Roman" w:hAnsi="Times New Roman" w:cs="Times New Roman"/>
        </w:rPr>
        <w:t xml:space="preserve">(LOS) </w:t>
      </w:r>
      <w:r w:rsidR="00C64671">
        <w:rPr>
          <w:rFonts w:ascii="Times New Roman" w:hAnsi="Times New Roman" w:cs="Times New Roman"/>
        </w:rPr>
        <w:t>and</w:t>
      </w:r>
      <w:r w:rsidR="00B87B69">
        <w:rPr>
          <w:rFonts w:ascii="Times New Roman" w:hAnsi="Times New Roman" w:cs="Times New Roman"/>
        </w:rPr>
        <w:t xml:space="preserve"> </w:t>
      </w:r>
      <w:r w:rsidRPr="005443AD">
        <w:rPr>
          <w:rFonts w:ascii="Times New Roman" w:hAnsi="Times New Roman" w:cs="Times New Roman"/>
        </w:rPr>
        <w:t>the Eating and Drinking Ability Classification System</w:t>
      </w:r>
      <w:r w:rsidR="00295557">
        <w:rPr>
          <w:rFonts w:ascii="Times New Roman" w:hAnsi="Times New Roman" w:cs="Times New Roman"/>
        </w:rPr>
        <w:t xml:space="preserve"> </w:t>
      </w:r>
      <w:r w:rsidR="00295557" w:rsidRPr="00E55443">
        <w:rPr>
          <w:rFonts w:ascii="Times New Roman" w:hAnsi="Times New Roman" w:cs="Times New Roman"/>
        </w:rPr>
        <w:t>(EDACS)</w:t>
      </w:r>
      <w:r w:rsidRPr="005443AD">
        <w:rPr>
          <w:rFonts w:ascii="Times New Roman" w:hAnsi="Times New Roman" w:cs="Times New Roman"/>
        </w:rPr>
        <w:t>.</w:t>
      </w:r>
      <w:sdt>
        <w:sdtPr>
          <w:rPr>
            <w:rFonts w:ascii="Times New Roman" w:hAnsi="Times New Roman" w:cs="Times New Roman"/>
          </w:rPr>
          <w:alias w:val="SmartCite Citation"/>
          <w:tag w:val="8815aeb3-6941-428b-a6ba-6873db65933e:fddabecb-78e0-47dd-9634-2b42bacff3ba,8815aeb3-6941-428b-a6ba-6873db65933e:c91643ae-1e39-4e23-aae0-c4f6ff963e7c,8815aeb3-6941-428b-a6ba-6873db65933e:e6d3910e-c855-4697-8856-111748dd26f0,8815aeb3-6941-428b-a6ba-6873db65933e:0793659f-4e17-4564-a2a3-65bbeb40c374+"/>
          <w:id w:val="-591704610"/>
          <w:placeholder>
            <w:docPart w:val="DefaultPlaceholder_-1854013440"/>
          </w:placeholder>
        </w:sdtPr>
        <w:sdtEndPr/>
        <w:sdtContent>
          <w:r w:rsidR="00BD7C2D" w:rsidRPr="00BD7C2D">
            <w:rPr>
              <w:rFonts w:ascii="Times New Roman" w:hAnsi="Times New Roman" w:cs="Times New Roman"/>
              <w:color w:val="000000"/>
            </w:rPr>
            <w:t>[9–12]</w:t>
          </w:r>
        </w:sdtContent>
      </w:sdt>
      <w:r w:rsidR="00491FF3">
        <w:rPr>
          <w:rFonts w:ascii="Times New Roman" w:hAnsi="Times New Roman" w:cs="Times New Roman"/>
        </w:rPr>
        <w:t xml:space="preserve"> </w:t>
      </w:r>
      <w:r w:rsidR="00353A71">
        <w:rPr>
          <w:rFonts w:ascii="Times New Roman" w:hAnsi="Times New Roman" w:cs="Times New Roman"/>
        </w:rPr>
        <w:t xml:space="preserve">We </w:t>
      </w:r>
      <w:r w:rsidRPr="005443AD">
        <w:rPr>
          <w:rFonts w:ascii="Times New Roman" w:hAnsi="Times New Roman" w:cs="Times New Roman"/>
        </w:rPr>
        <w:t xml:space="preserve">then </w:t>
      </w:r>
      <w:r w:rsidR="00353A71">
        <w:rPr>
          <w:rFonts w:ascii="Times New Roman" w:hAnsi="Times New Roman" w:cs="Times New Roman"/>
        </w:rPr>
        <w:t>proceeded with</w:t>
      </w:r>
      <w:r w:rsidRPr="005443AD">
        <w:rPr>
          <w:rFonts w:ascii="Times New Roman" w:hAnsi="Times New Roman" w:cs="Times New Roman"/>
        </w:rPr>
        <w:t xml:space="preserve"> direct assessments </w:t>
      </w:r>
      <w:r w:rsidR="00491FF3">
        <w:rPr>
          <w:rFonts w:ascii="Times New Roman" w:hAnsi="Times New Roman" w:cs="Times New Roman"/>
        </w:rPr>
        <w:t>of</w:t>
      </w:r>
      <w:r w:rsidRPr="005443AD">
        <w:rPr>
          <w:rFonts w:ascii="Times New Roman" w:hAnsi="Times New Roman" w:cs="Times New Roman"/>
        </w:rPr>
        <w:t xml:space="preserve"> the children through </w:t>
      </w:r>
      <w:r w:rsidR="00491FF3">
        <w:rPr>
          <w:rFonts w:ascii="Times New Roman" w:hAnsi="Times New Roman" w:cs="Times New Roman"/>
        </w:rPr>
        <w:t>a</w:t>
      </w:r>
      <w:r w:rsidRPr="005443AD">
        <w:rPr>
          <w:rFonts w:ascii="Times New Roman" w:hAnsi="Times New Roman" w:cs="Times New Roman"/>
        </w:rPr>
        <w:t>nthropometric measurements and the Malawi Developmental Assessment Tool</w:t>
      </w:r>
      <w:r w:rsidR="00491FF3">
        <w:rPr>
          <w:rFonts w:ascii="Times New Roman" w:hAnsi="Times New Roman" w:cs="Times New Roman"/>
        </w:rPr>
        <w:t xml:space="preserve"> (MDAT)</w:t>
      </w:r>
      <w:r w:rsidRPr="005443AD">
        <w:rPr>
          <w:rFonts w:ascii="Times New Roman" w:hAnsi="Times New Roman" w:cs="Times New Roman"/>
        </w:rPr>
        <w:t>.</w:t>
      </w:r>
      <w:sdt>
        <w:sdtPr>
          <w:rPr>
            <w:rFonts w:ascii="Times New Roman" w:hAnsi="Times New Roman" w:cs="Times New Roman"/>
          </w:rPr>
          <w:alias w:val="SmartCite Citation"/>
          <w:tag w:val="8815aeb3-6941-428b-a6ba-6873db65933e:722a8027-ef77-4d1c-b0d2-d097ef0dff52+"/>
          <w:id w:val="-1211649208"/>
          <w:placeholder>
            <w:docPart w:val="DefaultPlaceholder_-1854013440"/>
          </w:placeholder>
        </w:sdtPr>
        <w:sdtEndPr/>
        <w:sdtContent>
          <w:r w:rsidR="00BD7C2D" w:rsidRPr="00BD7C2D">
            <w:rPr>
              <w:rFonts w:ascii="Times New Roman" w:hAnsi="Times New Roman" w:cs="Times New Roman"/>
              <w:color w:val="000000"/>
            </w:rPr>
            <w:t>[13]</w:t>
          </w:r>
        </w:sdtContent>
      </w:sdt>
      <w:r w:rsidRPr="005443AD">
        <w:rPr>
          <w:rFonts w:ascii="Times New Roman" w:hAnsi="Times New Roman" w:cs="Times New Roman"/>
        </w:rPr>
        <w:t xml:space="preserve"> </w:t>
      </w:r>
    </w:p>
    <w:p w14:paraId="5AFCEC0E" w14:textId="77777777" w:rsidR="009F0AB5" w:rsidRDefault="009F0AB5" w:rsidP="00711CCC">
      <w:pPr>
        <w:spacing w:line="276" w:lineRule="auto"/>
        <w:rPr>
          <w:rFonts w:ascii="Times New Roman" w:hAnsi="Times New Roman" w:cs="Times New Roman"/>
        </w:rPr>
      </w:pPr>
    </w:p>
    <w:p w14:paraId="43B2531B" w14:textId="69BB0441" w:rsidR="00CF7343" w:rsidRDefault="00295557" w:rsidP="00711CCC">
      <w:pPr>
        <w:spacing w:line="276" w:lineRule="auto"/>
        <w:rPr>
          <w:rFonts w:ascii="Times New Roman" w:hAnsi="Times New Roman" w:cs="Times New Roman"/>
        </w:rPr>
      </w:pPr>
      <w:r>
        <w:rPr>
          <w:rFonts w:ascii="Times New Roman" w:hAnsi="Times New Roman" w:cs="Times New Roman"/>
        </w:rPr>
        <w:t>LOS</w:t>
      </w:r>
      <w:r w:rsidR="00CF7343">
        <w:rPr>
          <w:rFonts w:ascii="Times New Roman" w:hAnsi="Times New Roman" w:cs="Times New Roman"/>
        </w:rPr>
        <w:t xml:space="preserve"> assesses basic motor and self-</w:t>
      </w:r>
      <w:r w:rsidR="00E65D24" w:rsidRPr="00E65D24">
        <w:rPr>
          <w:rFonts w:ascii="Times New Roman" w:hAnsi="Times New Roman" w:cs="Times New Roman"/>
        </w:rPr>
        <w:t>care skills, as well as simple cognitive and behavioral functions, through a series of 10 questions posed to the parent or caregiver, and five observations of the child performing simple activities.</w:t>
      </w:r>
      <w:sdt>
        <w:sdtPr>
          <w:rPr>
            <w:rFonts w:ascii="Times New Roman" w:hAnsi="Times New Roman" w:cs="Times New Roman"/>
          </w:rPr>
          <w:alias w:val="SmartCite Citation"/>
          <w:tag w:val="8815aeb3-6941-428b-a6ba-6873db65933e:f7c3ae68-130c-4640-b64e-142e675f0df5+"/>
          <w:id w:val="1792784051"/>
          <w:placeholder>
            <w:docPart w:val="DefaultPlaceholder_-1854013440"/>
          </w:placeholder>
        </w:sdtPr>
        <w:sdtEndPr/>
        <w:sdtContent>
          <w:r w:rsidR="00BD7C2D" w:rsidRPr="00BD7C2D">
            <w:rPr>
              <w:rFonts w:ascii="Times New Roman" w:hAnsi="Times New Roman" w:cs="Times New Roman"/>
              <w:color w:val="000000"/>
            </w:rPr>
            <w:t>[14]</w:t>
          </w:r>
        </w:sdtContent>
      </w:sdt>
      <w:r w:rsidR="00E65D24" w:rsidRPr="00E65D24">
        <w:rPr>
          <w:rFonts w:ascii="Times New Roman" w:hAnsi="Times New Roman" w:cs="Times New Roman"/>
        </w:rPr>
        <w:t xml:space="preserve"> Examples of questions include those looking at; speech and communication, feeding ability, changes in behavior, performance at school, work, or in routine activities at home and occurrence of seizures. For many questions, the interviewee is asked to compare the child’s ability with his or her peers </w:t>
      </w:r>
      <w:r w:rsidR="00A1780F">
        <w:rPr>
          <w:rFonts w:ascii="Times New Roman" w:hAnsi="Times New Roman" w:cs="Times New Roman"/>
        </w:rPr>
        <w:t>of similar age in the communit</w:t>
      </w:r>
      <w:r w:rsidR="00B87B69">
        <w:rPr>
          <w:rFonts w:ascii="Times New Roman" w:hAnsi="Times New Roman" w:cs="Times New Roman"/>
        </w:rPr>
        <w:t>y.</w:t>
      </w:r>
    </w:p>
    <w:p w14:paraId="588BF9A7" w14:textId="77777777" w:rsidR="00CF7343" w:rsidRDefault="00CF7343" w:rsidP="00711CCC">
      <w:pPr>
        <w:spacing w:line="276" w:lineRule="auto"/>
        <w:rPr>
          <w:rFonts w:ascii="Times New Roman" w:hAnsi="Times New Roman" w:cs="Times New Roman"/>
        </w:rPr>
      </w:pPr>
    </w:p>
    <w:p w14:paraId="5C1135C0" w14:textId="38F00F96" w:rsidR="00E55443" w:rsidRDefault="00295557" w:rsidP="00711CCC">
      <w:pPr>
        <w:spacing w:line="276" w:lineRule="auto"/>
        <w:rPr>
          <w:rFonts w:ascii="Times New Roman" w:hAnsi="Times New Roman" w:cs="Times New Roman"/>
        </w:rPr>
      </w:pPr>
      <w:r w:rsidRPr="00E55443">
        <w:rPr>
          <w:rFonts w:ascii="Times New Roman" w:hAnsi="Times New Roman" w:cs="Times New Roman"/>
        </w:rPr>
        <w:t>EDACS</w:t>
      </w:r>
      <w:r>
        <w:rPr>
          <w:rFonts w:ascii="Times New Roman" w:hAnsi="Times New Roman" w:cs="Times New Roman"/>
        </w:rPr>
        <w:t xml:space="preserve"> </w:t>
      </w:r>
      <w:r w:rsidR="00E55443" w:rsidRPr="00E55443">
        <w:rPr>
          <w:rFonts w:ascii="Times New Roman" w:hAnsi="Times New Roman" w:cs="Times New Roman"/>
        </w:rPr>
        <w:t>was created to describe the full range of eating and drinking ability of children and young people with cerebral palsy in five distinct levels, using key features of safety and efficiency.</w:t>
      </w:r>
      <w:sdt>
        <w:sdtPr>
          <w:rPr>
            <w:rFonts w:ascii="Times New Roman" w:hAnsi="Times New Roman" w:cs="Times New Roman"/>
          </w:rPr>
          <w:alias w:val="SmartCite Citation"/>
          <w:tag w:val="8815aeb3-6941-428b-a6ba-6873db65933e:e6d3910e-c855-4697-8856-111748dd26f0,8815aeb3-6941-428b-a6ba-6873db65933e:eb55fd7d-9e50-432d-b9b9-832ab9985508,8815aeb3-6941-428b-a6ba-6873db65933e:10bd9745-990e-46de-89f5-b85a32a189ea,8815aeb3-6941-428b-a6ba-6873db65933e:d63192ff-5cc4-460b-ae78-100edb9c1570+"/>
          <w:id w:val="-1412616799"/>
          <w:placeholder>
            <w:docPart w:val="DefaultPlaceholder_-1854013440"/>
          </w:placeholder>
        </w:sdtPr>
        <w:sdtEndPr/>
        <w:sdtContent>
          <w:r w:rsidR="00BD7C2D" w:rsidRPr="00BD7C2D">
            <w:rPr>
              <w:rFonts w:ascii="Times New Roman" w:hAnsi="Times New Roman" w:cs="Times New Roman"/>
              <w:color w:val="000000"/>
            </w:rPr>
            <w:t>[11,15–17]</w:t>
          </w:r>
        </w:sdtContent>
      </w:sdt>
      <w:r w:rsidR="00E55443" w:rsidRPr="00E55443">
        <w:rPr>
          <w:rFonts w:ascii="Times New Roman" w:hAnsi="Times New Roman" w:cs="Times New Roman"/>
        </w:rPr>
        <w:t xml:space="preserve"> EDACS</w:t>
      </w:r>
      <w:r w:rsidR="00E55443">
        <w:rPr>
          <w:rFonts w:ascii="Times New Roman" w:hAnsi="Times New Roman" w:cs="Times New Roman"/>
        </w:rPr>
        <w:t xml:space="preserve"> </w:t>
      </w:r>
      <w:r w:rsidR="00E55443" w:rsidRPr="00E55443">
        <w:rPr>
          <w:rFonts w:ascii="Times New Roman" w:hAnsi="Times New Roman" w:cs="Times New Roman"/>
        </w:rPr>
        <w:t>focuses on a child's usual performance of biting, chewing, drinking, and swallowing and the coordination of these with respiration. Descriptions of different levels of ability include details of food</w:t>
      </w:r>
      <w:r w:rsidR="00E55443">
        <w:rPr>
          <w:rFonts w:ascii="Times New Roman" w:hAnsi="Times New Roman" w:cs="Times New Roman"/>
        </w:rPr>
        <w:t xml:space="preserve"> and fluid textures that can be managed without choking or aspiration. Descriptions also include the extent to which food and fluid are retained in the mouth and the speed and range of movement brought to the task. Like the </w:t>
      </w:r>
      <w:r w:rsidR="00C64671">
        <w:rPr>
          <w:rFonts w:ascii="Times New Roman" w:hAnsi="Times New Roman" w:cs="Times New Roman"/>
        </w:rPr>
        <w:t>Gross Motor Function Classification System (GMFCS)</w:t>
      </w:r>
      <w:r w:rsidR="00E55443">
        <w:rPr>
          <w:rFonts w:ascii="Times New Roman" w:hAnsi="Times New Roman" w:cs="Times New Roman"/>
        </w:rPr>
        <w:t xml:space="preserve"> EDACS has been shown to be valid for children and young people with cerebral palsy.</w:t>
      </w:r>
      <w:sdt>
        <w:sdtPr>
          <w:rPr>
            <w:rFonts w:ascii="Times New Roman" w:hAnsi="Times New Roman" w:cs="Times New Roman"/>
          </w:rPr>
          <w:alias w:val="SmartCite Citation"/>
          <w:tag w:val="8815aeb3-6941-428b-a6ba-6873db65933e:10bd9745-990e-46de-89f5-b85a32a189ea+"/>
          <w:id w:val="492384711"/>
          <w:placeholder>
            <w:docPart w:val="DefaultPlaceholder_-1854013440"/>
          </w:placeholder>
        </w:sdtPr>
        <w:sdtEndPr/>
        <w:sdtContent>
          <w:r w:rsidR="00BD7C2D" w:rsidRPr="00BD7C2D">
            <w:rPr>
              <w:rFonts w:ascii="Times New Roman" w:hAnsi="Times New Roman" w:cs="Times New Roman"/>
              <w:color w:val="000000"/>
            </w:rPr>
            <w:t>[16]</w:t>
          </w:r>
        </w:sdtContent>
      </w:sdt>
    </w:p>
    <w:p w14:paraId="3D1D124F" w14:textId="0BCCD086" w:rsidR="00DC651A" w:rsidRPr="005443AD" w:rsidRDefault="00DC651A" w:rsidP="00711CCC">
      <w:pPr>
        <w:pStyle w:val="Textkrper1"/>
        <w:spacing w:line="276" w:lineRule="auto"/>
        <w:rPr>
          <w:rFonts w:ascii="Times New Roman" w:hAnsi="Times New Roman" w:cs="Times New Roman"/>
        </w:rPr>
      </w:pPr>
      <w:r w:rsidRPr="005443AD">
        <w:rPr>
          <w:rFonts w:ascii="Times New Roman" w:hAnsi="Times New Roman" w:cs="Times New Roman"/>
        </w:rPr>
        <w:t>Anthropometric assessments were conducted according to the WHO guidelines.</w:t>
      </w:r>
      <w:sdt>
        <w:sdtPr>
          <w:rPr>
            <w:rFonts w:ascii="Times New Roman" w:hAnsi="Times New Roman" w:cs="Times New Roman"/>
          </w:rPr>
          <w:alias w:val="SmartCite Citation"/>
          <w:tag w:val="8815aeb3-6941-428b-a6ba-6873db65933e:f21a060c-61c3-4a4d-b287-5b781b336904,8815aeb3-6941-428b-a6ba-6873db65933e:ea7187f0-20cb-4a06-855e-1cdb924baae2+"/>
          <w:id w:val="-1259514975"/>
          <w:placeholder>
            <w:docPart w:val="DefaultPlaceholder_-1854013440"/>
          </w:placeholder>
        </w:sdtPr>
        <w:sdtEndPr/>
        <w:sdtContent>
          <w:r w:rsidR="00BD7C2D" w:rsidRPr="00BD7C2D">
            <w:rPr>
              <w:rFonts w:ascii="Times New Roman" w:hAnsi="Times New Roman" w:cs="Times New Roman"/>
            </w:rPr>
            <w:t>[18,19]</w:t>
          </w:r>
        </w:sdtContent>
      </w:sdt>
      <w:r w:rsidRPr="005443AD">
        <w:rPr>
          <w:rFonts w:ascii="Times New Roman" w:hAnsi="Times New Roman" w:cs="Times New Roman"/>
        </w:rPr>
        <w:t xml:space="preserve"> Weight was recorded using a SECA weighing scale, length using a flat stadiometer (for all children under the age of 2 and those who could not stand) and height was measured using the same stadiometer. These were repeated three times </w:t>
      </w:r>
      <w:r>
        <w:rPr>
          <w:rFonts w:ascii="Times New Roman" w:hAnsi="Times New Roman" w:cs="Times New Roman"/>
        </w:rPr>
        <w:t>with</w:t>
      </w:r>
      <w:r w:rsidRPr="005443AD">
        <w:rPr>
          <w:rFonts w:ascii="Times New Roman" w:hAnsi="Times New Roman" w:cs="Times New Roman"/>
        </w:rPr>
        <w:t xml:space="preserve"> the most common or middle measurement taken each time.</w:t>
      </w:r>
      <w:sdt>
        <w:sdtPr>
          <w:rPr>
            <w:rFonts w:ascii="Times New Roman" w:hAnsi="Times New Roman" w:cs="Times New Roman"/>
          </w:rPr>
          <w:alias w:val="SmartCite Citation"/>
          <w:tag w:val="8815aeb3-6941-428b-a6ba-6873db65933e:f21a060c-61c3-4a4d-b287-5b781b336904,8815aeb3-6941-428b-a6ba-6873db65933e:ea7187f0-20cb-4a06-855e-1cdb924baae2+"/>
          <w:id w:val="106084307"/>
          <w:placeholder>
            <w:docPart w:val="DefaultPlaceholder_-1854013440"/>
          </w:placeholder>
        </w:sdtPr>
        <w:sdtEndPr/>
        <w:sdtContent>
          <w:r w:rsidR="00BD7C2D" w:rsidRPr="00BD7C2D">
            <w:rPr>
              <w:rFonts w:ascii="Times New Roman" w:hAnsi="Times New Roman" w:cs="Times New Roman"/>
            </w:rPr>
            <w:t>[18,19]</w:t>
          </w:r>
        </w:sdtContent>
      </w:sdt>
      <w:r w:rsidRPr="005443AD">
        <w:rPr>
          <w:rFonts w:ascii="Times New Roman" w:hAnsi="Times New Roman" w:cs="Times New Roman"/>
        </w:rPr>
        <w:t xml:space="preserve"> Head circumference was measured using a measuring tape passed around the widest circumference of the head, usually just above the eyebrows and passing above the occipital protuberance</w:t>
      </w:r>
      <w:r>
        <w:rPr>
          <w:rFonts w:ascii="Times New Roman" w:hAnsi="Times New Roman" w:cs="Times New Roman"/>
        </w:rPr>
        <w:t>.</w:t>
      </w:r>
      <w:sdt>
        <w:sdtPr>
          <w:rPr>
            <w:rFonts w:ascii="Times New Roman" w:hAnsi="Times New Roman" w:cs="Times New Roman"/>
          </w:rPr>
          <w:alias w:val="SmartCite Citation"/>
          <w:tag w:val="8815aeb3-6941-428b-a6ba-6873db65933e:e982e3d8-c256-4210-bca7-b64436a5ce81+"/>
          <w:id w:val="-345257907"/>
          <w:placeholder>
            <w:docPart w:val="DefaultPlaceholder_-1854013440"/>
          </w:placeholder>
        </w:sdtPr>
        <w:sdtEndPr/>
        <w:sdtContent>
          <w:r w:rsidR="00BD7C2D" w:rsidRPr="00BD7C2D">
            <w:rPr>
              <w:rFonts w:ascii="Times New Roman" w:hAnsi="Times New Roman" w:cs="Times New Roman"/>
            </w:rPr>
            <w:t>[20]</w:t>
          </w:r>
        </w:sdtContent>
      </w:sdt>
      <w:r>
        <w:rPr>
          <w:rFonts w:ascii="Times New Roman" w:hAnsi="Times New Roman" w:cs="Times New Roman"/>
        </w:rPr>
        <w:t xml:space="preserve"> Again, measurements were repeated </w:t>
      </w:r>
      <w:r w:rsidRPr="005443AD">
        <w:rPr>
          <w:rFonts w:ascii="Times New Roman" w:hAnsi="Times New Roman" w:cs="Times New Roman"/>
        </w:rPr>
        <w:t xml:space="preserve">three times and the most common or middle measurement </w:t>
      </w:r>
      <w:r>
        <w:rPr>
          <w:rFonts w:ascii="Times New Roman" w:hAnsi="Times New Roman" w:cs="Times New Roman"/>
        </w:rPr>
        <w:t>recorded.</w:t>
      </w:r>
    </w:p>
    <w:p w14:paraId="718172E9" w14:textId="0CA1F542" w:rsidR="00F07361" w:rsidRDefault="00F07361" w:rsidP="00711CCC">
      <w:pPr>
        <w:spacing w:line="276" w:lineRule="auto"/>
        <w:rPr>
          <w:rFonts w:ascii="Times New Roman" w:hAnsi="Times New Roman" w:cs="Times New Roman"/>
        </w:rPr>
      </w:pPr>
      <w:r w:rsidRPr="005443AD">
        <w:rPr>
          <w:rFonts w:ascii="Times New Roman" w:hAnsi="Times New Roman" w:cs="Times New Roman"/>
        </w:rPr>
        <w:t>The MDAT was initially developed and validated in Malawi, and has been found to be sensitive in assessing neurodevelopment in such settings. The tool measures gross motor, fine motor, speech and language, and social behavior</w:t>
      </w:r>
      <w:r w:rsidR="00C64671">
        <w:rPr>
          <w:rFonts w:ascii="Times New Roman" w:hAnsi="Times New Roman" w:cs="Times New Roman"/>
        </w:rPr>
        <w:t>. It has been used now in over 25 countries and has been well validated to assess child development in Sub-Saharan Africa</w:t>
      </w:r>
      <w:r w:rsidR="00B87B69">
        <w:rPr>
          <w:rFonts w:ascii="Times New Roman" w:hAnsi="Times New Roman" w:cs="Times New Roman"/>
        </w:rPr>
        <w:t>.</w:t>
      </w:r>
      <w:sdt>
        <w:sdtPr>
          <w:rPr>
            <w:rFonts w:ascii="Times New Roman" w:hAnsi="Times New Roman" w:cs="Times New Roman"/>
          </w:rPr>
          <w:alias w:val="SmartCite Citation"/>
          <w:tag w:val="8815aeb3-6941-428b-a6ba-6873db65933e:6daa191d-35f7-44a5-a3c5-fbfadbfda31d+"/>
          <w:id w:val="-1775392919"/>
          <w:placeholder>
            <w:docPart w:val="DefaultPlaceholder_-1854013440"/>
          </w:placeholder>
        </w:sdtPr>
        <w:sdtEndPr/>
        <w:sdtContent>
          <w:r w:rsidR="00BD7C2D" w:rsidRPr="00BD7C2D">
            <w:rPr>
              <w:rFonts w:ascii="Times New Roman" w:hAnsi="Times New Roman" w:cs="Times New Roman"/>
              <w:color w:val="000000"/>
            </w:rPr>
            <w:t>[21]</w:t>
          </w:r>
        </w:sdtContent>
      </w:sdt>
      <w:r w:rsidR="00491FF3">
        <w:rPr>
          <w:rFonts w:ascii="Times New Roman" w:hAnsi="Times New Roman" w:cs="Times New Roman"/>
        </w:rPr>
        <w:t xml:space="preserve"> </w:t>
      </w:r>
    </w:p>
    <w:p w14:paraId="7699AF14" w14:textId="77777777" w:rsidR="00711CCC" w:rsidRDefault="00711CCC" w:rsidP="00711CCC">
      <w:pPr>
        <w:spacing w:line="276" w:lineRule="auto"/>
        <w:rPr>
          <w:rFonts w:ascii="Times New Roman" w:hAnsi="Times New Roman" w:cs="Times New Roman"/>
        </w:rPr>
      </w:pPr>
    </w:p>
    <w:p w14:paraId="0E22365B" w14:textId="1AFC6646" w:rsidR="00F07361" w:rsidRDefault="00BE30D0" w:rsidP="00711CCC">
      <w:pPr>
        <w:spacing w:line="276" w:lineRule="auto"/>
        <w:rPr>
          <w:rFonts w:ascii="Times New Roman" w:hAnsi="Times New Roman" w:cs="Times New Roman"/>
        </w:rPr>
      </w:pPr>
      <w:r>
        <w:rPr>
          <w:rFonts w:ascii="Times New Roman" w:hAnsi="Times New Roman" w:cs="Times New Roman"/>
        </w:rPr>
        <w:lastRenderedPageBreak/>
        <w:t xml:space="preserve">All tools were translated and back translated into Chichewa. </w:t>
      </w:r>
      <w:r w:rsidR="00F07361" w:rsidRPr="005443AD">
        <w:rPr>
          <w:rFonts w:ascii="Times New Roman" w:hAnsi="Times New Roman" w:cs="Times New Roman"/>
        </w:rPr>
        <w:t>The participants were primarily assessed by two local research</w:t>
      </w:r>
      <w:r w:rsidR="00B87B69">
        <w:rPr>
          <w:rFonts w:ascii="Times New Roman" w:hAnsi="Times New Roman" w:cs="Times New Roman"/>
        </w:rPr>
        <w:t xml:space="preserve"> </w:t>
      </w:r>
      <w:r w:rsidR="00C64671">
        <w:rPr>
          <w:rFonts w:ascii="Times New Roman" w:hAnsi="Times New Roman" w:cs="Times New Roman"/>
        </w:rPr>
        <w:t>assistants</w:t>
      </w:r>
      <w:r w:rsidR="00F07361" w:rsidRPr="005443AD">
        <w:rPr>
          <w:rFonts w:ascii="Times New Roman" w:hAnsi="Times New Roman" w:cs="Times New Roman"/>
        </w:rPr>
        <w:t>. Prior to data collection the researchers all received training</w:t>
      </w:r>
      <w:r>
        <w:rPr>
          <w:rFonts w:ascii="Times New Roman" w:hAnsi="Times New Roman" w:cs="Times New Roman"/>
        </w:rPr>
        <w:t xml:space="preserve"> on the use of the LOS and EDACS</w:t>
      </w:r>
      <w:r w:rsidR="00C64671">
        <w:rPr>
          <w:rFonts w:ascii="Times New Roman" w:hAnsi="Times New Roman" w:cs="Times New Roman"/>
        </w:rPr>
        <w:t>, and</w:t>
      </w:r>
      <w:r w:rsidR="00B87B69">
        <w:rPr>
          <w:rFonts w:ascii="Times New Roman" w:hAnsi="Times New Roman" w:cs="Times New Roman"/>
        </w:rPr>
        <w:t xml:space="preserve"> </w:t>
      </w:r>
      <w:r>
        <w:rPr>
          <w:rFonts w:ascii="Times New Roman" w:hAnsi="Times New Roman" w:cs="Times New Roman"/>
        </w:rPr>
        <w:t>on</w:t>
      </w:r>
      <w:r w:rsidR="00F07361" w:rsidRPr="005443AD">
        <w:rPr>
          <w:rFonts w:ascii="Times New Roman" w:hAnsi="Times New Roman" w:cs="Times New Roman"/>
        </w:rPr>
        <w:t xml:space="preserve"> the MDAT by an experienced MDAT practitioner. They also received </w:t>
      </w:r>
      <w:r>
        <w:rPr>
          <w:rFonts w:ascii="Times New Roman" w:hAnsi="Times New Roman" w:cs="Times New Roman"/>
        </w:rPr>
        <w:t>training on</w:t>
      </w:r>
      <w:r w:rsidR="00F07361" w:rsidRPr="005443AD">
        <w:rPr>
          <w:rFonts w:ascii="Times New Roman" w:hAnsi="Times New Roman" w:cs="Times New Roman"/>
        </w:rPr>
        <w:t xml:space="preserve"> anthropometric </w:t>
      </w:r>
      <w:r>
        <w:rPr>
          <w:rFonts w:ascii="Times New Roman" w:hAnsi="Times New Roman" w:cs="Times New Roman"/>
        </w:rPr>
        <w:t xml:space="preserve">assessment </w:t>
      </w:r>
      <w:r w:rsidR="008B5652">
        <w:rPr>
          <w:rFonts w:ascii="Times New Roman" w:hAnsi="Times New Roman" w:cs="Times New Roman"/>
        </w:rPr>
        <w:t>and were assessed to be reliable</w:t>
      </w:r>
      <w:r w:rsidR="00D525B0">
        <w:rPr>
          <w:rFonts w:ascii="Times New Roman" w:hAnsi="Times New Roman" w:cs="Times New Roman"/>
        </w:rPr>
        <w:t xml:space="preserve">, </w:t>
      </w:r>
      <w:r w:rsidR="00D525B0" w:rsidRPr="00D525B0">
        <w:rPr>
          <w:rFonts w:ascii="Times New Roman" w:hAnsi="Times New Roman" w:cs="Times New Roman"/>
          <w:highlight w:val="yellow"/>
        </w:rPr>
        <w:t>with a high inter</w:t>
      </w:r>
      <w:r w:rsidR="008A6752">
        <w:rPr>
          <w:rFonts w:ascii="Times New Roman" w:hAnsi="Times New Roman" w:cs="Times New Roman"/>
          <w:highlight w:val="yellow"/>
        </w:rPr>
        <w:t>-</w:t>
      </w:r>
      <w:r w:rsidR="00D525B0" w:rsidRPr="00D525B0">
        <w:rPr>
          <w:rFonts w:ascii="Times New Roman" w:hAnsi="Times New Roman" w:cs="Times New Roman"/>
          <w:highlight w:val="yellow"/>
        </w:rPr>
        <w:t>rater reliability</w:t>
      </w:r>
      <w:r w:rsidR="00D525B0">
        <w:rPr>
          <w:rFonts w:ascii="Times New Roman" w:hAnsi="Times New Roman" w:cs="Times New Roman"/>
        </w:rPr>
        <w:t>,</w:t>
      </w:r>
      <w:r w:rsidR="008B5652">
        <w:rPr>
          <w:rFonts w:ascii="Times New Roman" w:hAnsi="Times New Roman" w:cs="Times New Roman"/>
        </w:rPr>
        <w:t xml:space="preserve"> prior to commencing the study</w:t>
      </w:r>
      <w:r w:rsidR="00F07361" w:rsidRPr="005443AD">
        <w:rPr>
          <w:rFonts w:ascii="Times New Roman" w:hAnsi="Times New Roman" w:cs="Times New Roman"/>
        </w:rPr>
        <w:t xml:space="preserve">. </w:t>
      </w:r>
      <w:r w:rsidR="00747C5E" w:rsidRPr="00747C5E">
        <w:rPr>
          <w:rFonts w:ascii="Times New Roman" w:hAnsi="Times New Roman" w:cs="Times New Roman"/>
          <w:highlight w:val="yellow"/>
        </w:rPr>
        <w:t>The training for all tools was conducted over 5 days.</w:t>
      </w:r>
    </w:p>
    <w:p w14:paraId="603F730F" w14:textId="4FF10720" w:rsidR="00C308CA" w:rsidRDefault="00711CCC" w:rsidP="00295557">
      <w:pPr>
        <w:spacing w:line="276" w:lineRule="auto"/>
        <w:rPr>
          <w:rFonts w:ascii="Times New Roman" w:hAnsi="Times New Roman" w:cs="Times New Roman"/>
        </w:rPr>
      </w:pPr>
      <w:r w:rsidRPr="005443AD">
        <w:rPr>
          <w:rFonts w:ascii="Times New Roman" w:hAnsi="Times New Roman" w:cs="Times New Roman"/>
        </w:rPr>
        <w:t xml:space="preserve">Participants were </w:t>
      </w:r>
      <w:r>
        <w:rPr>
          <w:rFonts w:ascii="Times New Roman" w:hAnsi="Times New Roman" w:cs="Times New Roman"/>
        </w:rPr>
        <w:t xml:space="preserve">provided with an </w:t>
      </w:r>
      <w:r w:rsidRPr="005443AD">
        <w:rPr>
          <w:rFonts w:ascii="Times New Roman" w:hAnsi="Times New Roman" w:cs="Times New Roman"/>
        </w:rPr>
        <w:t>anonymized</w:t>
      </w:r>
      <w:r>
        <w:rPr>
          <w:rFonts w:ascii="Times New Roman" w:hAnsi="Times New Roman" w:cs="Times New Roman"/>
        </w:rPr>
        <w:t xml:space="preserve"> identification code</w:t>
      </w:r>
      <w:r w:rsidRPr="005443AD">
        <w:rPr>
          <w:rFonts w:ascii="Times New Roman" w:hAnsi="Times New Roman" w:cs="Times New Roman"/>
        </w:rPr>
        <w:t>, and data was coded onto the assessment sheets at the time of data collection to maximize confidentiality</w:t>
      </w:r>
      <w:r w:rsidR="00E61B91">
        <w:rPr>
          <w:rFonts w:ascii="Times New Roman" w:hAnsi="Times New Roman" w:cs="Times New Roman"/>
        </w:rPr>
        <w:t>.</w:t>
      </w:r>
    </w:p>
    <w:p w14:paraId="4BA9E950" w14:textId="26067190" w:rsidR="00F07361" w:rsidRPr="005443AD" w:rsidRDefault="00BE30D0" w:rsidP="00711CCC">
      <w:pPr>
        <w:pStyle w:val="Textkrper1"/>
        <w:spacing w:line="276" w:lineRule="auto"/>
        <w:rPr>
          <w:rFonts w:ascii="Times New Roman" w:hAnsi="Times New Roman" w:cs="Times New Roman"/>
        </w:rPr>
      </w:pPr>
      <w:r>
        <w:rPr>
          <w:rFonts w:ascii="Times New Roman" w:hAnsi="Times New Roman" w:cs="Times New Roman"/>
        </w:rPr>
        <w:t xml:space="preserve">Scoring and </w:t>
      </w:r>
      <w:r w:rsidR="00F07361" w:rsidRPr="005443AD">
        <w:rPr>
          <w:rFonts w:ascii="Times New Roman" w:hAnsi="Times New Roman" w:cs="Times New Roman"/>
        </w:rPr>
        <w:t xml:space="preserve">Analysis: </w:t>
      </w:r>
    </w:p>
    <w:p w14:paraId="6E568B46" w14:textId="4EAA7910" w:rsidR="008B5652" w:rsidRPr="005443AD" w:rsidRDefault="008B5652" w:rsidP="00711CCC">
      <w:pPr>
        <w:pStyle w:val="Textkrper1"/>
        <w:spacing w:line="276" w:lineRule="auto"/>
        <w:rPr>
          <w:rFonts w:ascii="Times New Roman" w:hAnsi="Times New Roman" w:cs="Times New Roman"/>
        </w:rPr>
      </w:pPr>
      <w:r w:rsidRPr="005443AD">
        <w:rPr>
          <w:rFonts w:ascii="Times New Roman" w:hAnsi="Times New Roman" w:cs="Times New Roman"/>
        </w:rPr>
        <w:t xml:space="preserve">The Liverpool outcome score was graded </w:t>
      </w:r>
      <w:r w:rsidR="00C64671">
        <w:rPr>
          <w:rFonts w:ascii="Times New Roman" w:hAnsi="Times New Roman" w:cs="Times New Roman"/>
        </w:rPr>
        <w:t xml:space="preserve">on a one to five </w:t>
      </w:r>
      <w:r w:rsidR="00BD7C2D">
        <w:rPr>
          <w:rFonts w:ascii="Times New Roman" w:hAnsi="Times New Roman" w:cs="Times New Roman"/>
        </w:rPr>
        <w:t>L</w:t>
      </w:r>
      <w:r w:rsidR="00C64671">
        <w:rPr>
          <w:rFonts w:ascii="Times New Roman" w:hAnsi="Times New Roman" w:cs="Times New Roman"/>
        </w:rPr>
        <w:t>ikert scale for all</w:t>
      </w:r>
      <w:r w:rsidR="00BD7C2D">
        <w:rPr>
          <w:rFonts w:ascii="Times New Roman" w:hAnsi="Times New Roman" w:cs="Times New Roman"/>
        </w:rPr>
        <w:t xml:space="preserve"> </w:t>
      </w:r>
      <w:r w:rsidRPr="005443AD">
        <w:rPr>
          <w:rFonts w:ascii="Times New Roman" w:hAnsi="Times New Roman" w:cs="Times New Roman"/>
        </w:rPr>
        <w:t>15 questions. The final score is the lowest number that was scored for any of the questions.</w:t>
      </w:r>
      <w:sdt>
        <w:sdtPr>
          <w:rPr>
            <w:rFonts w:ascii="Times New Roman" w:hAnsi="Times New Roman" w:cs="Times New Roman"/>
          </w:rPr>
          <w:alias w:val="SmartCite Citation"/>
          <w:tag w:val="8815aeb3-6941-428b-a6ba-6873db65933e:c91643ae-1e39-4e23-aae0-c4f6ff963e7c+"/>
          <w:id w:val="423535271"/>
          <w:placeholder>
            <w:docPart w:val="DefaultPlaceholder_-1854013440"/>
          </w:placeholder>
        </w:sdtPr>
        <w:sdtEndPr/>
        <w:sdtContent>
          <w:r w:rsidR="00BD7C2D" w:rsidRPr="00BD7C2D">
            <w:rPr>
              <w:rFonts w:ascii="Times New Roman" w:hAnsi="Times New Roman" w:cs="Times New Roman"/>
            </w:rPr>
            <w:t>[10]</w:t>
          </w:r>
        </w:sdtContent>
      </w:sdt>
      <w:r w:rsidRPr="005443AD">
        <w:rPr>
          <w:rFonts w:ascii="Times New Roman" w:hAnsi="Times New Roman" w:cs="Times New Roman"/>
        </w:rPr>
        <w:t xml:space="preserve"> Children were classified as “dependent” if their final outcomes score was as low as two</w:t>
      </w:r>
      <w:r w:rsidR="00B87B69">
        <w:rPr>
          <w:rFonts w:ascii="Times New Roman" w:hAnsi="Times New Roman" w:cs="Times New Roman"/>
        </w:rPr>
        <w:t>.</w:t>
      </w:r>
    </w:p>
    <w:p w14:paraId="50687BAD" w14:textId="182222C1" w:rsidR="00F07361" w:rsidRDefault="00F07361" w:rsidP="00711CCC">
      <w:pPr>
        <w:pStyle w:val="Textkrper1"/>
        <w:spacing w:line="276" w:lineRule="auto"/>
        <w:rPr>
          <w:rFonts w:ascii="Times New Roman" w:hAnsi="Times New Roman" w:cs="Times New Roman"/>
        </w:rPr>
      </w:pPr>
      <w:r w:rsidRPr="005443AD">
        <w:rPr>
          <w:rFonts w:ascii="Times New Roman" w:hAnsi="Times New Roman" w:cs="Times New Roman"/>
        </w:rPr>
        <w:t xml:space="preserve">Anthropometric measurements were converted into z-scores for age using </w:t>
      </w:r>
      <w:proofErr w:type="spellStart"/>
      <w:r w:rsidRPr="005443AD">
        <w:rPr>
          <w:rFonts w:ascii="Times New Roman" w:hAnsi="Times New Roman" w:cs="Times New Roman"/>
        </w:rPr>
        <w:t>Anthrostat</w:t>
      </w:r>
      <w:proofErr w:type="spellEnd"/>
      <w:r w:rsidRPr="005443AD">
        <w:rPr>
          <w:rFonts w:ascii="Times New Roman" w:hAnsi="Times New Roman" w:cs="Times New Roman"/>
        </w:rPr>
        <w:t>.</w:t>
      </w:r>
      <w:sdt>
        <w:sdtPr>
          <w:rPr>
            <w:rFonts w:ascii="Times New Roman" w:hAnsi="Times New Roman" w:cs="Times New Roman"/>
          </w:rPr>
          <w:alias w:val="SmartCite Citation"/>
          <w:tag w:val="8815aeb3-6941-428b-a6ba-6873db65933e:f21a060c-61c3-4a4d-b287-5b781b336904+"/>
          <w:id w:val="-1020930384"/>
          <w:placeholder>
            <w:docPart w:val="DefaultPlaceholder_-1854013440"/>
          </w:placeholder>
        </w:sdtPr>
        <w:sdtEndPr/>
        <w:sdtContent>
          <w:r w:rsidR="00BD7C2D" w:rsidRPr="00BD7C2D">
            <w:rPr>
              <w:rFonts w:ascii="Times New Roman" w:hAnsi="Times New Roman" w:cs="Times New Roman"/>
            </w:rPr>
            <w:t>[18]</w:t>
          </w:r>
        </w:sdtContent>
      </w:sdt>
      <w:r w:rsidRPr="005443AD">
        <w:rPr>
          <w:rFonts w:ascii="Times New Roman" w:hAnsi="Times New Roman" w:cs="Times New Roman"/>
        </w:rPr>
        <w:t xml:space="preserve"> </w:t>
      </w:r>
    </w:p>
    <w:p w14:paraId="709C0A72" w14:textId="79721B61" w:rsidR="00E05FB4" w:rsidRPr="005443AD" w:rsidRDefault="00E05FB4" w:rsidP="00E05FB4">
      <w:pPr>
        <w:pStyle w:val="Textkrper1"/>
        <w:spacing w:line="276" w:lineRule="auto"/>
        <w:rPr>
          <w:rFonts w:ascii="Times New Roman" w:hAnsi="Times New Roman" w:cs="Times New Roman"/>
        </w:rPr>
      </w:pPr>
      <w:bookmarkStart w:id="3" w:name="_Hlk89416091"/>
      <w:r w:rsidRPr="00F00CDB">
        <w:rPr>
          <w:rFonts w:ascii="Times New Roman" w:hAnsi="Times New Roman" w:cs="Times New Roman"/>
          <w:highlight w:val="yellow"/>
        </w:rPr>
        <w:t>As for the MDAT score, the gross motor, fine motor and language domains are assessed by directly observing the child while the social domain is assessed by directing questions to the caregiver. It is a 136-item tool with 34 items in each developmental domain. The assessor scores items as “pass” or “fail” and if the child is uncooperative or unwell the score is recorded as “don’t know”</w:t>
      </w:r>
      <w:r w:rsidR="00F00CDB" w:rsidRPr="00F00CDB">
        <w:rPr>
          <w:rFonts w:ascii="Times New Roman" w:hAnsi="Times New Roman" w:cs="Times New Roman"/>
          <w:highlight w:val="yellow"/>
        </w:rPr>
        <w:t>.</w:t>
      </w:r>
      <w:r w:rsidRPr="00F00CDB">
        <w:rPr>
          <w:rFonts w:ascii="Times New Roman" w:hAnsi="Times New Roman" w:cs="Times New Roman"/>
          <w:highlight w:val="yellow"/>
        </w:rPr>
        <w:t xml:space="preserve"> </w:t>
      </w:r>
      <w:sdt>
        <w:sdtPr>
          <w:rPr>
            <w:rFonts w:ascii="Times New Roman" w:hAnsi="Times New Roman" w:cs="Times New Roman"/>
            <w:highlight w:val="yellow"/>
          </w:rPr>
          <w:alias w:val="SmartCite Citation"/>
          <w:tag w:val="8815aeb3-6941-428b-a6ba-6873db65933e:f21a060c-61c3-4a4d-b287-5b781b336904+"/>
          <w:id w:val="-1857959924"/>
          <w:placeholder>
            <w:docPart w:val="F166D7807E5F44759F9BB2EEE1BF8D49"/>
          </w:placeholder>
        </w:sdtPr>
        <w:sdtEndPr/>
        <w:sdtContent>
          <w:r w:rsidR="00F00CDB" w:rsidRPr="00F00CDB">
            <w:rPr>
              <w:rFonts w:ascii="Times New Roman" w:hAnsi="Times New Roman" w:cs="Times New Roman"/>
              <w:highlight w:val="yellow"/>
            </w:rPr>
            <w:t>[21]</w:t>
          </w:r>
        </w:sdtContent>
      </w:sdt>
      <w:r w:rsidR="00F00CDB" w:rsidRPr="00F00CDB">
        <w:rPr>
          <w:rFonts w:ascii="Times New Roman" w:hAnsi="Times New Roman" w:cs="Times New Roman"/>
          <w:highlight w:val="yellow"/>
        </w:rPr>
        <w:t xml:space="preserve"> </w:t>
      </w:r>
      <w:r w:rsidRPr="00F00CDB">
        <w:rPr>
          <w:rFonts w:ascii="Times New Roman" w:hAnsi="Times New Roman" w:cs="Times New Roman"/>
          <w:highlight w:val="yellow"/>
        </w:rPr>
        <w:t>The overall score for each domain was remarked “normal” if the child has passed all items in accordance to their age and a remark of “delayed” if has failed 3 or more items.</w:t>
      </w:r>
      <w:r>
        <w:rPr>
          <w:rFonts w:ascii="Times New Roman" w:hAnsi="Times New Roman" w:cs="Times New Roman"/>
        </w:rPr>
        <w:t xml:space="preserve"> </w:t>
      </w:r>
    </w:p>
    <w:bookmarkEnd w:id="3"/>
    <w:p w14:paraId="470509BE" w14:textId="77777777" w:rsidR="00F07361" w:rsidRPr="005443AD" w:rsidRDefault="00F07361" w:rsidP="00711CCC">
      <w:pPr>
        <w:pStyle w:val="Textkrper1"/>
        <w:spacing w:line="276" w:lineRule="auto"/>
        <w:rPr>
          <w:rFonts w:ascii="Times New Roman" w:hAnsi="Times New Roman" w:cs="Times New Roman"/>
        </w:rPr>
      </w:pPr>
      <w:r w:rsidRPr="005443AD">
        <w:rPr>
          <w:rFonts w:ascii="Times New Roman" w:hAnsi="Times New Roman" w:cs="Times New Roman"/>
        </w:rPr>
        <w:t xml:space="preserve">Statistical analysis was performed using SPSS 26.0 (Lead Technologies, INC, Charlotte, USA). The explorative level of significance was set on p&lt;0.05.” </w:t>
      </w:r>
    </w:p>
    <w:p w14:paraId="73EF412C" w14:textId="18F82D5B" w:rsidR="00C6698A" w:rsidRDefault="00C6698A" w:rsidP="00711CCC">
      <w:pPr>
        <w:spacing w:line="276" w:lineRule="auto"/>
        <w:rPr>
          <w:rFonts w:ascii="Times New Roman" w:hAnsi="Times New Roman" w:cs="Times New Roman"/>
        </w:rPr>
      </w:pPr>
      <w:r>
        <w:rPr>
          <w:rFonts w:ascii="Times New Roman" w:hAnsi="Times New Roman" w:cs="Times New Roman"/>
        </w:rPr>
        <w:t>Ethics</w:t>
      </w:r>
      <w:r w:rsidR="00C308CA">
        <w:rPr>
          <w:rFonts w:ascii="Times New Roman" w:hAnsi="Times New Roman" w:cs="Times New Roman"/>
        </w:rPr>
        <w:t>:</w:t>
      </w:r>
    </w:p>
    <w:p w14:paraId="03F0AA85" w14:textId="77777777" w:rsidR="00C308CA" w:rsidRDefault="00C308CA" w:rsidP="00711CCC">
      <w:pPr>
        <w:spacing w:line="276" w:lineRule="auto"/>
        <w:rPr>
          <w:rFonts w:ascii="Times New Roman" w:hAnsi="Times New Roman" w:cs="Times New Roman"/>
        </w:rPr>
      </w:pPr>
    </w:p>
    <w:p w14:paraId="06850BFE" w14:textId="484BD30C" w:rsidR="00F07361" w:rsidRPr="005443AD" w:rsidRDefault="00F07361" w:rsidP="00711CCC">
      <w:pPr>
        <w:spacing w:line="276" w:lineRule="auto"/>
        <w:rPr>
          <w:rFonts w:ascii="Times New Roman" w:hAnsi="Times New Roman" w:cs="Times New Roman"/>
        </w:rPr>
      </w:pPr>
      <w:r w:rsidRPr="005443AD">
        <w:rPr>
          <w:rFonts w:ascii="Times New Roman" w:hAnsi="Times New Roman" w:cs="Times New Roman"/>
        </w:rPr>
        <w:t xml:space="preserve">The study complied with the 1996 ICH GCP guidelines and 2000 </w:t>
      </w:r>
      <w:r w:rsidR="00C21314">
        <w:rPr>
          <w:rFonts w:ascii="Times New Roman" w:hAnsi="Times New Roman" w:cs="Times New Roman"/>
        </w:rPr>
        <w:t>D</w:t>
      </w:r>
      <w:r w:rsidRPr="005443AD">
        <w:rPr>
          <w:rFonts w:ascii="Times New Roman" w:hAnsi="Times New Roman" w:cs="Times New Roman"/>
        </w:rPr>
        <w:t xml:space="preserve">eclaration of Helsinki and was approved by the ethics committee at the Liverpool School of Tropical </w:t>
      </w:r>
      <w:r w:rsidR="002C7EA7">
        <w:rPr>
          <w:rFonts w:ascii="Times New Roman" w:hAnsi="Times New Roman" w:cs="Times New Roman"/>
        </w:rPr>
        <w:t>M</w:t>
      </w:r>
      <w:r w:rsidRPr="005443AD">
        <w:rPr>
          <w:rFonts w:ascii="Times New Roman" w:hAnsi="Times New Roman" w:cs="Times New Roman"/>
        </w:rPr>
        <w:t>edicine</w:t>
      </w:r>
      <w:r w:rsidR="00965642">
        <w:rPr>
          <w:rFonts w:ascii="Times New Roman" w:hAnsi="Times New Roman" w:cs="Times New Roman"/>
        </w:rPr>
        <w:t xml:space="preserve"> (Protocol M1823), in the United Kingdom,</w:t>
      </w:r>
      <w:r w:rsidR="002C7EA7">
        <w:rPr>
          <w:rFonts w:ascii="Times New Roman" w:hAnsi="Times New Roman" w:cs="Times New Roman"/>
        </w:rPr>
        <w:t xml:space="preserve"> </w:t>
      </w:r>
      <w:r w:rsidR="004A085E">
        <w:rPr>
          <w:rFonts w:ascii="Times New Roman" w:hAnsi="Times New Roman" w:cs="Times New Roman"/>
        </w:rPr>
        <w:t>a</w:t>
      </w:r>
      <w:r w:rsidRPr="005443AD">
        <w:rPr>
          <w:rFonts w:ascii="Times New Roman" w:hAnsi="Times New Roman" w:cs="Times New Roman"/>
        </w:rPr>
        <w:t>nd the College of Medicine Research and Ethics Co</w:t>
      </w:r>
      <w:r w:rsidR="00965642">
        <w:rPr>
          <w:rFonts w:ascii="Times New Roman" w:hAnsi="Times New Roman" w:cs="Times New Roman"/>
        </w:rPr>
        <w:t>mmittee</w:t>
      </w:r>
      <w:r w:rsidR="00BD7C2D">
        <w:rPr>
          <w:rFonts w:ascii="Times New Roman" w:hAnsi="Times New Roman" w:cs="Times New Roman"/>
        </w:rPr>
        <w:t xml:space="preserve"> </w:t>
      </w:r>
      <w:r w:rsidR="00965642" w:rsidRPr="00965642">
        <w:rPr>
          <w:rFonts w:ascii="Times New Roman" w:hAnsi="Times New Roman" w:cs="Times New Roman"/>
        </w:rPr>
        <w:t>(Protocol P.03/18/2376)</w:t>
      </w:r>
      <w:r w:rsidR="00965642">
        <w:rPr>
          <w:rFonts w:ascii="Times New Roman" w:hAnsi="Times New Roman" w:cs="Times New Roman"/>
        </w:rPr>
        <w:t>,</w:t>
      </w:r>
      <w:r w:rsidRPr="005443AD">
        <w:rPr>
          <w:rFonts w:ascii="Times New Roman" w:hAnsi="Times New Roman" w:cs="Times New Roman"/>
        </w:rPr>
        <w:t xml:space="preserve"> in Malawi</w:t>
      </w:r>
      <w:r w:rsidR="00965642">
        <w:rPr>
          <w:rFonts w:ascii="Times New Roman" w:hAnsi="Times New Roman" w:cs="Times New Roman"/>
        </w:rPr>
        <w:t>.</w:t>
      </w:r>
      <w:sdt>
        <w:sdtPr>
          <w:rPr>
            <w:rFonts w:ascii="Times New Roman" w:hAnsi="Times New Roman" w:cs="Times New Roman"/>
          </w:rPr>
          <w:alias w:val="SmartCite Citation"/>
          <w:tag w:val="8815aeb3-6941-428b-a6ba-6873db65933e:fddfd4a4-ab45-441f-8436-eb0f7a5e53ae+"/>
          <w:id w:val="1287308613"/>
          <w:placeholder>
            <w:docPart w:val="DefaultPlaceholder_-1854013440"/>
          </w:placeholder>
        </w:sdtPr>
        <w:sdtEndPr/>
        <w:sdtContent>
          <w:r w:rsidR="00BD7C2D" w:rsidRPr="00BD7C2D">
            <w:rPr>
              <w:rFonts w:ascii="Times New Roman" w:hAnsi="Times New Roman" w:cs="Times New Roman"/>
              <w:color w:val="000000"/>
            </w:rPr>
            <w:t>[22]</w:t>
          </w:r>
        </w:sdtContent>
      </w:sdt>
      <w:r w:rsidRPr="005443AD">
        <w:rPr>
          <w:rFonts w:ascii="Times New Roman" w:hAnsi="Times New Roman" w:cs="Times New Roman"/>
        </w:rPr>
        <w:t xml:space="preserve"> Valid written informed consent was obtained from accompanying parents before the assessments took place. Written consent took the form of a signature or an inked thumbprint if the parents could not write. </w:t>
      </w:r>
    </w:p>
    <w:p w14:paraId="3929BF61" w14:textId="77777777" w:rsidR="00F07361" w:rsidRPr="005443AD" w:rsidRDefault="00F07361" w:rsidP="00711CCC">
      <w:pPr>
        <w:pStyle w:val="Textkrper1"/>
        <w:spacing w:line="276" w:lineRule="auto"/>
        <w:rPr>
          <w:rFonts w:ascii="Times New Roman" w:hAnsi="Times New Roman" w:cs="Times New Roman"/>
          <w:bCs/>
          <w:u w:val="single"/>
        </w:rPr>
      </w:pPr>
      <w:r w:rsidRPr="005443AD">
        <w:rPr>
          <w:rFonts w:ascii="Times New Roman" w:hAnsi="Times New Roman" w:cs="Times New Roman"/>
          <w:bCs/>
          <w:u w:val="single"/>
        </w:rPr>
        <w:t>Results:</w:t>
      </w:r>
    </w:p>
    <w:p w14:paraId="119FB73F" w14:textId="77777777" w:rsidR="00F07361" w:rsidRPr="005443AD" w:rsidRDefault="00F07361" w:rsidP="00711CCC">
      <w:pPr>
        <w:pStyle w:val="Textkrper1"/>
        <w:spacing w:line="276" w:lineRule="auto"/>
        <w:rPr>
          <w:rFonts w:ascii="Times New Roman" w:hAnsi="Times New Roman" w:cs="Times New Roman"/>
        </w:rPr>
      </w:pPr>
      <w:r w:rsidRPr="005443AD">
        <w:rPr>
          <w:rFonts w:ascii="Times New Roman" w:hAnsi="Times New Roman" w:cs="Times New Roman"/>
        </w:rPr>
        <w:t>Patient and family characteristics:</w:t>
      </w:r>
    </w:p>
    <w:p w14:paraId="03F9F03B" w14:textId="507F4B7F" w:rsidR="00F07361" w:rsidRPr="005443AD" w:rsidRDefault="00F07361" w:rsidP="00711CCC">
      <w:pPr>
        <w:spacing w:line="276" w:lineRule="auto"/>
        <w:rPr>
          <w:rFonts w:ascii="Times New Roman" w:hAnsi="Times New Roman" w:cs="Times New Roman"/>
        </w:rPr>
      </w:pPr>
      <w:r w:rsidRPr="005443AD">
        <w:rPr>
          <w:rFonts w:ascii="Times New Roman" w:hAnsi="Times New Roman" w:cs="Times New Roman"/>
        </w:rPr>
        <w:t>From 51 included participants, 41 were enrolled in final analysis</w:t>
      </w:r>
      <w:r w:rsidR="00C64671">
        <w:rPr>
          <w:rFonts w:ascii="Times New Roman" w:hAnsi="Times New Roman" w:cs="Times New Roman"/>
        </w:rPr>
        <w:t>. The</w:t>
      </w:r>
      <w:r w:rsidRPr="005443AD">
        <w:rPr>
          <w:rFonts w:ascii="Times New Roman" w:hAnsi="Times New Roman" w:cs="Times New Roman"/>
        </w:rPr>
        <w:t xml:space="preserve">10 patients were excluded due to incomplete </w:t>
      </w:r>
      <w:r w:rsidR="00C64671">
        <w:rPr>
          <w:rFonts w:ascii="Times New Roman" w:hAnsi="Times New Roman" w:cs="Times New Roman"/>
        </w:rPr>
        <w:t xml:space="preserve">MDAT </w:t>
      </w:r>
      <w:r w:rsidRPr="005443AD">
        <w:rPr>
          <w:rFonts w:ascii="Times New Roman" w:hAnsi="Times New Roman" w:cs="Times New Roman"/>
        </w:rPr>
        <w:t>data</w:t>
      </w:r>
      <w:r w:rsidR="00C64671">
        <w:rPr>
          <w:rFonts w:ascii="Times New Roman" w:hAnsi="Times New Roman" w:cs="Times New Roman"/>
        </w:rPr>
        <w:t xml:space="preserve"> or missing date of birth</w:t>
      </w:r>
      <w:r w:rsidRPr="005443AD">
        <w:rPr>
          <w:rFonts w:ascii="Times New Roman" w:hAnsi="Times New Roman" w:cs="Times New Roman"/>
        </w:rPr>
        <w:t xml:space="preserve">. </w:t>
      </w:r>
    </w:p>
    <w:p w14:paraId="2681B1D8" w14:textId="79E4C8FB" w:rsidR="00F07361" w:rsidRPr="005443AD" w:rsidRDefault="00F07361" w:rsidP="00711CCC">
      <w:pPr>
        <w:spacing w:line="276" w:lineRule="auto"/>
        <w:rPr>
          <w:rFonts w:ascii="Times New Roman" w:hAnsi="Times New Roman" w:cs="Times New Roman"/>
        </w:rPr>
      </w:pPr>
      <w:r w:rsidRPr="005443AD">
        <w:rPr>
          <w:rFonts w:ascii="Times New Roman" w:hAnsi="Times New Roman" w:cs="Times New Roman"/>
        </w:rPr>
        <w:t xml:space="preserve">Table 1 provides </w:t>
      </w:r>
      <w:r w:rsidR="008B5652">
        <w:rPr>
          <w:rFonts w:ascii="Times New Roman" w:hAnsi="Times New Roman" w:cs="Times New Roman"/>
        </w:rPr>
        <w:t xml:space="preserve">descriptive information about the </w:t>
      </w:r>
      <w:r w:rsidR="00C64671">
        <w:rPr>
          <w:rFonts w:ascii="Times New Roman" w:hAnsi="Times New Roman" w:cs="Times New Roman"/>
        </w:rPr>
        <w:t xml:space="preserve">population of children </w:t>
      </w:r>
      <w:proofErr w:type="spellStart"/>
      <w:r w:rsidR="00C64671">
        <w:rPr>
          <w:rFonts w:ascii="Times New Roman" w:hAnsi="Times New Roman" w:cs="Times New Roman"/>
        </w:rPr>
        <w:t>analysed</w:t>
      </w:r>
      <w:proofErr w:type="spellEnd"/>
      <w:r w:rsidRPr="005443AD">
        <w:rPr>
          <w:rFonts w:ascii="Times New Roman" w:hAnsi="Times New Roman" w:cs="Times New Roman"/>
        </w:rPr>
        <w:t xml:space="preserve">. The </w:t>
      </w:r>
      <w:r w:rsidR="002F2633">
        <w:rPr>
          <w:rFonts w:ascii="Times New Roman" w:hAnsi="Times New Roman" w:cs="Times New Roman"/>
        </w:rPr>
        <w:t xml:space="preserve">age of the </w:t>
      </w:r>
      <w:r w:rsidR="002F2633" w:rsidRPr="002F2633">
        <w:rPr>
          <w:rFonts w:ascii="Times New Roman" w:hAnsi="Times New Roman" w:cs="Times New Roman"/>
        </w:rPr>
        <w:t xml:space="preserve">children ranged from 2 to 60 months </w:t>
      </w:r>
      <w:r w:rsidR="004A085E">
        <w:rPr>
          <w:rFonts w:ascii="Times New Roman" w:hAnsi="Times New Roman" w:cs="Times New Roman"/>
        </w:rPr>
        <w:t xml:space="preserve">with a mean age of 22.6 </w:t>
      </w:r>
      <w:r w:rsidR="00965642">
        <w:rPr>
          <w:rFonts w:ascii="Times New Roman" w:hAnsi="Times New Roman" w:cs="Times New Roman"/>
        </w:rPr>
        <w:t>months</w:t>
      </w:r>
      <w:r w:rsidR="004A085E">
        <w:rPr>
          <w:rFonts w:ascii="Times New Roman" w:hAnsi="Times New Roman" w:cs="Times New Roman"/>
        </w:rPr>
        <w:t xml:space="preserve"> (interquartile range [IQR] = 8.3</w:t>
      </w:r>
      <w:r w:rsidR="00A24087">
        <w:rPr>
          <w:rFonts w:ascii="Times New Roman" w:hAnsi="Times New Roman" w:cs="Times New Roman"/>
        </w:rPr>
        <w:t xml:space="preserve"> months </w:t>
      </w:r>
      <w:r w:rsidR="004A085E" w:rsidRPr="004A085E">
        <w:rPr>
          <w:rFonts w:ascii="Times New Roman" w:hAnsi="Times New Roman" w:cs="Times New Roman"/>
        </w:rPr>
        <w:t>-3</w:t>
      </w:r>
      <w:r w:rsidR="004A085E">
        <w:rPr>
          <w:rFonts w:ascii="Times New Roman" w:hAnsi="Times New Roman" w:cs="Times New Roman"/>
        </w:rPr>
        <w:t>6.</w:t>
      </w:r>
      <w:r w:rsidR="004A085E" w:rsidRPr="004A085E">
        <w:rPr>
          <w:rFonts w:ascii="Times New Roman" w:hAnsi="Times New Roman" w:cs="Times New Roman"/>
        </w:rPr>
        <w:t>5</w:t>
      </w:r>
      <w:r w:rsidR="00A24087">
        <w:rPr>
          <w:rFonts w:ascii="Times New Roman" w:hAnsi="Times New Roman" w:cs="Times New Roman"/>
        </w:rPr>
        <w:t xml:space="preserve"> months</w:t>
      </w:r>
      <w:r w:rsidR="004A085E" w:rsidRPr="004A085E">
        <w:rPr>
          <w:rFonts w:ascii="Times New Roman" w:hAnsi="Times New Roman" w:cs="Times New Roman"/>
        </w:rPr>
        <w:t>)</w:t>
      </w:r>
      <w:r w:rsidR="004A085E">
        <w:rPr>
          <w:rFonts w:ascii="Times New Roman" w:hAnsi="Times New Roman" w:cs="Times New Roman"/>
        </w:rPr>
        <w:t>. T</w:t>
      </w:r>
      <w:r w:rsidR="002F2633">
        <w:rPr>
          <w:rFonts w:ascii="Times New Roman" w:hAnsi="Times New Roman" w:cs="Times New Roman"/>
        </w:rPr>
        <w:t xml:space="preserve">he </w:t>
      </w:r>
      <w:r w:rsidRPr="005443AD">
        <w:rPr>
          <w:rFonts w:ascii="Times New Roman" w:hAnsi="Times New Roman" w:cs="Times New Roman"/>
        </w:rPr>
        <w:t>majority of participants were male</w:t>
      </w:r>
      <w:r w:rsidR="00CA08DA">
        <w:rPr>
          <w:rFonts w:ascii="Times New Roman" w:hAnsi="Times New Roman" w:cs="Times New Roman"/>
        </w:rPr>
        <w:t xml:space="preserve"> 61% (CI 44.5,75.8,</w:t>
      </w:r>
      <w:r w:rsidR="00C44CB5">
        <w:rPr>
          <w:rFonts w:ascii="Times New Roman" w:hAnsi="Times New Roman" w:cs="Times New Roman"/>
        </w:rPr>
        <w:t xml:space="preserve"> </w:t>
      </w:r>
      <w:r w:rsidRPr="005443AD">
        <w:rPr>
          <w:rFonts w:ascii="Times New Roman" w:hAnsi="Times New Roman" w:cs="Times New Roman"/>
        </w:rPr>
        <w:t>n=25). Most families</w:t>
      </w:r>
      <w:r w:rsidR="00CA08DA">
        <w:rPr>
          <w:rFonts w:ascii="Times New Roman" w:hAnsi="Times New Roman" w:cs="Times New Roman"/>
        </w:rPr>
        <w:t xml:space="preserve"> 46% (</w:t>
      </w:r>
      <w:r w:rsidR="00A24087">
        <w:rPr>
          <w:rFonts w:ascii="Times New Roman" w:hAnsi="Times New Roman" w:cs="Times New Roman"/>
        </w:rPr>
        <w:t xml:space="preserve">CI </w:t>
      </w:r>
      <w:r w:rsidR="00CA08DA" w:rsidRPr="00CA08DA">
        <w:rPr>
          <w:rFonts w:ascii="Times New Roman" w:hAnsi="Times New Roman" w:cs="Times New Roman"/>
        </w:rPr>
        <w:t>31</w:t>
      </w:r>
      <w:r w:rsidR="00CA08DA">
        <w:rPr>
          <w:rFonts w:ascii="Times New Roman" w:hAnsi="Times New Roman" w:cs="Times New Roman"/>
        </w:rPr>
        <w:t>.0</w:t>
      </w:r>
      <w:r w:rsidR="00CA08DA" w:rsidRPr="00CA08DA">
        <w:rPr>
          <w:rFonts w:ascii="Times New Roman" w:hAnsi="Times New Roman" w:cs="Times New Roman"/>
        </w:rPr>
        <w:t>, 61.6</w:t>
      </w:r>
      <w:r w:rsidR="00CA08DA">
        <w:rPr>
          <w:rFonts w:ascii="Times New Roman" w:hAnsi="Times New Roman" w:cs="Times New Roman"/>
        </w:rPr>
        <w:t>, n=</w:t>
      </w:r>
      <w:r w:rsidR="00AD614B">
        <w:rPr>
          <w:rFonts w:ascii="Times New Roman" w:hAnsi="Times New Roman" w:cs="Times New Roman"/>
        </w:rPr>
        <w:t>19</w:t>
      </w:r>
      <w:r w:rsidR="00CA08DA">
        <w:rPr>
          <w:rFonts w:ascii="Times New Roman" w:hAnsi="Times New Roman" w:cs="Times New Roman"/>
        </w:rPr>
        <w:t>)</w:t>
      </w:r>
      <w:r w:rsidRPr="005443AD">
        <w:rPr>
          <w:rFonts w:ascii="Times New Roman" w:hAnsi="Times New Roman" w:cs="Times New Roman"/>
        </w:rPr>
        <w:t xml:space="preserve"> came from peri-urban Blantyre</w:t>
      </w:r>
      <w:r w:rsidR="00AA43B6">
        <w:rPr>
          <w:rFonts w:ascii="Times New Roman" w:hAnsi="Times New Roman" w:cs="Times New Roman"/>
        </w:rPr>
        <w:t xml:space="preserve"> </w:t>
      </w:r>
      <w:r w:rsidRPr="005443AD">
        <w:rPr>
          <w:rFonts w:ascii="Times New Roman" w:hAnsi="Times New Roman" w:cs="Times New Roman"/>
        </w:rPr>
        <w:t>Thirteen (13) families (32%</w:t>
      </w:r>
      <w:r w:rsidR="00AD614B">
        <w:rPr>
          <w:rFonts w:ascii="Times New Roman" w:hAnsi="Times New Roman" w:cs="Times New Roman"/>
        </w:rPr>
        <w:t>, CI 18.1,48.1</w:t>
      </w:r>
      <w:r w:rsidRPr="005443AD">
        <w:rPr>
          <w:rFonts w:ascii="Times New Roman" w:hAnsi="Times New Roman" w:cs="Times New Roman"/>
        </w:rPr>
        <w:t xml:space="preserve">) lived in a </w:t>
      </w:r>
      <w:r w:rsidR="00B87B69" w:rsidRPr="005443AD">
        <w:rPr>
          <w:rFonts w:ascii="Times New Roman" w:hAnsi="Times New Roman" w:cs="Times New Roman"/>
        </w:rPr>
        <w:t>rural location</w:t>
      </w:r>
      <w:r w:rsidRPr="005443AD">
        <w:rPr>
          <w:rFonts w:ascii="Times New Roman" w:hAnsi="Times New Roman" w:cs="Times New Roman"/>
        </w:rPr>
        <w:t xml:space="preserve"> whilst a further eight (</w:t>
      </w:r>
      <w:r w:rsidR="0069345F">
        <w:rPr>
          <w:rFonts w:ascii="Times New Roman" w:hAnsi="Times New Roman" w:cs="Times New Roman"/>
        </w:rPr>
        <w:t>19.5</w:t>
      </w:r>
      <w:r w:rsidRPr="005443AD">
        <w:rPr>
          <w:rFonts w:ascii="Times New Roman" w:hAnsi="Times New Roman" w:cs="Times New Roman"/>
        </w:rPr>
        <w:t>%</w:t>
      </w:r>
      <w:r w:rsidR="0069345F">
        <w:rPr>
          <w:rFonts w:ascii="Times New Roman" w:hAnsi="Times New Roman" w:cs="Times New Roman"/>
        </w:rPr>
        <w:t>, CI 8.8, 34.9</w:t>
      </w:r>
      <w:r w:rsidRPr="005443AD">
        <w:rPr>
          <w:rFonts w:ascii="Times New Roman" w:hAnsi="Times New Roman" w:cs="Times New Roman"/>
        </w:rPr>
        <w:t>) lived in a remote location. Over half, 56.1% (</w:t>
      </w:r>
      <w:r w:rsidR="0069345F">
        <w:rPr>
          <w:rFonts w:ascii="Times New Roman" w:hAnsi="Times New Roman" w:cs="Times New Roman"/>
        </w:rPr>
        <w:t xml:space="preserve">39.8, 71.5, </w:t>
      </w:r>
      <w:r w:rsidRPr="005443AD">
        <w:rPr>
          <w:rFonts w:ascii="Times New Roman" w:hAnsi="Times New Roman" w:cs="Times New Roman"/>
        </w:rPr>
        <w:t>n=23) of mothers had attended primary school.</w:t>
      </w:r>
    </w:p>
    <w:p w14:paraId="58907DF7" w14:textId="77777777" w:rsidR="00F07361" w:rsidRPr="005443AD" w:rsidRDefault="00F07361" w:rsidP="00711CCC">
      <w:pPr>
        <w:spacing w:line="276" w:lineRule="auto"/>
        <w:rPr>
          <w:rFonts w:ascii="Times New Roman" w:hAnsi="Times New Roman" w:cs="Times New Roman"/>
        </w:rPr>
      </w:pPr>
    </w:p>
    <w:p w14:paraId="40560CB0" w14:textId="19EC3542" w:rsidR="008B5652" w:rsidRDefault="008B5652" w:rsidP="00711CCC">
      <w:pPr>
        <w:autoSpaceDE w:val="0"/>
        <w:autoSpaceDN w:val="0"/>
        <w:adjustRightInd w:val="0"/>
        <w:spacing w:line="276" w:lineRule="auto"/>
        <w:rPr>
          <w:rFonts w:ascii="Times New Roman" w:hAnsi="Times New Roman" w:cs="Times New Roman"/>
        </w:rPr>
      </w:pPr>
      <w:r w:rsidRPr="005443AD">
        <w:rPr>
          <w:rFonts w:ascii="Times New Roman" w:hAnsi="Times New Roman" w:cs="Times New Roman"/>
        </w:rPr>
        <w:lastRenderedPageBreak/>
        <w:t>Functional disability score:</w:t>
      </w:r>
    </w:p>
    <w:p w14:paraId="15C3E831" w14:textId="77777777" w:rsidR="00C308CA" w:rsidRPr="005443AD" w:rsidRDefault="00C308CA" w:rsidP="00711CCC">
      <w:pPr>
        <w:autoSpaceDE w:val="0"/>
        <w:autoSpaceDN w:val="0"/>
        <w:adjustRightInd w:val="0"/>
        <w:spacing w:line="276" w:lineRule="auto"/>
        <w:rPr>
          <w:rFonts w:ascii="Times New Roman" w:hAnsi="Times New Roman" w:cs="Times New Roman"/>
        </w:rPr>
      </w:pPr>
    </w:p>
    <w:p w14:paraId="4A08F096" w14:textId="38B9890F" w:rsidR="008B5652" w:rsidRPr="005443AD" w:rsidRDefault="008B5652" w:rsidP="00711CCC">
      <w:pPr>
        <w:spacing w:line="276" w:lineRule="auto"/>
        <w:rPr>
          <w:rFonts w:ascii="Times New Roman" w:hAnsi="Times New Roman" w:cs="Times New Roman"/>
        </w:rPr>
      </w:pPr>
      <w:r w:rsidRPr="005443AD">
        <w:rPr>
          <w:rFonts w:ascii="Times New Roman" w:hAnsi="Times New Roman" w:cs="Times New Roman"/>
        </w:rPr>
        <w:t>T</w:t>
      </w:r>
      <w:r>
        <w:rPr>
          <w:rFonts w:ascii="Times New Roman" w:hAnsi="Times New Roman" w:cs="Times New Roman"/>
        </w:rPr>
        <w:t xml:space="preserve">able </w:t>
      </w:r>
      <w:r w:rsidR="00711CCC">
        <w:rPr>
          <w:rFonts w:ascii="Times New Roman" w:hAnsi="Times New Roman" w:cs="Times New Roman"/>
        </w:rPr>
        <w:t>1</w:t>
      </w:r>
      <w:r>
        <w:rPr>
          <w:rFonts w:ascii="Times New Roman" w:hAnsi="Times New Roman" w:cs="Times New Roman"/>
        </w:rPr>
        <w:t xml:space="preserve"> shows that t</w:t>
      </w:r>
      <w:r w:rsidRPr="005443AD">
        <w:rPr>
          <w:rFonts w:ascii="Times New Roman" w:hAnsi="Times New Roman" w:cs="Times New Roman"/>
        </w:rPr>
        <w:t xml:space="preserve">he majority of children </w:t>
      </w:r>
      <w:r>
        <w:rPr>
          <w:rFonts w:ascii="Times New Roman" w:hAnsi="Times New Roman" w:cs="Times New Roman"/>
        </w:rPr>
        <w:t>in</w:t>
      </w:r>
      <w:r w:rsidRPr="005443AD">
        <w:rPr>
          <w:rFonts w:ascii="Times New Roman" w:hAnsi="Times New Roman" w:cs="Times New Roman"/>
        </w:rPr>
        <w:t xml:space="preserve"> our cohort</w:t>
      </w:r>
      <w:r>
        <w:rPr>
          <w:rFonts w:ascii="Times New Roman" w:hAnsi="Times New Roman" w:cs="Times New Roman"/>
        </w:rPr>
        <w:t xml:space="preserve"> </w:t>
      </w:r>
      <w:r w:rsidRPr="007E3900">
        <w:rPr>
          <w:rFonts w:ascii="Times New Roman" w:hAnsi="Times New Roman" w:cs="Times New Roman"/>
        </w:rPr>
        <w:t>92.7</w:t>
      </w:r>
      <w:r>
        <w:rPr>
          <w:rFonts w:ascii="Times New Roman" w:hAnsi="Times New Roman" w:cs="Times New Roman"/>
        </w:rPr>
        <w:t>%</w:t>
      </w:r>
      <w:r w:rsidRPr="007E3900">
        <w:rPr>
          <w:rFonts w:ascii="Times New Roman" w:hAnsi="Times New Roman" w:cs="Times New Roman"/>
        </w:rPr>
        <w:t xml:space="preserve"> (</w:t>
      </w:r>
      <w:r>
        <w:rPr>
          <w:rFonts w:ascii="Times New Roman" w:hAnsi="Times New Roman" w:cs="Times New Roman"/>
        </w:rPr>
        <w:t xml:space="preserve">CI </w:t>
      </w:r>
      <w:r w:rsidRPr="007E3900">
        <w:rPr>
          <w:rFonts w:ascii="Times New Roman" w:hAnsi="Times New Roman" w:cs="Times New Roman"/>
        </w:rPr>
        <w:t>80.1- 98.5</w:t>
      </w:r>
      <w:r>
        <w:rPr>
          <w:rFonts w:ascii="Times New Roman" w:hAnsi="Times New Roman" w:cs="Times New Roman"/>
        </w:rPr>
        <w:t>, n=38</w:t>
      </w:r>
      <w:r w:rsidRPr="007E3900">
        <w:rPr>
          <w:rFonts w:ascii="Times New Roman" w:hAnsi="Times New Roman" w:cs="Times New Roman"/>
        </w:rPr>
        <w:t>)</w:t>
      </w:r>
      <w:r>
        <w:rPr>
          <w:rFonts w:ascii="Times New Roman" w:hAnsi="Times New Roman" w:cs="Times New Roman"/>
        </w:rPr>
        <w:t xml:space="preserve"> </w:t>
      </w:r>
      <w:r w:rsidRPr="005443AD">
        <w:rPr>
          <w:rFonts w:ascii="Times New Roman" w:hAnsi="Times New Roman" w:cs="Times New Roman"/>
        </w:rPr>
        <w:t>ha</w:t>
      </w:r>
      <w:r>
        <w:rPr>
          <w:rFonts w:ascii="Times New Roman" w:hAnsi="Times New Roman" w:cs="Times New Roman"/>
        </w:rPr>
        <w:t>d</w:t>
      </w:r>
      <w:r w:rsidRPr="005443AD">
        <w:rPr>
          <w:rFonts w:ascii="Times New Roman" w:hAnsi="Times New Roman" w:cs="Times New Roman"/>
        </w:rPr>
        <w:t xml:space="preserve"> severe sequelae according to the Liverpool Outcome Score and w</w:t>
      </w:r>
      <w:r>
        <w:rPr>
          <w:rFonts w:ascii="Times New Roman" w:hAnsi="Times New Roman" w:cs="Times New Roman"/>
        </w:rPr>
        <w:t xml:space="preserve">ere found </w:t>
      </w:r>
      <w:r w:rsidRPr="005443AD">
        <w:rPr>
          <w:rFonts w:ascii="Times New Roman" w:hAnsi="Times New Roman" w:cs="Times New Roman"/>
        </w:rPr>
        <w:t>to be dependent on their parents or caregivers. Only 3 children’s caregivers</w:t>
      </w:r>
      <w:r>
        <w:rPr>
          <w:rFonts w:ascii="Times New Roman" w:hAnsi="Times New Roman" w:cs="Times New Roman"/>
        </w:rPr>
        <w:t xml:space="preserve"> </w:t>
      </w:r>
      <w:r w:rsidRPr="001877D6">
        <w:rPr>
          <w:rFonts w:ascii="Times New Roman" w:hAnsi="Times New Roman" w:cs="Times New Roman"/>
        </w:rPr>
        <w:t>(7.3%, CI 0.0, 15.3)</w:t>
      </w:r>
      <w:r>
        <w:rPr>
          <w:rFonts w:ascii="Times New Roman" w:hAnsi="Times New Roman" w:cs="Times New Roman"/>
        </w:rPr>
        <w:t xml:space="preserve"> reported no problems and</w:t>
      </w:r>
      <w:r w:rsidRPr="005443AD">
        <w:rPr>
          <w:rFonts w:ascii="Times New Roman" w:hAnsi="Times New Roman" w:cs="Times New Roman"/>
        </w:rPr>
        <w:t xml:space="preserve"> moderate sequelae </w:t>
      </w:r>
      <w:r>
        <w:rPr>
          <w:rFonts w:ascii="Times New Roman" w:hAnsi="Times New Roman" w:cs="Times New Roman"/>
        </w:rPr>
        <w:t xml:space="preserve">were only </w:t>
      </w:r>
      <w:r w:rsidRPr="005443AD">
        <w:rPr>
          <w:rFonts w:ascii="Times New Roman" w:hAnsi="Times New Roman" w:cs="Times New Roman"/>
        </w:rPr>
        <w:t>documented in 9 children (22%</w:t>
      </w:r>
      <w:r>
        <w:rPr>
          <w:rFonts w:ascii="Times New Roman" w:hAnsi="Times New Roman" w:cs="Times New Roman"/>
        </w:rPr>
        <w:t xml:space="preserve">, CI </w:t>
      </w:r>
      <w:r w:rsidRPr="001877D6">
        <w:rPr>
          <w:rFonts w:ascii="Times New Roman" w:hAnsi="Times New Roman" w:cs="Times New Roman"/>
        </w:rPr>
        <w:t>9.3, 34.7</w:t>
      </w:r>
      <w:r w:rsidR="00B87B69">
        <w:rPr>
          <w:rFonts w:ascii="Times New Roman" w:hAnsi="Times New Roman" w:cs="Times New Roman"/>
        </w:rPr>
        <w:t xml:space="preserve">, </w:t>
      </w:r>
      <w:r w:rsidR="00B87B69" w:rsidRPr="00B87B69">
        <w:rPr>
          <w:rFonts w:ascii="Times New Roman" w:hAnsi="Times New Roman" w:cs="Times New Roman"/>
        </w:rPr>
        <w:t>t</w:t>
      </w:r>
      <w:r w:rsidRPr="00B87B69">
        <w:rPr>
          <w:rFonts w:ascii="Times New Roman" w:hAnsi="Times New Roman" w:cs="Times New Roman"/>
        </w:rPr>
        <w:t xml:space="preserve">able </w:t>
      </w:r>
      <w:r w:rsidR="00B87B69" w:rsidRPr="00B87B69">
        <w:rPr>
          <w:rFonts w:ascii="Times New Roman" w:hAnsi="Times New Roman" w:cs="Times New Roman"/>
        </w:rPr>
        <w:t>1</w:t>
      </w:r>
      <w:r w:rsidRPr="00B87B69">
        <w:rPr>
          <w:rFonts w:ascii="Times New Roman" w:hAnsi="Times New Roman" w:cs="Times New Roman"/>
        </w:rPr>
        <w:t>).</w:t>
      </w:r>
      <w:r w:rsidRPr="005443AD">
        <w:rPr>
          <w:rFonts w:ascii="Times New Roman" w:hAnsi="Times New Roman" w:cs="Times New Roman"/>
        </w:rPr>
        <w:t xml:space="preserve"> A total of 27 children (65.9%</w:t>
      </w:r>
      <w:r>
        <w:rPr>
          <w:rFonts w:ascii="Times New Roman" w:hAnsi="Times New Roman" w:cs="Times New Roman"/>
        </w:rPr>
        <w:t>, CI 49.4, 80.0</w:t>
      </w:r>
      <w:r w:rsidRPr="005443AD">
        <w:rPr>
          <w:rFonts w:ascii="Times New Roman" w:hAnsi="Times New Roman" w:cs="Times New Roman"/>
        </w:rPr>
        <w:t>) had full or expected control of their bowel and bladder. Incontinence affected 13 children (31.7%</w:t>
      </w:r>
      <w:r>
        <w:rPr>
          <w:rFonts w:ascii="Times New Roman" w:hAnsi="Times New Roman" w:cs="Times New Roman"/>
        </w:rPr>
        <w:t>, CI 18.1, 48.1</w:t>
      </w:r>
      <w:r w:rsidRPr="005443AD">
        <w:rPr>
          <w:rFonts w:ascii="Times New Roman" w:hAnsi="Times New Roman" w:cs="Times New Roman"/>
        </w:rPr>
        <w:t xml:space="preserve">) and </w:t>
      </w:r>
      <w:r>
        <w:rPr>
          <w:rFonts w:ascii="Times New Roman" w:hAnsi="Times New Roman" w:cs="Times New Roman"/>
        </w:rPr>
        <w:t xml:space="preserve">only </w:t>
      </w:r>
      <w:r w:rsidRPr="005443AD">
        <w:rPr>
          <w:rFonts w:ascii="Times New Roman" w:hAnsi="Times New Roman" w:cs="Times New Roman"/>
        </w:rPr>
        <w:t>one child (2.4%</w:t>
      </w:r>
      <w:r>
        <w:rPr>
          <w:rFonts w:ascii="Times New Roman" w:hAnsi="Times New Roman" w:cs="Times New Roman"/>
        </w:rPr>
        <w:t>, CI 0.1, 12.7</w:t>
      </w:r>
      <w:r w:rsidRPr="005443AD">
        <w:rPr>
          <w:rFonts w:ascii="Times New Roman" w:hAnsi="Times New Roman" w:cs="Times New Roman"/>
        </w:rPr>
        <w:t>) needed more help tha</w:t>
      </w:r>
      <w:r>
        <w:rPr>
          <w:rFonts w:ascii="Times New Roman" w:hAnsi="Times New Roman" w:cs="Times New Roman"/>
        </w:rPr>
        <w:t>n</w:t>
      </w:r>
      <w:r w:rsidRPr="005443AD">
        <w:rPr>
          <w:rFonts w:ascii="Times New Roman" w:hAnsi="Times New Roman" w:cs="Times New Roman"/>
        </w:rPr>
        <w:t xml:space="preserve"> would be expected from a child with the same age. </w:t>
      </w:r>
      <w:r>
        <w:rPr>
          <w:rFonts w:ascii="Times New Roman" w:hAnsi="Times New Roman" w:cs="Times New Roman"/>
        </w:rPr>
        <w:t>Six</w:t>
      </w:r>
      <w:r w:rsidRPr="005443AD">
        <w:rPr>
          <w:rFonts w:ascii="Times New Roman" w:hAnsi="Times New Roman" w:cs="Times New Roman"/>
        </w:rPr>
        <w:t xml:space="preserve"> children (14.6%</w:t>
      </w:r>
      <w:r>
        <w:rPr>
          <w:rFonts w:ascii="Times New Roman" w:hAnsi="Times New Roman" w:cs="Times New Roman"/>
        </w:rPr>
        <w:t>, CI 5.6, 29.2</w:t>
      </w:r>
      <w:r w:rsidRPr="005443AD">
        <w:rPr>
          <w:rFonts w:ascii="Times New Roman" w:hAnsi="Times New Roman" w:cs="Times New Roman"/>
        </w:rPr>
        <w:t xml:space="preserve">), were reported to have had a seizure within the </w:t>
      </w:r>
      <w:r>
        <w:rPr>
          <w:rFonts w:ascii="Times New Roman" w:hAnsi="Times New Roman" w:cs="Times New Roman"/>
        </w:rPr>
        <w:t>preceding</w:t>
      </w:r>
      <w:r w:rsidRPr="005443AD">
        <w:rPr>
          <w:rFonts w:ascii="Times New Roman" w:hAnsi="Times New Roman" w:cs="Times New Roman"/>
        </w:rPr>
        <w:t xml:space="preserve"> two months and none of the children with seizures were taking </w:t>
      </w:r>
      <w:r>
        <w:rPr>
          <w:rFonts w:ascii="Times New Roman" w:hAnsi="Times New Roman" w:cs="Times New Roman"/>
        </w:rPr>
        <w:t xml:space="preserve">any </w:t>
      </w:r>
      <w:r w:rsidRPr="005443AD">
        <w:rPr>
          <w:rFonts w:ascii="Times New Roman" w:hAnsi="Times New Roman" w:cs="Times New Roman"/>
        </w:rPr>
        <w:t xml:space="preserve">anti-epileptic medication. </w:t>
      </w:r>
    </w:p>
    <w:p w14:paraId="40319C38" w14:textId="489F6129" w:rsidR="008B5652" w:rsidRDefault="008B5652" w:rsidP="00711CCC">
      <w:pPr>
        <w:spacing w:line="276" w:lineRule="auto"/>
        <w:rPr>
          <w:rFonts w:ascii="Times New Roman" w:hAnsi="Times New Roman" w:cs="Times New Roman"/>
        </w:rPr>
      </w:pPr>
      <w:r w:rsidRPr="005443AD">
        <w:rPr>
          <w:rFonts w:ascii="Times New Roman" w:hAnsi="Times New Roman" w:cs="Times New Roman"/>
        </w:rPr>
        <w:t xml:space="preserve">We found significant associations between dependence identified by the LOS and developmental delay according to the MDAT (p=0.014, </w:t>
      </w:r>
      <w:r w:rsidRPr="00AA43B6">
        <w:rPr>
          <w:rFonts w:ascii="Times New Roman" w:hAnsi="Times New Roman" w:cs="Times New Roman"/>
        </w:rPr>
        <w:t>Pearson’s chi-squared test</w:t>
      </w:r>
      <w:r w:rsidRPr="005443AD">
        <w:rPr>
          <w:rFonts w:ascii="Times New Roman" w:hAnsi="Times New Roman" w:cs="Times New Roman"/>
        </w:rPr>
        <w:t xml:space="preserve">). </w:t>
      </w:r>
    </w:p>
    <w:p w14:paraId="5521EDD8" w14:textId="77777777" w:rsidR="00C308CA" w:rsidRPr="005443AD" w:rsidRDefault="00C308CA" w:rsidP="00711CCC">
      <w:pPr>
        <w:autoSpaceDE w:val="0"/>
        <w:autoSpaceDN w:val="0"/>
        <w:adjustRightInd w:val="0"/>
        <w:spacing w:line="276" w:lineRule="auto"/>
        <w:rPr>
          <w:rFonts w:ascii="Times New Roman" w:hAnsi="Times New Roman" w:cs="Times New Roman"/>
        </w:rPr>
      </w:pPr>
    </w:p>
    <w:p w14:paraId="36D091ED" w14:textId="521DFAAC" w:rsidR="008B5652" w:rsidRDefault="008B5652" w:rsidP="00711CCC">
      <w:pPr>
        <w:autoSpaceDE w:val="0"/>
        <w:autoSpaceDN w:val="0"/>
        <w:adjustRightInd w:val="0"/>
        <w:spacing w:line="276" w:lineRule="auto"/>
        <w:rPr>
          <w:rFonts w:ascii="Times New Roman" w:hAnsi="Times New Roman" w:cs="Times New Roman"/>
        </w:rPr>
      </w:pPr>
      <w:r w:rsidRPr="005443AD">
        <w:rPr>
          <w:rFonts w:ascii="Times New Roman" w:hAnsi="Times New Roman" w:cs="Times New Roman"/>
        </w:rPr>
        <w:t>Eating and Drinking Function:</w:t>
      </w:r>
    </w:p>
    <w:p w14:paraId="632683B4" w14:textId="77777777" w:rsidR="00C308CA" w:rsidRPr="005443AD" w:rsidRDefault="00C308CA" w:rsidP="00711CCC">
      <w:pPr>
        <w:autoSpaceDE w:val="0"/>
        <w:autoSpaceDN w:val="0"/>
        <w:adjustRightInd w:val="0"/>
        <w:spacing w:line="276" w:lineRule="auto"/>
        <w:rPr>
          <w:rFonts w:ascii="Times New Roman" w:hAnsi="Times New Roman" w:cs="Times New Roman"/>
        </w:rPr>
      </w:pPr>
    </w:p>
    <w:p w14:paraId="7A7B00E5" w14:textId="6B855B0F" w:rsidR="008B5652" w:rsidRDefault="008B5652" w:rsidP="00711CCC">
      <w:pPr>
        <w:autoSpaceDE w:val="0"/>
        <w:autoSpaceDN w:val="0"/>
        <w:adjustRightInd w:val="0"/>
        <w:spacing w:line="276" w:lineRule="auto"/>
        <w:rPr>
          <w:rFonts w:ascii="Times New Roman" w:hAnsi="Times New Roman" w:cs="Times New Roman"/>
        </w:rPr>
      </w:pPr>
      <w:r w:rsidRPr="005443AD">
        <w:rPr>
          <w:rFonts w:ascii="Times New Roman" w:hAnsi="Times New Roman" w:cs="Times New Roman"/>
        </w:rPr>
        <w:t>A total of 63.4%</w:t>
      </w:r>
      <w:r>
        <w:rPr>
          <w:rFonts w:ascii="Times New Roman" w:hAnsi="Times New Roman" w:cs="Times New Roman"/>
        </w:rPr>
        <w:t xml:space="preserve"> (CI 45.0,77.9, n=26/41)</w:t>
      </w:r>
      <w:r w:rsidRPr="005443AD">
        <w:rPr>
          <w:rFonts w:ascii="Times New Roman" w:hAnsi="Times New Roman" w:cs="Times New Roman"/>
        </w:rPr>
        <w:t xml:space="preserve"> of children were able to eat and to drink safely and efficiently, while 9.8% (</w:t>
      </w:r>
      <w:r>
        <w:rPr>
          <w:rFonts w:ascii="Times New Roman" w:hAnsi="Times New Roman" w:cs="Times New Roman"/>
        </w:rPr>
        <w:t xml:space="preserve">CI 2.7, 23.1, </w:t>
      </w:r>
      <w:r w:rsidRPr="005443AD">
        <w:rPr>
          <w:rFonts w:ascii="Times New Roman" w:hAnsi="Times New Roman" w:cs="Times New Roman"/>
        </w:rPr>
        <w:t>n=4/41) of children were reported by their parents to be able to drink and to eat but with some limitations in efficiency. Only 26.8% (</w:t>
      </w:r>
      <w:r>
        <w:rPr>
          <w:rFonts w:ascii="Times New Roman" w:hAnsi="Times New Roman" w:cs="Times New Roman"/>
        </w:rPr>
        <w:t xml:space="preserve">CI </w:t>
      </w:r>
      <w:r w:rsidRPr="000360FD">
        <w:rPr>
          <w:rFonts w:ascii="Times New Roman" w:hAnsi="Times New Roman" w:cs="Times New Roman"/>
        </w:rPr>
        <w:t>14.2, 42.9</w:t>
      </w:r>
      <w:r>
        <w:rPr>
          <w:rFonts w:ascii="Times New Roman" w:hAnsi="Times New Roman" w:cs="Times New Roman"/>
        </w:rPr>
        <w:t xml:space="preserve">, </w:t>
      </w:r>
      <w:r w:rsidRPr="005443AD">
        <w:rPr>
          <w:rFonts w:ascii="Times New Roman" w:hAnsi="Times New Roman" w:cs="Times New Roman"/>
        </w:rPr>
        <w:t>n=11/41) of children had limitations to safety when eating and drinking. None of the children in the cohort were reported to be unable to feed or drink so as to require alternative methods of nutritional intake such as tube feeding, although it should be clear that tube feeding is not presently an option in Malawi</w:t>
      </w:r>
      <w:r w:rsidR="00B87B69">
        <w:rPr>
          <w:rFonts w:ascii="Times New Roman" w:hAnsi="Times New Roman" w:cs="Times New Roman"/>
        </w:rPr>
        <w:t>.</w:t>
      </w:r>
    </w:p>
    <w:p w14:paraId="35004A8E" w14:textId="77777777" w:rsidR="008B5652" w:rsidRPr="005443AD" w:rsidRDefault="008B5652" w:rsidP="00711CCC">
      <w:pPr>
        <w:autoSpaceDE w:val="0"/>
        <w:autoSpaceDN w:val="0"/>
        <w:adjustRightInd w:val="0"/>
        <w:spacing w:line="276" w:lineRule="auto"/>
        <w:rPr>
          <w:rFonts w:ascii="Times New Roman" w:hAnsi="Times New Roman" w:cs="Times New Roman"/>
        </w:rPr>
      </w:pPr>
    </w:p>
    <w:p w14:paraId="3A3D460C" w14:textId="77777777" w:rsidR="00F07361" w:rsidRPr="005443AD" w:rsidRDefault="00F07361" w:rsidP="00711CCC">
      <w:pPr>
        <w:spacing w:line="276" w:lineRule="auto"/>
        <w:rPr>
          <w:rFonts w:ascii="Times New Roman" w:hAnsi="Times New Roman" w:cs="Times New Roman"/>
        </w:rPr>
      </w:pPr>
      <w:r w:rsidRPr="005443AD">
        <w:rPr>
          <w:rFonts w:ascii="Times New Roman" w:hAnsi="Times New Roman" w:cs="Times New Roman"/>
        </w:rPr>
        <w:t>Anthropometry:</w:t>
      </w:r>
    </w:p>
    <w:p w14:paraId="5BB5019D" w14:textId="77777777" w:rsidR="00F07361" w:rsidRPr="005443AD" w:rsidRDefault="00F07361" w:rsidP="00711CCC">
      <w:pPr>
        <w:spacing w:line="276" w:lineRule="auto"/>
        <w:rPr>
          <w:rFonts w:ascii="Times New Roman" w:hAnsi="Times New Roman" w:cs="Times New Roman"/>
        </w:rPr>
      </w:pPr>
    </w:p>
    <w:p w14:paraId="5CC0A7AD" w14:textId="77777777" w:rsidR="00BD7C2D" w:rsidRDefault="00F07361" w:rsidP="00711CCC">
      <w:pPr>
        <w:spacing w:line="276" w:lineRule="auto"/>
        <w:rPr>
          <w:rFonts w:ascii="Times New Roman" w:hAnsi="Times New Roman" w:cs="Times New Roman"/>
        </w:rPr>
      </w:pPr>
      <w:r w:rsidRPr="005443AD">
        <w:rPr>
          <w:rFonts w:ascii="Times New Roman" w:hAnsi="Times New Roman" w:cs="Times New Roman"/>
        </w:rPr>
        <w:t xml:space="preserve">The mean WAZ of children in our study was -1.55 (SD 3.09), with a mean HAZ of -7.43 (SD 7.54) and a mean HCAZ </w:t>
      </w:r>
      <w:r w:rsidR="00E90AA4">
        <w:rPr>
          <w:rFonts w:ascii="Times New Roman" w:hAnsi="Times New Roman" w:cs="Times New Roman"/>
        </w:rPr>
        <w:t>of</w:t>
      </w:r>
      <w:r w:rsidRPr="005443AD">
        <w:rPr>
          <w:rFonts w:ascii="Times New Roman" w:hAnsi="Times New Roman" w:cs="Times New Roman"/>
        </w:rPr>
        <w:t xml:space="preserve"> 5.11 (SD 4.55). Stunted growth (growth &lt;-2SD below the norm) was documented in 70.7% (</w:t>
      </w:r>
      <w:r w:rsidR="0069345F">
        <w:rPr>
          <w:rFonts w:ascii="Times New Roman" w:hAnsi="Times New Roman" w:cs="Times New Roman"/>
        </w:rPr>
        <w:t xml:space="preserve">CI </w:t>
      </w:r>
      <w:r w:rsidR="0069345F" w:rsidRPr="0069345F">
        <w:rPr>
          <w:rFonts w:ascii="Times New Roman" w:hAnsi="Times New Roman" w:cs="Times New Roman"/>
        </w:rPr>
        <w:t>56.8, 84.6</w:t>
      </w:r>
      <w:r w:rsidR="0069345F">
        <w:rPr>
          <w:rFonts w:ascii="Times New Roman" w:hAnsi="Times New Roman" w:cs="Times New Roman"/>
        </w:rPr>
        <w:t xml:space="preserve">, </w:t>
      </w:r>
      <w:r w:rsidR="0026432E">
        <w:rPr>
          <w:rFonts w:ascii="Times New Roman" w:hAnsi="Times New Roman" w:cs="Times New Roman"/>
        </w:rPr>
        <w:t>n</w:t>
      </w:r>
      <w:r w:rsidRPr="005443AD">
        <w:rPr>
          <w:rFonts w:ascii="Times New Roman" w:hAnsi="Times New Roman" w:cs="Times New Roman"/>
        </w:rPr>
        <w:t xml:space="preserve">=29) </w:t>
      </w:r>
      <w:r w:rsidR="00E90AA4">
        <w:rPr>
          <w:rFonts w:ascii="Times New Roman" w:hAnsi="Times New Roman" w:cs="Times New Roman"/>
        </w:rPr>
        <w:t xml:space="preserve">of the </w:t>
      </w:r>
      <w:r w:rsidRPr="005443AD">
        <w:rPr>
          <w:rFonts w:ascii="Times New Roman" w:hAnsi="Times New Roman" w:cs="Times New Roman"/>
        </w:rPr>
        <w:t>children and almost half of the examined cohort</w:t>
      </w:r>
      <w:r w:rsidR="00E90AA4">
        <w:rPr>
          <w:rFonts w:ascii="Times New Roman" w:hAnsi="Times New Roman" w:cs="Times New Roman"/>
        </w:rPr>
        <w:t>,</w:t>
      </w:r>
      <w:r w:rsidRPr="005443AD">
        <w:rPr>
          <w:rFonts w:ascii="Times New Roman" w:hAnsi="Times New Roman" w:cs="Times New Roman"/>
        </w:rPr>
        <w:t xml:space="preserve"> was underweight 43.9%</w:t>
      </w:r>
      <w:r w:rsidR="0069345F">
        <w:rPr>
          <w:rFonts w:ascii="Times New Roman" w:hAnsi="Times New Roman" w:cs="Times New Roman"/>
        </w:rPr>
        <w:t xml:space="preserve"> (CI 28.5, 60.3,</w:t>
      </w:r>
      <w:r w:rsidRPr="005443AD">
        <w:rPr>
          <w:rFonts w:ascii="Times New Roman" w:hAnsi="Times New Roman" w:cs="Times New Roman"/>
        </w:rPr>
        <w:t xml:space="preserve"> n=18).</w:t>
      </w:r>
    </w:p>
    <w:p w14:paraId="4A0BDA46" w14:textId="3380516E" w:rsidR="00F07361" w:rsidRPr="005443AD" w:rsidRDefault="00F07361" w:rsidP="00711CCC">
      <w:pPr>
        <w:spacing w:line="276" w:lineRule="auto"/>
        <w:rPr>
          <w:rFonts w:ascii="Times New Roman" w:hAnsi="Times New Roman" w:cs="Times New Roman"/>
        </w:rPr>
      </w:pPr>
      <w:r w:rsidRPr="005443AD">
        <w:rPr>
          <w:rFonts w:ascii="Times New Roman" w:hAnsi="Times New Roman" w:cs="Times New Roman"/>
        </w:rPr>
        <w:t xml:space="preserve"> </w:t>
      </w:r>
    </w:p>
    <w:p w14:paraId="5659ADD3" w14:textId="4F7CCDB0" w:rsidR="00F07361" w:rsidRDefault="00F07361" w:rsidP="00711CCC">
      <w:pPr>
        <w:spacing w:line="276" w:lineRule="auto"/>
        <w:rPr>
          <w:rFonts w:ascii="Times New Roman" w:hAnsi="Times New Roman" w:cs="Times New Roman"/>
        </w:rPr>
      </w:pPr>
      <w:r w:rsidRPr="005443AD">
        <w:rPr>
          <w:rFonts w:ascii="Times New Roman" w:hAnsi="Times New Roman" w:cs="Times New Roman"/>
        </w:rPr>
        <w:t>Developmental scores:</w:t>
      </w:r>
    </w:p>
    <w:p w14:paraId="01EBC8A9" w14:textId="77777777" w:rsidR="00B87B69" w:rsidRPr="005443AD" w:rsidRDefault="00B87B69" w:rsidP="00711CCC">
      <w:pPr>
        <w:spacing w:line="276" w:lineRule="auto"/>
        <w:rPr>
          <w:rFonts w:ascii="Times New Roman" w:hAnsi="Times New Roman" w:cs="Times New Roman"/>
        </w:rPr>
      </w:pPr>
    </w:p>
    <w:p w14:paraId="496E4B7F" w14:textId="09B9FD00" w:rsidR="00F07361" w:rsidRPr="005443AD" w:rsidRDefault="00F07361" w:rsidP="00711CCC">
      <w:pPr>
        <w:spacing w:line="276" w:lineRule="auto"/>
        <w:rPr>
          <w:rFonts w:ascii="Times New Roman" w:hAnsi="Times New Roman" w:cs="Times New Roman"/>
        </w:rPr>
      </w:pPr>
      <w:r w:rsidRPr="00B87B69">
        <w:rPr>
          <w:rFonts w:ascii="Times New Roman" w:hAnsi="Times New Roman" w:cs="Times New Roman"/>
        </w:rPr>
        <w:t xml:space="preserve">Table </w:t>
      </w:r>
      <w:r w:rsidR="00B87B69" w:rsidRPr="00B87B69">
        <w:rPr>
          <w:rFonts w:ascii="Times New Roman" w:hAnsi="Times New Roman" w:cs="Times New Roman"/>
        </w:rPr>
        <w:t>1</w:t>
      </w:r>
      <w:r w:rsidR="0093279E" w:rsidRPr="00B87B69">
        <w:rPr>
          <w:rFonts w:ascii="Times New Roman" w:hAnsi="Times New Roman" w:cs="Times New Roman"/>
        </w:rPr>
        <w:t xml:space="preserve"> shows</w:t>
      </w:r>
      <w:r w:rsidRPr="00B87B69">
        <w:rPr>
          <w:rFonts w:ascii="Times New Roman" w:hAnsi="Times New Roman" w:cs="Times New Roman"/>
        </w:rPr>
        <w:t xml:space="preserve"> </w:t>
      </w:r>
      <w:r w:rsidR="00D8528F" w:rsidRPr="00B87B69">
        <w:rPr>
          <w:rFonts w:ascii="Times New Roman" w:hAnsi="Times New Roman" w:cs="Times New Roman"/>
        </w:rPr>
        <w:t>that</w:t>
      </w:r>
      <w:r w:rsidR="00D8528F">
        <w:rPr>
          <w:rFonts w:ascii="Times New Roman" w:hAnsi="Times New Roman" w:cs="Times New Roman"/>
        </w:rPr>
        <w:t xml:space="preserve"> about half the children (</w:t>
      </w:r>
      <w:r w:rsidR="00D8528F" w:rsidRPr="00D8528F">
        <w:rPr>
          <w:rFonts w:ascii="Times New Roman" w:hAnsi="Times New Roman" w:cs="Times New Roman"/>
        </w:rPr>
        <w:t>n= 20/41, 48.8</w:t>
      </w:r>
      <w:r w:rsidR="00D8528F">
        <w:rPr>
          <w:rFonts w:ascii="Times New Roman" w:hAnsi="Times New Roman" w:cs="Times New Roman"/>
        </w:rPr>
        <w:t xml:space="preserve">%, CI </w:t>
      </w:r>
      <w:r w:rsidR="00D8528F" w:rsidRPr="00D8528F">
        <w:rPr>
          <w:rFonts w:ascii="Times New Roman" w:hAnsi="Times New Roman" w:cs="Times New Roman"/>
        </w:rPr>
        <w:t>32.9, 64.9)</w:t>
      </w:r>
      <w:r w:rsidR="00D8528F">
        <w:rPr>
          <w:rFonts w:ascii="Times New Roman" w:hAnsi="Times New Roman" w:cs="Times New Roman"/>
        </w:rPr>
        <w:t xml:space="preserve"> had neurodevelopmental delays using the MDAT. </w:t>
      </w:r>
      <w:r w:rsidR="00711CCC">
        <w:rPr>
          <w:rFonts w:ascii="Times New Roman" w:hAnsi="Times New Roman" w:cs="Times New Roman"/>
        </w:rPr>
        <w:t>W</w:t>
      </w:r>
      <w:r w:rsidR="00AD75F3">
        <w:rPr>
          <w:rFonts w:ascii="Times New Roman" w:hAnsi="Times New Roman" w:cs="Times New Roman"/>
        </w:rPr>
        <w:t>e segregate the performance of the children according to the different domains assessed by the MDAT</w:t>
      </w:r>
      <w:r w:rsidR="00711CCC">
        <w:rPr>
          <w:rFonts w:ascii="Times New Roman" w:hAnsi="Times New Roman" w:cs="Times New Roman"/>
        </w:rPr>
        <w:t xml:space="preserve"> (table 1)</w:t>
      </w:r>
      <w:r w:rsidR="00AD75F3">
        <w:rPr>
          <w:rFonts w:ascii="Times New Roman" w:hAnsi="Times New Roman" w:cs="Times New Roman"/>
        </w:rPr>
        <w:t xml:space="preserve">. </w:t>
      </w:r>
      <w:r w:rsidR="00E90AA4">
        <w:rPr>
          <w:rFonts w:ascii="Times New Roman" w:hAnsi="Times New Roman" w:cs="Times New Roman"/>
        </w:rPr>
        <w:t>Motor</w:t>
      </w:r>
      <w:r w:rsidR="00AD75F3">
        <w:rPr>
          <w:rFonts w:ascii="Times New Roman" w:hAnsi="Times New Roman" w:cs="Times New Roman"/>
        </w:rPr>
        <w:t xml:space="preserve"> function </w:t>
      </w:r>
      <w:r w:rsidR="00E90AA4">
        <w:rPr>
          <w:rFonts w:ascii="Times New Roman" w:hAnsi="Times New Roman" w:cs="Times New Roman"/>
        </w:rPr>
        <w:t xml:space="preserve">was the most often delayed on the MDAT tool with </w:t>
      </w:r>
      <w:r w:rsidR="00AD75F3" w:rsidRPr="00AD75F3">
        <w:rPr>
          <w:rFonts w:ascii="Times New Roman" w:hAnsi="Times New Roman" w:cs="Times New Roman"/>
        </w:rPr>
        <w:t>70.0</w:t>
      </w:r>
      <w:r w:rsidR="00AD75F3">
        <w:rPr>
          <w:rFonts w:ascii="Times New Roman" w:hAnsi="Times New Roman" w:cs="Times New Roman"/>
        </w:rPr>
        <w:t xml:space="preserve">% </w:t>
      </w:r>
      <w:r w:rsidR="0092104D">
        <w:rPr>
          <w:rFonts w:ascii="Times New Roman" w:hAnsi="Times New Roman" w:cs="Times New Roman"/>
        </w:rPr>
        <w:t>(</w:t>
      </w:r>
      <w:r w:rsidR="00AD75F3">
        <w:rPr>
          <w:rFonts w:ascii="Times New Roman" w:hAnsi="Times New Roman" w:cs="Times New Roman"/>
        </w:rPr>
        <w:t xml:space="preserve">CI </w:t>
      </w:r>
      <w:r w:rsidR="00AD75F3" w:rsidRPr="00AD75F3">
        <w:rPr>
          <w:rFonts w:ascii="Times New Roman" w:hAnsi="Times New Roman" w:cs="Times New Roman"/>
        </w:rPr>
        <w:t>44.5,</w:t>
      </w:r>
      <w:r w:rsidR="0092104D">
        <w:rPr>
          <w:rFonts w:ascii="Times New Roman" w:hAnsi="Times New Roman" w:cs="Times New Roman"/>
        </w:rPr>
        <w:t xml:space="preserve"> </w:t>
      </w:r>
      <w:r w:rsidR="00AD75F3" w:rsidRPr="00AD75F3">
        <w:rPr>
          <w:rFonts w:ascii="Times New Roman" w:hAnsi="Times New Roman" w:cs="Times New Roman"/>
        </w:rPr>
        <w:t>75.8</w:t>
      </w:r>
      <w:r w:rsidR="00AD75F3">
        <w:rPr>
          <w:rFonts w:ascii="Times New Roman" w:hAnsi="Times New Roman" w:cs="Times New Roman"/>
        </w:rPr>
        <w:t>, n=25</w:t>
      </w:r>
      <w:r w:rsidR="00AD75F3" w:rsidRPr="00AD75F3">
        <w:rPr>
          <w:rFonts w:ascii="Times New Roman" w:hAnsi="Times New Roman" w:cs="Times New Roman"/>
        </w:rPr>
        <w:t>)</w:t>
      </w:r>
      <w:r w:rsidRPr="005443AD">
        <w:rPr>
          <w:rFonts w:ascii="Times New Roman" w:hAnsi="Times New Roman" w:cs="Times New Roman"/>
        </w:rPr>
        <w:t xml:space="preserve"> </w:t>
      </w:r>
      <w:r w:rsidR="00E90AA4">
        <w:rPr>
          <w:rFonts w:ascii="Times New Roman" w:hAnsi="Times New Roman" w:cs="Times New Roman"/>
        </w:rPr>
        <w:t xml:space="preserve">of children being delayed in gross motor skills </w:t>
      </w:r>
      <w:r w:rsidRPr="005443AD">
        <w:rPr>
          <w:rFonts w:ascii="Times New Roman" w:hAnsi="Times New Roman" w:cs="Times New Roman"/>
        </w:rPr>
        <w:t xml:space="preserve">and </w:t>
      </w:r>
      <w:r w:rsidR="00CB4AEB" w:rsidRPr="00CB4AEB">
        <w:rPr>
          <w:rFonts w:ascii="Times New Roman" w:hAnsi="Times New Roman" w:cs="Times New Roman"/>
        </w:rPr>
        <w:t>58.5</w:t>
      </w:r>
      <w:r w:rsidR="00CB4AEB">
        <w:rPr>
          <w:rFonts w:ascii="Times New Roman" w:hAnsi="Times New Roman" w:cs="Times New Roman"/>
        </w:rPr>
        <w:t>%</w:t>
      </w:r>
      <w:r w:rsidR="00CB4AEB" w:rsidRPr="00CB4AEB">
        <w:rPr>
          <w:rFonts w:ascii="Times New Roman" w:hAnsi="Times New Roman" w:cs="Times New Roman"/>
        </w:rPr>
        <w:t xml:space="preserve"> (</w:t>
      </w:r>
      <w:r w:rsidR="00CB4AEB">
        <w:rPr>
          <w:rFonts w:ascii="Times New Roman" w:hAnsi="Times New Roman" w:cs="Times New Roman"/>
        </w:rPr>
        <w:t xml:space="preserve">CI </w:t>
      </w:r>
      <w:r w:rsidR="00CB4AEB" w:rsidRPr="00CB4AEB">
        <w:rPr>
          <w:rFonts w:ascii="Times New Roman" w:hAnsi="Times New Roman" w:cs="Times New Roman"/>
        </w:rPr>
        <w:t>42.1, 73.7</w:t>
      </w:r>
      <w:r w:rsidR="00CB4AEB">
        <w:rPr>
          <w:rFonts w:ascii="Times New Roman" w:hAnsi="Times New Roman" w:cs="Times New Roman"/>
        </w:rPr>
        <w:t>, n=</w:t>
      </w:r>
      <w:r w:rsidR="0092104D">
        <w:rPr>
          <w:rFonts w:ascii="Times New Roman" w:hAnsi="Times New Roman" w:cs="Times New Roman"/>
        </w:rPr>
        <w:t>24</w:t>
      </w:r>
      <w:r w:rsidR="00CB4AEB" w:rsidRPr="00CB4AEB">
        <w:rPr>
          <w:rFonts w:ascii="Times New Roman" w:hAnsi="Times New Roman" w:cs="Times New Roman"/>
        </w:rPr>
        <w:t>)</w:t>
      </w:r>
      <w:r w:rsidR="00E90AA4">
        <w:rPr>
          <w:rFonts w:ascii="Times New Roman" w:hAnsi="Times New Roman" w:cs="Times New Roman"/>
        </w:rPr>
        <w:t xml:space="preserve"> in fine motor skills. </w:t>
      </w:r>
      <w:r w:rsidR="00CB4AEB">
        <w:rPr>
          <w:rFonts w:ascii="Times New Roman" w:hAnsi="Times New Roman" w:cs="Times New Roman"/>
        </w:rPr>
        <w:t xml:space="preserve"> </w:t>
      </w:r>
      <w:r w:rsidR="0092104D" w:rsidRPr="0092104D">
        <w:rPr>
          <w:rFonts w:ascii="Times New Roman" w:hAnsi="Times New Roman" w:cs="Times New Roman"/>
        </w:rPr>
        <w:t>46.3</w:t>
      </w:r>
      <w:r w:rsidR="0092104D">
        <w:rPr>
          <w:rFonts w:ascii="Times New Roman" w:hAnsi="Times New Roman" w:cs="Times New Roman"/>
        </w:rPr>
        <w:t>%</w:t>
      </w:r>
      <w:r w:rsidR="0092104D" w:rsidRPr="0092104D">
        <w:rPr>
          <w:rFonts w:ascii="Times New Roman" w:hAnsi="Times New Roman" w:cs="Times New Roman"/>
        </w:rPr>
        <w:t xml:space="preserve"> </w:t>
      </w:r>
      <w:r w:rsidR="00E90AA4">
        <w:rPr>
          <w:rFonts w:ascii="Times New Roman" w:hAnsi="Times New Roman" w:cs="Times New Roman"/>
        </w:rPr>
        <w:t xml:space="preserve">of children were delayed in their adaptive social skills </w:t>
      </w:r>
      <w:r w:rsidR="0092104D" w:rsidRPr="0092104D">
        <w:rPr>
          <w:rFonts w:ascii="Times New Roman" w:hAnsi="Times New Roman" w:cs="Times New Roman"/>
        </w:rPr>
        <w:t>(</w:t>
      </w:r>
      <w:r w:rsidR="0092104D">
        <w:rPr>
          <w:rFonts w:ascii="Times New Roman" w:hAnsi="Times New Roman" w:cs="Times New Roman"/>
        </w:rPr>
        <w:t xml:space="preserve">CI </w:t>
      </w:r>
      <w:r w:rsidR="0092104D" w:rsidRPr="0092104D">
        <w:rPr>
          <w:rFonts w:ascii="Times New Roman" w:hAnsi="Times New Roman" w:cs="Times New Roman"/>
        </w:rPr>
        <w:t>31, 61.6</w:t>
      </w:r>
      <w:r w:rsidR="0092104D">
        <w:rPr>
          <w:rFonts w:ascii="Times New Roman" w:hAnsi="Times New Roman" w:cs="Times New Roman"/>
        </w:rPr>
        <w:t>, n=19</w:t>
      </w:r>
      <w:r w:rsidR="0092104D" w:rsidRPr="0092104D">
        <w:rPr>
          <w:rFonts w:ascii="Times New Roman" w:hAnsi="Times New Roman" w:cs="Times New Roman"/>
        </w:rPr>
        <w:t>)</w:t>
      </w:r>
      <w:r w:rsidR="0092104D">
        <w:rPr>
          <w:rFonts w:ascii="Times New Roman" w:hAnsi="Times New Roman" w:cs="Times New Roman"/>
        </w:rPr>
        <w:t xml:space="preserve">. </w:t>
      </w:r>
      <w:r w:rsidRPr="005443AD">
        <w:rPr>
          <w:rFonts w:ascii="Times New Roman" w:hAnsi="Times New Roman" w:cs="Times New Roman"/>
        </w:rPr>
        <w:t xml:space="preserve"> </w:t>
      </w:r>
      <w:r w:rsidR="0092104D">
        <w:rPr>
          <w:rFonts w:ascii="Times New Roman" w:hAnsi="Times New Roman" w:cs="Times New Roman"/>
        </w:rPr>
        <w:t xml:space="preserve">In all these </w:t>
      </w:r>
      <w:r w:rsidR="00E90AA4">
        <w:rPr>
          <w:rFonts w:ascii="Times New Roman" w:hAnsi="Times New Roman" w:cs="Times New Roman"/>
        </w:rPr>
        <w:t>three</w:t>
      </w:r>
      <w:r w:rsidR="002F2633">
        <w:rPr>
          <w:rFonts w:ascii="Times New Roman" w:hAnsi="Times New Roman" w:cs="Times New Roman"/>
        </w:rPr>
        <w:t xml:space="preserve"> domains,</w:t>
      </w:r>
      <w:r w:rsidR="0092104D">
        <w:rPr>
          <w:rFonts w:ascii="Times New Roman" w:hAnsi="Times New Roman" w:cs="Times New Roman"/>
        </w:rPr>
        <w:t xml:space="preserve"> </w:t>
      </w:r>
      <w:r w:rsidR="00E90AA4">
        <w:rPr>
          <w:rFonts w:ascii="Times New Roman" w:hAnsi="Times New Roman" w:cs="Times New Roman"/>
        </w:rPr>
        <w:t>the</w:t>
      </w:r>
      <w:r w:rsidR="0092104D">
        <w:rPr>
          <w:rFonts w:ascii="Times New Roman" w:hAnsi="Times New Roman" w:cs="Times New Roman"/>
        </w:rPr>
        <w:t xml:space="preserve"> majority of the children had severe developmental </w:t>
      </w:r>
      <w:r w:rsidR="00637748">
        <w:rPr>
          <w:rFonts w:ascii="Times New Roman" w:hAnsi="Times New Roman" w:cs="Times New Roman"/>
        </w:rPr>
        <w:t>difficulties</w:t>
      </w:r>
      <w:r w:rsidR="0092104D">
        <w:rPr>
          <w:rFonts w:ascii="Times New Roman" w:hAnsi="Times New Roman" w:cs="Times New Roman"/>
        </w:rPr>
        <w:t>. I</w:t>
      </w:r>
      <w:r w:rsidRPr="005443AD">
        <w:rPr>
          <w:rFonts w:ascii="Times New Roman" w:hAnsi="Times New Roman" w:cs="Times New Roman"/>
        </w:rPr>
        <w:t>n the language domain</w:t>
      </w:r>
      <w:r w:rsidR="00E90AA4">
        <w:rPr>
          <w:rFonts w:ascii="Times New Roman" w:hAnsi="Times New Roman" w:cs="Times New Roman"/>
        </w:rPr>
        <w:t xml:space="preserve"> of the MDAT, </w:t>
      </w:r>
      <w:r w:rsidR="00956862">
        <w:rPr>
          <w:rFonts w:ascii="Times New Roman" w:hAnsi="Times New Roman" w:cs="Times New Roman"/>
        </w:rPr>
        <w:t>most of the children performed well</w:t>
      </w:r>
      <w:r w:rsidR="00E90AA4">
        <w:rPr>
          <w:rFonts w:ascii="Times New Roman" w:hAnsi="Times New Roman" w:cs="Times New Roman"/>
        </w:rPr>
        <w:t>,</w:t>
      </w:r>
      <w:r w:rsidR="00956862">
        <w:rPr>
          <w:rFonts w:ascii="Times New Roman" w:hAnsi="Times New Roman" w:cs="Times New Roman"/>
        </w:rPr>
        <w:t xml:space="preserve"> with only </w:t>
      </w:r>
      <w:r w:rsidR="00956862" w:rsidRPr="00956862">
        <w:rPr>
          <w:rFonts w:ascii="Times New Roman" w:hAnsi="Times New Roman" w:cs="Times New Roman"/>
        </w:rPr>
        <w:t>26.8</w:t>
      </w:r>
      <w:r w:rsidR="00956862">
        <w:rPr>
          <w:rFonts w:ascii="Times New Roman" w:hAnsi="Times New Roman" w:cs="Times New Roman"/>
        </w:rPr>
        <w:t>%</w:t>
      </w:r>
      <w:r w:rsidR="00956862" w:rsidRPr="00956862">
        <w:rPr>
          <w:rFonts w:ascii="Times New Roman" w:hAnsi="Times New Roman" w:cs="Times New Roman"/>
        </w:rPr>
        <w:t xml:space="preserve"> (</w:t>
      </w:r>
      <w:r w:rsidR="00956862">
        <w:rPr>
          <w:rFonts w:ascii="Times New Roman" w:hAnsi="Times New Roman" w:cs="Times New Roman"/>
        </w:rPr>
        <w:t xml:space="preserve">CI </w:t>
      </w:r>
      <w:r w:rsidR="00956862" w:rsidRPr="00956862">
        <w:rPr>
          <w:rFonts w:ascii="Times New Roman" w:hAnsi="Times New Roman" w:cs="Times New Roman"/>
        </w:rPr>
        <w:t>14.2, 42.9</w:t>
      </w:r>
      <w:r w:rsidR="00956862">
        <w:rPr>
          <w:rFonts w:ascii="Times New Roman" w:hAnsi="Times New Roman" w:cs="Times New Roman"/>
        </w:rPr>
        <w:t>, n=11</w:t>
      </w:r>
      <w:r w:rsidR="00956862" w:rsidRPr="00956862">
        <w:rPr>
          <w:rFonts w:ascii="Times New Roman" w:hAnsi="Times New Roman" w:cs="Times New Roman"/>
        </w:rPr>
        <w:t>)</w:t>
      </w:r>
      <w:r w:rsidR="00956862">
        <w:rPr>
          <w:rFonts w:ascii="Times New Roman" w:hAnsi="Times New Roman" w:cs="Times New Roman"/>
        </w:rPr>
        <w:t xml:space="preserve"> experiencing delays</w:t>
      </w:r>
      <w:r w:rsidRPr="005443AD">
        <w:rPr>
          <w:rFonts w:ascii="Times New Roman" w:hAnsi="Times New Roman" w:cs="Times New Roman"/>
        </w:rPr>
        <w:t xml:space="preserve">. </w:t>
      </w:r>
      <w:r w:rsidR="00E90AA4">
        <w:rPr>
          <w:rFonts w:ascii="Times New Roman" w:hAnsi="Times New Roman" w:cs="Times New Roman"/>
        </w:rPr>
        <w:t>The</w:t>
      </w:r>
      <w:r w:rsidR="00637748">
        <w:rPr>
          <w:rFonts w:ascii="Times New Roman" w:hAnsi="Times New Roman" w:cs="Times New Roman"/>
        </w:rPr>
        <w:t xml:space="preserve"> </w:t>
      </w:r>
      <w:r w:rsidR="00956862">
        <w:rPr>
          <w:rFonts w:ascii="Times New Roman" w:hAnsi="Times New Roman" w:cs="Times New Roman"/>
        </w:rPr>
        <w:t xml:space="preserve">proportion </w:t>
      </w:r>
      <w:r w:rsidR="007E3900">
        <w:rPr>
          <w:rFonts w:ascii="Times New Roman" w:hAnsi="Times New Roman" w:cs="Times New Roman"/>
        </w:rPr>
        <w:t xml:space="preserve">of children with </w:t>
      </w:r>
      <w:r w:rsidR="00956862">
        <w:rPr>
          <w:rFonts w:ascii="Times New Roman" w:hAnsi="Times New Roman" w:cs="Times New Roman"/>
        </w:rPr>
        <w:t xml:space="preserve">severe language development was significantly lower than the proportion of </w:t>
      </w:r>
      <w:r w:rsidR="007E3900">
        <w:rPr>
          <w:rFonts w:ascii="Times New Roman" w:hAnsi="Times New Roman" w:cs="Times New Roman"/>
        </w:rPr>
        <w:t xml:space="preserve">children with </w:t>
      </w:r>
      <w:r w:rsidR="00956862">
        <w:rPr>
          <w:rFonts w:ascii="Times New Roman" w:hAnsi="Times New Roman" w:cs="Times New Roman"/>
        </w:rPr>
        <w:t xml:space="preserve">severe delays in </w:t>
      </w:r>
      <w:r w:rsidR="007E3900">
        <w:rPr>
          <w:rFonts w:ascii="Times New Roman" w:hAnsi="Times New Roman" w:cs="Times New Roman"/>
        </w:rPr>
        <w:t xml:space="preserve">gross motor, </w:t>
      </w:r>
      <w:r w:rsidR="00956862">
        <w:rPr>
          <w:rFonts w:ascii="Times New Roman" w:hAnsi="Times New Roman" w:cs="Times New Roman"/>
        </w:rPr>
        <w:t>fine motor</w:t>
      </w:r>
      <w:r w:rsidR="007E3900">
        <w:rPr>
          <w:rFonts w:ascii="Times New Roman" w:hAnsi="Times New Roman" w:cs="Times New Roman"/>
        </w:rPr>
        <w:t xml:space="preserve"> and social development</w:t>
      </w:r>
      <w:r w:rsidR="00B87B69">
        <w:rPr>
          <w:rFonts w:ascii="Times New Roman" w:hAnsi="Times New Roman" w:cs="Times New Roman"/>
        </w:rPr>
        <w:t>.</w:t>
      </w:r>
    </w:p>
    <w:p w14:paraId="654D9D18" w14:textId="77777777" w:rsidR="00F07361" w:rsidRPr="005443AD" w:rsidRDefault="00F07361" w:rsidP="00711CCC">
      <w:pPr>
        <w:spacing w:line="276" w:lineRule="auto"/>
        <w:rPr>
          <w:rFonts w:ascii="Times New Roman" w:hAnsi="Times New Roman" w:cs="Times New Roman"/>
        </w:rPr>
      </w:pPr>
    </w:p>
    <w:p w14:paraId="6D90A0B8" w14:textId="77777777" w:rsidR="00F07361" w:rsidRPr="005443AD" w:rsidRDefault="00F07361" w:rsidP="00711CCC">
      <w:pPr>
        <w:pStyle w:val="SectionHeading"/>
        <w:spacing w:line="276" w:lineRule="auto"/>
        <w:outlineLvl w:val="0"/>
        <w:rPr>
          <w:rFonts w:ascii="Times New Roman" w:hAnsi="Times New Roman" w:cs="Times New Roman"/>
          <w:sz w:val="24"/>
        </w:rPr>
      </w:pPr>
      <w:r w:rsidRPr="005443AD">
        <w:rPr>
          <w:rFonts w:ascii="Times New Roman" w:hAnsi="Times New Roman" w:cs="Times New Roman"/>
          <w:b w:val="0"/>
          <w:bCs w:val="0"/>
          <w:sz w:val="24"/>
          <w:u w:val="single"/>
        </w:rPr>
        <w:t xml:space="preserve">Discussion: </w:t>
      </w:r>
    </w:p>
    <w:p w14:paraId="6072AE79" w14:textId="7C92BB88" w:rsidR="00F07361" w:rsidRPr="005443AD" w:rsidRDefault="00F07361" w:rsidP="00711CCC">
      <w:pPr>
        <w:pStyle w:val="Textkrper1"/>
        <w:spacing w:line="276" w:lineRule="auto"/>
        <w:rPr>
          <w:rFonts w:ascii="Times New Roman" w:hAnsi="Times New Roman" w:cs="Times New Roman"/>
        </w:rPr>
      </w:pPr>
      <w:r w:rsidRPr="005443AD">
        <w:rPr>
          <w:rFonts w:ascii="Times New Roman" w:hAnsi="Times New Roman" w:cs="Times New Roman"/>
        </w:rPr>
        <w:lastRenderedPageBreak/>
        <w:t xml:space="preserve">We aimed to evaluate the neurodevelopmental and functional outcomes of children with hydrocephalus treated at tertiary </w:t>
      </w:r>
      <w:r w:rsidR="00D82822">
        <w:rPr>
          <w:rFonts w:ascii="Times New Roman" w:hAnsi="Times New Roman" w:cs="Times New Roman"/>
        </w:rPr>
        <w:t>hospital</w:t>
      </w:r>
      <w:r w:rsidRPr="005443AD">
        <w:rPr>
          <w:rFonts w:ascii="Times New Roman" w:hAnsi="Times New Roman" w:cs="Times New Roman"/>
        </w:rPr>
        <w:t xml:space="preserve"> in Malawi. Although this study was small and exploratory, it is one of the first studies which has provided information on developmental attainment and functioning of children with hydrocephalus in an African setting</w:t>
      </w:r>
      <w:r w:rsidR="006542B0">
        <w:rPr>
          <w:rFonts w:ascii="Times New Roman" w:hAnsi="Times New Roman" w:cs="Times New Roman"/>
        </w:rPr>
        <w:t xml:space="preserve"> using a wide battery of assessment tools which look both at functioning and developmental attainment in young children</w:t>
      </w:r>
      <w:r w:rsidRPr="005443AD">
        <w:rPr>
          <w:rFonts w:ascii="Times New Roman" w:hAnsi="Times New Roman" w:cs="Times New Roman"/>
        </w:rPr>
        <w:t xml:space="preserve">. Our results demonstrate a high level of </w:t>
      </w:r>
      <w:r w:rsidR="006542B0">
        <w:rPr>
          <w:rFonts w:ascii="Times New Roman" w:hAnsi="Times New Roman" w:cs="Times New Roman"/>
        </w:rPr>
        <w:t xml:space="preserve">functional difficulties as well as </w:t>
      </w:r>
      <w:r w:rsidRPr="005443AD">
        <w:rPr>
          <w:rFonts w:ascii="Times New Roman" w:hAnsi="Times New Roman" w:cs="Times New Roman"/>
        </w:rPr>
        <w:t xml:space="preserve">severe developmental delay in our cohort of children seen in the tertiary clinic at QECH. </w:t>
      </w:r>
      <w:r w:rsidR="006542B0">
        <w:rPr>
          <w:rFonts w:ascii="Times New Roman" w:hAnsi="Times New Roman" w:cs="Times New Roman"/>
        </w:rPr>
        <w:t xml:space="preserve">Numbers of children identified as </w:t>
      </w:r>
      <w:r w:rsidR="00B87B69">
        <w:rPr>
          <w:rFonts w:ascii="Times New Roman" w:hAnsi="Times New Roman" w:cs="Times New Roman"/>
        </w:rPr>
        <w:t xml:space="preserve">having </w:t>
      </w:r>
      <w:r w:rsidR="00B87B69" w:rsidRPr="005443AD">
        <w:rPr>
          <w:rFonts w:ascii="Times New Roman" w:hAnsi="Times New Roman" w:cs="Times New Roman"/>
        </w:rPr>
        <w:t>difficulties</w:t>
      </w:r>
      <w:r w:rsidRPr="005443AD">
        <w:rPr>
          <w:rFonts w:ascii="Times New Roman" w:hAnsi="Times New Roman" w:cs="Times New Roman"/>
        </w:rPr>
        <w:t xml:space="preserve"> varied with the </w:t>
      </w:r>
      <w:r w:rsidR="0026432E">
        <w:rPr>
          <w:rFonts w:ascii="Times New Roman" w:hAnsi="Times New Roman" w:cs="Times New Roman"/>
        </w:rPr>
        <w:t xml:space="preserve">assessment </w:t>
      </w:r>
      <w:r w:rsidRPr="005443AD">
        <w:rPr>
          <w:rFonts w:ascii="Times New Roman" w:hAnsi="Times New Roman" w:cs="Times New Roman"/>
        </w:rPr>
        <w:t>tool</w:t>
      </w:r>
      <w:r w:rsidR="006542B0">
        <w:rPr>
          <w:rFonts w:ascii="Times New Roman" w:hAnsi="Times New Roman" w:cs="Times New Roman"/>
        </w:rPr>
        <w:t xml:space="preserve">. </w:t>
      </w:r>
      <w:r w:rsidR="00AF5491">
        <w:rPr>
          <w:rFonts w:ascii="Times New Roman" w:hAnsi="Times New Roman" w:cs="Times New Roman"/>
        </w:rPr>
        <w:t>Surp</w:t>
      </w:r>
      <w:r w:rsidR="00E90AA4">
        <w:rPr>
          <w:rFonts w:ascii="Times New Roman" w:hAnsi="Times New Roman" w:cs="Times New Roman"/>
        </w:rPr>
        <w:t>r</w:t>
      </w:r>
      <w:r w:rsidR="00AF5491">
        <w:rPr>
          <w:rFonts w:ascii="Times New Roman" w:hAnsi="Times New Roman" w:cs="Times New Roman"/>
        </w:rPr>
        <w:t>i</w:t>
      </w:r>
      <w:r w:rsidR="00E90AA4">
        <w:rPr>
          <w:rFonts w:ascii="Times New Roman" w:hAnsi="Times New Roman" w:cs="Times New Roman"/>
        </w:rPr>
        <w:t>singly, v</w:t>
      </w:r>
      <w:r w:rsidR="006542B0">
        <w:rPr>
          <w:rFonts w:ascii="Times New Roman" w:hAnsi="Times New Roman" w:cs="Times New Roman"/>
        </w:rPr>
        <w:t xml:space="preserve">ery few other studies have </w:t>
      </w:r>
      <w:r w:rsidRPr="005443AD">
        <w:rPr>
          <w:rFonts w:ascii="Times New Roman" w:hAnsi="Times New Roman" w:cs="Times New Roman"/>
        </w:rPr>
        <w:t>studied the neurodevelopment of children with hydrocephalus</w:t>
      </w:r>
      <w:r w:rsidR="00E90AA4">
        <w:rPr>
          <w:rFonts w:ascii="Times New Roman" w:hAnsi="Times New Roman" w:cs="Times New Roman"/>
        </w:rPr>
        <w:t>.</w:t>
      </w:r>
      <w:r w:rsidR="00B87B69">
        <w:rPr>
          <w:rFonts w:ascii="Times New Roman" w:hAnsi="Times New Roman" w:cs="Times New Roman"/>
        </w:rPr>
        <w:t xml:space="preserve"> The </w:t>
      </w:r>
      <w:r w:rsidR="006542B0">
        <w:rPr>
          <w:rFonts w:ascii="Times New Roman" w:hAnsi="Times New Roman" w:cs="Times New Roman"/>
        </w:rPr>
        <w:t>study</w:t>
      </w:r>
      <w:r w:rsidR="004F2E1C">
        <w:rPr>
          <w:rFonts w:ascii="Times New Roman" w:hAnsi="Times New Roman" w:cs="Times New Roman"/>
        </w:rPr>
        <w:t xml:space="preserve"> </w:t>
      </w:r>
      <w:r w:rsidR="00E90AA4">
        <w:rPr>
          <w:rFonts w:ascii="Times New Roman" w:hAnsi="Times New Roman" w:cs="Times New Roman"/>
        </w:rPr>
        <w:t xml:space="preserve">conducted </w:t>
      </w:r>
      <w:r w:rsidRPr="005443AD">
        <w:rPr>
          <w:rFonts w:ascii="Times New Roman" w:hAnsi="Times New Roman" w:cs="Times New Roman"/>
        </w:rPr>
        <w:t xml:space="preserve">in Turkey, </w:t>
      </w:r>
      <w:r w:rsidR="00E90AA4">
        <w:rPr>
          <w:rFonts w:ascii="Times New Roman" w:hAnsi="Times New Roman" w:cs="Times New Roman"/>
        </w:rPr>
        <w:t>using</w:t>
      </w:r>
      <w:r w:rsidR="006542B0">
        <w:rPr>
          <w:rFonts w:ascii="Times New Roman" w:hAnsi="Times New Roman" w:cs="Times New Roman"/>
        </w:rPr>
        <w:t xml:space="preserve"> </w:t>
      </w:r>
      <w:r w:rsidRPr="005443AD">
        <w:rPr>
          <w:rFonts w:ascii="Times New Roman" w:hAnsi="Times New Roman" w:cs="Times New Roman"/>
        </w:rPr>
        <w:t>the Denver Developmental Screening Tool</w:t>
      </w:r>
      <w:r w:rsidR="00DA437D">
        <w:rPr>
          <w:rFonts w:ascii="Times New Roman" w:hAnsi="Times New Roman" w:cs="Times New Roman"/>
        </w:rPr>
        <w:t xml:space="preserve"> (DDST),</w:t>
      </w:r>
      <w:r w:rsidRPr="005443AD">
        <w:rPr>
          <w:rFonts w:ascii="Times New Roman" w:hAnsi="Times New Roman" w:cs="Times New Roman"/>
        </w:rPr>
        <w:t xml:space="preserve"> demonstrated </w:t>
      </w:r>
      <w:r w:rsidR="006542B0">
        <w:rPr>
          <w:rFonts w:ascii="Times New Roman" w:hAnsi="Times New Roman" w:cs="Times New Roman"/>
        </w:rPr>
        <w:t>even higher</w:t>
      </w:r>
      <w:r w:rsidR="004F2E1C">
        <w:rPr>
          <w:rFonts w:ascii="Times New Roman" w:hAnsi="Times New Roman" w:cs="Times New Roman"/>
        </w:rPr>
        <w:t xml:space="preserve"> </w:t>
      </w:r>
      <w:r w:rsidRPr="005443AD">
        <w:rPr>
          <w:rFonts w:ascii="Times New Roman" w:hAnsi="Times New Roman" w:cs="Times New Roman"/>
        </w:rPr>
        <w:t>rates</w:t>
      </w:r>
      <w:r w:rsidR="00C92D97">
        <w:rPr>
          <w:rFonts w:ascii="Times New Roman" w:hAnsi="Times New Roman" w:cs="Times New Roman"/>
        </w:rPr>
        <w:t xml:space="preserve"> </w:t>
      </w:r>
      <w:r w:rsidRPr="005443AD">
        <w:rPr>
          <w:rFonts w:ascii="Times New Roman" w:hAnsi="Times New Roman" w:cs="Times New Roman"/>
        </w:rPr>
        <w:t>of developmental delay</w:t>
      </w:r>
      <w:r w:rsidR="006542B0">
        <w:rPr>
          <w:rFonts w:ascii="Times New Roman" w:hAnsi="Times New Roman" w:cs="Times New Roman"/>
        </w:rPr>
        <w:t xml:space="preserve"> </w:t>
      </w:r>
      <w:r w:rsidR="00E90AA4">
        <w:rPr>
          <w:rFonts w:ascii="Times New Roman" w:hAnsi="Times New Roman" w:cs="Times New Roman"/>
        </w:rPr>
        <w:t>than our study.</w:t>
      </w:r>
      <w:sdt>
        <w:sdtPr>
          <w:rPr>
            <w:rFonts w:ascii="Times New Roman" w:hAnsi="Times New Roman" w:cs="Times New Roman"/>
          </w:rPr>
          <w:alias w:val="SmartCite Citation"/>
          <w:tag w:val="8815aeb3-6941-428b-a6ba-6873db65933e:eb809795-a073-40fa-b93c-043e5a3a0c58+"/>
          <w:id w:val="1739433153"/>
          <w:placeholder>
            <w:docPart w:val="DefaultPlaceholder_-1854013440"/>
          </w:placeholder>
        </w:sdtPr>
        <w:sdtEndPr/>
        <w:sdtContent>
          <w:r w:rsidR="00BD7C2D" w:rsidRPr="00BD7C2D">
            <w:rPr>
              <w:rFonts w:ascii="Times New Roman" w:hAnsi="Times New Roman" w:cs="Times New Roman"/>
            </w:rPr>
            <w:t>[6]</w:t>
          </w:r>
        </w:sdtContent>
      </w:sdt>
      <w:r w:rsidR="00E90AA4">
        <w:rPr>
          <w:rFonts w:ascii="Times New Roman" w:hAnsi="Times New Roman" w:cs="Times New Roman"/>
        </w:rPr>
        <w:t xml:space="preserve"> In the Turkish study, </w:t>
      </w:r>
      <w:r w:rsidR="00A851EC">
        <w:rPr>
          <w:rFonts w:ascii="Times New Roman" w:hAnsi="Times New Roman" w:cs="Times New Roman"/>
        </w:rPr>
        <w:t>70.8%</w:t>
      </w:r>
      <w:r w:rsidR="00C92D97">
        <w:rPr>
          <w:rFonts w:ascii="Times New Roman" w:hAnsi="Times New Roman" w:cs="Times New Roman"/>
        </w:rPr>
        <w:t xml:space="preserve"> </w:t>
      </w:r>
      <w:r w:rsidR="006542B0">
        <w:rPr>
          <w:rFonts w:ascii="Times New Roman" w:hAnsi="Times New Roman" w:cs="Times New Roman"/>
        </w:rPr>
        <w:t>of their cohort of</w:t>
      </w:r>
      <w:r w:rsidR="00A851EC">
        <w:rPr>
          <w:rFonts w:ascii="Times New Roman" w:hAnsi="Times New Roman" w:cs="Times New Roman"/>
        </w:rPr>
        <w:t xml:space="preserve"> children with hydrocephalus treated with ventriculoperitoneal shunts</w:t>
      </w:r>
      <w:r w:rsidR="006542B0">
        <w:rPr>
          <w:rFonts w:ascii="Times New Roman" w:hAnsi="Times New Roman" w:cs="Times New Roman"/>
        </w:rPr>
        <w:t xml:space="preserve"> having delayed development</w:t>
      </w:r>
      <w:r w:rsidRPr="005443AD">
        <w:rPr>
          <w:rFonts w:ascii="Times New Roman" w:hAnsi="Times New Roman" w:cs="Times New Roman"/>
        </w:rPr>
        <w:t>.</w:t>
      </w:r>
      <w:sdt>
        <w:sdtPr>
          <w:rPr>
            <w:rFonts w:ascii="Times New Roman" w:hAnsi="Times New Roman" w:cs="Times New Roman"/>
          </w:rPr>
          <w:alias w:val="SmartCite Citation"/>
          <w:tag w:val="8815aeb3-6941-428b-a6ba-6873db65933e:2e934b52-380b-4ea2-8f2d-961931decaac+"/>
          <w:id w:val="-299537760"/>
          <w:placeholder>
            <w:docPart w:val="DefaultPlaceholder_-1854013440"/>
          </w:placeholder>
        </w:sdtPr>
        <w:sdtEndPr/>
        <w:sdtContent>
          <w:r w:rsidR="00BD7C2D" w:rsidRPr="00BD7C2D">
            <w:rPr>
              <w:rFonts w:ascii="Times New Roman" w:hAnsi="Times New Roman" w:cs="Times New Roman"/>
            </w:rPr>
            <w:t>[23]</w:t>
          </w:r>
        </w:sdtContent>
      </w:sdt>
      <w:r w:rsidR="00BD7C2D">
        <w:rPr>
          <w:rFonts w:ascii="Times New Roman" w:hAnsi="Times New Roman" w:cs="Times New Roman"/>
        </w:rPr>
        <w:t xml:space="preserve"> </w:t>
      </w:r>
      <w:r w:rsidR="00E90AA4">
        <w:rPr>
          <w:rFonts w:ascii="Times New Roman" w:hAnsi="Times New Roman" w:cs="Times New Roman"/>
        </w:rPr>
        <w:t>S</w:t>
      </w:r>
      <w:r w:rsidRPr="005443AD">
        <w:rPr>
          <w:rFonts w:ascii="Times New Roman" w:hAnsi="Times New Roman" w:cs="Times New Roman"/>
        </w:rPr>
        <w:t xml:space="preserve">ubgroups of children with hydrocephalus </w:t>
      </w:r>
      <w:r w:rsidR="00E90AA4">
        <w:rPr>
          <w:rFonts w:ascii="Times New Roman" w:hAnsi="Times New Roman" w:cs="Times New Roman"/>
        </w:rPr>
        <w:t xml:space="preserve">were </w:t>
      </w:r>
      <w:r w:rsidRPr="005443AD">
        <w:rPr>
          <w:rFonts w:ascii="Times New Roman" w:hAnsi="Times New Roman" w:cs="Times New Roman"/>
        </w:rPr>
        <w:t xml:space="preserve">evaluated in the study from Turkey, </w:t>
      </w:r>
      <w:r w:rsidR="00E90AA4">
        <w:rPr>
          <w:rFonts w:ascii="Times New Roman" w:hAnsi="Times New Roman" w:cs="Times New Roman"/>
        </w:rPr>
        <w:t>such as those with</w:t>
      </w:r>
      <w:r w:rsidR="00BD7C2D">
        <w:rPr>
          <w:rFonts w:ascii="Times New Roman" w:hAnsi="Times New Roman" w:cs="Times New Roman"/>
        </w:rPr>
        <w:t xml:space="preserve"> congenital macrocephaly, microcephaly or spina bifida.</w:t>
      </w:r>
      <w:r w:rsidR="00E90AA4">
        <w:rPr>
          <w:rFonts w:ascii="Times New Roman" w:hAnsi="Times New Roman" w:cs="Times New Roman"/>
        </w:rPr>
        <w:t xml:space="preserve"> These </w:t>
      </w:r>
      <w:r w:rsidRPr="005443AD">
        <w:rPr>
          <w:rFonts w:ascii="Times New Roman" w:hAnsi="Times New Roman" w:cs="Times New Roman"/>
        </w:rPr>
        <w:t xml:space="preserve">were not possible </w:t>
      </w:r>
      <w:r w:rsidR="006542B0">
        <w:rPr>
          <w:rFonts w:ascii="Times New Roman" w:hAnsi="Times New Roman" w:cs="Times New Roman"/>
        </w:rPr>
        <w:t xml:space="preserve">to outline </w:t>
      </w:r>
      <w:r w:rsidRPr="005443AD">
        <w:rPr>
          <w:rFonts w:ascii="Times New Roman" w:hAnsi="Times New Roman" w:cs="Times New Roman"/>
        </w:rPr>
        <w:t xml:space="preserve">in our Malawian cohort due to </w:t>
      </w:r>
      <w:r w:rsidR="006542B0">
        <w:rPr>
          <w:rFonts w:ascii="Times New Roman" w:hAnsi="Times New Roman" w:cs="Times New Roman"/>
        </w:rPr>
        <w:t>our</w:t>
      </w:r>
      <w:r w:rsidR="004F2E1C">
        <w:rPr>
          <w:rFonts w:ascii="Times New Roman" w:hAnsi="Times New Roman" w:cs="Times New Roman"/>
        </w:rPr>
        <w:t xml:space="preserve"> </w:t>
      </w:r>
      <w:r w:rsidRPr="005443AD">
        <w:rPr>
          <w:rFonts w:ascii="Times New Roman" w:hAnsi="Times New Roman" w:cs="Times New Roman"/>
        </w:rPr>
        <w:t>small</w:t>
      </w:r>
      <w:r w:rsidR="006542B0">
        <w:rPr>
          <w:rFonts w:ascii="Times New Roman" w:hAnsi="Times New Roman" w:cs="Times New Roman"/>
        </w:rPr>
        <w:t>er</w:t>
      </w:r>
      <w:r w:rsidRPr="005443AD">
        <w:rPr>
          <w:rFonts w:ascii="Times New Roman" w:hAnsi="Times New Roman" w:cs="Times New Roman"/>
        </w:rPr>
        <w:t xml:space="preserve"> numbers. </w:t>
      </w:r>
      <w:r w:rsidR="00E90AA4">
        <w:rPr>
          <w:rFonts w:ascii="Times New Roman" w:hAnsi="Times New Roman" w:cs="Times New Roman"/>
        </w:rPr>
        <w:t>It is clear that in our specific cohort of children fully tested in Malawi, we have</w:t>
      </w:r>
      <w:r w:rsidR="00B87B69">
        <w:rPr>
          <w:rFonts w:ascii="Times New Roman" w:hAnsi="Times New Roman" w:cs="Times New Roman"/>
        </w:rPr>
        <w:t xml:space="preserve"> </w:t>
      </w:r>
      <w:r w:rsidR="006542B0">
        <w:rPr>
          <w:rFonts w:ascii="Times New Roman" w:hAnsi="Times New Roman" w:cs="Times New Roman"/>
        </w:rPr>
        <w:t xml:space="preserve">high </w:t>
      </w:r>
      <w:r w:rsidRPr="005443AD">
        <w:rPr>
          <w:rFonts w:ascii="Times New Roman" w:hAnsi="Times New Roman" w:cs="Times New Roman"/>
        </w:rPr>
        <w:t>rates of severe developmental delay</w:t>
      </w:r>
      <w:r w:rsidR="00E90AA4">
        <w:rPr>
          <w:rFonts w:ascii="Times New Roman" w:hAnsi="Times New Roman" w:cs="Times New Roman"/>
        </w:rPr>
        <w:t>, however it is</w:t>
      </w:r>
      <w:r w:rsidRPr="005443AD">
        <w:rPr>
          <w:rFonts w:ascii="Times New Roman" w:hAnsi="Times New Roman" w:cs="Times New Roman"/>
        </w:rPr>
        <w:t xml:space="preserve"> unclear as to </w:t>
      </w:r>
      <w:r w:rsidR="00E90AA4">
        <w:rPr>
          <w:rFonts w:ascii="Times New Roman" w:hAnsi="Times New Roman" w:cs="Times New Roman"/>
        </w:rPr>
        <w:t>how much</w:t>
      </w:r>
      <w:r w:rsidR="00B87B69">
        <w:rPr>
          <w:rFonts w:ascii="Times New Roman" w:hAnsi="Times New Roman" w:cs="Times New Roman"/>
        </w:rPr>
        <w:t xml:space="preserve"> </w:t>
      </w:r>
      <w:r w:rsidR="006542B0">
        <w:rPr>
          <w:rFonts w:ascii="Times New Roman" w:hAnsi="Times New Roman" w:cs="Times New Roman"/>
        </w:rPr>
        <w:t xml:space="preserve">our rates </w:t>
      </w:r>
      <w:r w:rsidR="00E90AA4">
        <w:rPr>
          <w:rFonts w:ascii="Times New Roman" w:hAnsi="Times New Roman" w:cs="Times New Roman"/>
        </w:rPr>
        <w:t>are</w:t>
      </w:r>
      <w:r w:rsidR="00B87B69">
        <w:rPr>
          <w:rFonts w:ascii="Times New Roman" w:hAnsi="Times New Roman" w:cs="Times New Roman"/>
        </w:rPr>
        <w:t xml:space="preserve"> </w:t>
      </w:r>
      <w:r w:rsidRPr="005443AD">
        <w:rPr>
          <w:rFonts w:ascii="Times New Roman" w:hAnsi="Times New Roman" w:cs="Times New Roman"/>
        </w:rPr>
        <w:t xml:space="preserve">specific </w:t>
      </w:r>
      <w:r w:rsidR="00E90AA4">
        <w:rPr>
          <w:rFonts w:ascii="Times New Roman" w:hAnsi="Times New Roman" w:cs="Times New Roman"/>
        </w:rPr>
        <w:t xml:space="preserve">to the </w:t>
      </w:r>
      <w:r w:rsidRPr="005443AD">
        <w:rPr>
          <w:rFonts w:ascii="Times New Roman" w:hAnsi="Times New Roman" w:cs="Times New Roman"/>
        </w:rPr>
        <w:t>population</w:t>
      </w:r>
      <w:r w:rsidR="006542B0">
        <w:rPr>
          <w:rFonts w:ascii="Times New Roman" w:hAnsi="Times New Roman" w:cs="Times New Roman"/>
        </w:rPr>
        <w:t xml:space="preserve"> of children seen</w:t>
      </w:r>
      <w:r w:rsidRPr="005443AD">
        <w:rPr>
          <w:rFonts w:ascii="Times New Roman" w:hAnsi="Times New Roman" w:cs="Times New Roman"/>
        </w:rPr>
        <w:t xml:space="preserve"> </w:t>
      </w:r>
      <w:r w:rsidR="006542B0">
        <w:rPr>
          <w:rFonts w:ascii="Times New Roman" w:hAnsi="Times New Roman" w:cs="Times New Roman"/>
        </w:rPr>
        <w:t>in</w:t>
      </w:r>
      <w:r w:rsidR="009A722D">
        <w:rPr>
          <w:rFonts w:ascii="Times New Roman" w:hAnsi="Times New Roman" w:cs="Times New Roman"/>
        </w:rPr>
        <w:t xml:space="preserve"> </w:t>
      </w:r>
      <w:r w:rsidRPr="005443AD">
        <w:rPr>
          <w:rFonts w:ascii="Times New Roman" w:hAnsi="Times New Roman" w:cs="Times New Roman"/>
        </w:rPr>
        <w:t>our clinic</w:t>
      </w:r>
      <w:r w:rsidR="006542B0">
        <w:rPr>
          <w:rFonts w:ascii="Times New Roman" w:hAnsi="Times New Roman" w:cs="Times New Roman"/>
        </w:rPr>
        <w:t xml:space="preserve">. </w:t>
      </w:r>
      <w:r w:rsidR="00E90AA4">
        <w:rPr>
          <w:rFonts w:ascii="Times New Roman" w:hAnsi="Times New Roman" w:cs="Times New Roman"/>
        </w:rPr>
        <w:t xml:space="preserve">To delineate this better, we would need a much larger representative population of children with this condition in Malawi. </w:t>
      </w:r>
      <w:r w:rsidR="00A0167B">
        <w:rPr>
          <w:rFonts w:ascii="Times New Roman" w:hAnsi="Times New Roman" w:cs="Times New Roman"/>
        </w:rPr>
        <w:t xml:space="preserve">Despite this, our study has now provided us with </w:t>
      </w:r>
      <w:r w:rsidR="006542B0">
        <w:rPr>
          <w:rFonts w:ascii="Times New Roman" w:hAnsi="Times New Roman" w:cs="Times New Roman"/>
        </w:rPr>
        <w:t xml:space="preserve">knowledge as to the utility of the tools chosen to measure outcomes in </w:t>
      </w:r>
      <w:r w:rsidR="00A0167B">
        <w:rPr>
          <w:rFonts w:ascii="Times New Roman" w:hAnsi="Times New Roman" w:cs="Times New Roman"/>
        </w:rPr>
        <w:t>these populations. With this in mind</w:t>
      </w:r>
      <w:r w:rsidRPr="005443AD">
        <w:rPr>
          <w:rFonts w:ascii="Times New Roman" w:hAnsi="Times New Roman" w:cs="Times New Roman"/>
        </w:rPr>
        <w:t xml:space="preserve"> we can </w:t>
      </w:r>
      <w:r w:rsidR="006542B0">
        <w:rPr>
          <w:rFonts w:ascii="Times New Roman" w:hAnsi="Times New Roman" w:cs="Times New Roman"/>
        </w:rPr>
        <w:t>now</w:t>
      </w:r>
      <w:r w:rsidR="00A835EF">
        <w:rPr>
          <w:rFonts w:ascii="Times New Roman" w:hAnsi="Times New Roman" w:cs="Times New Roman"/>
        </w:rPr>
        <w:t xml:space="preserve"> </w:t>
      </w:r>
      <w:r w:rsidRPr="005443AD">
        <w:rPr>
          <w:rFonts w:ascii="Times New Roman" w:hAnsi="Times New Roman" w:cs="Times New Roman"/>
        </w:rPr>
        <w:t>be confident that our assessment</w:t>
      </w:r>
      <w:r w:rsidR="00C92D97">
        <w:rPr>
          <w:rFonts w:ascii="Times New Roman" w:hAnsi="Times New Roman" w:cs="Times New Roman"/>
        </w:rPr>
        <w:t xml:space="preserve"> tools</w:t>
      </w:r>
      <w:r w:rsidRPr="005443AD">
        <w:rPr>
          <w:rFonts w:ascii="Times New Roman" w:hAnsi="Times New Roman" w:cs="Times New Roman"/>
        </w:rPr>
        <w:t xml:space="preserve"> are </w:t>
      </w:r>
      <w:r w:rsidR="00C92D97">
        <w:rPr>
          <w:rFonts w:ascii="Times New Roman" w:hAnsi="Times New Roman" w:cs="Times New Roman"/>
        </w:rPr>
        <w:t xml:space="preserve">able to </w:t>
      </w:r>
      <w:r w:rsidRPr="005443AD">
        <w:rPr>
          <w:rFonts w:ascii="Times New Roman" w:hAnsi="Times New Roman" w:cs="Times New Roman"/>
        </w:rPr>
        <w:t xml:space="preserve">identify developmental delay and functional disabilities </w:t>
      </w:r>
      <w:r w:rsidR="00C92D97">
        <w:rPr>
          <w:rFonts w:ascii="Times New Roman" w:hAnsi="Times New Roman" w:cs="Times New Roman"/>
        </w:rPr>
        <w:t xml:space="preserve">in children with hydrocephalus in Africa </w:t>
      </w:r>
      <w:r w:rsidRPr="005443AD">
        <w:rPr>
          <w:rFonts w:ascii="Times New Roman" w:hAnsi="Times New Roman" w:cs="Times New Roman"/>
        </w:rPr>
        <w:t>and can now be used beyond this pilot study in any larger research studies</w:t>
      </w:r>
      <w:r w:rsidR="00A0167B">
        <w:rPr>
          <w:rFonts w:ascii="Times New Roman" w:hAnsi="Times New Roman" w:cs="Times New Roman"/>
        </w:rPr>
        <w:t xml:space="preserve"> which may consider </w:t>
      </w:r>
      <w:r w:rsidR="00E90AA4">
        <w:rPr>
          <w:rFonts w:ascii="Times New Roman" w:hAnsi="Times New Roman" w:cs="Times New Roman"/>
        </w:rPr>
        <w:t xml:space="preserve">looking at neurodevelopmental outcomes dependent on </w:t>
      </w:r>
      <w:r w:rsidR="00A0167B">
        <w:rPr>
          <w:rFonts w:ascii="Times New Roman" w:hAnsi="Times New Roman" w:cs="Times New Roman"/>
        </w:rPr>
        <w:t>timing</w:t>
      </w:r>
      <w:r w:rsidR="00E90AA4">
        <w:rPr>
          <w:rFonts w:ascii="Times New Roman" w:hAnsi="Times New Roman" w:cs="Times New Roman"/>
        </w:rPr>
        <w:t xml:space="preserve"> and,</w:t>
      </w:r>
      <w:r w:rsidR="00A0167B">
        <w:rPr>
          <w:rFonts w:ascii="Times New Roman" w:hAnsi="Times New Roman" w:cs="Times New Roman"/>
        </w:rPr>
        <w:t xml:space="preserve"> type</w:t>
      </w:r>
      <w:r w:rsidR="00E90AA4">
        <w:rPr>
          <w:rFonts w:ascii="Times New Roman" w:hAnsi="Times New Roman" w:cs="Times New Roman"/>
        </w:rPr>
        <w:t>s</w:t>
      </w:r>
      <w:r w:rsidR="00A0167B">
        <w:rPr>
          <w:rFonts w:ascii="Times New Roman" w:hAnsi="Times New Roman" w:cs="Times New Roman"/>
        </w:rPr>
        <w:t xml:space="preserve"> of treatments</w:t>
      </w:r>
      <w:r w:rsidR="00E90AA4">
        <w:rPr>
          <w:rFonts w:ascii="Times New Roman" w:hAnsi="Times New Roman" w:cs="Times New Roman"/>
        </w:rPr>
        <w:t xml:space="preserve"> provided</w:t>
      </w:r>
      <w:r w:rsidR="00A0167B">
        <w:rPr>
          <w:rFonts w:ascii="Times New Roman" w:hAnsi="Times New Roman" w:cs="Times New Roman"/>
        </w:rPr>
        <w:t xml:space="preserve"> as well as aetiology</w:t>
      </w:r>
      <w:r w:rsidR="00E90AA4">
        <w:rPr>
          <w:rFonts w:ascii="Times New Roman" w:hAnsi="Times New Roman" w:cs="Times New Roman"/>
        </w:rPr>
        <w:t xml:space="preserve"> of the condition.</w:t>
      </w:r>
      <w:r w:rsidRPr="005443AD">
        <w:rPr>
          <w:rFonts w:ascii="Times New Roman" w:hAnsi="Times New Roman" w:cs="Times New Roman"/>
        </w:rPr>
        <w:t xml:space="preserve">  </w:t>
      </w:r>
    </w:p>
    <w:p w14:paraId="2A9C4D12" w14:textId="349264BB" w:rsidR="00F07361" w:rsidRPr="005443AD" w:rsidRDefault="00F07361" w:rsidP="00711CCC">
      <w:pPr>
        <w:pStyle w:val="Textkrper1"/>
        <w:spacing w:line="276" w:lineRule="auto"/>
        <w:rPr>
          <w:rFonts w:ascii="Times New Roman" w:hAnsi="Times New Roman" w:cs="Times New Roman"/>
        </w:rPr>
      </w:pPr>
      <w:r w:rsidRPr="005443AD">
        <w:rPr>
          <w:rFonts w:ascii="Times New Roman" w:hAnsi="Times New Roman" w:cs="Times New Roman"/>
        </w:rPr>
        <w:t>Our sample has identified only 6 children with seizures</w:t>
      </w:r>
      <w:r w:rsidR="00E90AA4">
        <w:rPr>
          <w:rFonts w:ascii="Times New Roman" w:hAnsi="Times New Roman" w:cs="Times New Roman"/>
        </w:rPr>
        <w:t>.</w:t>
      </w:r>
      <w:r w:rsidR="00B87B69">
        <w:rPr>
          <w:rFonts w:ascii="Times New Roman" w:hAnsi="Times New Roman" w:cs="Times New Roman"/>
        </w:rPr>
        <w:t xml:space="preserve"> </w:t>
      </w:r>
      <w:r w:rsidR="00E90AA4">
        <w:rPr>
          <w:rFonts w:ascii="Times New Roman" w:hAnsi="Times New Roman" w:cs="Times New Roman"/>
        </w:rPr>
        <w:t>N</w:t>
      </w:r>
      <w:r w:rsidRPr="005443AD">
        <w:rPr>
          <w:rFonts w:ascii="Times New Roman" w:hAnsi="Times New Roman" w:cs="Times New Roman"/>
        </w:rPr>
        <w:t xml:space="preserve">one of these children have been treated with anticonvulsants. It is clear that all children with hydrocephalus should be assessed for seizures </w:t>
      </w:r>
      <w:r w:rsidR="00BB66EC">
        <w:rPr>
          <w:rFonts w:ascii="Times New Roman" w:hAnsi="Times New Roman" w:cs="Times New Roman"/>
        </w:rPr>
        <w:t>during follow up</w:t>
      </w:r>
      <w:r w:rsidRPr="005443AD">
        <w:rPr>
          <w:rFonts w:ascii="Times New Roman" w:hAnsi="Times New Roman" w:cs="Times New Roman"/>
        </w:rPr>
        <w:t xml:space="preserve"> in </w:t>
      </w:r>
      <w:r w:rsidR="00BB66EC">
        <w:rPr>
          <w:rFonts w:ascii="Times New Roman" w:hAnsi="Times New Roman" w:cs="Times New Roman"/>
        </w:rPr>
        <w:t xml:space="preserve">the </w:t>
      </w:r>
      <w:r w:rsidRPr="005443AD">
        <w:rPr>
          <w:rFonts w:ascii="Times New Roman" w:hAnsi="Times New Roman" w:cs="Times New Roman"/>
        </w:rPr>
        <w:t>clinics. Parents may not be reporting th</w:t>
      </w:r>
      <w:r w:rsidR="00A0167B">
        <w:rPr>
          <w:rFonts w:ascii="Times New Roman" w:hAnsi="Times New Roman" w:cs="Times New Roman"/>
        </w:rPr>
        <w:t>ese</w:t>
      </w:r>
      <w:r w:rsidRPr="005443AD">
        <w:rPr>
          <w:rFonts w:ascii="Times New Roman" w:hAnsi="Times New Roman" w:cs="Times New Roman"/>
        </w:rPr>
        <w:t xml:space="preserve"> and it </w:t>
      </w:r>
      <w:r w:rsidR="00A0167B">
        <w:rPr>
          <w:rFonts w:ascii="Times New Roman" w:hAnsi="Times New Roman" w:cs="Times New Roman"/>
        </w:rPr>
        <w:t xml:space="preserve">is likely that </w:t>
      </w:r>
      <w:r w:rsidRPr="005443AD">
        <w:rPr>
          <w:rFonts w:ascii="Times New Roman" w:hAnsi="Times New Roman" w:cs="Times New Roman"/>
        </w:rPr>
        <w:t xml:space="preserve">the numbers of children with </w:t>
      </w:r>
      <w:r w:rsidR="00BB66EC">
        <w:rPr>
          <w:rFonts w:ascii="Times New Roman" w:hAnsi="Times New Roman" w:cs="Times New Roman"/>
        </w:rPr>
        <w:t xml:space="preserve">hydrocephalus developing epilepsy </w:t>
      </w:r>
      <w:r w:rsidRPr="005443AD">
        <w:rPr>
          <w:rFonts w:ascii="Times New Roman" w:hAnsi="Times New Roman" w:cs="Times New Roman"/>
        </w:rPr>
        <w:t>are higher than we thought.</w:t>
      </w:r>
      <w:sdt>
        <w:sdtPr>
          <w:rPr>
            <w:rFonts w:ascii="Times New Roman" w:hAnsi="Times New Roman" w:cs="Times New Roman"/>
          </w:rPr>
          <w:alias w:val="SmartCite Citation"/>
          <w:tag w:val="8815aeb3-6941-428b-a6ba-6873db65933e:5a0c6fb8-d130-4ffc-a48b-125ea70b21f3+"/>
          <w:id w:val="-867605365"/>
          <w:placeholder>
            <w:docPart w:val="DefaultPlaceholder_-1854013440"/>
          </w:placeholder>
        </w:sdtPr>
        <w:sdtEndPr/>
        <w:sdtContent>
          <w:r w:rsidR="00BD7C2D" w:rsidRPr="00BD7C2D">
            <w:rPr>
              <w:rFonts w:ascii="Times New Roman" w:hAnsi="Times New Roman" w:cs="Times New Roman"/>
            </w:rPr>
            <w:t>[24]</w:t>
          </w:r>
        </w:sdtContent>
      </w:sdt>
    </w:p>
    <w:p w14:paraId="494581B5" w14:textId="72190C4C" w:rsidR="00F07361" w:rsidRDefault="00F07361" w:rsidP="00711CCC">
      <w:pPr>
        <w:pStyle w:val="Textkrper1"/>
        <w:spacing w:line="276" w:lineRule="auto"/>
        <w:rPr>
          <w:rFonts w:ascii="Times New Roman" w:hAnsi="Times New Roman" w:cs="Times New Roman"/>
        </w:rPr>
      </w:pPr>
      <w:r w:rsidRPr="005443AD">
        <w:rPr>
          <w:rFonts w:ascii="Times New Roman" w:hAnsi="Times New Roman" w:cs="Times New Roman"/>
        </w:rPr>
        <w:t>Children with hydrocephalus often have higher levels of malnutrition compared to the national average</w:t>
      </w:r>
      <w:r w:rsidR="00BD7C2D">
        <w:rPr>
          <w:rFonts w:ascii="Times New Roman" w:hAnsi="Times New Roman" w:cs="Times New Roman"/>
        </w:rPr>
        <w:t>.</w:t>
      </w:r>
      <w:sdt>
        <w:sdtPr>
          <w:rPr>
            <w:rFonts w:ascii="Times New Roman" w:hAnsi="Times New Roman" w:cs="Times New Roman"/>
          </w:rPr>
          <w:alias w:val="SmartCite Citation"/>
          <w:tag w:val="8815aeb3-6941-428b-a6ba-6873db65933e:ba231211-b240-4f6f-baa0-dc6e8c4b5957+"/>
          <w:id w:val="997539883"/>
          <w:placeholder>
            <w:docPart w:val="DefaultPlaceholder_-1854013440"/>
          </w:placeholder>
        </w:sdtPr>
        <w:sdtEndPr/>
        <w:sdtContent>
          <w:r w:rsidR="00BD7C2D" w:rsidRPr="00BD7C2D">
            <w:rPr>
              <w:rFonts w:ascii="Times New Roman" w:hAnsi="Times New Roman" w:cs="Times New Roman"/>
            </w:rPr>
            <w:t>[25]</w:t>
          </w:r>
        </w:sdtContent>
      </w:sdt>
      <w:r w:rsidRPr="005443AD">
        <w:rPr>
          <w:rFonts w:ascii="Times New Roman" w:hAnsi="Times New Roman" w:cs="Times New Roman"/>
        </w:rPr>
        <w:t xml:space="preserve"> This is mirrored in our study </w:t>
      </w:r>
      <w:r w:rsidR="00AF5491">
        <w:rPr>
          <w:rFonts w:ascii="Times New Roman" w:hAnsi="Times New Roman" w:cs="Times New Roman"/>
        </w:rPr>
        <w:t xml:space="preserve">where we identified </w:t>
      </w:r>
      <w:r w:rsidR="00AF5491" w:rsidRPr="005443AD">
        <w:rPr>
          <w:rFonts w:ascii="Times New Roman" w:hAnsi="Times New Roman" w:cs="Times New Roman"/>
        </w:rPr>
        <w:t>70</w:t>
      </w:r>
      <w:r w:rsidR="00AF5491">
        <w:rPr>
          <w:rFonts w:ascii="Times New Roman" w:hAnsi="Times New Roman" w:cs="Times New Roman"/>
        </w:rPr>
        <w:t>.7</w:t>
      </w:r>
      <w:r w:rsidR="00AF5491" w:rsidRPr="005443AD">
        <w:rPr>
          <w:rFonts w:ascii="Times New Roman" w:hAnsi="Times New Roman" w:cs="Times New Roman"/>
        </w:rPr>
        <w:t>%</w:t>
      </w:r>
      <w:r w:rsidR="00AF5491">
        <w:rPr>
          <w:rFonts w:ascii="Times New Roman" w:hAnsi="Times New Roman" w:cs="Times New Roman"/>
        </w:rPr>
        <w:t xml:space="preserve"> (</w:t>
      </w:r>
      <w:r w:rsidR="00AF5491" w:rsidRPr="00DA437D">
        <w:rPr>
          <w:rFonts w:ascii="Times New Roman" w:hAnsi="Times New Roman" w:cs="Times New Roman"/>
        </w:rPr>
        <w:t>CI 56.8, 84.6</w:t>
      </w:r>
      <w:r w:rsidR="00AF5491">
        <w:rPr>
          <w:rFonts w:ascii="Times New Roman" w:hAnsi="Times New Roman" w:cs="Times New Roman"/>
        </w:rPr>
        <w:t xml:space="preserve">) </w:t>
      </w:r>
      <w:r w:rsidR="00AF5491" w:rsidRPr="005443AD">
        <w:rPr>
          <w:rFonts w:ascii="Times New Roman" w:hAnsi="Times New Roman" w:cs="Times New Roman"/>
        </w:rPr>
        <w:t xml:space="preserve">of </w:t>
      </w:r>
      <w:r w:rsidR="00AF5491">
        <w:rPr>
          <w:rFonts w:ascii="Times New Roman" w:hAnsi="Times New Roman" w:cs="Times New Roman"/>
        </w:rPr>
        <w:t xml:space="preserve">the </w:t>
      </w:r>
      <w:r w:rsidR="00AF5491" w:rsidRPr="005443AD">
        <w:rPr>
          <w:rFonts w:ascii="Times New Roman" w:hAnsi="Times New Roman" w:cs="Times New Roman"/>
        </w:rPr>
        <w:t xml:space="preserve">children with hydrocephalus in our cohort </w:t>
      </w:r>
      <w:r w:rsidR="00AF5491">
        <w:rPr>
          <w:rFonts w:ascii="Times New Roman" w:hAnsi="Times New Roman" w:cs="Times New Roman"/>
        </w:rPr>
        <w:t xml:space="preserve">as having </w:t>
      </w:r>
      <w:r w:rsidR="00AF5491" w:rsidRPr="005443AD">
        <w:rPr>
          <w:rFonts w:ascii="Times New Roman" w:hAnsi="Times New Roman" w:cs="Times New Roman"/>
        </w:rPr>
        <w:t xml:space="preserve">stunted growth and half </w:t>
      </w:r>
      <w:r w:rsidR="00AF5491">
        <w:rPr>
          <w:rFonts w:ascii="Times New Roman" w:hAnsi="Times New Roman" w:cs="Times New Roman"/>
        </w:rPr>
        <w:t>being</w:t>
      </w:r>
      <w:r w:rsidR="00AF5491" w:rsidRPr="005443AD">
        <w:rPr>
          <w:rFonts w:ascii="Times New Roman" w:hAnsi="Times New Roman" w:cs="Times New Roman"/>
        </w:rPr>
        <w:t xml:space="preserve"> underweight</w:t>
      </w:r>
      <w:r w:rsidR="00AF5491">
        <w:rPr>
          <w:rFonts w:ascii="Times New Roman" w:hAnsi="Times New Roman" w:cs="Times New Roman"/>
        </w:rPr>
        <w:t xml:space="preserve"> (43.9%, </w:t>
      </w:r>
      <w:r w:rsidR="00AF5491" w:rsidRPr="00DA437D">
        <w:rPr>
          <w:rFonts w:ascii="Times New Roman" w:hAnsi="Times New Roman" w:cs="Times New Roman"/>
        </w:rPr>
        <w:t>CI 28.5, 60.3</w:t>
      </w:r>
      <w:r w:rsidR="00AF5491">
        <w:rPr>
          <w:rFonts w:ascii="Times New Roman" w:hAnsi="Times New Roman" w:cs="Times New Roman"/>
        </w:rPr>
        <w:t>)</w:t>
      </w:r>
      <w:r w:rsidR="00AF5491" w:rsidRPr="005443AD">
        <w:rPr>
          <w:rFonts w:ascii="Times New Roman" w:hAnsi="Times New Roman" w:cs="Times New Roman"/>
        </w:rPr>
        <w:t xml:space="preserve">. </w:t>
      </w:r>
      <w:r w:rsidR="00AF5491">
        <w:rPr>
          <w:rFonts w:ascii="Times New Roman" w:hAnsi="Times New Roman" w:cs="Times New Roman"/>
        </w:rPr>
        <w:t>It is clear that we should ensure that we consider</w:t>
      </w:r>
      <w:r w:rsidRPr="005443AD">
        <w:rPr>
          <w:rFonts w:ascii="Times New Roman" w:hAnsi="Times New Roman" w:cs="Times New Roman"/>
        </w:rPr>
        <w:t xml:space="preserve"> nutritional status </w:t>
      </w:r>
      <w:r w:rsidR="00AF5491">
        <w:rPr>
          <w:rFonts w:ascii="Times New Roman" w:hAnsi="Times New Roman" w:cs="Times New Roman"/>
        </w:rPr>
        <w:t>within the</w:t>
      </w:r>
      <w:r w:rsidR="00637748">
        <w:rPr>
          <w:rFonts w:ascii="Times New Roman" w:hAnsi="Times New Roman" w:cs="Times New Roman"/>
        </w:rPr>
        <w:t xml:space="preserve"> </w:t>
      </w:r>
      <w:r w:rsidRPr="005443AD">
        <w:rPr>
          <w:rFonts w:ascii="Times New Roman" w:hAnsi="Times New Roman" w:cs="Times New Roman"/>
        </w:rPr>
        <w:t xml:space="preserve">specific cohorts of </w:t>
      </w:r>
      <w:r w:rsidR="00BB66EC">
        <w:rPr>
          <w:rFonts w:ascii="Times New Roman" w:hAnsi="Times New Roman" w:cs="Times New Roman"/>
        </w:rPr>
        <w:t xml:space="preserve">children </w:t>
      </w:r>
      <w:r w:rsidRPr="005443AD">
        <w:rPr>
          <w:rFonts w:ascii="Times New Roman" w:hAnsi="Times New Roman" w:cs="Times New Roman"/>
        </w:rPr>
        <w:t xml:space="preserve">with hydrocephalus </w:t>
      </w:r>
      <w:r w:rsidR="00AF5491">
        <w:rPr>
          <w:rFonts w:ascii="Times New Roman" w:hAnsi="Times New Roman" w:cs="Times New Roman"/>
        </w:rPr>
        <w:t>that we see and ensure that it is assessed</w:t>
      </w:r>
      <w:r w:rsidRPr="005443AD">
        <w:rPr>
          <w:rFonts w:ascii="Times New Roman" w:hAnsi="Times New Roman" w:cs="Times New Roman"/>
        </w:rPr>
        <w:t>.</w:t>
      </w:r>
      <w:sdt>
        <w:sdtPr>
          <w:rPr>
            <w:rFonts w:ascii="Times New Roman" w:hAnsi="Times New Roman" w:cs="Times New Roman"/>
          </w:rPr>
          <w:alias w:val="SmartCite Citation"/>
          <w:tag w:val="8815aeb3-6941-428b-a6ba-6873db65933e:fbb86453-e6b1-4c51-851b-5d60fa646aec+"/>
          <w:id w:val="539709216"/>
          <w:placeholder>
            <w:docPart w:val="DefaultPlaceholder_-1854013440"/>
          </w:placeholder>
        </w:sdtPr>
        <w:sdtEndPr/>
        <w:sdtContent>
          <w:r w:rsidR="00BD7C2D" w:rsidRPr="00BD7C2D">
            <w:rPr>
              <w:rFonts w:ascii="Times New Roman" w:hAnsi="Times New Roman" w:cs="Times New Roman"/>
            </w:rPr>
            <w:t>[26]</w:t>
          </w:r>
        </w:sdtContent>
      </w:sdt>
      <w:r w:rsidRPr="005443AD">
        <w:rPr>
          <w:rFonts w:ascii="Times New Roman" w:hAnsi="Times New Roman" w:cs="Times New Roman"/>
        </w:rPr>
        <w:t xml:space="preserve"> </w:t>
      </w:r>
      <w:r w:rsidR="00A0167B">
        <w:rPr>
          <w:rFonts w:ascii="Times New Roman" w:hAnsi="Times New Roman" w:cs="Times New Roman"/>
        </w:rPr>
        <w:t xml:space="preserve">We </w:t>
      </w:r>
      <w:r w:rsidR="00AF5491">
        <w:rPr>
          <w:rFonts w:ascii="Times New Roman" w:hAnsi="Times New Roman" w:cs="Times New Roman"/>
        </w:rPr>
        <w:t xml:space="preserve">do </w:t>
      </w:r>
      <w:r w:rsidR="00A0167B">
        <w:rPr>
          <w:rFonts w:ascii="Times New Roman" w:hAnsi="Times New Roman" w:cs="Times New Roman"/>
        </w:rPr>
        <w:t>know that the true measurement of growth in children with hydrocephalus may be more difficult due to their disability</w:t>
      </w:r>
      <w:r w:rsidR="00AF5491">
        <w:rPr>
          <w:rFonts w:ascii="Times New Roman" w:hAnsi="Times New Roman" w:cs="Times New Roman"/>
        </w:rPr>
        <w:t>.</w:t>
      </w:r>
      <w:sdt>
        <w:sdtPr>
          <w:rPr>
            <w:rFonts w:ascii="Times New Roman" w:hAnsi="Times New Roman" w:cs="Times New Roman"/>
          </w:rPr>
          <w:alias w:val="SmartCite Citation"/>
          <w:tag w:val="8815aeb3-6941-428b-a6ba-6873db65933e:76ccffdb-fa4d-4f96-bb7a-e6569d764d30+"/>
          <w:id w:val="-1336221469"/>
          <w:placeholder>
            <w:docPart w:val="DefaultPlaceholder_-1854013440"/>
          </w:placeholder>
        </w:sdtPr>
        <w:sdtEndPr/>
        <w:sdtContent>
          <w:r w:rsidR="00BD7C2D" w:rsidRPr="00BD7C2D">
            <w:rPr>
              <w:rFonts w:ascii="Times New Roman" w:hAnsi="Times New Roman" w:cs="Times New Roman"/>
            </w:rPr>
            <w:t>[27]</w:t>
          </w:r>
        </w:sdtContent>
      </w:sdt>
      <w:r w:rsidR="00AF5491">
        <w:rPr>
          <w:rFonts w:ascii="Times New Roman" w:hAnsi="Times New Roman" w:cs="Times New Roman"/>
        </w:rPr>
        <w:t xml:space="preserve"> Despite this,</w:t>
      </w:r>
      <w:r w:rsidR="00A0167B">
        <w:rPr>
          <w:rFonts w:ascii="Times New Roman" w:hAnsi="Times New Roman" w:cs="Times New Roman"/>
        </w:rPr>
        <w:t xml:space="preserve"> researche</w:t>
      </w:r>
      <w:r w:rsidR="00D80BAA">
        <w:rPr>
          <w:rFonts w:ascii="Times New Roman" w:hAnsi="Times New Roman" w:cs="Times New Roman"/>
        </w:rPr>
        <w:t>rs would now advocate using a range of measures such as skinfold thickness or arm span</w:t>
      </w:r>
      <w:r w:rsidR="00AF5491">
        <w:rPr>
          <w:rFonts w:ascii="Times New Roman" w:hAnsi="Times New Roman" w:cs="Times New Roman"/>
        </w:rPr>
        <w:t>. These</w:t>
      </w:r>
      <w:r w:rsidR="00D80BAA">
        <w:rPr>
          <w:rFonts w:ascii="Times New Roman" w:hAnsi="Times New Roman" w:cs="Times New Roman"/>
        </w:rPr>
        <w:t xml:space="preserve"> were not possible to do in our study</w:t>
      </w:r>
      <w:r w:rsidR="00AF5491">
        <w:rPr>
          <w:rFonts w:ascii="Times New Roman" w:hAnsi="Times New Roman" w:cs="Times New Roman"/>
        </w:rPr>
        <w:t xml:space="preserve"> but should be done in the future and arm span could even be better used in clinical settings</w:t>
      </w:r>
      <w:r w:rsidR="00A0167B">
        <w:rPr>
          <w:rFonts w:ascii="Times New Roman" w:hAnsi="Times New Roman" w:cs="Times New Roman"/>
        </w:rPr>
        <w:t xml:space="preserve">. </w:t>
      </w:r>
      <w:r w:rsidRPr="005443AD">
        <w:rPr>
          <w:rFonts w:ascii="Times New Roman" w:hAnsi="Times New Roman" w:cs="Times New Roman"/>
        </w:rPr>
        <w:t>Although the rates of children with malnutrition and stunting are improving in Malawi (according to the Malawi National Demographic and Health Survey 2017), children with hydrocephalus</w:t>
      </w:r>
      <w:r w:rsidR="00AF5491">
        <w:rPr>
          <w:rFonts w:ascii="Times New Roman" w:hAnsi="Times New Roman" w:cs="Times New Roman"/>
        </w:rPr>
        <w:t xml:space="preserve"> in Malawi are likely to be more at risk</w:t>
      </w:r>
      <w:r w:rsidR="00BD7C2D">
        <w:rPr>
          <w:rFonts w:ascii="Times New Roman" w:hAnsi="Times New Roman" w:cs="Times New Roman"/>
        </w:rPr>
        <w:t>.</w:t>
      </w:r>
      <w:r w:rsidRPr="005443AD">
        <w:rPr>
          <w:rFonts w:ascii="Times New Roman" w:hAnsi="Times New Roman" w:cs="Times New Roman"/>
        </w:rPr>
        <w:t xml:space="preserve"> Our study </w:t>
      </w:r>
      <w:r w:rsidR="00D80BAA">
        <w:rPr>
          <w:rFonts w:ascii="Times New Roman" w:hAnsi="Times New Roman" w:cs="Times New Roman"/>
        </w:rPr>
        <w:t>is the first study</w:t>
      </w:r>
      <w:r w:rsidR="00AF5491">
        <w:rPr>
          <w:rFonts w:ascii="Times New Roman" w:hAnsi="Times New Roman" w:cs="Times New Roman"/>
        </w:rPr>
        <w:t>, to our knowledge,</w:t>
      </w:r>
      <w:r w:rsidR="00D80BAA">
        <w:rPr>
          <w:rFonts w:ascii="Times New Roman" w:hAnsi="Times New Roman" w:cs="Times New Roman"/>
        </w:rPr>
        <w:t xml:space="preserve"> that has measured eating and drinking abilities </w:t>
      </w:r>
      <w:r w:rsidR="00AF5491">
        <w:rPr>
          <w:rFonts w:ascii="Times New Roman" w:hAnsi="Times New Roman" w:cs="Times New Roman"/>
        </w:rPr>
        <w:t xml:space="preserve">in children with hydrocephalus </w:t>
      </w:r>
      <w:r w:rsidR="00D80BAA">
        <w:rPr>
          <w:rFonts w:ascii="Times New Roman" w:hAnsi="Times New Roman" w:cs="Times New Roman"/>
        </w:rPr>
        <w:t xml:space="preserve">using a standardized tool in a low or middle income country. In using this, we </w:t>
      </w:r>
      <w:r w:rsidRPr="005443AD">
        <w:rPr>
          <w:rFonts w:ascii="Times New Roman" w:hAnsi="Times New Roman" w:cs="Times New Roman"/>
        </w:rPr>
        <w:t xml:space="preserve">found that a proportion of these children had difficulties with eating and drinking according to the eating and drinking. </w:t>
      </w:r>
      <w:r w:rsidR="00AF5491">
        <w:rPr>
          <w:rFonts w:ascii="Times New Roman" w:hAnsi="Times New Roman" w:cs="Times New Roman"/>
        </w:rPr>
        <w:t xml:space="preserve">Furthermore, many studies have clearly demonstrated the close linkages between </w:t>
      </w:r>
      <w:r w:rsidR="00AF5491" w:rsidRPr="00BB66EC">
        <w:rPr>
          <w:rFonts w:ascii="Times New Roman" w:hAnsi="Times New Roman" w:cs="Times New Roman"/>
        </w:rPr>
        <w:t xml:space="preserve">stunting </w:t>
      </w:r>
      <w:r w:rsidR="00AF5491">
        <w:rPr>
          <w:rFonts w:ascii="Times New Roman" w:hAnsi="Times New Roman" w:cs="Times New Roman"/>
        </w:rPr>
        <w:t>and</w:t>
      </w:r>
      <w:r w:rsidR="00AF5491" w:rsidRPr="00BB66EC">
        <w:rPr>
          <w:rFonts w:ascii="Times New Roman" w:hAnsi="Times New Roman" w:cs="Times New Roman"/>
        </w:rPr>
        <w:t xml:space="preserve"> performance</w:t>
      </w:r>
      <w:r w:rsidR="00AF5491">
        <w:rPr>
          <w:rFonts w:ascii="Times New Roman" w:hAnsi="Times New Roman" w:cs="Times New Roman"/>
        </w:rPr>
        <w:t xml:space="preserve"> on developmental assessment</w:t>
      </w:r>
      <w:r w:rsidR="00AF5491" w:rsidRPr="00BB66EC">
        <w:rPr>
          <w:rFonts w:ascii="Times New Roman" w:hAnsi="Times New Roman" w:cs="Times New Roman"/>
        </w:rPr>
        <w:t>.</w:t>
      </w:r>
      <w:sdt>
        <w:sdtPr>
          <w:rPr>
            <w:rFonts w:ascii="Times New Roman" w:hAnsi="Times New Roman" w:cs="Times New Roman"/>
          </w:rPr>
          <w:alias w:val="SmartCite Citation"/>
          <w:tag w:val="8815aeb3-6941-428b-a6ba-6873db65933e:6daa191d-35f7-44a5-a3c5-fbfadbfda31d,8815aeb3-6941-428b-a6ba-6873db65933e:c35a5669-f617-4f5c-bdec-1d1eef8bdaba+"/>
          <w:id w:val="635385745"/>
          <w:placeholder>
            <w:docPart w:val="DefaultPlaceholder_-1854013440"/>
          </w:placeholder>
        </w:sdtPr>
        <w:sdtEndPr/>
        <w:sdtContent>
          <w:r w:rsidR="00BD7C2D" w:rsidRPr="00BD7C2D">
            <w:rPr>
              <w:rFonts w:ascii="Times New Roman" w:hAnsi="Times New Roman" w:cs="Times New Roman"/>
            </w:rPr>
            <w:t>[21,28]</w:t>
          </w:r>
        </w:sdtContent>
      </w:sdt>
      <w:r w:rsidR="00AF5491" w:rsidRPr="00BB66EC">
        <w:rPr>
          <w:rFonts w:ascii="Times New Roman" w:hAnsi="Times New Roman" w:cs="Times New Roman"/>
        </w:rPr>
        <w:t xml:space="preserve"> </w:t>
      </w:r>
      <w:r w:rsidR="00AF5491">
        <w:rPr>
          <w:rFonts w:ascii="Times New Roman" w:hAnsi="Times New Roman" w:cs="Times New Roman"/>
        </w:rPr>
        <w:t xml:space="preserve">It is </w:t>
      </w:r>
      <w:r w:rsidR="00AF5491">
        <w:rPr>
          <w:rFonts w:ascii="Times New Roman" w:hAnsi="Times New Roman" w:cs="Times New Roman"/>
        </w:rPr>
        <w:lastRenderedPageBreak/>
        <w:t>therefore possible that malnutrition c</w:t>
      </w:r>
      <w:r w:rsidR="00AF5491" w:rsidRPr="00BB66EC">
        <w:rPr>
          <w:rFonts w:ascii="Times New Roman" w:hAnsi="Times New Roman" w:cs="Times New Roman"/>
        </w:rPr>
        <w:t>o</w:t>
      </w:r>
      <w:r w:rsidR="00AF5491">
        <w:rPr>
          <w:rFonts w:ascii="Times New Roman" w:hAnsi="Times New Roman" w:cs="Times New Roman"/>
        </w:rPr>
        <w:t>uld also further be contributing to the developmental delay</w:t>
      </w:r>
      <w:r w:rsidR="00AF5491" w:rsidRPr="00BB66EC">
        <w:rPr>
          <w:rFonts w:ascii="Times New Roman" w:hAnsi="Times New Roman" w:cs="Times New Roman"/>
        </w:rPr>
        <w:t xml:space="preserve"> in our </w:t>
      </w:r>
      <w:r w:rsidR="00AF5491">
        <w:rPr>
          <w:rFonts w:ascii="Times New Roman" w:hAnsi="Times New Roman" w:cs="Times New Roman"/>
        </w:rPr>
        <w:t xml:space="preserve">children with </w:t>
      </w:r>
      <w:r w:rsidR="00AF5491" w:rsidRPr="00BB66EC">
        <w:rPr>
          <w:rFonts w:ascii="Times New Roman" w:hAnsi="Times New Roman" w:cs="Times New Roman"/>
        </w:rPr>
        <w:t xml:space="preserve">hydrocephalus </w:t>
      </w:r>
      <w:r w:rsidRPr="005443AD">
        <w:rPr>
          <w:rFonts w:ascii="Times New Roman" w:hAnsi="Times New Roman" w:cs="Times New Roman"/>
        </w:rPr>
        <w:t xml:space="preserve">It may be that some of these children may benefit from earlier nutritional support and intervention in the way of supplementation or in the future, </w:t>
      </w:r>
      <w:r w:rsidR="00AF5491">
        <w:rPr>
          <w:rFonts w:ascii="Times New Roman" w:hAnsi="Times New Roman" w:cs="Times New Roman"/>
        </w:rPr>
        <w:t>with improvements in technology and systems, maybe we could consider</w:t>
      </w:r>
      <w:r w:rsidR="00B87B69">
        <w:rPr>
          <w:rFonts w:ascii="Times New Roman" w:hAnsi="Times New Roman" w:cs="Times New Roman"/>
        </w:rPr>
        <w:t xml:space="preserve"> </w:t>
      </w:r>
      <w:r w:rsidRPr="005443AD">
        <w:rPr>
          <w:rFonts w:ascii="Times New Roman" w:hAnsi="Times New Roman" w:cs="Times New Roman"/>
        </w:rPr>
        <w:t xml:space="preserve">enteral feeding. This is presently not possible in Malawi. </w:t>
      </w:r>
      <w:r w:rsidR="00AF5491">
        <w:rPr>
          <w:rFonts w:ascii="Times New Roman" w:hAnsi="Times New Roman" w:cs="Times New Roman"/>
        </w:rPr>
        <w:t xml:space="preserve">It is clear that </w:t>
      </w:r>
      <w:r w:rsidRPr="005443AD">
        <w:rPr>
          <w:rFonts w:ascii="Times New Roman" w:hAnsi="Times New Roman" w:cs="Times New Roman"/>
        </w:rPr>
        <w:t xml:space="preserve">assessment </w:t>
      </w:r>
      <w:r w:rsidR="00D80BAA">
        <w:rPr>
          <w:rFonts w:ascii="Times New Roman" w:hAnsi="Times New Roman" w:cs="Times New Roman"/>
        </w:rPr>
        <w:t>of nutrition</w:t>
      </w:r>
      <w:r w:rsidR="00AF5491">
        <w:rPr>
          <w:rFonts w:ascii="Times New Roman" w:hAnsi="Times New Roman" w:cs="Times New Roman"/>
        </w:rPr>
        <w:t xml:space="preserve"> in children with hydrocephalus is vital and can</w:t>
      </w:r>
      <w:r w:rsidR="00D80BAA">
        <w:rPr>
          <w:rFonts w:ascii="Times New Roman" w:hAnsi="Times New Roman" w:cs="Times New Roman"/>
        </w:rPr>
        <w:t xml:space="preserve"> </w:t>
      </w:r>
      <w:r w:rsidR="00AF5491">
        <w:rPr>
          <w:rFonts w:ascii="Times New Roman" w:hAnsi="Times New Roman" w:cs="Times New Roman"/>
        </w:rPr>
        <w:t xml:space="preserve">provide evidence for nutritional </w:t>
      </w:r>
      <w:r w:rsidRPr="005443AD">
        <w:rPr>
          <w:rFonts w:ascii="Times New Roman" w:hAnsi="Times New Roman" w:cs="Times New Roman"/>
        </w:rPr>
        <w:t>intervention</w:t>
      </w:r>
      <w:r w:rsidR="00D80BAA">
        <w:rPr>
          <w:rFonts w:ascii="Times New Roman" w:hAnsi="Times New Roman" w:cs="Times New Roman"/>
        </w:rPr>
        <w:t>s for children</w:t>
      </w:r>
      <w:r w:rsidR="00AF5491">
        <w:rPr>
          <w:rFonts w:ascii="Times New Roman" w:hAnsi="Times New Roman" w:cs="Times New Roman"/>
        </w:rPr>
        <w:t xml:space="preserve"> in </w:t>
      </w:r>
      <w:r w:rsidR="00BD7C2D">
        <w:rPr>
          <w:rFonts w:ascii="Times New Roman" w:hAnsi="Times New Roman" w:cs="Times New Roman"/>
        </w:rPr>
        <w:t>clinics</w:t>
      </w:r>
      <w:r w:rsidRPr="005443AD">
        <w:rPr>
          <w:rFonts w:ascii="Times New Roman" w:hAnsi="Times New Roman" w:cs="Times New Roman"/>
        </w:rPr>
        <w:t>.</w:t>
      </w:r>
      <w:sdt>
        <w:sdtPr>
          <w:rPr>
            <w:rFonts w:ascii="Times New Roman" w:hAnsi="Times New Roman" w:cs="Times New Roman"/>
          </w:rPr>
          <w:alias w:val="SmartCite Citation"/>
          <w:tag w:val="8815aeb3-6941-428b-a6ba-6873db65933e:179e431a-7f62-4ccd-aaa8-e2ca670143e9+"/>
          <w:id w:val="-581138717"/>
          <w:placeholder>
            <w:docPart w:val="DefaultPlaceholder_-1854013440"/>
          </w:placeholder>
        </w:sdtPr>
        <w:sdtEndPr/>
        <w:sdtContent>
          <w:r w:rsidR="00BD7C2D" w:rsidRPr="00BD7C2D">
            <w:rPr>
              <w:rFonts w:ascii="Times New Roman" w:hAnsi="Times New Roman" w:cs="Times New Roman"/>
            </w:rPr>
            <w:t>[29]</w:t>
          </w:r>
        </w:sdtContent>
      </w:sdt>
      <w:r w:rsidRPr="005443AD">
        <w:rPr>
          <w:rFonts w:ascii="Times New Roman" w:hAnsi="Times New Roman" w:cs="Times New Roman"/>
        </w:rPr>
        <w:t xml:space="preserve"> Further studies should</w:t>
      </w:r>
      <w:r w:rsidR="00AF5491">
        <w:rPr>
          <w:rFonts w:ascii="Times New Roman" w:hAnsi="Times New Roman" w:cs="Times New Roman"/>
        </w:rPr>
        <w:t xml:space="preserve"> always</w:t>
      </w:r>
      <w:r w:rsidRPr="005443AD">
        <w:rPr>
          <w:rFonts w:ascii="Times New Roman" w:hAnsi="Times New Roman" w:cs="Times New Roman"/>
        </w:rPr>
        <w:t xml:space="preserve"> ensure that anthropometrics </w:t>
      </w:r>
      <w:proofErr w:type="gramStart"/>
      <w:r w:rsidRPr="005443AD">
        <w:rPr>
          <w:rFonts w:ascii="Times New Roman" w:hAnsi="Times New Roman" w:cs="Times New Roman"/>
        </w:rPr>
        <w:t>are</w:t>
      </w:r>
      <w:proofErr w:type="gramEnd"/>
      <w:r w:rsidRPr="005443AD">
        <w:rPr>
          <w:rFonts w:ascii="Times New Roman" w:hAnsi="Times New Roman" w:cs="Times New Roman"/>
        </w:rPr>
        <w:t xml:space="preserve"> conducted </w:t>
      </w:r>
      <w:r w:rsidR="00AF5491">
        <w:rPr>
          <w:rFonts w:ascii="Times New Roman" w:hAnsi="Times New Roman" w:cs="Times New Roman"/>
        </w:rPr>
        <w:t xml:space="preserve">using </w:t>
      </w:r>
      <w:r w:rsidRPr="005443AD">
        <w:rPr>
          <w:rFonts w:ascii="Times New Roman" w:hAnsi="Times New Roman" w:cs="Times New Roman"/>
        </w:rPr>
        <w:t>arm span or tibial length.</w:t>
      </w:r>
      <w:sdt>
        <w:sdtPr>
          <w:rPr>
            <w:rFonts w:ascii="Times New Roman" w:hAnsi="Times New Roman" w:cs="Times New Roman"/>
          </w:rPr>
          <w:alias w:val="SmartCite Citation"/>
          <w:tag w:val="8815aeb3-6941-428b-a6ba-6873db65933e:98e4175c-29a7-43fe-8a2e-24f9f5e5c87f+"/>
          <w:id w:val="1406646322"/>
          <w:placeholder>
            <w:docPart w:val="DefaultPlaceholder_-1854013440"/>
          </w:placeholder>
        </w:sdtPr>
        <w:sdtEndPr/>
        <w:sdtContent>
          <w:r w:rsidR="00BD7C2D" w:rsidRPr="00BD7C2D">
            <w:rPr>
              <w:rFonts w:ascii="Times New Roman" w:hAnsi="Times New Roman" w:cs="Times New Roman"/>
            </w:rPr>
            <w:t>[30]</w:t>
          </w:r>
        </w:sdtContent>
      </w:sdt>
      <w:r w:rsidR="00BD7C2D">
        <w:rPr>
          <w:rFonts w:ascii="Times New Roman" w:hAnsi="Times New Roman" w:cs="Times New Roman"/>
        </w:rPr>
        <w:t xml:space="preserve"> </w:t>
      </w:r>
    </w:p>
    <w:p w14:paraId="0A8DD240" w14:textId="77777777" w:rsidR="00F07361" w:rsidRPr="005443AD" w:rsidRDefault="00F07361" w:rsidP="00711CCC">
      <w:pPr>
        <w:pStyle w:val="Textkrper1"/>
        <w:spacing w:line="276" w:lineRule="auto"/>
        <w:rPr>
          <w:rFonts w:ascii="Times New Roman" w:hAnsi="Times New Roman" w:cs="Times New Roman"/>
        </w:rPr>
      </w:pPr>
      <w:r w:rsidRPr="005443AD">
        <w:rPr>
          <w:rFonts w:ascii="Times New Roman" w:hAnsi="Times New Roman" w:cs="Times New Roman"/>
        </w:rPr>
        <w:t>Limitations:</w:t>
      </w:r>
    </w:p>
    <w:p w14:paraId="7DC79E63" w14:textId="73B7F1E0" w:rsidR="00F07361" w:rsidRDefault="00F07361" w:rsidP="00711CCC">
      <w:pPr>
        <w:spacing w:line="276" w:lineRule="auto"/>
        <w:rPr>
          <w:rFonts w:ascii="Times New Roman" w:hAnsi="Times New Roman" w:cs="Times New Roman"/>
        </w:rPr>
      </w:pPr>
      <w:r w:rsidRPr="005443AD">
        <w:rPr>
          <w:rFonts w:ascii="Times New Roman" w:hAnsi="Times New Roman" w:cs="Times New Roman"/>
        </w:rPr>
        <w:t xml:space="preserve">Our study was limited by several factors. Firstly, our sample size was relatively small, was a sample of children from a specific tertiary clinic and the participants were only assessed over a period of time. Secondly, participants were recruited opportunistically likely to mean that we had more children with certain types of hydrocephalus, those from certain socio-demographic situations and those who were seeking treatment. It may be that those in more rural areas or those with milder forms of the disease did not attend our service and we therefore would have less information about these children. </w:t>
      </w:r>
    </w:p>
    <w:p w14:paraId="72C713C9" w14:textId="77777777" w:rsidR="00AF5491" w:rsidRPr="005443AD" w:rsidRDefault="00AF5491" w:rsidP="00711CCC">
      <w:pPr>
        <w:spacing w:line="276" w:lineRule="auto"/>
        <w:rPr>
          <w:rFonts w:ascii="Times New Roman" w:hAnsi="Times New Roman" w:cs="Times New Roman"/>
        </w:rPr>
      </w:pPr>
    </w:p>
    <w:p w14:paraId="6E14448E" w14:textId="77777777" w:rsidR="00F07361" w:rsidRPr="005443AD" w:rsidRDefault="00F07361" w:rsidP="00711CCC">
      <w:pPr>
        <w:spacing w:line="276" w:lineRule="auto"/>
        <w:rPr>
          <w:rFonts w:ascii="Times New Roman" w:hAnsi="Times New Roman" w:cs="Times New Roman"/>
        </w:rPr>
      </w:pPr>
      <w:r w:rsidRPr="005443AD">
        <w:rPr>
          <w:rFonts w:ascii="Times New Roman" w:hAnsi="Times New Roman" w:cs="Times New Roman"/>
        </w:rPr>
        <w:t xml:space="preserve">Although we conducted anthropometry on the children, it is difficult to know how accurate this was, particularly as more specific ways of assessing anthropometry and body composition, useful for children with disabilities, were not utilized in our study.  Although we found differences in three domains of the MDAT, the social domain may have been more unreliable and may have been more biased particularly as this is parent reported rather than direct assessment. We had little clinical information on the aetiology and all the clinical features of the children with hydrocephalus who were included in the study. It may be the case that children with different </w:t>
      </w:r>
      <w:proofErr w:type="spellStart"/>
      <w:r w:rsidRPr="005443AD">
        <w:rPr>
          <w:rFonts w:ascii="Times New Roman" w:hAnsi="Times New Roman" w:cs="Times New Roman"/>
        </w:rPr>
        <w:t>aetiologies</w:t>
      </w:r>
      <w:proofErr w:type="spellEnd"/>
      <w:r w:rsidRPr="005443AD">
        <w:rPr>
          <w:rFonts w:ascii="Times New Roman" w:hAnsi="Times New Roman" w:cs="Times New Roman"/>
        </w:rPr>
        <w:t xml:space="preserve"> and disease types have different prognostic expectations which could not have been differentiated in our study. Further large studies will be necessary to confirm our results and based on that identify further risk factors for neurodevelopmental delay and improve treatment guidelines adapted for the region of Malawi.</w:t>
      </w:r>
    </w:p>
    <w:p w14:paraId="1A9700E3" w14:textId="77777777" w:rsidR="00F07361" w:rsidRPr="005443AD" w:rsidRDefault="00F07361" w:rsidP="00711CCC">
      <w:pPr>
        <w:pStyle w:val="SectionHeading"/>
        <w:spacing w:line="276" w:lineRule="auto"/>
        <w:outlineLvl w:val="0"/>
        <w:rPr>
          <w:rFonts w:ascii="Times New Roman" w:hAnsi="Times New Roman" w:cs="Times New Roman"/>
          <w:b w:val="0"/>
          <w:bCs w:val="0"/>
          <w:sz w:val="24"/>
          <w:u w:val="single"/>
        </w:rPr>
      </w:pPr>
      <w:r w:rsidRPr="005443AD">
        <w:rPr>
          <w:rFonts w:ascii="Times New Roman" w:hAnsi="Times New Roman" w:cs="Times New Roman"/>
          <w:b w:val="0"/>
          <w:bCs w:val="0"/>
          <w:sz w:val="24"/>
          <w:u w:val="single"/>
        </w:rPr>
        <w:t>Conclusion:</w:t>
      </w:r>
    </w:p>
    <w:p w14:paraId="2E09BD56" w14:textId="77777777" w:rsidR="00F07361" w:rsidRPr="005443AD" w:rsidRDefault="00F07361" w:rsidP="00711CCC">
      <w:pPr>
        <w:pStyle w:val="SectionHeading"/>
        <w:spacing w:line="276" w:lineRule="auto"/>
        <w:outlineLvl w:val="0"/>
        <w:rPr>
          <w:rFonts w:ascii="Times New Roman" w:hAnsi="Times New Roman" w:cs="Times New Roman"/>
          <w:b w:val="0"/>
          <w:sz w:val="24"/>
        </w:rPr>
      </w:pPr>
      <w:r w:rsidRPr="005443AD">
        <w:rPr>
          <w:rFonts w:ascii="Times New Roman" w:hAnsi="Times New Roman" w:cs="Times New Roman"/>
          <w:b w:val="0"/>
          <w:sz w:val="24"/>
        </w:rPr>
        <w:t xml:space="preserve">Our study demonstrates that a high proportion of children suffering from hydrocephalus have marked developmental delay and functional difficulties as well as stunted growth and are underweight. This study demonstrates our ability to identify children with difficulties, use these measures for follow up and use them for larger trials and studies which could be undertaken to understand the effect of interventions and early identification on supporting and treating these children to enable them to thrive better. Further prospective studies are needed in order to define the risk factors and treatment protocols of children with hydrocephalus in Malawi. </w:t>
      </w:r>
    </w:p>
    <w:p w14:paraId="46B160E9" w14:textId="77777777" w:rsidR="00F07361" w:rsidRPr="005443AD" w:rsidRDefault="00F07361" w:rsidP="00711CCC">
      <w:pPr>
        <w:pStyle w:val="Textkrper1"/>
        <w:spacing w:line="276" w:lineRule="auto"/>
        <w:rPr>
          <w:rFonts w:ascii="Times New Roman" w:hAnsi="Times New Roman" w:cs="Times New Roman"/>
          <w:u w:val="single"/>
        </w:rPr>
      </w:pPr>
    </w:p>
    <w:p w14:paraId="6157D543" w14:textId="77777777" w:rsidR="00BD7C2D" w:rsidRDefault="00BD7C2D" w:rsidP="00711CCC">
      <w:pPr>
        <w:pStyle w:val="Textkrper1"/>
        <w:spacing w:line="276" w:lineRule="auto"/>
        <w:rPr>
          <w:rFonts w:ascii="Times New Roman" w:hAnsi="Times New Roman" w:cs="Times New Roman"/>
          <w:u w:val="single"/>
        </w:rPr>
      </w:pPr>
    </w:p>
    <w:p w14:paraId="60FE8E2E" w14:textId="77777777" w:rsidR="00BD7C2D" w:rsidRDefault="00BD7C2D" w:rsidP="00711CCC">
      <w:pPr>
        <w:pStyle w:val="Textkrper1"/>
        <w:spacing w:line="276" w:lineRule="auto"/>
        <w:rPr>
          <w:rFonts w:ascii="Times New Roman" w:hAnsi="Times New Roman" w:cs="Times New Roman"/>
          <w:u w:val="single"/>
        </w:rPr>
      </w:pPr>
    </w:p>
    <w:p w14:paraId="0971772A" w14:textId="4FBDC2D0" w:rsidR="00BD7C2D" w:rsidRDefault="00BD7C2D" w:rsidP="00711CCC">
      <w:pPr>
        <w:pStyle w:val="Textkrper1"/>
        <w:spacing w:line="276" w:lineRule="auto"/>
        <w:rPr>
          <w:rFonts w:ascii="Times New Roman" w:hAnsi="Times New Roman" w:cs="Times New Roman"/>
          <w:u w:val="single"/>
        </w:rPr>
      </w:pPr>
    </w:p>
    <w:p w14:paraId="3DE78399" w14:textId="49B5C917" w:rsidR="00C308CA" w:rsidRDefault="00C308CA" w:rsidP="00711CCC">
      <w:pPr>
        <w:pStyle w:val="Textkrper1"/>
        <w:spacing w:line="276" w:lineRule="auto"/>
        <w:rPr>
          <w:rFonts w:ascii="Times New Roman" w:hAnsi="Times New Roman" w:cs="Times New Roman"/>
          <w:u w:val="single"/>
        </w:rPr>
      </w:pPr>
    </w:p>
    <w:p w14:paraId="5DF0510B" w14:textId="53254A01" w:rsidR="00C308CA" w:rsidRDefault="00C308CA" w:rsidP="00711CCC">
      <w:pPr>
        <w:pStyle w:val="Textkrper1"/>
        <w:spacing w:line="276" w:lineRule="auto"/>
        <w:rPr>
          <w:rFonts w:ascii="Times New Roman" w:hAnsi="Times New Roman" w:cs="Times New Roman"/>
          <w:u w:val="single"/>
        </w:rPr>
      </w:pPr>
    </w:p>
    <w:p w14:paraId="5894EC64" w14:textId="566D2E3A" w:rsidR="00C308CA" w:rsidRDefault="00C308CA" w:rsidP="00711CCC">
      <w:pPr>
        <w:pStyle w:val="Textkrper1"/>
        <w:spacing w:line="276" w:lineRule="auto"/>
        <w:rPr>
          <w:rFonts w:ascii="Times New Roman" w:hAnsi="Times New Roman" w:cs="Times New Roman"/>
          <w:u w:val="single"/>
        </w:rPr>
      </w:pPr>
    </w:p>
    <w:p w14:paraId="359343E8" w14:textId="0A838A85" w:rsidR="00C308CA" w:rsidRDefault="00C308CA" w:rsidP="00711CCC">
      <w:pPr>
        <w:pStyle w:val="Textkrper1"/>
        <w:spacing w:line="276" w:lineRule="auto"/>
        <w:rPr>
          <w:rFonts w:ascii="Times New Roman" w:hAnsi="Times New Roman" w:cs="Times New Roman"/>
          <w:u w:val="single"/>
        </w:rPr>
      </w:pPr>
    </w:p>
    <w:p w14:paraId="7365BDDF" w14:textId="3701FB16" w:rsidR="00C308CA" w:rsidRDefault="00C308CA" w:rsidP="00711CCC">
      <w:pPr>
        <w:pStyle w:val="Textkrper1"/>
        <w:spacing w:line="276" w:lineRule="auto"/>
        <w:rPr>
          <w:rFonts w:ascii="Times New Roman" w:hAnsi="Times New Roman" w:cs="Times New Roman"/>
          <w:u w:val="single"/>
        </w:rPr>
      </w:pPr>
    </w:p>
    <w:p w14:paraId="620A4625" w14:textId="247678F4" w:rsidR="00C308CA" w:rsidRDefault="00C308CA" w:rsidP="00711CCC">
      <w:pPr>
        <w:pStyle w:val="Textkrper1"/>
        <w:spacing w:line="276" w:lineRule="auto"/>
        <w:rPr>
          <w:rFonts w:ascii="Times New Roman" w:hAnsi="Times New Roman" w:cs="Times New Roman"/>
          <w:u w:val="single"/>
        </w:rPr>
      </w:pPr>
    </w:p>
    <w:p w14:paraId="700AE601" w14:textId="1B2910A9" w:rsidR="00C308CA" w:rsidRDefault="00C308CA" w:rsidP="00711CCC">
      <w:pPr>
        <w:pStyle w:val="Textkrper1"/>
        <w:spacing w:line="276" w:lineRule="auto"/>
        <w:rPr>
          <w:rFonts w:ascii="Times New Roman" w:hAnsi="Times New Roman" w:cs="Times New Roman"/>
          <w:u w:val="single"/>
        </w:rPr>
      </w:pPr>
    </w:p>
    <w:p w14:paraId="1170E004" w14:textId="3183EA4D" w:rsidR="00C308CA" w:rsidRDefault="00C308CA" w:rsidP="00711CCC">
      <w:pPr>
        <w:pStyle w:val="Textkrper1"/>
        <w:spacing w:line="276" w:lineRule="auto"/>
        <w:rPr>
          <w:rFonts w:ascii="Times New Roman" w:hAnsi="Times New Roman" w:cs="Times New Roman"/>
          <w:u w:val="single"/>
        </w:rPr>
      </w:pPr>
    </w:p>
    <w:p w14:paraId="2CC04C0A" w14:textId="70E5630E" w:rsidR="00C308CA" w:rsidRDefault="00C308CA" w:rsidP="00711CCC">
      <w:pPr>
        <w:pStyle w:val="Textkrper1"/>
        <w:spacing w:line="276" w:lineRule="auto"/>
        <w:rPr>
          <w:rFonts w:ascii="Times New Roman" w:hAnsi="Times New Roman" w:cs="Times New Roman"/>
          <w:u w:val="single"/>
        </w:rPr>
      </w:pPr>
    </w:p>
    <w:p w14:paraId="2B16171C" w14:textId="4999A94C" w:rsidR="00295557" w:rsidRDefault="00295557" w:rsidP="00711CCC">
      <w:pPr>
        <w:pStyle w:val="Textkrper1"/>
        <w:spacing w:line="276" w:lineRule="auto"/>
        <w:rPr>
          <w:rFonts w:ascii="Times New Roman" w:hAnsi="Times New Roman" w:cs="Times New Roman"/>
          <w:u w:val="single"/>
        </w:rPr>
      </w:pPr>
    </w:p>
    <w:p w14:paraId="27009E2E" w14:textId="62E9EFA9" w:rsidR="00295557" w:rsidRDefault="00295557" w:rsidP="00711CCC">
      <w:pPr>
        <w:pStyle w:val="Textkrper1"/>
        <w:spacing w:line="276" w:lineRule="auto"/>
        <w:rPr>
          <w:rFonts w:ascii="Times New Roman" w:hAnsi="Times New Roman" w:cs="Times New Roman"/>
          <w:u w:val="single"/>
        </w:rPr>
      </w:pPr>
    </w:p>
    <w:p w14:paraId="439C051B" w14:textId="06B432EB" w:rsidR="00295557" w:rsidRDefault="00295557" w:rsidP="00711CCC">
      <w:pPr>
        <w:pStyle w:val="Textkrper1"/>
        <w:spacing w:line="276" w:lineRule="auto"/>
        <w:rPr>
          <w:rFonts w:ascii="Times New Roman" w:hAnsi="Times New Roman" w:cs="Times New Roman"/>
          <w:u w:val="single"/>
        </w:rPr>
      </w:pPr>
    </w:p>
    <w:p w14:paraId="4A121A3E" w14:textId="77777777" w:rsidR="00295557" w:rsidRDefault="00295557" w:rsidP="00711CCC">
      <w:pPr>
        <w:pStyle w:val="Textkrper1"/>
        <w:spacing w:line="276" w:lineRule="auto"/>
        <w:rPr>
          <w:rFonts w:ascii="Times New Roman" w:hAnsi="Times New Roman" w:cs="Times New Roman"/>
          <w:u w:val="single"/>
        </w:rPr>
      </w:pPr>
    </w:p>
    <w:p w14:paraId="77F244C6" w14:textId="48052BE3" w:rsidR="00DC6A78" w:rsidRPr="00DC6A78" w:rsidRDefault="00F07361" w:rsidP="00711CCC">
      <w:pPr>
        <w:pStyle w:val="Textkrper1"/>
        <w:spacing w:line="276" w:lineRule="auto"/>
        <w:rPr>
          <w:rFonts w:ascii="Times New Roman" w:hAnsi="Times New Roman" w:cs="Times New Roman"/>
          <w:u w:val="single"/>
        </w:rPr>
      </w:pPr>
      <w:r w:rsidRPr="005443AD">
        <w:rPr>
          <w:rFonts w:ascii="Times New Roman" w:hAnsi="Times New Roman" w:cs="Times New Roman"/>
          <w:u w:val="single"/>
        </w:rPr>
        <w:t>Referenc</w:t>
      </w:r>
      <w:r w:rsidR="000312BA" w:rsidRPr="005443AD">
        <w:rPr>
          <w:rFonts w:ascii="Times New Roman" w:hAnsi="Times New Roman" w:cs="Times New Roman"/>
          <w:u w:val="single"/>
        </w:rPr>
        <w:t>es</w:t>
      </w:r>
    </w:p>
    <w:sdt>
      <w:sdtPr>
        <w:rPr>
          <w:rFonts w:ascii="Times New Roman" w:hAnsi="Times New Roman" w:cs="Times New Roman"/>
          <w:lang w:val="de-DE"/>
        </w:rPr>
        <w:alias w:val="SmartCite Bibliography"/>
        <w:tag w:val="Clinical Neurology and Neurosurgery"/>
        <w:id w:val="-357813525"/>
        <w:placeholder>
          <w:docPart w:val="DefaultPlaceholder_-1854013440"/>
        </w:placeholder>
      </w:sdtPr>
      <w:sdtEndPr/>
      <w:sdtContent>
        <w:p w14:paraId="24A01B39" w14:textId="77777777" w:rsidR="00BD7C2D" w:rsidRPr="00BD7C2D" w:rsidRDefault="00BD7C2D" w:rsidP="00711CCC">
          <w:pPr>
            <w:spacing w:line="276" w:lineRule="auto"/>
            <w:divId w:val="2123456997"/>
            <w:rPr>
              <w:color w:val="000000"/>
            </w:rPr>
          </w:pPr>
        </w:p>
        <w:p w14:paraId="2D4116C6" w14:textId="77777777" w:rsidR="00BD7C2D" w:rsidRPr="00BD7C2D" w:rsidRDefault="00BD7C2D" w:rsidP="00711CCC">
          <w:pPr>
            <w:pStyle w:val="csl-entry"/>
            <w:spacing w:line="276" w:lineRule="auto"/>
            <w:divId w:val="2123456997"/>
            <w:rPr>
              <w:color w:val="000000"/>
              <w:lang w:val="en-US"/>
            </w:rPr>
          </w:pPr>
          <w:r w:rsidRPr="00BD7C2D">
            <w:rPr>
              <w:color w:val="000000"/>
              <w:lang w:val="en-US"/>
            </w:rPr>
            <w:t xml:space="preserve">[1] M.C. Dewan, A. </w:t>
          </w:r>
          <w:proofErr w:type="spellStart"/>
          <w:r w:rsidRPr="00BD7C2D">
            <w:rPr>
              <w:color w:val="000000"/>
              <w:lang w:val="en-US"/>
            </w:rPr>
            <w:t>Rattani</w:t>
          </w:r>
          <w:proofErr w:type="spellEnd"/>
          <w:r w:rsidRPr="00BD7C2D">
            <w:rPr>
              <w:color w:val="000000"/>
              <w:lang w:val="en-US"/>
            </w:rPr>
            <w:t xml:space="preserve">, R. </w:t>
          </w:r>
          <w:proofErr w:type="spellStart"/>
          <w:r w:rsidRPr="00BD7C2D">
            <w:rPr>
              <w:color w:val="000000"/>
              <w:lang w:val="en-US"/>
            </w:rPr>
            <w:t>Mekary</w:t>
          </w:r>
          <w:proofErr w:type="spellEnd"/>
          <w:r w:rsidRPr="00BD7C2D">
            <w:rPr>
              <w:color w:val="000000"/>
              <w:lang w:val="en-US"/>
            </w:rPr>
            <w:t xml:space="preserve">, L.J. </w:t>
          </w:r>
          <w:proofErr w:type="spellStart"/>
          <w:r w:rsidRPr="00BD7C2D">
            <w:rPr>
              <w:color w:val="000000"/>
              <w:lang w:val="en-US"/>
            </w:rPr>
            <w:t>Glancz</w:t>
          </w:r>
          <w:proofErr w:type="spellEnd"/>
          <w:r w:rsidRPr="00BD7C2D">
            <w:rPr>
              <w:color w:val="000000"/>
              <w:lang w:val="en-US"/>
            </w:rPr>
            <w:t xml:space="preserve">, I. </w:t>
          </w:r>
          <w:proofErr w:type="spellStart"/>
          <w:r w:rsidRPr="00BD7C2D">
            <w:rPr>
              <w:color w:val="000000"/>
              <w:lang w:val="en-US"/>
            </w:rPr>
            <w:t>Yunusa</w:t>
          </w:r>
          <w:proofErr w:type="spellEnd"/>
          <w:r w:rsidRPr="00BD7C2D">
            <w:rPr>
              <w:color w:val="000000"/>
              <w:lang w:val="en-US"/>
            </w:rPr>
            <w:t xml:space="preserve">, R.E. </w:t>
          </w:r>
          <w:proofErr w:type="spellStart"/>
          <w:r w:rsidRPr="00BD7C2D">
            <w:rPr>
              <w:color w:val="000000"/>
              <w:lang w:val="en-US"/>
            </w:rPr>
            <w:t>Baticulon</w:t>
          </w:r>
          <w:proofErr w:type="spellEnd"/>
          <w:r w:rsidRPr="00BD7C2D">
            <w:rPr>
              <w:color w:val="000000"/>
              <w:lang w:val="en-US"/>
            </w:rPr>
            <w:t xml:space="preserve">, G. </w:t>
          </w:r>
          <w:proofErr w:type="spellStart"/>
          <w:r w:rsidRPr="00BD7C2D">
            <w:rPr>
              <w:color w:val="000000"/>
              <w:lang w:val="en-US"/>
            </w:rPr>
            <w:t>Fieggen</w:t>
          </w:r>
          <w:proofErr w:type="spellEnd"/>
          <w:r w:rsidRPr="00BD7C2D">
            <w:rPr>
              <w:color w:val="000000"/>
              <w:lang w:val="en-US"/>
            </w:rPr>
            <w:t xml:space="preserve">, J.C. Wellons, K.B. Park, B.C. Warf, Global hydrocephalus epidemiology and incidence: systematic review and meta-analysis, J </w:t>
          </w:r>
          <w:proofErr w:type="spellStart"/>
          <w:r w:rsidRPr="00BD7C2D">
            <w:rPr>
              <w:color w:val="000000"/>
              <w:lang w:val="en-US"/>
            </w:rPr>
            <w:t>Neurosurg</w:t>
          </w:r>
          <w:proofErr w:type="spellEnd"/>
          <w:r w:rsidRPr="00BD7C2D">
            <w:rPr>
              <w:color w:val="000000"/>
              <w:lang w:val="en-US"/>
            </w:rPr>
            <w:t>. 130 (2019) 1065–1079. https://doi.org/10.3171/2017.10.jns17439.</w:t>
          </w:r>
        </w:p>
        <w:p w14:paraId="35138531" w14:textId="77777777" w:rsidR="00BD7C2D" w:rsidRPr="00BD7C2D" w:rsidRDefault="00BD7C2D" w:rsidP="00711CCC">
          <w:pPr>
            <w:pStyle w:val="csl-entry"/>
            <w:spacing w:line="276" w:lineRule="auto"/>
            <w:divId w:val="2123456997"/>
            <w:rPr>
              <w:color w:val="000000"/>
              <w:lang w:val="en-US"/>
            </w:rPr>
          </w:pPr>
          <w:r w:rsidRPr="00BD7C2D">
            <w:rPr>
              <w:color w:val="000000"/>
              <w:lang w:val="en-US"/>
            </w:rPr>
            <w:t xml:space="preserve">[2] T.N. Munch, K. </w:t>
          </w:r>
          <w:proofErr w:type="spellStart"/>
          <w:r w:rsidRPr="00BD7C2D">
            <w:rPr>
              <w:color w:val="000000"/>
              <w:lang w:val="en-US"/>
            </w:rPr>
            <w:t>Rostgaard</w:t>
          </w:r>
          <w:proofErr w:type="spellEnd"/>
          <w:r w:rsidRPr="00BD7C2D">
            <w:rPr>
              <w:color w:val="000000"/>
              <w:lang w:val="en-US"/>
            </w:rPr>
            <w:t xml:space="preserve">, M.-L.H. Rasmussen, J. </w:t>
          </w:r>
          <w:proofErr w:type="spellStart"/>
          <w:r w:rsidRPr="00BD7C2D">
            <w:rPr>
              <w:color w:val="000000"/>
              <w:lang w:val="en-US"/>
            </w:rPr>
            <w:t>Wohlfahrt</w:t>
          </w:r>
          <w:proofErr w:type="spellEnd"/>
          <w:r w:rsidRPr="00BD7C2D">
            <w:rPr>
              <w:color w:val="000000"/>
              <w:lang w:val="en-US"/>
            </w:rPr>
            <w:t xml:space="preserve">, M. </w:t>
          </w:r>
          <w:proofErr w:type="spellStart"/>
          <w:r w:rsidRPr="00BD7C2D">
            <w:rPr>
              <w:color w:val="000000"/>
              <w:lang w:val="en-US"/>
            </w:rPr>
            <w:t>Juhler</w:t>
          </w:r>
          <w:proofErr w:type="spellEnd"/>
          <w:r w:rsidRPr="00BD7C2D">
            <w:rPr>
              <w:color w:val="000000"/>
              <w:lang w:val="en-US"/>
            </w:rPr>
            <w:t xml:space="preserve">, M. </w:t>
          </w:r>
          <w:proofErr w:type="spellStart"/>
          <w:r w:rsidRPr="00BD7C2D">
            <w:rPr>
              <w:color w:val="000000"/>
              <w:lang w:val="en-US"/>
            </w:rPr>
            <w:t>Melbye</w:t>
          </w:r>
          <w:proofErr w:type="spellEnd"/>
          <w:r w:rsidRPr="00BD7C2D">
            <w:rPr>
              <w:color w:val="000000"/>
              <w:lang w:val="en-US"/>
            </w:rPr>
            <w:t>, Familial aggregation of congenital hydrocephalus in a nationwide cohort, Brain. 135 (2012) 2409–2415. https://doi.org/10.1093/brain/aws158.</w:t>
          </w:r>
        </w:p>
        <w:p w14:paraId="48E98BC8" w14:textId="77777777" w:rsidR="00BD7C2D" w:rsidRPr="00BD7C2D" w:rsidRDefault="00BD7C2D" w:rsidP="00711CCC">
          <w:pPr>
            <w:pStyle w:val="csl-entry"/>
            <w:spacing w:line="276" w:lineRule="auto"/>
            <w:divId w:val="2123456997"/>
            <w:rPr>
              <w:color w:val="000000"/>
              <w:lang w:val="en-US"/>
            </w:rPr>
          </w:pPr>
          <w:r w:rsidRPr="00BD7C2D">
            <w:rPr>
              <w:color w:val="000000"/>
              <w:lang w:val="en-US"/>
            </w:rPr>
            <w:t xml:space="preserve">[3] M. </w:t>
          </w:r>
          <w:proofErr w:type="spellStart"/>
          <w:r w:rsidRPr="00BD7C2D">
            <w:rPr>
              <w:color w:val="000000"/>
              <w:lang w:val="en-US"/>
            </w:rPr>
            <w:t>Vinchon</w:t>
          </w:r>
          <w:proofErr w:type="spellEnd"/>
          <w:r w:rsidRPr="00BD7C2D">
            <w:rPr>
              <w:color w:val="000000"/>
              <w:lang w:val="en-US"/>
            </w:rPr>
            <w:t xml:space="preserve">, H. </w:t>
          </w:r>
          <w:proofErr w:type="spellStart"/>
          <w:r w:rsidRPr="00BD7C2D">
            <w:rPr>
              <w:color w:val="000000"/>
              <w:lang w:val="en-US"/>
            </w:rPr>
            <w:t>Rekate</w:t>
          </w:r>
          <w:proofErr w:type="spellEnd"/>
          <w:r w:rsidRPr="00BD7C2D">
            <w:rPr>
              <w:color w:val="000000"/>
              <w:lang w:val="en-US"/>
            </w:rPr>
            <w:t xml:space="preserve">, A.V. Kulkarni, Pediatric hydrocephalus outcomes: a review, Fluids Barriers </w:t>
          </w:r>
          <w:proofErr w:type="spellStart"/>
          <w:r w:rsidRPr="00BD7C2D">
            <w:rPr>
              <w:color w:val="000000"/>
              <w:lang w:val="en-US"/>
            </w:rPr>
            <w:t>Cns</w:t>
          </w:r>
          <w:proofErr w:type="spellEnd"/>
          <w:r w:rsidRPr="00BD7C2D">
            <w:rPr>
              <w:color w:val="000000"/>
              <w:lang w:val="en-US"/>
            </w:rPr>
            <w:t>. 9 (2012) 18–18. https://doi.org/10.1186/2045-8118-9-18.</w:t>
          </w:r>
        </w:p>
        <w:p w14:paraId="42A44F79" w14:textId="77777777" w:rsidR="00BD7C2D" w:rsidRPr="00BD7C2D" w:rsidRDefault="00BD7C2D" w:rsidP="00711CCC">
          <w:pPr>
            <w:pStyle w:val="csl-entry"/>
            <w:spacing w:line="276" w:lineRule="auto"/>
            <w:divId w:val="2123456997"/>
            <w:rPr>
              <w:color w:val="000000"/>
              <w:lang w:val="en-US"/>
            </w:rPr>
          </w:pPr>
          <w:r w:rsidRPr="00BD7C2D">
            <w:rPr>
              <w:color w:val="000000"/>
              <w:lang w:val="en-US"/>
            </w:rPr>
            <w:t xml:space="preserve">[4] J. </w:t>
          </w:r>
          <w:proofErr w:type="spellStart"/>
          <w:r w:rsidRPr="00BD7C2D">
            <w:rPr>
              <w:color w:val="000000"/>
              <w:lang w:val="en-US"/>
            </w:rPr>
            <w:t>Waluza</w:t>
          </w:r>
          <w:proofErr w:type="spellEnd"/>
          <w:r w:rsidRPr="00BD7C2D">
            <w:rPr>
              <w:color w:val="000000"/>
              <w:lang w:val="en-US"/>
            </w:rPr>
            <w:t xml:space="preserve">, E. </w:t>
          </w:r>
          <w:proofErr w:type="spellStart"/>
          <w:r w:rsidRPr="00BD7C2D">
            <w:rPr>
              <w:color w:val="000000"/>
              <w:lang w:val="en-US"/>
            </w:rPr>
            <w:t>Borgstein</w:t>
          </w:r>
          <w:proofErr w:type="spellEnd"/>
          <w:r w:rsidRPr="00BD7C2D">
            <w:rPr>
              <w:color w:val="000000"/>
              <w:lang w:val="en-US"/>
            </w:rPr>
            <w:t xml:space="preserve">, Management of hydrocephalus using the </w:t>
          </w:r>
          <w:proofErr w:type="spellStart"/>
          <w:r w:rsidRPr="00BD7C2D">
            <w:rPr>
              <w:color w:val="000000"/>
              <w:lang w:val="en-US"/>
            </w:rPr>
            <w:t>Chabbra</w:t>
          </w:r>
          <w:proofErr w:type="spellEnd"/>
          <w:r w:rsidRPr="00BD7C2D">
            <w:rPr>
              <w:color w:val="000000"/>
              <w:lang w:val="en-US"/>
            </w:rPr>
            <w:t xml:space="preserve"> shunt, Malawi Med J. 17 (2005) 7–8. https://doi.org/10.4314/mmj.v17i1.10861.</w:t>
          </w:r>
        </w:p>
        <w:p w14:paraId="3489AA4D" w14:textId="77777777" w:rsidR="00BD7C2D" w:rsidRPr="00BD7C2D" w:rsidRDefault="00BD7C2D" w:rsidP="00711CCC">
          <w:pPr>
            <w:pStyle w:val="csl-entry"/>
            <w:spacing w:line="276" w:lineRule="auto"/>
            <w:divId w:val="2123456997"/>
            <w:rPr>
              <w:color w:val="000000"/>
              <w:lang w:val="en-US"/>
            </w:rPr>
          </w:pPr>
          <w:r w:rsidRPr="00BD7C2D">
            <w:rPr>
              <w:color w:val="000000"/>
              <w:lang w:val="en-US"/>
            </w:rPr>
            <w:t xml:space="preserve">[5] N.J. Peters, J.K. Mahajan, M. </w:t>
          </w:r>
          <w:proofErr w:type="spellStart"/>
          <w:r w:rsidRPr="00BD7C2D">
            <w:rPr>
              <w:color w:val="000000"/>
              <w:lang w:val="en-US"/>
            </w:rPr>
            <w:t>Bawa</w:t>
          </w:r>
          <w:proofErr w:type="spellEnd"/>
          <w:r w:rsidRPr="00BD7C2D">
            <w:rPr>
              <w:color w:val="000000"/>
              <w:lang w:val="en-US"/>
            </w:rPr>
            <w:t xml:space="preserve">, P.K. </w:t>
          </w:r>
          <w:proofErr w:type="spellStart"/>
          <w:r w:rsidRPr="00BD7C2D">
            <w:rPr>
              <w:color w:val="000000"/>
              <w:lang w:val="en-US"/>
            </w:rPr>
            <w:t>Sahu</w:t>
          </w:r>
          <w:proofErr w:type="spellEnd"/>
          <w:r w:rsidRPr="00BD7C2D">
            <w:rPr>
              <w:color w:val="000000"/>
              <w:lang w:val="en-US"/>
            </w:rPr>
            <w:t xml:space="preserve">, K.L.N. Rao, Factors affecting quality of life in early childhood in patients with congenital hydrocephalus, Child’s </w:t>
          </w:r>
          <w:proofErr w:type="spellStart"/>
          <w:r w:rsidRPr="00BD7C2D">
            <w:rPr>
              <w:color w:val="000000"/>
              <w:lang w:val="en-US"/>
            </w:rPr>
            <w:t>Nerv</w:t>
          </w:r>
          <w:proofErr w:type="spellEnd"/>
          <w:r w:rsidRPr="00BD7C2D">
            <w:rPr>
              <w:color w:val="000000"/>
              <w:lang w:val="en-US"/>
            </w:rPr>
            <w:t xml:space="preserve"> Syst. 30 (2014) 867–871. https://doi.org/10.1007/s00381-013-2335-x.</w:t>
          </w:r>
        </w:p>
        <w:p w14:paraId="2057218B" w14:textId="77777777" w:rsidR="00BD7C2D" w:rsidRPr="00BD7C2D" w:rsidRDefault="00BD7C2D" w:rsidP="00711CCC">
          <w:pPr>
            <w:pStyle w:val="csl-entry"/>
            <w:spacing w:line="276" w:lineRule="auto"/>
            <w:divId w:val="2123456997"/>
            <w:rPr>
              <w:color w:val="000000"/>
              <w:lang w:val="en-US"/>
            </w:rPr>
          </w:pPr>
          <w:r w:rsidRPr="00BD7C2D">
            <w:rPr>
              <w:color w:val="000000"/>
              <w:lang w:val="en-US"/>
            </w:rPr>
            <w:t xml:space="preserve">[6] I. </w:t>
          </w:r>
          <w:proofErr w:type="spellStart"/>
          <w:r w:rsidRPr="00BD7C2D">
            <w:rPr>
              <w:color w:val="000000"/>
              <w:lang w:val="en-US"/>
            </w:rPr>
            <w:t>Alatas</w:t>
          </w:r>
          <w:proofErr w:type="spellEnd"/>
          <w:r w:rsidRPr="00BD7C2D">
            <w:rPr>
              <w:color w:val="000000"/>
              <w:lang w:val="en-US"/>
            </w:rPr>
            <w:t xml:space="preserve">, G. </w:t>
          </w:r>
          <w:proofErr w:type="spellStart"/>
          <w:r w:rsidRPr="00BD7C2D">
            <w:rPr>
              <w:color w:val="000000"/>
              <w:lang w:val="en-US"/>
            </w:rPr>
            <w:t>Canaz</w:t>
          </w:r>
          <w:proofErr w:type="spellEnd"/>
          <w:r w:rsidRPr="00BD7C2D">
            <w:rPr>
              <w:color w:val="000000"/>
              <w:lang w:val="en-US"/>
            </w:rPr>
            <w:t xml:space="preserve">, G. Arslan, S. </w:t>
          </w:r>
          <w:proofErr w:type="spellStart"/>
          <w:r w:rsidRPr="00BD7C2D">
            <w:rPr>
              <w:color w:val="000000"/>
              <w:lang w:val="en-US"/>
            </w:rPr>
            <w:t>Cevik</w:t>
          </w:r>
          <w:proofErr w:type="spellEnd"/>
          <w:r w:rsidRPr="00BD7C2D">
            <w:rPr>
              <w:color w:val="000000"/>
              <w:lang w:val="en-US"/>
            </w:rPr>
            <w:t xml:space="preserve">, B. </w:t>
          </w:r>
          <w:proofErr w:type="spellStart"/>
          <w:r w:rsidRPr="00BD7C2D">
            <w:rPr>
              <w:color w:val="000000"/>
              <w:lang w:val="en-US"/>
            </w:rPr>
            <w:t>Kacmaz</w:t>
          </w:r>
          <w:proofErr w:type="spellEnd"/>
          <w:r w:rsidRPr="00BD7C2D">
            <w:rPr>
              <w:color w:val="000000"/>
              <w:lang w:val="en-US"/>
            </w:rPr>
            <w:t xml:space="preserve">, N. Kara, H. </w:t>
          </w:r>
          <w:proofErr w:type="spellStart"/>
          <w:r w:rsidRPr="00BD7C2D">
            <w:rPr>
              <w:color w:val="000000"/>
              <w:lang w:val="en-US"/>
            </w:rPr>
            <w:t>Canaz</w:t>
          </w:r>
          <w:proofErr w:type="spellEnd"/>
          <w:r w:rsidRPr="00BD7C2D">
            <w:rPr>
              <w:color w:val="000000"/>
              <w:lang w:val="en-US"/>
            </w:rPr>
            <w:t xml:space="preserve">, Analysis of Denver Neurodevelopmental Screening Test Results of Myelomeningocele, Hydrocephalus, and </w:t>
          </w:r>
          <w:r w:rsidRPr="00BD7C2D">
            <w:rPr>
              <w:color w:val="000000"/>
              <w:lang w:val="en-US"/>
            </w:rPr>
            <w:lastRenderedPageBreak/>
            <w:t xml:space="preserve">Microcephaly Patients, J Pediatric </w:t>
          </w:r>
          <w:proofErr w:type="spellStart"/>
          <w:r w:rsidRPr="00BD7C2D">
            <w:rPr>
              <w:color w:val="000000"/>
              <w:lang w:val="en-US"/>
            </w:rPr>
            <w:t>Neurosci</w:t>
          </w:r>
          <w:proofErr w:type="spellEnd"/>
          <w:r w:rsidRPr="00BD7C2D">
            <w:rPr>
              <w:color w:val="000000"/>
              <w:lang w:val="en-US"/>
            </w:rPr>
            <w:t>. 13 (2018) 28–33. https://doi.org/10.4103/jpn.jpn_156_17.</w:t>
          </w:r>
        </w:p>
        <w:p w14:paraId="49AE959B" w14:textId="77777777" w:rsidR="00BD7C2D" w:rsidRPr="00BD7C2D" w:rsidRDefault="00BD7C2D" w:rsidP="00711CCC">
          <w:pPr>
            <w:pStyle w:val="csl-entry"/>
            <w:spacing w:line="276" w:lineRule="auto"/>
            <w:divId w:val="2123456997"/>
            <w:rPr>
              <w:color w:val="000000"/>
              <w:lang w:val="en-US"/>
            </w:rPr>
          </w:pPr>
          <w:r w:rsidRPr="00BD7C2D">
            <w:rPr>
              <w:color w:val="000000"/>
              <w:lang w:val="en-US"/>
            </w:rPr>
            <w:t xml:space="preserve">[7] T. Reid, J. </w:t>
          </w:r>
          <w:proofErr w:type="spellStart"/>
          <w:r w:rsidRPr="00BD7C2D">
            <w:rPr>
              <w:color w:val="000000"/>
              <w:lang w:val="en-US"/>
            </w:rPr>
            <w:t>Grudziak</w:t>
          </w:r>
          <w:proofErr w:type="spellEnd"/>
          <w:r w:rsidRPr="00BD7C2D">
            <w:rPr>
              <w:color w:val="000000"/>
              <w:lang w:val="en-US"/>
            </w:rPr>
            <w:t>, N. Rodriguez-</w:t>
          </w:r>
          <w:proofErr w:type="spellStart"/>
          <w:r w:rsidRPr="00BD7C2D">
            <w:rPr>
              <w:color w:val="000000"/>
              <w:lang w:val="en-US"/>
            </w:rPr>
            <w:t>Ormaza</w:t>
          </w:r>
          <w:proofErr w:type="spellEnd"/>
          <w:r w:rsidRPr="00BD7C2D">
            <w:rPr>
              <w:color w:val="000000"/>
              <w:lang w:val="en-US"/>
            </w:rPr>
            <w:t xml:space="preserve">, R.G. Maine, N. Msiska, C. </w:t>
          </w:r>
          <w:proofErr w:type="spellStart"/>
          <w:r w:rsidRPr="00BD7C2D">
            <w:rPr>
              <w:color w:val="000000"/>
              <w:lang w:val="en-US"/>
            </w:rPr>
            <w:t>Quinsey</w:t>
          </w:r>
          <w:proofErr w:type="spellEnd"/>
          <w:r w:rsidRPr="00BD7C2D">
            <w:rPr>
              <w:color w:val="000000"/>
              <w:lang w:val="en-US"/>
            </w:rPr>
            <w:t xml:space="preserve">, A. Charles, Complications and 3-month outcomes of children with hydrocephalus treated with ventriculoperitoneal shunts in Malawi, J </w:t>
          </w:r>
          <w:proofErr w:type="spellStart"/>
          <w:r w:rsidRPr="00BD7C2D">
            <w:rPr>
              <w:color w:val="000000"/>
              <w:lang w:val="en-US"/>
            </w:rPr>
            <w:t>Neurosurg</w:t>
          </w:r>
          <w:proofErr w:type="spellEnd"/>
          <w:r w:rsidRPr="00BD7C2D">
            <w:rPr>
              <w:color w:val="000000"/>
              <w:lang w:val="en-US"/>
            </w:rPr>
            <w:t xml:space="preserve"> Pediatrics. 24 (2019) 120–127. https://doi.org/10.3171/2019.2.peds18325.</w:t>
          </w:r>
        </w:p>
        <w:p w14:paraId="49AE396B" w14:textId="77777777" w:rsidR="00BD7C2D" w:rsidRPr="00BD7C2D" w:rsidRDefault="00BD7C2D" w:rsidP="00711CCC">
          <w:pPr>
            <w:pStyle w:val="csl-entry"/>
            <w:spacing w:line="276" w:lineRule="auto"/>
            <w:divId w:val="2123456997"/>
            <w:rPr>
              <w:color w:val="000000"/>
              <w:lang w:val="en-US"/>
            </w:rPr>
          </w:pPr>
          <w:r w:rsidRPr="00BD7C2D">
            <w:rPr>
              <w:color w:val="000000"/>
              <w:lang w:val="en-US"/>
            </w:rPr>
            <w:t xml:space="preserve">[8] P. </w:t>
          </w:r>
          <w:proofErr w:type="spellStart"/>
          <w:r w:rsidRPr="00BD7C2D">
            <w:rPr>
              <w:color w:val="000000"/>
              <w:lang w:val="en-US"/>
            </w:rPr>
            <w:t>Kamalo</w:t>
          </w:r>
          <w:proofErr w:type="spellEnd"/>
          <w:r w:rsidRPr="00BD7C2D">
            <w:rPr>
              <w:color w:val="000000"/>
              <w:lang w:val="en-US"/>
            </w:rPr>
            <w:t xml:space="preserve">, </w:t>
          </w:r>
          <w:proofErr w:type="gramStart"/>
          <w:r w:rsidRPr="00BD7C2D">
            <w:rPr>
              <w:color w:val="000000"/>
              <w:lang w:val="en-US"/>
            </w:rPr>
            <w:t>Exit</w:t>
          </w:r>
          <w:proofErr w:type="gramEnd"/>
          <w:r w:rsidRPr="00BD7C2D">
            <w:rPr>
              <w:color w:val="000000"/>
              <w:lang w:val="en-US"/>
            </w:rPr>
            <w:t xml:space="preserve"> ventriculoperitoneal shunt; enter endoscopic third ventriculostomy (ETV): contemporary views on hydrocephalus and their implications on management., Malawi Medical J </w:t>
          </w:r>
          <w:proofErr w:type="spellStart"/>
          <w:r w:rsidRPr="00BD7C2D">
            <w:rPr>
              <w:color w:val="000000"/>
              <w:lang w:val="en-US"/>
            </w:rPr>
            <w:t>J</w:t>
          </w:r>
          <w:proofErr w:type="spellEnd"/>
          <w:r w:rsidRPr="00BD7C2D">
            <w:rPr>
              <w:color w:val="000000"/>
              <w:lang w:val="en-US"/>
            </w:rPr>
            <w:t xml:space="preserve"> Medical </w:t>
          </w:r>
          <w:proofErr w:type="spellStart"/>
          <w:r w:rsidRPr="00BD7C2D">
            <w:rPr>
              <w:color w:val="000000"/>
              <w:lang w:val="en-US"/>
            </w:rPr>
            <w:t>Assoc</w:t>
          </w:r>
          <w:proofErr w:type="spellEnd"/>
          <w:r w:rsidRPr="00BD7C2D">
            <w:rPr>
              <w:color w:val="000000"/>
              <w:lang w:val="en-US"/>
            </w:rPr>
            <w:t xml:space="preserve"> Malawi. 25 (2013) 78–82.</w:t>
          </w:r>
        </w:p>
        <w:p w14:paraId="3BDD9D1B" w14:textId="77777777" w:rsidR="00BD7C2D" w:rsidRPr="00BD7C2D" w:rsidRDefault="00BD7C2D" w:rsidP="00711CCC">
          <w:pPr>
            <w:pStyle w:val="csl-entry"/>
            <w:spacing w:line="276" w:lineRule="auto"/>
            <w:divId w:val="2123456997"/>
            <w:rPr>
              <w:color w:val="000000"/>
              <w:lang w:val="en-US"/>
            </w:rPr>
          </w:pPr>
          <w:r w:rsidRPr="00BD7C2D">
            <w:rPr>
              <w:color w:val="000000"/>
              <w:lang w:val="en-US"/>
            </w:rPr>
            <w:t xml:space="preserve">[9] Malawi 2010: Results from the Demographic and Health Survey, Stud Family </w:t>
          </w:r>
          <w:proofErr w:type="spellStart"/>
          <w:r w:rsidRPr="00BD7C2D">
            <w:rPr>
              <w:color w:val="000000"/>
              <w:lang w:val="en-US"/>
            </w:rPr>
            <w:t>Plann</w:t>
          </w:r>
          <w:proofErr w:type="spellEnd"/>
          <w:r w:rsidRPr="00BD7C2D">
            <w:rPr>
              <w:color w:val="000000"/>
              <w:lang w:val="en-US"/>
            </w:rPr>
            <w:t>. 43 (2012) 147–152. https://doi.org/10.1111/j.1728-4465.2012.00312.x.</w:t>
          </w:r>
        </w:p>
        <w:p w14:paraId="3FE0E97A" w14:textId="77777777" w:rsidR="00BD7C2D" w:rsidRPr="00BD7C2D" w:rsidRDefault="00BD7C2D" w:rsidP="00711CCC">
          <w:pPr>
            <w:pStyle w:val="csl-entry"/>
            <w:spacing w:line="276" w:lineRule="auto"/>
            <w:divId w:val="2123456997"/>
            <w:rPr>
              <w:color w:val="000000"/>
              <w:lang w:val="en-US"/>
            </w:rPr>
          </w:pPr>
          <w:r w:rsidRPr="00BD7C2D">
            <w:rPr>
              <w:color w:val="000000"/>
              <w:lang w:val="en-US"/>
            </w:rPr>
            <w:t xml:space="preserve">[10] P. Lewthwaite, A. Begum, M.H. </w:t>
          </w:r>
          <w:proofErr w:type="spellStart"/>
          <w:r w:rsidRPr="00BD7C2D">
            <w:rPr>
              <w:color w:val="000000"/>
              <w:lang w:val="en-US"/>
            </w:rPr>
            <w:t>Ooi</w:t>
          </w:r>
          <w:proofErr w:type="spellEnd"/>
          <w:r w:rsidRPr="00BD7C2D">
            <w:rPr>
              <w:color w:val="000000"/>
              <w:lang w:val="en-US"/>
            </w:rPr>
            <w:t xml:space="preserve">, B. Faragher, B.F. Lai, I. </w:t>
          </w:r>
          <w:proofErr w:type="spellStart"/>
          <w:r w:rsidRPr="00BD7C2D">
            <w:rPr>
              <w:color w:val="000000"/>
              <w:lang w:val="en-US"/>
            </w:rPr>
            <w:t>Sandaradura</w:t>
          </w:r>
          <w:proofErr w:type="spellEnd"/>
          <w:r w:rsidRPr="00BD7C2D">
            <w:rPr>
              <w:color w:val="000000"/>
              <w:lang w:val="en-US"/>
            </w:rPr>
            <w:t xml:space="preserve">, A. Mohan, G. </w:t>
          </w:r>
          <w:proofErr w:type="spellStart"/>
          <w:r w:rsidRPr="00BD7C2D">
            <w:rPr>
              <w:color w:val="000000"/>
              <w:lang w:val="en-US"/>
            </w:rPr>
            <w:t>Mandhan</w:t>
          </w:r>
          <w:proofErr w:type="spellEnd"/>
          <w:r w:rsidRPr="00BD7C2D">
            <w:rPr>
              <w:color w:val="000000"/>
              <w:lang w:val="en-US"/>
            </w:rPr>
            <w:t xml:space="preserve">, P. </w:t>
          </w:r>
          <w:proofErr w:type="spellStart"/>
          <w:r w:rsidRPr="00BD7C2D">
            <w:rPr>
              <w:color w:val="000000"/>
              <w:lang w:val="en-US"/>
            </w:rPr>
            <w:t>Meharwade</w:t>
          </w:r>
          <w:proofErr w:type="spellEnd"/>
          <w:r w:rsidRPr="00BD7C2D">
            <w:rPr>
              <w:color w:val="000000"/>
              <w:lang w:val="en-US"/>
            </w:rPr>
            <w:t xml:space="preserve">, S. Subhashini, G. Abhishek, A. Begum, S. </w:t>
          </w:r>
          <w:proofErr w:type="spellStart"/>
          <w:r w:rsidRPr="00BD7C2D">
            <w:rPr>
              <w:color w:val="000000"/>
              <w:lang w:val="en-US"/>
            </w:rPr>
            <w:t>Penkulinti</w:t>
          </w:r>
          <w:proofErr w:type="spellEnd"/>
          <w:r w:rsidRPr="00BD7C2D">
            <w:rPr>
              <w:color w:val="000000"/>
              <w:lang w:val="en-US"/>
            </w:rPr>
            <w:t xml:space="preserve">, M.V. Shankar, R. Ravikumar, C. Young, M.J. </w:t>
          </w:r>
          <w:proofErr w:type="spellStart"/>
          <w:r w:rsidRPr="00BD7C2D">
            <w:rPr>
              <w:color w:val="000000"/>
              <w:lang w:val="en-US"/>
            </w:rPr>
            <w:t>Cardosa</w:t>
          </w:r>
          <w:proofErr w:type="spellEnd"/>
          <w:r w:rsidRPr="00BD7C2D">
            <w:rPr>
              <w:color w:val="000000"/>
              <w:lang w:val="en-US"/>
            </w:rPr>
            <w:t xml:space="preserve">, V. Ravi, S.C. Wong, R. </w:t>
          </w:r>
          <w:proofErr w:type="spellStart"/>
          <w:r w:rsidRPr="00BD7C2D">
            <w:rPr>
              <w:color w:val="000000"/>
              <w:lang w:val="en-US"/>
            </w:rPr>
            <w:t>Kneen</w:t>
          </w:r>
          <w:proofErr w:type="spellEnd"/>
          <w:r w:rsidRPr="00BD7C2D">
            <w:rPr>
              <w:color w:val="000000"/>
              <w:lang w:val="en-US"/>
            </w:rPr>
            <w:t>, T. Solomon, Disability after encephalitis: development and validation of a new outcome score, B World Health Organ. 88 (2010) 584–592. https://doi.org/10.2471/blt.09.071357.</w:t>
          </w:r>
        </w:p>
        <w:p w14:paraId="3269D0E7" w14:textId="77777777" w:rsidR="00BD7C2D" w:rsidRPr="00BD7C2D" w:rsidRDefault="00BD7C2D" w:rsidP="00711CCC">
          <w:pPr>
            <w:pStyle w:val="csl-entry"/>
            <w:spacing w:line="276" w:lineRule="auto"/>
            <w:divId w:val="2123456997"/>
            <w:rPr>
              <w:color w:val="000000"/>
              <w:lang w:val="en-US"/>
            </w:rPr>
          </w:pPr>
          <w:r w:rsidRPr="00BD7C2D">
            <w:rPr>
              <w:color w:val="000000"/>
              <w:lang w:val="en-US"/>
            </w:rPr>
            <w:t>[11] D. Sellers, A. Mandy, L. Pennington, M. Hankins, C. Morris, Development and reliability of a system to classify the eating and drinking ability of people with cerebral palsy, Dev Medicine Child Neurology. 56 (2014) 245–251. https://doi.org/10.1111/dmcn.12352.</w:t>
          </w:r>
        </w:p>
        <w:p w14:paraId="207FF0C2" w14:textId="77777777" w:rsidR="00BD7C2D" w:rsidRPr="00BD7C2D" w:rsidRDefault="00BD7C2D" w:rsidP="00711CCC">
          <w:pPr>
            <w:pStyle w:val="csl-entry"/>
            <w:spacing w:line="276" w:lineRule="auto"/>
            <w:divId w:val="2123456997"/>
            <w:rPr>
              <w:color w:val="000000"/>
              <w:lang w:val="en-US"/>
            </w:rPr>
          </w:pPr>
          <w:r w:rsidRPr="00BD7C2D">
            <w:rPr>
              <w:color w:val="000000"/>
              <w:lang w:val="en-US"/>
            </w:rPr>
            <w:t xml:space="preserve">[12] A. Paulson, J. </w:t>
          </w:r>
          <w:proofErr w:type="spellStart"/>
          <w:r w:rsidRPr="00BD7C2D">
            <w:rPr>
              <w:color w:val="000000"/>
              <w:lang w:val="en-US"/>
            </w:rPr>
            <w:t>Vargus</w:t>
          </w:r>
          <w:proofErr w:type="spellEnd"/>
          <w:r w:rsidRPr="00BD7C2D">
            <w:rPr>
              <w:color w:val="000000"/>
              <w:lang w:val="en-US"/>
            </w:rPr>
            <w:t>-Adams, Overview of Four Functional Classification Systems Commonly Used in Cerebral Palsy, Children. 4 (2017) 30. https://doi.org/10.3390/children4040030.</w:t>
          </w:r>
        </w:p>
        <w:p w14:paraId="6743F6D9" w14:textId="77777777" w:rsidR="00BD7C2D" w:rsidRPr="00BD7C2D" w:rsidRDefault="00BD7C2D" w:rsidP="00711CCC">
          <w:pPr>
            <w:pStyle w:val="csl-entry"/>
            <w:spacing w:line="276" w:lineRule="auto"/>
            <w:divId w:val="2123456997"/>
            <w:rPr>
              <w:color w:val="000000"/>
              <w:lang w:val="en-US"/>
            </w:rPr>
          </w:pPr>
          <w:r w:rsidRPr="00BD7C2D">
            <w:rPr>
              <w:color w:val="000000"/>
              <w:lang w:val="en-US"/>
            </w:rPr>
            <w:t xml:space="preserve">[13] M.J. Gladstone, G.A. Lancaster, A.P. Jones, K. Maleta, E. </w:t>
          </w:r>
          <w:proofErr w:type="spellStart"/>
          <w:r w:rsidRPr="00BD7C2D">
            <w:rPr>
              <w:color w:val="000000"/>
              <w:lang w:val="en-US"/>
            </w:rPr>
            <w:t>Mtitimila</w:t>
          </w:r>
          <w:proofErr w:type="spellEnd"/>
          <w:r w:rsidRPr="00BD7C2D">
            <w:rPr>
              <w:color w:val="000000"/>
              <w:lang w:val="en-US"/>
            </w:rPr>
            <w:t xml:space="preserve">, P. </w:t>
          </w:r>
          <w:proofErr w:type="spellStart"/>
          <w:r w:rsidRPr="00BD7C2D">
            <w:rPr>
              <w:color w:val="000000"/>
              <w:lang w:val="en-US"/>
            </w:rPr>
            <w:t>Ashorn</w:t>
          </w:r>
          <w:proofErr w:type="spellEnd"/>
          <w:r w:rsidRPr="00BD7C2D">
            <w:rPr>
              <w:color w:val="000000"/>
              <w:lang w:val="en-US"/>
            </w:rPr>
            <w:t xml:space="preserve">, R.L. Smyth, Can Western developmental screening tools be modified for use in a rural Malawian </w:t>
          </w:r>
          <w:proofErr w:type="gramStart"/>
          <w:r w:rsidRPr="00BD7C2D">
            <w:rPr>
              <w:color w:val="000000"/>
              <w:lang w:val="en-US"/>
            </w:rPr>
            <w:t>setting?,</w:t>
          </w:r>
          <w:proofErr w:type="gramEnd"/>
          <w:r w:rsidRPr="00BD7C2D">
            <w:rPr>
              <w:color w:val="000000"/>
              <w:lang w:val="en-US"/>
            </w:rPr>
            <w:t xml:space="preserve"> Arch Dis Child. 93 (2008) 23. https://doi.org/10.1136/adc.2006.095471.</w:t>
          </w:r>
        </w:p>
        <w:p w14:paraId="3561E1C3" w14:textId="77777777" w:rsidR="00BD7C2D" w:rsidRPr="00BD7C2D" w:rsidRDefault="00BD7C2D" w:rsidP="00711CCC">
          <w:pPr>
            <w:pStyle w:val="csl-entry"/>
            <w:spacing w:line="276" w:lineRule="auto"/>
            <w:divId w:val="2123456997"/>
            <w:rPr>
              <w:color w:val="000000"/>
              <w:lang w:val="en-US"/>
            </w:rPr>
          </w:pPr>
          <w:r w:rsidRPr="00BD7C2D">
            <w:rPr>
              <w:color w:val="000000"/>
              <w:lang w:val="en-US"/>
            </w:rPr>
            <w:t xml:space="preserve">[14] M.S. </w:t>
          </w:r>
          <w:proofErr w:type="spellStart"/>
          <w:r w:rsidRPr="00BD7C2D">
            <w:rPr>
              <w:color w:val="000000"/>
              <w:lang w:val="en-US"/>
            </w:rPr>
            <w:t>Maha</w:t>
          </w:r>
          <w:proofErr w:type="spellEnd"/>
          <w:r w:rsidRPr="00BD7C2D">
            <w:rPr>
              <w:color w:val="000000"/>
              <w:lang w:val="en-US"/>
            </w:rPr>
            <w:t xml:space="preserve">, V.A. </w:t>
          </w:r>
          <w:proofErr w:type="spellStart"/>
          <w:r w:rsidRPr="00BD7C2D">
            <w:rPr>
              <w:color w:val="000000"/>
              <w:lang w:val="en-US"/>
            </w:rPr>
            <w:t>Moniaga</w:t>
          </w:r>
          <w:proofErr w:type="spellEnd"/>
          <w:r w:rsidRPr="00BD7C2D">
            <w:rPr>
              <w:color w:val="000000"/>
              <w:lang w:val="en-US"/>
            </w:rPr>
            <w:t xml:space="preserve">, S.L. Hills, A. </w:t>
          </w:r>
          <w:proofErr w:type="spellStart"/>
          <w:r w:rsidRPr="00BD7C2D">
            <w:rPr>
              <w:color w:val="000000"/>
              <w:lang w:val="en-US"/>
            </w:rPr>
            <w:t>Widjaya</w:t>
          </w:r>
          <w:proofErr w:type="spellEnd"/>
          <w:r w:rsidRPr="00BD7C2D">
            <w:rPr>
              <w:color w:val="000000"/>
              <w:lang w:val="en-US"/>
            </w:rPr>
            <w:t xml:space="preserve">, A. </w:t>
          </w:r>
          <w:proofErr w:type="spellStart"/>
          <w:r w:rsidRPr="00BD7C2D">
            <w:rPr>
              <w:color w:val="000000"/>
              <w:lang w:val="en-US"/>
            </w:rPr>
            <w:t>Sasmito</w:t>
          </w:r>
          <w:proofErr w:type="spellEnd"/>
          <w:r w:rsidRPr="00BD7C2D">
            <w:rPr>
              <w:color w:val="000000"/>
              <w:lang w:val="en-US"/>
            </w:rPr>
            <w:t xml:space="preserve">, R. </w:t>
          </w:r>
          <w:proofErr w:type="spellStart"/>
          <w:r w:rsidRPr="00BD7C2D">
            <w:rPr>
              <w:color w:val="000000"/>
              <w:lang w:val="en-US"/>
            </w:rPr>
            <w:t>Hariati</w:t>
          </w:r>
          <w:proofErr w:type="spellEnd"/>
          <w:r w:rsidRPr="00BD7C2D">
            <w:rPr>
              <w:color w:val="000000"/>
              <w:lang w:val="en-US"/>
            </w:rPr>
            <w:t xml:space="preserve">, Y. </w:t>
          </w:r>
          <w:proofErr w:type="spellStart"/>
          <w:r w:rsidRPr="00BD7C2D">
            <w:rPr>
              <w:color w:val="000000"/>
              <w:lang w:val="en-US"/>
            </w:rPr>
            <w:t>Kupertino</w:t>
          </w:r>
          <w:proofErr w:type="spellEnd"/>
          <w:r w:rsidRPr="00BD7C2D">
            <w:rPr>
              <w:color w:val="000000"/>
              <w:lang w:val="en-US"/>
            </w:rPr>
            <w:t xml:space="preserve">, I.K. </w:t>
          </w:r>
          <w:proofErr w:type="spellStart"/>
          <w:r w:rsidRPr="00BD7C2D">
            <w:rPr>
              <w:color w:val="000000"/>
              <w:lang w:val="en-US"/>
            </w:rPr>
            <w:t>Artastra</w:t>
          </w:r>
          <w:proofErr w:type="spellEnd"/>
          <w:r w:rsidRPr="00BD7C2D">
            <w:rPr>
              <w:color w:val="000000"/>
              <w:lang w:val="en-US"/>
            </w:rPr>
            <w:t xml:space="preserve">, M.Z. Arifin, B. </w:t>
          </w:r>
          <w:proofErr w:type="spellStart"/>
          <w:r w:rsidRPr="00BD7C2D">
            <w:rPr>
              <w:color w:val="000000"/>
              <w:lang w:val="en-US"/>
            </w:rPr>
            <w:t>Supraptono</w:t>
          </w:r>
          <w:proofErr w:type="spellEnd"/>
          <w:r w:rsidRPr="00BD7C2D">
            <w:rPr>
              <w:color w:val="000000"/>
              <w:lang w:val="en-US"/>
            </w:rPr>
            <w:t xml:space="preserve">, I. </w:t>
          </w:r>
          <w:proofErr w:type="spellStart"/>
          <w:r w:rsidRPr="00BD7C2D">
            <w:rPr>
              <w:color w:val="000000"/>
              <w:lang w:val="en-US"/>
            </w:rPr>
            <w:t>Syarif</w:t>
          </w:r>
          <w:proofErr w:type="spellEnd"/>
          <w:r w:rsidRPr="00BD7C2D">
            <w:rPr>
              <w:color w:val="000000"/>
              <w:lang w:val="en-US"/>
            </w:rPr>
            <w:t xml:space="preserve">, J.A. Jacobson, E.R. </w:t>
          </w:r>
          <w:proofErr w:type="spellStart"/>
          <w:r w:rsidRPr="00BD7C2D">
            <w:rPr>
              <w:color w:val="000000"/>
              <w:lang w:val="en-US"/>
            </w:rPr>
            <w:t>Sedyaningsih</w:t>
          </w:r>
          <w:proofErr w:type="spellEnd"/>
          <w:r w:rsidRPr="00BD7C2D">
            <w:rPr>
              <w:color w:val="000000"/>
              <w:lang w:val="en-US"/>
            </w:rPr>
            <w:t>, Outcome and extent of disability following Japanese encephalitis in Indonesian children, Int J Infect Dis. 13 (2009) e389–e393. https://doi.org/10.1016/j.ijid.2009.01.009.</w:t>
          </w:r>
        </w:p>
        <w:p w14:paraId="071EC425" w14:textId="77777777" w:rsidR="00BD7C2D" w:rsidRPr="00BD7C2D" w:rsidRDefault="00BD7C2D" w:rsidP="00711CCC">
          <w:pPr>
            <w:pStyle w:val="csl-entry"/>
            <w:spacing w:line="276" w:lineRule="auto"/>
            <w:divId w:val="2123456997"/>
            <w:rPr>
              <w:color w:val="000000"/>
              <w:lang w:val="en-US"/>
            </w:rPr>
          </w:pPr>
          <w:r w:rsidRPr="00BD7C2D">
            <w:rPr>
              <w:color w:val="000000"/>
              <w:lang w:val="en-US"/>
            </w:rPr>
            <w:t xml:space="preserve">[15] K. van Hulst, D.A.C. </w:t>
          </w:r>
          <w:proofErr w:type="spellStart"/>
          <w:r w:rsidRPr="00BD7C2D">
            <w:rPr>
              <w:color w:val="000000"/>
              <w:lang w:val="en-US"/>
            </w:rPr>
            <w:t>Snik</w:t>
          </w:r>
          <w:proofErr w:type="spellEnd"/>
          <w:r w:rsidRPr="00BD7C2D">
            <w:rPr>
              <w:color w:val="000000"/>
              <w:lang w:val="en-US"/>
            </w:rPr>
            <w:t xml:space="preserve">, P.H. </w:t>
          </w:r>
          <w:proofErr w:type="spellStart"/>
          <w:r w:rsidRPr="00BD7C2D">
            <w:rPr>
              <w:color w:val="000000"/>
              <w:lang w:val="en-US"/>
            </w:rPr>
            <w:t>Jongerius</w:t>
          </w:r>
          <w:proofErr w:type="spellEnd"/>
          <w:r w:rsidRPr="00BD7C2D">
            <w:rPr>
              <w:color w:val="000000"/>
              <w:lang w:val="en-US"/>
            </w:rPr>
            <w:t xml:space="preserve">, D. Sellers, C.E. Erasmus, A.C.H. </w:t>
          </w:r>
          <w:proofErr w:type="spellStart"/>
          <w:r w:rsidRPr="00BD7C2D">
            <w:rPr>
              <w:color w:val="000000"/>
              <w:lang w:val="en-US"/>
            </w:rPr>
            <w:t>Geurts</w:t>
          </w:r>
          <w:proofErr w:type="spellEnd"/>
          <w:r w:rsidRPr="00BD7C2D">
            <w:rPr>
              <w:color w:val="000000"/>
              <w:lang w:val="en-US"/>
            </w:rPr>
            <w:t>, Reliability, construct validity and usability of the Eating and Drinking Ability Classification System (EDACS) among Dutch children with Cerebral Palsy, J Pediatric Rehabilitation Medicine. 11 (2018) 115–124. https://doi.org/10.3233/prm-170515.</w:t>
          </w:r>
        </w:p>
        <w:p w14:paraId="42576BCD" w14:textId="77777777" w:rsidR="00BD7C2D" w:rsidRPr="00BD7C2D" w:rsidRDefault="00BD7C2D" w:rsidP="00711CCC">
          <w:pPr>
            <w:pStyle w:val="csl-entry"/>
            <w:spacing w:line="276" w:lineRule="auto"/>
            <w:divId w:val="2123456997"/>
            <w:rPr>
              <w:color w:val="000000"/>
              <w:lang w:val="en-US"/>
            </w:rPr>
          </w:pPr>
          <w:r w:rsidRPr="00BD7C2D">
            <w:rPr>
              <w:color w:val="000000"/>
              <w:lang w:val="en-US"/>
            </w:rPr>
            <w:t xml:space="preserve">[16] L. </w:t>
          </w:r>
          <w:proofErr w:type="spellStart"/>
          <w:r w:rsidRPr="00BD7C2D">
            <w:rPr>
              <w:color w:val="000000"/>
              <w:lang w:val="en-US"/>
            </w:rPr>
            <w:t>Tschirren</w:t>
          </w:r>
          <w:proofErr w:type="spellEnd"/>
          <w:r w:rsidRPr="00BD7C2D">
            <w:rPr>
              <w:color w:val="000000"/>
              <w:lang w:val="en-US"/>
            </w:rPr>
            <w:t xml:space="preserve">, S. Bauer, C. </w:t>
          </w:r>
          <w:proofErr w:type="spellStart"/>
          <w:r w:rsidRPr="00BD7C2D">
            <w:rPr>
              <w:color w:val="000000"/>
              <w:lang w:val="en-US"/>
            </w:rPr>
            <w:t>Hanser</w:t>
          </w:r>
          <w:proofErr w:type="spellEnd"/>
          <w:r w:rsidRPr="00BD7C2D">
            <w:rPr>
              <w:color w:val="000000"/>
              <w:lang w:val="en-US"/>
            </w:rPr>
            <w:t xml:space="preserve">, P. Marsico, D. Sellers, H.J.A. </w:t>
          </w:r>
          <w:proofErr w:type="spellStart"/>
          <w:r w:rsidRPr="00BD7C2D">
            <w:rPr>
              <w:color w:val="000000"/>
              <w:lang w:val="en-US"/>
            </w:rPr>
            <w:t>Hedel</w:t>
          </w:r>
          <w:proofErr w:type="spellEnd"/>
          <w:r w:rsidRPr="00BD7C2D">
            <w:rPr>
              <w:color w:val="000000"/>
              <w:lang w:val="en-US"/>
            </w:rPr>
            <w:t>, The Eating and Drinking Ability Classification System: concurrent validity and reliability in children with cerebral palsy, Dev Medicine Child Neurology. 60 (2018) 611–617. https://doi.org/10.1111/dmcn.13751.</w:t>
          </w:r>
        </w:p>
        <w:p w14:paraId="2ECF5F55" w14:textId="77777777" w:rsidR="00BD7C2D" w:rsidRPr="00BD7C2D" w:rsidRDefault="00BD7C2D" w:rsidP="00711CCC">
          <w:pPr>
            <w:pStyle w:val="csl-entry"/>
            <w:spacing w:line="276" w:lineRule="auto"/>
            <w:divId w:val="2123456997"/>
            <w:rPr>
              <w:color w:val="000000"/>
              <w:lang w:val="en-US"/>
            </w:rPr>
          </w:pPr>
          <w:r w:rsidRPr="00BD7C2D">
            <w:rPr>
              <w:color w:val="000000"/>
              <w:lang w:val="en-US"/>
            </w:rPr>
            <w:lastRenderedPageBreak/>
            <w:t>[17] K.A. Benfer, K.A. Weir, K.L. Bell, R.S. Ware, P.S.W. Davies, R.N. Boyd, The Eating and Drinking Ability Classification System in a population</w:t>
          </w:r>
          <w:r w:rsidRPr="00BD7C2D">
            <w:rPr>
              <w:rFonts w:ascii="Cambria Math" w:hAnsi="Cambria Math" w:cs="Cambria Math"/>
              <w:color w:val="000000"/>
              <w:lang w:val="en-US"/>
            </w:rPr>
            <w:t>‐</w:t>
          </w:r>
          <w:r w:rsidRPr="00BD7C2D">
            <w:rPr>
              <w:color w:val="000000"/>
              <w:lang w:val="en-US"/>
            </w:rPr>
            <w:t>based sample of preschool children with cerebral palsy, Dev Medicine Child Neurology. 59 (2017) 647–654. https://doi.org/10.1111/dmcn.13403.</w:t>
          </w:r>
        </w:p>
        <w:p w14:paraId="6488FAC5" w14:textId="77777777" w:rsidR="00BD7C2D" w:rsidRPr="00BD7C2D" w:rsidRDefault="00BD7C2D" w:rsidP="00711CCC">
          <w:pPr>
            <w:pStyle w:val="csl-entry"/>
            <w:spacing w:line="276" w:lineRule="auto"/>
            <w:divId w:val="2123456997"/>
            <w:rPr>
              <w:color w:val="000000"/>
              <w:lang w:val="en-US"/>
            </w:rPr>
          </w:pPr>
          <w:r w:rsidRPr="00BD7C2D">
            <w:rPr>
              <w:color w:val="000000"/>
              <w:lang w:val="en-US"/>
            </w:rPr>
            <w:t xml:space="preserve">[18] M. de Onis, C. Garza, C.G. </w:t>
          </w:r>
          <w:proofErr w:type="spellStart"/>
          <w:r w:rsidRPr="00BD7C2D">
            <w:rPr>
              <w:color w:val="000000"/>
              <w:lang w:val="en-US"/>
            </w:rPr>
            <w:t>Victora</w:t>
          </w:r>
          <w:proofErr w:type="spellEnd"/>
          <w:r w:rsidRPr="00BD7C2D">
            <w:rPr>
              <w:color w:val="000000"/>
              <w:lang w:val="en-US"/>
            </w:rPr>
            <w:t xml:space="preserve">, A.W. Onyango, E.A. </w:t>
          </w:r>
          <w:proofErr w:type="spellStart"/>
          <w:r w:rsidRPr="00BD7C2D">
            <w:rPr>
              <w:color w:val="000000"/>
              <w:lang w:val="en-US"/>
            </w:rPr>
            <w:t>Frongillo</w:t>
          </w:r>
          <w:proofErr w:type="spellEnd"/>
          <w:r w:rsidRPr="00BD7C2D">
            <w:rPr>
              <w:color w:val="000000"/>
              <w:lang w:val="en-US"/>
            </w:rPr>
            <w:t xml:space="preserve">, J. </w:t>
          </w:r>
          <w:proofErr w:type="spellStart"/>
          <w:r w:rsidRPr="00BD7C2D">
            <w:rPr>
              <w:color w:val="000000"/>
              <w:lang w:val="en-US"/>
            </w:rPr>
            <w:t>Martines</w:t>
          </w:r>
          <w:proofErr w:type="spellEnd"/>
          <w:r w:rsidRPr="00BD7C2D">
            <w:rPr>
              <w:color w:val="000000"/>
              <w:lang w:val="en-US"/>
            </w:rPr>
            <w:t xml:space="preserve">, Members of the who </w:t>
          </w:r>
          <w:proofErr w:type="spellStart"/>
          <w:r w:rsidRPr="00BD7C2D">
            <w:rPr>
              <w:color w:val="000000"/>
              <w:lang w:val="en-US"/>
            </w:rPr>
            <w:t>Multicentre</w:t>
          </w:r>
          <w:proofErr w:type="spellEnd"/>
          <w:r w:rsidRPr="00BD7C2D">
            <w:rPr>
              <w:color w:val="000000"/>
              <w:lang w:val="en-US"/>
            </w:rPr>
            <w:t xml:space="preserve"> Growth Reference Study Group, Food </w:t>
          </w:r>
          <w:proofErr w:type="spellStart"/>
          <w:r w:rsidRPr="00BD7C2D">
            <w:rPr>
              <w:color w:val="000000"/>
              <w:lang w:val="en-US"/>
            </w:rPr>
            <w:t>Nutr</w:t>
          </w:r>
          <w:proofErr w:type="spellEnd"/>
          <w:r w:rsidRPr="00BD7C2D">
            <w:rPr>
              <w:color w:val="000000"/>
              <w:lang w:val="en-US"/>
            </w:rPr>
            <w:t xml:space="preserve"> Bull. 25 (2004) S13–S14. https://doi.org/10.1177/15648265040251s103.</w:t>
          </w:r>
        </w:p>
        <w:p w14:paraId="76094EED" w14:textId="77777777" w:rsidR="00BD7C2D" w:rsidRPr="00BD7C2D" w:rsidRDefault="00BD7C2D" w:rsidP="00711CCC">
          <w:pPr>
            <w:pStyle w:val="csl-entry"/>
            <w:spacing w:line="276" w:lineRule="auto"/>
            <w:divId w:val="2123456997"/>
            <w:rPr>
              <w:color w:val="000000"/>
              <w:lang w:val="en-US"/>
            </w:rPr>
          </w:pPr>
          <w:r w:rsidRPr="00BD7C2D">
            <w:rPr>
              <w:color w:val="000000"/>
              <w:lang w:val="en-US"/>
            </w:rPr>
            <w:t xml:space="preserve">[19] D.J. </w:t>
          </w:r>
          <w:proofErr w:type="spellStart"/>
          <w:r w:rsidRPr="00BD7C2D">
            <w:rPr>
              <w:color w:val="000000"/>
              <w:lang w:val="en-US"/>
            </w:rPr>
            <w:t>Corsi</w:t>
          </w:r>
          <w:proofErr w:type="spellEnd"/>
          <w:r w:rsidRPr="00BD7C2D">
            <w:rPr>
              <w:color w:val="000000"/>
              <w:lang w:val="en-US"/>
            </w:rPr>
            <w:t>, M. Neuman, J.E. Finlay, S. Subramanian, Demographic and health surveys: a profile, Int J Epidemiol. 41 (2012) 1602–1613. https://doi.org/10.1093/ije/dys184.</w:t>
          </w:r>
        </w:p>
        <w:p w14:paraId="5E25C17F" w14:textId="77777777" w:rsidR="00BD7C2D" w:rsidRPr="00BD7C2D" w:rsidRDefault="00BD7C2D" w:rsidP="00711CCC">
          <w:pPr>
            <w:pStyle w:val="csl-entry"/>
            <w:spacing w:line="276" w:lineRule="auto"/>
            <w:divId w:val="2123456997"/>
            <w:rPr>
              <w:color w:val="000000"/>
              <w:lang w:val="en-US"/>
            </w:rPr>
          </w:pPr>
          <w:r w:rsidRPr="00BD7C2D">
            <w:rPr>
              <w:color w:val="000000"/>
              <w:lang w:val="en-US"/>
            </w:rPr>
            <w:t>[20] K.R. Holden, Heads you win, tails you lose: measuring head circumference, Dev Medicine Child Neurology. 56 (2014) 705–705. https://doi.org/10.1111/dmcn.12449.</w:t>
          </w:r>
        </w:p>
        <w:p w14:paraId="697D1873" w14:textId="77777777" w:rsidR="00BD7C2D" w:rsidRPr="00BD7C2D" w:rsidRDefault="00BD7C2D" w:rsidP="00711CCC">
          <w:pPr>
            <w:pStyle w:val="csl-entry"/>
            <w:spacing w:line="276" w:lineRule="auto"/>
            <w:divId w:val="2123456997"/>
            <w:rPr>
              <w:color w:val="000000"/>
              <w:lang w:val="en-US"/>
            </w:rPr>
          </w:pPr>
          <w:r w:rsidRPr="00BD7C2D">
            <w:rPr>
              <w:color w:val="000000"/>
              <w:lang w:val="en-US"/>
            </w:rPr>
            <w:t xml:space="preserve">[21] M. Gladstone, G.A. Lancaster, E. Umar, M. Nyirenda, E. </w:t>
          </w:r>
          <w:proofErr w:type="spellStart"/>
          <w:r w:rsidRPr="00BD7C2D">
            <w:rPr>
              <w:color w:val="000000"/>
              <w:lang w:val="en-US"/>
            </w:rPr>
            <w:t>Kayira</w:t>
          </w:r>
          <w:proofErr w:type="spellEnd"/>
          <w:r w:rsidRPr="00BD7C2D">
            <w:rPr>
              <w:color w:val="000000"/>
              <w:lang w:val="en-US"/>
            </w:rPr>
            <w:t xml:space="preserve">, N.R. van den Broek, R.L. Smyth, The Malawi Developmental Assessment Tool (MDAT): The Creation, Validation, and Reliability of a Tool to Assess Child Development in Rural African Settings, </w:t>
          </w:r>
          <w:proofErr w:type="spellStart"/>
          <w:r w:rsidRPr="00BD7C2D">
            <w:rPr>
              <w:color w:val="000000"/>
              <w:lang w:val="en-US"/>
            </w:rPr>
            <w:t>Plos</w:t>
          </w:r>
          <w:proofErr w:type="spellEnd"/>
          <w:r w:rsidRPr="00BD7C2D">
            <w:rPr>
              <w:color w:val="000000"/>
              <w:lang w:val="en-US"/>
            </w:rPr>
            <w:t xml:space="preserve"> Med. 7 (2010) e1000273. https://doi.org/10.1371/journal.pmed.1000273.</w:t>
          </w:r>
        </w:p>
        <w:p w14:paraId="7F1FE285" w14:textId="77777777" w:rsidR="00BD7C2D" w:rsidRPr="00BD7C2D" w:rsidRDefault="00BD7C2D" w:rsidP="00711CCC">
          <w:pPr>
            <w:pStyle w:val="csl-entry"/>
            <w:spacing w:line="276" w:lineRule="auto"/>
            <w:divId w:val="2123456997"/>
            <w:rPr>
              <w:color w:val="000000"/>
              <w:lang w:val="en-US"/>
            </w:rPr>
          </w:pPr>
          <w:r w:rsidRPr="00BD7C2D">
            <w:rPr>
              <w:color w:val="000000"/>
              <w:lang w:val="en-US"/>
            </w:rPr>
            <w:t>[22] W.M. Association, World Medical Association Declaration of Helsinki: Ethical Principles for Medical Research Involving Human Subjects, Jama. 310 (2013) 2191–2194. https://doi.org/10.1001/jama.2013.281053.</w:t>
          </w:r>
        </w:p>
        <w:p w14:paraId="0541F3FE" w14:textId="77777777" w:rsidR="00BD7C2D" w:rsidRPr="00BD7C2D" w:rsidRDefault="00BD7C2D" w:rsidP="00711CCC">
          <w:pPr>
            <w:pStyle w:val="csl-entry"/>
            <w:spacing w:line="276" w:lineRule="auto"/>
            <w:divId w:val="2123456997"/>
            <w:rPr>
              <w:color w:val="000000"/>
              <w:lang w:val="en-US"/>
            </w:rPr>
          </w:pPr>
          <w:r w:rsidRPr="00BD7C2D">
            <w:rPr>
              <w:color w:val="000000"/>
              <w:lang w:val="en-US"/>
            </w:rPr>
            <w:t xml:space="preserve">[23] W.K. </w:t>
          </w:r>
          <w:proofErr w:type="spellStart"/>
          <w:r w:rsidRPr="00BD7C2D">
            <w:rPr>
              <w:color w:val="000000"/>
              <w:lang w:val="en-US"/>
            </w:rPr>
            <w:t>Frankenburg</w:t>
          </w:r>
          <w:proofErr w:type="spellEnd"/>
          <w:r w:rsidRPr="00BD7C2D">
            <w:rPr>
              <w:color w:val="000000"/>
              <w:lang w:val="en-US"/>
            </w:rPr>
            <w:t xml:space="preserve">, J. </w:t>
          </w:r>
          <w:proofErr w:type="spellStart"/>
          <w:r w:rsidRPr="00BD7C2D">
            <w:rPr>
              <w:color w:val="000000"/>
              <w:lang w:val="en-US"/>
            </w:rPr>
            <w:t>Dodds</w:t>
          </w:r>
          <w:proofErr w:type="spellEnd"/>
          <w:r w:rsidRPr="00BD7C2D">
            <w:rPr>
              <w:color w:val="000000"/>
              <w:lang w:val="en-US"/>
            </w:rPr>
            <w:t xml:space="preserve">, P. Archer, H. Shapiro, B. </w:t>
          </w:r>
          <w:proofErr w:type="spellStart"/>
          <w:r w:rsidRPr="00BD7C2D">
            <w:rPr>
              <w:color w:val="000000"/>
              <w:lang w:val="en-US"/>
            </w:rPr>
            <w:t>Bresnick</w:t>
          </w:r>
          <w:proofErr w:type="spellEnd"/>
          <w:r w:rsidRPr="00BD7C2D">
            <w:rPr>
              <w:color w:val="000000"/>
              <w:lang w:val="en-US"/>
            </w:rPr>
            <w:t xml:space="preserve">, The Denver II: a major revision and </w:t>
          </w:r>
          <w:proofErr w:type="spellStart"/>
          <w:r w:rsidRPr="00BD7C2D">
            <w:rPr>
              <w:color w:val="000000"/>
              <w:lang w:val="en-US"/>
            </w:rPr>
            <w:t>restandardization</w:t>
          </w:r>
          <w:proofErr w:type="spellEnd"/>
          <w:r w:rsidRPr="00BD7C2D">
            <w:rPr>
              <w:color w:val="000000"/>
              <w:lang w:val="en-US"/>
            </w:rPr>
            <w:t xml:space="preserve"> of the Denver Developmental Screening Test., Pediatrics. 89 (1992) 91–7.</w:t>
          </w:r>
        </w:p>
        <w:p w14:paraId="4E3A0B7F" w14:textId="77777777" w:rsidR="00BD7C2D" w:rsidRPr="00BD7C2D" w:rsidRDefault="00BD7C2D" w:rsidP="00711CCC">
          <w:pPr>
            <w:pStyle w:val="csl-entry"/>
            <w:spacing w:line="276" w:lineRule="auto"/>
            <w:divId w:val="2123456997"/>
            <w:rPr>
              <w:color w:val="000000"/>
              <w:lang w:val="en-US"/>
            </w:rPr>
          </w:pPr>
          <w:r w:rsidRPr="00BD7C2D">
            <w:rPr>
              <w:color w:val="000000"/>
              <w:lang w:val="en-US"/>
            </w:rPr>
            <w:t xml:space="preserve">[24] L.E. </w:t>
          </w:r>
          <w:proofErr w:type="spellStart"/>
          <w:r w:rsidRPr="00BD7C2D">
            <w:rPr>
              <w:color w:val="000000"/>
              <w:lang w:val="en-US"/>
            </w:rPr>
            <w:t>Bartoshesky</w:t>
          </w:r>
          <w:proofErr w:type="spellEnd"/>
          <w:r w:rsidRPr="00BD7C2D">
            <w:rPr>
              <w:color w:val="000000"/>
              <w:lang w:val="en-US"/>
            </w:rPr>
            <w:t xml:space="preserve">, J. Haller, R.M. Scott, C. </w:t>
          </w:r>
          <w:proofErr w:type="spellStart"/>
          <w:r w:rsidRPr="00BD7C2D">
            <w:rPr>
              <w:color w:val="000000"/>
              <w:lang w:val="en-US"/>
            </w:rPr>
            <w:t>Wojick</w:t>
          </w:r>
          <w:proofErr w:type="spellEnd"/>
          <w:r w:rsidRPr="00BD7C2D">
            <w:rPr>
              <w:color w:val="000000"/>
              <w:lang w:val="en-US"/>
            </w:rPr>
            <w:t xml:space="preserve">, Seizures in Children </w:t>
          </w:r>
          <w:proofErr w:type="gramStart"/>
          <w:r w:rsidRPr="00BD7C2D">
            <w:rPr>
              <w:color w:val="000000"/>
              <w:lang w:val="en-US"/>
            </w:rPr>
            <w:t>With</w:t>
          </w:r>
          <w:proofErr w:type="gramEnd"/>
          <w:r w:rsidRPr="00BD7C2D">
            <w:rPr>
              <w:color w:val="000000"/>
              <w:lang w:val="en-US"/>
            </w:rPr>
            <w:t xml:space="preserve"> Meningomyelocele, Am J Dis Child. 139 (1985) 400–402. https://doi.org/10.1001/archpedi.1985.02140060082035.</w:t>
          </w:r>
        </w:p>
        <w:p w14:paraId="23D7F821" w14:textId="77777777" w:rsidR="00BD7C2D" w:rsidRPr="00BD7C2D" w:rsidRDefault="00BD7C2D" w:rsidP="00711CCC">
          <w:pPr>
            <w:pStyle w:val="csl-entry"/>
            <w:spacing w:line="276" w:lineRule="auto"/>
            <w:divId w:val="2123456997"/>
            <w:rPr>
              <w:color w:val="000000"/>
              <w:lang w:val="en-US"/>
            </w:rPr>
          </w:pPr>
          <w:r w:rsidRPr="00BD7C2D">
            <w:rPr>
              <w:color w:val="000000"/>
              <w:lang w:val="en-US"/>
            </w:rPr>
            <w:t xml:space="preserve">[25] R.T. Muir, S. Wang, B.C. Warf, Global surgery for pediatric hydrocephalus in the developing world: a review of the history, challenges, and future directions, </w:t>
          </w:r>
          <w:proofErr w:type="spellStart"/>
          <w:r w:rsidRPr="00BD7C2D">
            <w:rPr>
              <w:color w:val="000000"/>
              <w:lang w:val="en-US"/>
            </w:rPr>
            <w:t>Neurosurg</w:t>
          </w:r>
          <w:proofErr w:type="spellEnd"/>
          <w:r w:rsidRPr="00BD7C2D">
            <w:rPr>
              <w:color w:val="000000"/>
              <w:lang w:val="en-US"/>
            </w:rPr>
            <w:t xml:space="preserve"> Focus. 41 (2016) E11. https://doi.org/10.3171/2016.7.focus16273.</w:t>
          </w:r>
        </w:p>
        <w:p w14:paraId="2F56E088" w14:textId="77777777" w:rsidR="00BD7C2D" w:rsidRPr="00BD7C2D" w:rsidRDefault="00BD7C2D" w:rsidP="00711CCC">
          <w:pPr>
            <w:pStyle w:val="csl-entry"/>
            <w:spacing w:line="276" w:lineRule="auto"/>
            <w:divId w:val="2123456997"/>
            <w:rPr>
              <w:color w:val="000000"/>
              <w:lang w:val="en-US"/>
            </w:rPr>
          </w:pPr>
          <w:r w:rsidRPr="00BD7C2D">
            <w:rPr>
              <w:color w:val="000000"/>
              <w:lang w:val="en-US"/>
            </w:rPr>
            <w:t xml:space="preserve">[26] M. Murtaugh, Book Review: WHO Global Database on Child Growth and Malnutrition, J Hum </w:t>
          </w:r>
          <w:proofErr w:type="spellStart"/>
          <w:r w:rsidRPr="00BD7C2D">
            <w:rPr>
              <w:color w:val="000000"/>
              <w:lang w:val="en-US"/>
            </w:rPr>
            <w:t>Lact</w:t>
          </w:r>
          <w:proofErr w:type="spellEnd"/>
          <w:r w:rsidRPr="00BD7C2D">
            <w:rPr>
              <w:color w:val="000000"/>
              <w:lang w:val="en-US"/>
            </w:rPr>
            <w:t>. 15 (1999) 70–70. https://doi.org/10.1177/089033449901500124.</w:t>
          </w:r>
        </w:p>
        <w:p w14:paraId="32F09361" w14:textId="77777777" w:rsidR="00BD7C2D" w:rsidRPr="00BD7C2D" w:rsidRDefault="00BD7C2D" w:rsidP="00711CCC">
          <w:pPr>
            <w:pStyle w:val="csl-entry"/>
            <w:spacing w:line="276" w:lineRule="auto"/>
            <w:divId w:val="2123456997"/>
            <w:rPr>
              <w:color w:val="000000"/>
              <w:lang w:val="en-US"/>
            </w:rPr>
          </w:pPr>
          <w:r w:rsidRPr="00BD7C2D">
            <w:rPr>
              <w:color w:val="000000"/>
              <w:lang w:val="en-US"/>
            </w:rPr>
            <w:t xml:space="preserve">[27] L. Samson-Fang, K.L. Bell, Assessment of growth and nutrition in children with cerebral palsy, </w:t>
          </w:r>
          <w:proofErr w:type="spellStart"/>
          <w:r w:rsidRPr="00BD7C2D">
            <w:rPr>
              <w:color w:val="000000"/>
              <w:lang w:val="en-US"/>
            </w:rPr>
            <w:t>Eur</w:t>
          </w:r>
          <w:proofErr w:type="spellEnd"/>
          <w:r w:rsidRPr="00BD7C2D">
            <w:rPr>
              <w:color w:val="000000"/>
              <w:lang w:val="en-US"/>
            </w:rPr>
            <w:t xml:space="preserve"> J </w:t>
          </w:r>
          <w:proofErr w:type="spellStart"/>
          <w:r w:rsidRPr="00BD7C2D">
            <w:rPr>
              <w:color w:val="000000"/>
              <w:lang w:val="en-US"/>
            </w:rPr>
            <w:t>Clin</w:t>
          </w:r>
          <w:proofErr w:type="spellEnd"/>
          <w:r w:rsidRPr="00BD7C2D">
            <w:rPr>
              <w:color w:val="000000"/>
              <w:lang w:val="en-US"/>
            </w:rPr>
            <w:t xml:space="preserve"> </w:t>
          </w:r>
          <w:proofErr w:type="spellStart"/>
          <w:r w:rsidRPr="00BD7C2D">
            <w:rPr>
              <w:color w:val="000000"/>
              <w:lang w:val="en-US"/>
            </w:rPr>
            <w:t>Nutr</w:t>
          </w:r>
          <w:proofErr w:type="spellEnd"/>
          <w:r w:rsidRPr="00BD7C2D">
            <w:rPr>
              <w:color w:val="000000"/>
              <w:lang w:val="en-US"/>
            </w:rPr>
            <w:t>. 67 (2013) S5–S8. https://doi.org/10.1038/ejcn.2013.223.</w:t>
          </w:r>
        </w:p>
        <w:p w14:paraId="5252BF23" w14:textId="77777777" w:rsidR="00BD7C2D" w:rsidRPr="00BD7C2D" w:rsidRDefault="00BD7C2D" w:rsidP="00711CCC">
          <w:pPr>
            <w:pStyle w:val="csl-entry"/>
            <w:spacing w:line="276" w:lineRule="auto"/>
            <w:divId w:val="2123456997"/>
            <w:rPr>
              <w:color w:val="000000"/>
              <w:lang w:val="en-US"/>
            </w:rPr>
          </w:pPr>
          <w:r w:rsidRPr="00BD7C2D">
            <w:rPr>
              <w:color w:val="000000"/>
              <w:lang w:val="en-US"/>
            </w:rPr>
            <w:t xml:space="preserve">[28] E.L. Prado, L.M. Larson, K. Cox, K. Bettencourt, J.N. </w:t>
          </w:r>
          <w:proofErr w:type="spellStart"/>
          <w:r w:rsidRPr="00BD7C2D">
            <w:rPr>
              <w:color w:val="000000"/>
              <w:lang w:val="en-US"/>
            </w:rPr>
            <w:t>Kubes</w:t>
          </w:r>
          <w:proofErr w:type="spellEnd"/>
          <w:r w:rsidRPr="00BD7C2D">
            <w:rPr>
              <w:color w:val="000000"/>
              <w:lang w:val="en-US"/>
            </w:rPr>
            <w:t xml:space="preserve">, A.H. Shankar, Do effects of early life interventions on linear growth correspond to effects on </w:t>
          </w:r>
          <w:proofErr w:type="spellStart"/>
          <w:r w:rsidRPr="00BD7C2D">
            <w:rPr>
              <w:color w:val="000000"/>
              <w:lang w:val="en-US"/>
            </w:rPr>
            <w:t>neurobehavioural</w:t>
          </w:r>
          <w:proofErr w:type="spellEnd"/>
          <w:r w:rsidRPr="00BD7C2D">
            <w:rPr>
              <w:color w:val="000000"/>
              <w:lang w:val="en-US"/>
            </w:rPr>
            <w:t xml:space="preserve"> development? A systematic review and meta-analysis, Lancet Global Heal. 7 (2019) e1398–e1413. https://doi.org/10.1016/s2214-109x(19)30361-4.</w:t>
          </w:r>
        </w:p>
        <w:p w14:paraId="4B7B85D2" w14:textId="77777777" w:rsidR="00BD7C2D" w:rsidRPr="00BD7C2D" w:rsidRDefault="00BD7C2D" w:rsidP="00711CCC">
          <w:pPr>
            <w:pStyle w:val="csl-entry"/>
            <w:spacing w:line="276" w:lineRule="auto"/>
            <w:divId w:val="2123456997"/>
            <w:rPr>
              <w:color w:val="000000"/>
              <w:lang w:val="en-US"/>
            </w:rPr>
          </w:pPr>
          <w:r w:rsidRPr="00BD7C2D">
            <w:rPr>
              <w:color w:val="000000"/>
              <w:lang w:val="en-US"/>
            </w:rPr>
            <w:lastRenderedPageBreak/>
            <w:t xml:space="preserve">[29] G.A. Stevens, M.M. Finucane, C.J. </w:t>
          </w:r>
          <w:proofErr w:type="spellStart"/>
          <w:r w:rsidRPr="00BD7C2D">
            <w:rPr>
              <w:color w:val="000000"/>
              <w:lang w:val="en-US"/>
            </w:rPr>
            <w:t>Paciorek</w:t>
          </w:r>
          <w:proofErr w:type="spellEnd"/>
          <w:r w:rsidRPr="00BD7C2D">
            <w:rPr>
              <w:color w:val="000000"/>
              <w:lang w:val="en-US"/>
            </w:rPr>
            <w:t xml:space="preserve">, S.R. Flaxman, R.A. White, A.J. Donner, M. </w:t>
          </w:r>
          <w:proofErr w:type="spellStart"/>
          <w:r w:rsidRPr="00BD7C2D">
            <w:rPr>
              <w:color w:val="000000"/>
              <w:lang w:val="en-US"/>
            </w:rPr>
            <w:t>Ezzati</w:t>
          </w:r>
          <w:proofErr w:type="spellEnd"/>
          <w:r w:rsidRPr="00BD7C2D">
            <w:rPr>
              <w:color w:val="000000"/>
              <w:lang w:val="en-US"/>
            </w:rPr>
            <w:t>, on behalf of N.I.M.S.G. (Child Growth), Trends in mild, moderate, and severe stunting and underweight, and progress towards MDG 1 in 141 developing countries: a systematic analysis of population representative data, Lancet. 380 (2012) 824–834. https://doi.org/10.1016/s0140-6736(12)60647-3.</w:t>
          </w:r>
        </w:p>
        <w:p w14:paraId="5CC9968A" w14:textId="77777777" w:rsidR="00BD7C2D" w:rsidRPr="00BD7C2D" w:rsidRDefault="00BD7C2D" w:rsidP="00711CCC">
          <w:pPr>
            <w:pStyle w:val="csl-entry"/>
            <w:spacing w:line="276" w:lineRule="auto"/>
            <w:divId w:val="2123456997"/>
            <w:rPr>
              <w:color w:val="000000"/>
              <w:lang w:val="en-US"/>
            </w:rPr>
          </w:pPr>
          <w:r w:rsidRPr="00BD7C2D">
            <w:rPr>
              <w:color w:val="000000"/>
              <w:lang w:val="en-US"/>
            </w:rPr>
            <w:t xml:space="preserve">[30] A.K. Yousafzai, S.M. </w:t>
          </w:r>
          <w:proofErr w:type="spellStart"/>
          <w:r w:rsidRPr="00BD7C2D">
            <w:rPr>
              <w:color w:val="000000"/>
              <w:lang w:val="en-US"/>
            </w:rPr>
            <w:t>Filteau</w:t>
          </w:r>
          <w:proofErr w:type="spellEnd"/>
          <w:r w:rsidRPr="00BD7C2D">
            <w:rPr>
              <w:color w:val="000000"/>
              <w:lang w:val="en-US"/>
            </w:rPr>
            <w:t xml:space="preserve">, S.L. </w:t>
          </w:r>
          <w:proofErr w:type="spellStart"/>
          <w:r w:rsidRPr="00BD7C2D">
            <w:rPr>
              <w:color w:val="000000"/>
              <w:lang w:val="en-US"/>
            </w:rPr>
            <w:t>Wirz</w:t>
          </w:r>
          <w:proofErr w:type="spellEnd"/>
          <w:r w:rsidRPr="00BD7C2D">
            <w:rPr>
              <w:color w:val="000000"/>
              <w:lang w:val="en-US"/>
            </w:rPr>
            <w:t xml:space="preserve">, T.J. Cole, Comparison of </w:t>
          </w:r>
          <w:proofErr w:type="spellStart"/>
          <w:r w:rsidRPr="00BD7C2D">
            <w:rPr>
              <w:color w:val="000000"/>
              <w:lang w:val="en-US"/>
            </w:rPr>
            <w:t>armspan</w:t>
          </w:r>
          <w:proofErr w:type="spellEnd"/>
          <w:r w:rsidRPr="00BD7C2D">
            <w:rPr>
              <w:color w:val="000000"/>
              <w:lang w:val="en-US"/>
            </w:rPr>
            <w:t xml:space="preserve">, arm length and tibia length as predictors of actual height of disabled and nondisabled children in Dharavi, Mumbai, India, </w:t>
          </w:r>
          <w:proofErr w:type="spellStart"/>
          <w:r w:rsidRPr="00BD7C2D">
            <w:rPr>
              <w:color w:val="000000"/>
              <w:lang w:val="en-US"/>
            </w:rPr>
            <w:t>Eur</w:t>
          </w:r>
          <w:proofErr w:type="spellEnd"/>
          <w:r w:rsidRPr="00BD7C2D">
            <w:rPr>
              <w:color w:val="000000"/>
              <w:lang w:val="en-US"/>
            </w:rPr>
            <w:t xml:space="preserve"> J </w:t>
          </w:r>
          <w:proofErr w:type="spellStart"/>
          <w:r w:rsidRPr="00BD7C2D">
            <w:rPr>
              <w:color w:val="000000"/>
              <w:lang w:val="en-US"/>
            </w:rPr>
            <w:t>Clin</w:t>
          </w:r>
          <w:proofErr w:type="spellEnd"/>
          <w:r w:rsidRPr="00BD7C2D">
            <w:rPr>
              <w:color w:val="000000"/>
              <w:lang w:val="en-US"/>
            </w:rPr>
            <w:t xml:space="preserve"> </w:t>
          </w:r>
          <w:proofErr w:type="spellStart"/>
          <w:r w:rsidRPr="00BD7C2D">
            <w:rPr>
              <w:color w:val="000000"/>
              <w:lang w:val="en-US"/>
            </w:rPr>
            <w:t>Nutr</w:t>
          </w:r>
          <w:proofErr w:type="spellEnd"/>
          <w:r w:rsidRPr="00BD7C2D">
            <w:rPr>
              <w:color w:val="000000"/>
              <w:lang w:val="en-US"/>
            </w:rPr>
            <w:t>. 57 (2003) 1230–1234. https://doi.org/10.1038/sj.ejcn.1601705.</w:t>
          </w:r>
        </w:p>
        <w:p w14:paraId="0165A189" w14:textId="3CA11063" w:rsidR="00D24D63" w:rsidRPr="005443AD" w:rsidRDefault="00BD7C2D" w:rsidP="00711CCC">
          <w:pPr>
            <w:tabs>
              <w:tab w:val="left" w:pos="640"/>
            </w:tabs>
            <w:autoSpaceDE w:val="0"/>
            <w:autoSpaceDN w:val="0"/>
            <w:adjustRightInd w:val="0"/>
            <w:spacing w:after="240" w:line="276" w:lineRule="auto"/>
            <w:ind w:left="640" w:hanging="640"/>
            <w:rPr>
              <w:rFonts w:ascii="Times New Roman" w:hAnsi="Times New Roman" w:cs="Times New Roman"/>
              <w:lang w:val="de-DE"/>
            </w:rPr>
          </w:pPr>
          <w:r w:rsidRPr="00BD7C2D">
            <w:rPr>
              <w:color w:val="000000"/>
            </w:rPr>
            <w:t> </w:t>
          </w:r>
        </w:p>
      </w:sdtContent>
    </w:sdt>
    <w:sectPr w:rsidR="00D24D63" w:rsidRPr="005443AD" w:rsidSect="003E1C45">
      <w:footerReference w:type="even" r:id="rId11"/>
      <w:footerReference w:type="default" r:id="rId12"/>
      <w:endnotePr>
        <w:numFmt w:val="decimal"/>
      </w:endnotePr>
      <w:type w:val="oddPage"/>
      <w:pgSz w:w="11906" w:h="16838"/>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7204F" w14:textId="77777777" w:rsidR="00B77001" w:rsidRDefault="00B77001">
      <w:r>
        <w:separator/>
      </w:r>
    </w:p>
  </w:endnote>
  <w:endnote w:type="continuationSeparator" w:id="0">
    <w:p w14:paraId="1AD40E41" w14:textId="77777777" w:rsidR="00B77001" w:rsidRDefault="00B7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harter-Roman">
    <w:altName w:val="Cambria"/>
    <w:panose1 w:val="02040503050506020203"/>
    <w:charset w:val="00"/>
    <w:family w:val="roman"/>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ED692" w14:textId="77777777" w:rsidR="00E55443" w:rsidRDefault="00E55443">
    <w:pPr>
      <w:framePr w:wrap="around" w:vAnchor="text" w:hAnchor="margin" w:xAlign="outside" w:y="1"/>
    </w:pPr>
    <w:r>
      <w:fldChar w:fldCharType="begin"/>
    </w:r>
    <w:r>
      <w:instrText xml:space="preserve">PAGE  </w:instrText>
    </w:r>
    <w:r>
      <w:fldChar w:fldCharType="end"/>
    </w:r>
  </w:p>
  <w:p w14:paraId="778A8B03" w14:textId="77777777" w:rsidR="00E55443" w:rsidRDefault="00E55443">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D2472" w14:textId="646F6F21" w:rsidR="00E55443" w:rsidRDefault="00E55443">
    <w:pPr>
      <w:framePr w:wrap="around" w:vAnchor="text" w:hAnchor="margin" w:xAlign="outside" w:y="1"/>
    </w:pPr>
    <w:r>
      <w:fldChar w:fldCharType="begin"/>
    </w:r>
    <w:r>
      <w:instrText xml:space="preserve">PAGE  </w:instrText>
    </w:r>
    <w:r>
      <w:fldChar w:fldCharType="separate"/>
    </w:r>
    <w:r w:rsidR="00461F28">
      <w:rPr>
        <w:noProof/>
      </w:rPr>
      <w:t>1</w:t>
    </w:r>
    <w:r>
      <w:fldChar w:fldCharType="end"/>
    </w:r>
  </w:p>
  <w:p w14:paraId="645C0D5E" w14:textId="77777777" w:rsidR="00E55443" w:rsidRDefault="00E55443">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4419A" w14:textId="77777777" w:rsidR="00B77001" w:rsidRDefault="00B77001">
      <w:r>
        <w:separator/>
      </w:r>
    </w:p>
  </w:footnote>
  <w:footnote w:type="continuationSeparator" w:id="0">
    <w:p w14:paraId="4E494B98" w14:textId="77777777" w:rsidR="00B77001" w:rsidRDefault="00B77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0358"/>
    <w:multiLevelType w:val="hybridMultilevel"/>
    <w:tmpl w:val="EC5640E8"/>
    <w:lvl w:ilvl="0" w:tplc="87CE927C">
      <w:start w:val="1"/>
      <w:numFmt w:val="bullet"/>
      <w:lvlText w:val="*"/>
      <w:lvlJc w:val="left"/>
      <w:pPr>
        <w:ind w:left="1200" w:hanging="360"/>
      </w:pPr>
      <w:rPr>
        <w:rFonts w:ascii="Symbol" w:hAnsi="Symbol" w:hint="default"/>
      </w:rPr>
    </w:lvl>
    <w:lvl w:ilvl="1" w:tplc="4244BFEA">
      <w:start w:val="1"/>
      <w:numFmt w:val="bullet"/>
      <w:lvlText w:val="o"/>
      <w:lvlJc w:val="left"/>
      <w:pPr>
        <w:ind w:left="1800" w:hanging="360"/>
      </w:pPr>
      <w:rPr>
        <w:rFonts w:ascii="Symbol" w:hAnsi="Symbol" w:hint="default"/>
      </w:rPr>
    </w:lvl>
    <w:lvl w:ilvl="2" w:tplc="09C06C88">
      <w:start w:val="1"/>
      <w:numFmt w:val="bullet"/>
      <w:lvlText w:val="o"/>
      <w:lvlJc w:val="left"/>
      <w:pPr>
        <w:ind w:left="2400" w:hanging="360"/>
      </w:pPr>
      <w:rPr>
        <w:rFonts w:ascii="Symbol" w:hAnsi="Symbol" w:hint="default"/>
      </w:rPr>
    </w:lvl>
    <w:lvl w:ilvl="3" w:tplc="F9840070">
      <w:start w:val="1"/>
      <w:numFmt w:val="bullet"/>
      <w:lvlText w:val="o"/>
      <w:lvlJc w:val="left"/>
      <w:pPr>
        <w:ind w:left="3000" w:hanging="360"/>
      </w:pPr>
      <w:rPr>
        <w:rFonts w:ascii="Symbol" w:hAnsi="Symbol" w:hint="default"/>
      </w:rPr>
    </w:lvl>
    <w:lvl w:ilvl="4" w:tplc="35A69DB6">
      <w:start w:val="1"/>
      <w:numFmt w:val="bullet"/>
      <w:lvlText w:val="o"/>
      <w:lvlJc w:val="left"/>
      <w:pPr>
        <w:ind w:left="3600" w:hanging="360"/>
      </w:pPr>
      <w:rPr>
        <w:rFonts w:ascii="Symbol" w:hAnsi="Symbol" w:hint="default"/>
      </w:rPr>
    </w:lvl>
    <w:lvl w:ilvl="5" w:tplc="D900656E">
      <w:start w:val="1"/>
      <w:numFmt w:val="bullet"/>
      <w:lvlText w:val="o"/>
      <w:lvlJc w:val="left"/>
      <w:pPr>
        <w:ind w:left="4200" w:hanging="360"/>
      </w:pPr>
      <w:rPr>
        <w:rFonts w:ascii="Symbol" w:hAnsi="Symbol" w:hint="default"/>
      </w:rPr>
    </w:lvl>
    <w:lvl w:ilvl="6" w:tplc="9D24DBAC">
      <w:start w:val="1"/>
      <w:numFmt w:val="bullet"/>
      <w:lvlText w:val="o"/>
      <w:lvlJc w:val="left"/>
      <w:pPr>
        <w:ind w:left="4800" w:hanging="360"/>
      </w:pPr>
      <w:rPr>
        <w:rFonts w:ascii="Symbol" w:hAnsi="Symbol" w:hint="default"/>
      </w:rPr>
    </w:lvl>
    <w:lvl w:ilvl="7" w:tplc="16D8D492">
      <w:start w:val="1"/>
      <w:numFmt w:val="bullet"/>
      <w:lvlText w:val="o"/>
      <w:lvlJc w:val="left"/>
      <w:pPr>
        <w:ind w:left="5400" w:hanging="360"/>
      </w:pPr>
      <w:rPr>
        <w:rFonts w:ascii="Symbol" w:hAnsi="Symbol" w:hint="default"/>
      </w:rPr>
    </w:lvl>
    <w:lvl w:ilvl="8" w:tplc="8F1E1E8E">
      <w:start w:val="1"/>
      <w:numFmt w:val="bullet"/>
      <w:lvlText w:val="o"/>
      <w:lvlJc w:val="left"/>
      <w:pPr>
        <w:ind w:left="6000" w:hanging="360"/>
      </w:pPr>
      <w:rPr>
        <w:rFonts w:ascii="Symbol" w:hAnsi="Symbol" w:hint="default"/>
      </w:rPr>
    </w:lvl>
  </w:abstractNum>
  <w:abstractNum w:abstractNumId="1" w15:restartNumberingAfterBreak="0">
    <w:nsid w:val="23B34AD7"/>
    <w:multiLevelType w:val="hybridMultilevel"/>
    <w:tmpl w:val="D840D0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9B54AEB"/>
    <w:multiLevelType w:val="hybridMultilevel"/>
    <w:tmpl w:val="D44E4722"/>
    <w:lvl w:ilvl="0" w:tplc="467C7F5E">
      <w:start w:val="1"/>
      <w:numFmt w:val="decimal"/>
      <w:lvlText w:val="%1."/>
      <w:lvlJc w:val="left"/>
      <w:pPr>
        <w:ind w:left="1200" w:hanging="360"/>
      </w:pPr>
    </w:lvl>
    <w:lvl w:ilvl="1" w:tplc="D0C47F4E">
      <w:start w:val="1"/>
      <w:numFmt w:val="decimal"/>
      <w:lvlText w:val="%2."/>
      <w:lvlJc w:val="left"/>
      <w:pPr>
        <w:ind w:left="1800" w:hanging="360"/>
      </w:pPr>
    </w:lvl>
    <w:lvl w:ilvl="2" w:tplc="70362A96">
      <w:start w:val="1"/>
      <w:numFmt w:val="decimal"/>
      <w:lvlText w:val="%3."/>
      <w:lvlJc w:val="left"/>
      <w:pPr>
        <w:ind w:left="2400" w:hanging="360"/>
      </w:pPr>
    </w:lvl>
    <w:lvl w:ilvl="3" w:tplc="19BA6B38">
      <w:start w:val="1"/>
      <w:numFmt w:val="decimal"/>
      <w:lvlText w:val="%4."/>
      <w:lvlJc w:val="left"/>
      <w:pPr>
        <w:ind w:left="3000" w:hanging="360"/>
      </w:pPr>
    </w:lvl>
    <w:lvl w:ilvl="4" w:tplc="B4EA12CE">
      <w:start w:val="1"/>
      <w:numFmt w:val="decimal"/>
      <w:lvlText w:val="%5."/>
      <w:lvlJc w:val="left"/>
      <w:pPr>
        <w:ind w:left="3600" w:hanging="360"/>
      </w:pPr>
    </w:lvl>
    <w:lvl w:ilvl="5" w:tplc="E25A167A">
      <w:start w:val="1"/>
      <w:numFmt w:val="decimal"/>
      <w:lvlText w:val="%6."/>
      <w:lvlJc w:val="left"/>
      <w:pPr>
        <w:ind w:left="4200" w:hanging="360"/>
      </w:pPr>
    </w:lvl>
    <w:lvl w:ilvl="6" w:tplc="C696DE7C">
      <w:start w:val="1"/>
      <w:numFmt w:val="decimal"/>
      <w:lvlText w:val="%7."/>
      <w:lvlJc w:val="left"/>
      <w:pPr>
        <w:ind w:left="4800" w:hanging="360"/>
      </w:pPr>
    </w:lvl>
    <w:lvl w:ilvl="7" w:tplc="E834C542">
      <w:start w:val="1"/>
      <w:numFmt w:val="decimal"/>
      <w:lvlText w:val="%8."/>
      <w:lvlJc w:val="left"/>
      <w:pPr>
        <w:ind w:left="5400" w:hanging="360"/>
      </w:pPr>
    </w:lvl>
    <w:lvl w:ilvl="8" w:tplc="14905FA2">
      <w:start w:val="1"/>
      <w:numFmt w:val="decimal"/>
      <w:lvlText w:val="%9."/>
      <w:lvlJc w:val="left"/>
      <w:pPr>
        <w:ind w:left="6000" w:hanging="36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j.pala@gmail.com">
    <w15:presenceInfo w15:providerId="None" w15:userId="andrej.pala@gmail.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0F8"/>
    <w:rsid w:val="00001771"/>
    <w:rsid w:val="00001EC9"/>
    <w:rsid w:val="00002069"/>
    <w:rsid w:val="00014889"/>
    <w:rsid w:val="0001533D"/>
    <w:rsid w:val="00015F30"/>
    <w:rsid w:val="00020AB4"/>
    <w:rsid w:val="00020C8F"/>
    <w:rsid w:val="000228E3"/>
    <w:rsid w:val="00026AB7"/>
    <w:rsid w:val="000312BA"/>
    <w:rsid w:val="000316F0"/>
    <w:rsid w:val="00032838"/>
    <w:rsid w:val="000360FD"/>
    <w:rsid w:val="00047AB0"/>
    <w:rsid w:val="00050716"/>
    <w:rsid w:val="00054294"/>
    <w:rsid w:val="000542F3"/>
    <w:rsid w:val="0005623D"/>
    <w:rsid w:val="00056863"/>
    <w:rsid w:val="000570DA"/>
    <w:rsid w:val="00062D24"/>
    <w:rsid w:val="00065103"/>
    <w:rsid w:val="00067F4B"/>
    <w:rsid w:val="00070E0D"/>
    <w:rsid w:val="00071AE9"/>
    <w:rsid w:val="00072AC6"/>
    <w:rsid w:val="00077951"/>
    <w:rsid w:val="00080223"/>
    <w:rsid w:val="00090031"/>
    <w:rsid w:val="00091B4D"/>
    <w:rsid w:val="00091D2D"/>
    <w:rsid w:val="00092C6B"/>
    <w:rsid w:val="000A1542"/>
    <w:rsid w:val="000B3DB4"/>
    <w:rsid w:val="000C0287"/>
    <w:rsid w:val="000C2557"/>
    <w:rsid w:val="000C29A7"/>
    <w:rsid w:val="000C7B5B"/>
    <w:rsid w:val="000D3175"/>
    <w:rsid w:val="000D67DF"/>
    <w:rsid w:val="000E3EF1"/>
    <w:rsid w:val="000F0B9C"/>
    <w:rsid w:val="000F1174"/>
    <w:rsid w:val="000F64F1"/>
    <w:rsid w:val="001012C8"/>
    <w:rsid w:val="00101EA5"/>
    <w:rsid w:val="0010449A"/>
    <w:rsid w:val="0010554D"/>
    <w:rsid w:val="00113D0C"/>
    <w:rsid w:val="001151F4"/>
    <w:rsid w:val="0012048B"/>
    <w:rsid w:val="00121BBB"/>
    <w:rsid w:val="001311A3"/>
    <w:rsid w:val="00133E34"/>
    <w:rsid w:val="00136021"/>
    <w:rsid w:val="00141C36"/>
    <w:rsid w:val="00142A9C"/>
    <w:rsid w:val="00143E7D"/>
    <w:rsid w:val="00144668"/>
    <w:rsid w:val="00147D21"/>
    <w:rsid w:val="001502D5"/>
    <w:rsid w:val="00154934"/>
    <w:rsid w:val="00163052"/>
    <w:rsid w:val="00165314"/>
    <w:rsid w:val="001750AE"/>
    <w:rsid w:val="001757E8"/>
    <w:rsid w:val="00176D19"/>
    <w:rsid w:val="00182F59"/>
    <w:rsid w:val="00182F97"/>
    <w:rsid w:val="00183047"/>
    <w:rsid w:val="00184C97"/>
    <w:rsid w:val="0018549C"/>
    <w:rsid w:val="00186099"/>
    <w:rsid w:val="00186F82"/>
    <w:rsid w:val="001877D6"/>
    <w:rsid w:val="00187883"/>
    <w:rsid w:val="00197209"/>
    <w:rsid w:val="001A03F5"/>
    <w:rsid w:val="001A7B72"/>
    <w:rsid w:val="001B027D"/>
    <w:rsid w:val="001B1E0D"/>
    <w:rsid w:val="001B227F"/>
    <w:rsid w:val="001B51C9"/>
    <w:rsid w:val="001B7F28"/>
    <w:rsid w:val="001C2525"/>
    <w:rsid w:val="001C3122"/>
    <w:rsid w:val="001C5C03"/>
    <w:rsid w:val="001C72F3"/>
    <w:rsid w:val="001D2AFE"/>
    <w:rsid w:val="001D6355"/>
    <w:rsid w:val="001E52AC"/>
    <w:rsid w:val="001E6C63"/>
    <w:rsid w:val="001F2E63"/>
    <w:rsid w:val="001F72D7"/>
    <w:rsid w:val="001F7E0C"/>
    <w:rsid w:val="0020019B"/>
    <w:rsid w:val="00203BCD"/>
    <w:rsid w:val="00206C99"/>
    <w:rsid w:val="00214A3F"/>
    <w:rsid w:val="00214E5A"/>
    <w:rsid w:val="0021541F"/>
    <w:rsid w:val="00221494"/>
    <w:rsid w:val="00222592"/>
    <w:rsid w:val="00225B43"/>
    <w:rsid w:val="002260C9"/>
    <w:rsid w:val="00232659"/>
    <w:rsid w:val="00233EE0"/>
    <w:rsid w:val="0024153B"/>
    <w:rsid w:val="002542C7"/>
    <w:rsid w:val="002555C0"/>
    <w:rsid w:val="002617D5"/>
    <w:rsid w:val="00262916"/>
    <w:rsid w:val="002629BC"/>
    <w:rsid w:val="00264042"/>
    <w:rsid w:val="0026432E"/>
    <w:rsid w:val="00271D22"/>
    <w:rsid w:val="00272F58"/>
    <w:rsid w:val="00273D25"/>
    <w:rsid w:val="002835CC"/>
    <w:rsid w:val="00291136"/>
    <w:rsid w:val="00293127"/>
    <w:rsid w:val="0029495D"/>
    <w:rsid w:val="00295557"/>
    <w:rsid w:val="002974F1"/>
    <w:rsid w:val="002A078D"/>
    <w:rsid w:val="002A0FDA"/>
    <w:rsid w:val="002A2E0E"/>
    <w:rsid w:val="002A2F10"/>
    <w:rsid w:val="002B135D"/>
    <w:rsid w:val="002B32E5"/>
    <w:rsid w:val="002B4910"/>
    <w:rsid w:val="002B64C9"/>
    <w:rsid w:val="002C0488"/>
    <w:rsid w:val="002C7EA7"/>
    <w:rsid w:val="002D22F5"/>
    <w:rsid w:val="002D3282"/>
    <w:rsid w:val="002D3B72"/>
    <w:rsid w:val="002D7BC5"/>
    <w:rsid w:val="002E0385"/>
    <w:rsid w:val="002E1238"/>
    <w:rsid w:val="002E181D"/>
    <w:rsid w:val="002E4BE9"/>
    <w:rsid w:val="002E72A4"/>
    <w:rsid w:val="002E7C93"/>
    <w:rsid w:val="002F2633"/>
    <w:rsid w:val="002F274A"/>
    <w:rsid w:val="002F464B"/>
    <w:rsid w:val="002F6B02"/>
    <w:rsid w:val="002F6BBA"/>
    <w:rsid w:val="002F78B9"/>
    <w:rsid w:val="00301B07"/>
    <w:rsid w:val="00301BBB"/>
    <w:rsid w:val="00301CC9"/>
    <w:rsid w:val="00305606"/>
    <w:rsid w:val="00307AC1"/>
    <w:rsid w:val="00311505"/>
    <w:rsid w:val="003166A6"/>
    <w:rsid w:val="00320835"/>
    <w:rsid w:val="00322336"/>
    <w:rsid w:val="003244B1"/>
    <w:rsid w:val="003250F1"/>
    <w:rsid w:val="00327BD4"/>
    <w:rsid w:val="00330659"/>
    <w:rsid w:val="0033249F"/>
    <w:rsid w:val="00334129"/>
    <w:rsid w:val="003341C0"/>
    <w:rsid w:val="00334619"/>
    <w:rsid w:val="00344912"/>
    <w:rsid w:val="00353A71"/>
    <w:rsid w:val="003619CE"/>
    <w:rsid w:val="00362F2A"/>
    <w:rsid w:val="003657ED"/>
    <w:rsid w:val="00377D5C"/>
    <w:rsid w:val="00380461"/>
    <w:rsid w:val="0038072E"/>
    <w:rsid w:val="00383A52"/>
    <w:rsid w:val="00385706"/>
    <w:rsid w:val="00386039"/>
    <w:rsid w:val="00391290"/>
    <w:rsid w:val="0039131E"/>
    <w:rsid w:val="003955B6"/>
    <w:rsid w:val="003A3AA0"/>
    <w:rsid w:val="003B0C8E"/>
    <w:rsid w:val="003B56BB"/>
    <w:rsid w:val="003B71EE"/>
    <w:rsid w:val="003B7CD1"/>
    <w:rsid w:val="003C26FB"/>
    <w:rsid w:val="003C5D0A"/>
    <w:rsid w:val="003C61AF"/>
    <w:rsid w:val="003C7F3E"/>
    <w:rsid w:val="003D1441"/>
    <w:rsid w:val="003D72B9"/>
    <w:rsid w:val="003E1C45"/>
    <w:rsid w:val="003E23D1"/>
    <w:rsid w:val="003E4D92"/>
    <w:rsid w:val="003E5734"/>
    <w:rsid w:val="003E663B"/>
    <w:rsid w:val="003F2511"/>
    <w:rsid w:val="003F2D6E"/>
    <w:rsid w:val="003F2F26"/>
    <w:rsid w:val="003F5C46"/>
    <w:rsid w:val="004004B7"/>
    <w:rsid w:val="004052A1"/>
    <w:rsid w:val="00410CFD"/>
    <w:rsid w:val="0041136A"/>
    <w:rsid w:val="00412ABB"/>
    <w:rsid w:val="004145A9"/>
    <w:rsid w:val="0041606E"/>
    <w:rsid w:val="00424DEC"/>
    <w:rsid w:val="004300FA"/>
    <w:rsid w:val="00444E4F"/>
    <w:rsid w:val="00445E0A"/>
    <w:rsid w:val="00453DF6"/>
    <w:rsid w:val="004605F0"/>
    <w:rsid w:val="00461F28"/>
    <w:rsid w:val="0046294C"/>
    <w:rsid w:val="004630C3"/>
    <w:rsid w:val="00466E70"/>
    <w:rsid w:val="00471469"/>
    <w:rsid w:val="00473787"/>
    <w:rsid w:val="00480B98"/>
    <w:rsid w:val="00482178"/>
    <w:rsid w:val="00482C02"/>
    <w:rsid w:val="00484E31"/>
    <w:rsid w:val="0048753F"/>
    <w:rsid w:val="00491FF3"/>
    <w:rsid w:val="00495CF1"/>
    <w:rsid w:val="004963AC"/>
    <w:rsid w:val="004A085E"/>
    <w:rsid w:val="004A5B0B"/>
    <w:rsid w:val="004A6EAB"/>
    <w:rsid w:val="004A7502"/>
    <w:rsid w:val="004B6AB2"/>
    <w:rsid w:val="004B7F14"/>
    <w:rsid w:val="004C04D0"/>
    <w:rsid w:val="004C246A"/>
    <w:rsid w:val="004C3DCB"/>
    <w:rsid w:val="004C495C"/>
    <w:rsid w:val="004C5D6C"/>
    <w:rsid w:val="004C7E8E"/>
    <w:rsid w:val="004D059B"/>
    <w:rsid w:val="004D7E26"/>
    <w:rsid w:val="004E1C1F"/>
    <w:rsid w:val="004E74D8"/>
    <w:rsid w:val="004E7DB8"/>
    <w:rsid w:val="004F0521"/>
    <w:rsid w:val="004F069E"/>
    <w:rsid w:val="004F2E1C"/>
    <w:rsid w:val="004F3F41"/>
    <w:rsid w:val="004F643A"/>
    <w:rsid w:val="00507B07"/>
    <w:rsid w:val="00510817"/>
    <w:rsid w:val="00513B79"/>
    <w:rsid w:val="00521D14"/>
    <w:rsid w:val="005268D3"/>
    <w:rsid w:val="00540722"/>
    <w:rsid w:val="00542A41"/>
    <w:rsid w:val="00542CAE"/>
    <w:rsid w:val="00543AFB"/>
    <w:rsid w:val="005443AD"/>
    <w:rsid w:val="005466D4"/>
    <w:rsid w:val="00554C6F"/>
    <w:rsid w:val="00557C98"/>
    <w:rsid w:val="00557E76"/>
    <w:rsid w:val="00563DCB"/>
    <w:rsid w:val="00572A5A"/>
    <w:rsid w:val="0057360C"/>
    <w:rsid w:val="00577196"/>
    <w:rsid w:val="0058045F"/>
    <w:rsid w:val="00586D90"/>
    <w:rsid w:val="0058798E"/>
    <w:rsid w:val="00592DA4"/>
    <w:rsid w:val="005934E8"/>
    <w:rsid w:val="005A0B88"/>
    <w:rsid w:val="005A2B61"/>
    <w:rsid w:val="005A7508"/>
    <w:rsid w:val="005B2D24"/>
    <w:rsid w:val="005B3638"/>
    <w:rsid w:val="005B395D"/>
    <w:rsid w:val="005B7325"/>
    <w:rsid w:val="005C02D0"/>
    <w:rsid w:val="005D1AC3"/>
    <w:rsid w:val="005D1ECF"/>
    <w:rsid w:val="005D48A9"/>
    <w:rsid w:val="005D6294"/>
    <w:rsid w:val="005D79A6"/>
    <w:rsid w:val="005E09E4"/>
    <w:rsid w:val="005E3947"/>
    <w:rsid w:val="005E47E9"/>
    <w:rsid w:val="005F36CC"/>
    <w:rsid w:val="005F6290"/>
    <w:rsid w:val="005F744C"/>
    <w:rsid w:val="0060065E"/>
    <w:rsid w:val="00613C10"/>
    <w:rsid w:val="00616AB0"/>
    <w:rsid w:val="00621F74"/>
    <w:rsid w:val="006225DF"/>
    <w:rsid w:val="00623057"/>
    <w:rsid w:val="00624E10"/>
    <w:rsid w:val="00630D93"/>
    <w:rsid w:val="006333C9"/>
    <w:rsid w:val="00633F76"/>
    <w:rsid w:val="00636207"/>
    <w:rsid w:val="00637748"/>
    <w:rsid w:val="006459D8"/>
    <w:rsid w:val="00646B3C"/>
    <w:rsid w:val="0065012F"/>
    <w:rsid w:val="0065413C"/>
    <w:rsid w:val="006542B0"/>
    <w:rsid w:val="006578D3"/>
    <w:rsid w:val="0066012D"/>
    <w:rsid w:val="00660FFB"/>
    <w:rsid w:val="00661183"/>
    <w:rsid w:val="00661525"/>
    <w:rsid w:val="00662626"/>
    <w:rsid w:val="00663063"/>
    <w:rsid w:val="00670B1C"/>
    <w:rsid w:val="0067544C"/>
    <w:rsid w:val="00675DB6"/>
    <w:rsid w:val="00681753"/>
    <w:rsid w:val="00681A32"/>
    <w:rsid w:val="00684876"/>
    <w:rsid w:val="006848F0"/>
    <w:rsid w:val="00690194"/>
    <w:rsid w:val="006912E8"/>
    <w:rsid w:val="00692178"/>
    <w:rsid w:val="00692D5B"/>
    <w:rsid w:val="0069345F"/>
    <w:rsid w:val="00694774"/>
    <w:rsid w:val="0069538D"/>
    <w:rsid w:val="006A0021"/>
    <w:rsid w:val="006A6BD7"/>
    <w:rsid w:val="006B005F"/>
    <w:rsid w:val="006B23DE"/>
    <w:rsid w:val="006B3C29"/>
    <w:rsid w:val="006C103A"/>
    <w:rsid w:val="006C12DA"/>
    <w:rsid w:val="006C3FF2"/>
    <w:rsid w:val="006D2BFB"/>
    <w:rsid w:val="006D4260"/>
    <w:rsid w:val="006D476C"/>
    <w:rsid w:val="006E03F1"/>
    <w:rsid w:val="006E1B0D"/>
    <w:rsid w:val="006E49C2"/>
    <w:rsid w:val="006E646C"/>
    <w:rsid w:val="006E75B2"/>
    <w:rsid w:val="006F0F51"/>
    <w:rsid w:val="006F52CE"/>
    <w:rsid w:val="006F5E7A"/>
    <w:rsid w:val="00701EC3"/>
    <w:rsid w:val="0070427D"/>
    <w:rsid w:val="0071118A"/>
    <w:rsid w:val="00711CCC"/>
    <w:rsid w:val="00711EF0"/>
    <w:rsid w:val="00715C46"/>
    <w:rsid w:val="00723D93"/>
    <w:rsid w:val="00726DF9"/>
    <w:rsid w:val="0072787C"/>
    <w:rsid w:val="007302E9"/>
    <w:rsid w:val="00730AB5"/>
    <w:rsid w:val="00731CF0"/>
    <w:rsid w:val="007323CC"/>
    <w:rsid w:val="0073410C"/>
    <w:rsid w:val="007366BD"/>
    <w:rsid w:val="007368E8"/>
    <w:rsid w:val="0073702D"/>
    <w:rsid w:val="00737466"/>
    <w:rsid w:val="00740D7E"/>
    <w:rsid w:val="0074491D"/>
    <w:rsid w:val="00747C5E"/>
    <w:rsid w:val="00747DCF"/>
    <w:rsid w:val="007502FE"/>
    <w:rsid w:val="00750E8B"/>
    <w:rsid w:val="00752D8D"/>
    <w:rsid w:val="007549B8"/>
    <w:rsid w:val="00760311"/>
    <w:rsid w:val="00761C72"/>
    <w:rsid w:val="007650B9"/>
    <w:rsid w:val="00766FD7"/>
    <w:rsid w:val="00770278"/>
    <w:rsid w:val="00771B99"/>
    <w:rsid w:val="0077328C"/>
    <w:rsid w:val="00773D59"/>
    <w:rsid w:val="00774A58"/>
    <w:rsid w:val="00787215"/>
    <w:rsid w:val="007874C8"/>
    <w:rsid w:val="00791FAF"/>
    <w:rsid w:val="007946F2"/>
    <w:rsid w:val="007A6170"/>
    <w:rsid w:val="007B150B"/>
    <w:rsid w:val="007C3DF7"/>
    <w:rsid w:val="007C500D"/>
    <w:rsid w:val="007C5A41"/>
    <w:rsid w:val="007C6B2D"/>
    <w:rsid w:val="007D1EC1"/>
    <w:rsid w:val="007D3296"/>
    <w:rsid w:val="007D38FC"/>
    <w:rsid w:val="007E3900"/>
    <w:rsid w:val="007E6B03"/>
    <w:rsid w:val="007E7CD8"/>
    <w:rsid w:val="007F2D69"/>
    <w:rsid w:val="007F3C7C"/>
    <w:rsid w:val="007F3FB2"/>
    <w:rsid w:val="007F44B7"/>
    <w:rsid w:val="007F5443"/>
    <w:rsid w:val="007F7CA3"/>
    <w:rsid w:val="00802422"/>
    <w:rsid w:val="00802D5C"/>
    <w:rsid w:val="00811BAC"/>
    <w:rsid w:val="008162BA"/>
    <w:rsid w:val="00823660"/>
    <w:rsid w:val="0082546B"/>
    <w:rsid w:val="0083237B"/>
    <w:rsid w:val="0083360A"/>
    <w:rsid w:val="00834BF0"/>
    <w:rsid w:val="00837E5E"/>
    <w:rsid w:val="0084109D"/>
    <w:rsid w:val="008453F7"/>
    <w:rsid w:val="00845FDC"/>
    <w:rsid w:val="00850C1B"/>
    <w:rsid w:val="00850DE5"/>
    <w:rsid w:val="00872F2F"/>
    <w:rsid w:val="00881C6B"/>
    <w:rsid w:val="008853C3"/>
    <w:rsid w:val="008865FB"/>
    <w:rsid w:val="008A0A6B"/>
    <w:rsid w:val="008A39FF"/>
    <w:rsid w:val="008A6752"/>
    <w:rsid w:val="008B5652"/>
    <w:rsid w:val="008B65FC"/>
    <w:rsid w:val="008C4BC2"/>
    <w:rsid w:val="008C65E8"/>
    <w:rsid w:val="008C6FBE"/>
    <w:rsid w:val="008D5008"/>
    <w:rsid w:val="008E41FB"/>
    <w:rsid w:val="008E49A6"/>
    <w:rsid w:val="008E59A4"/>
    <w:rsid w:val="008F584D"/>
    <w:rsid w:val="00901E51"/>
    <w:rsid w:val="00904F06"/>
    <w:rsid w:val="00907504"/>
    <w:rsid w:val="0091699E"/>
    <w:rsid w:val="00916C34"/>
    <w:rsid w:val="00917F20"/>
    <w:rsid w:val="0092104D"/>
    <w:rsid w:val="0092276F"/>
    <w:rsid w:val="00922CB0"/>
    <w:rsid w:val="0092658A"/>
    <w:rsid w:val="00932088"/>
    <w:rsid w:val="0093279E"/>
    <w:rsid w:val="009356A9"/>
    <w:rsid w:val="009372D1"/>
    <w:rsid w:val="00941EE9"/>
    <w:rsid w:val="00943EE6"/>
    <w:rsid w:val="009463A5"/>
    <w:rsid w:val="00947A49"/>
    <w:rsid w:val="009511FC"/>
    <w:rsid w:val="00956862"/>
    <w:rsid w:val="00960E5A"/>
    <w:rsid w:val="00962130"/>
    <w:rsid w:val="00965642"/>
    <w:rsid w:val="0096744C"/>
    <w:rsid w:val="009778CC"/>
    <w:rsid w:val="009878AA"/>
    <w:rsid w:val="009912E7"/>
    <w:rsid w:val="00994A18"/>
    <w:rsid w:val="0099671D"/>
    <w:rsid w:val="009972D6"/>
    <w:rsid w:val="009A34A2"/>
    <w:rsid w:val="009A722D"/>
    <w:rsid w:val="009C3E2C"/>
    <w:rsid w:val="009C46F9"/>
    <w:rsid w:val="009D430C"/>
    <w:rsid w:val="009E20C3"/>
    <w:rsid w:val="009E743F"/>
    <w:rsid w:val="009E761B"/>
    <w:rsid w:val="009F02FE"/>
    <w:rsid w:val="009F0AB5"/>
    <w:rsid w:val="009F1D17"/>
    <w:rsid w:val="009F2CDF"/>
    <w:rsid w:val="009F6567"/>
    <w:rsid w:val="009F74BF"/>
    <w:rsid w:val="00A007B5"/>
    <w:rsid w:val="00A0167B"/>
    <w:rsid w:val="00A02839"/>
    <w:rsid w:val="00A0378C"/>
    <w:rsid w:val="00A0697E"/>
    <w:rsid w:val="00A12F3F"/>
    <w:rsid w:val="00A14A30"/>
    <w:rsid w:val="00A16EB5"/>
    <w:rsid w:val="00A1780F"/>
    <w:rsid w:val="00A17B8B"/>
    <w:rsid w:val="00A24073"/>
    <w:rsid w:val="00A24087"/>
    <w:rsid w:val="00A253E1"/>
    <w:rsid w:val="00A255B6"/>
    <w:rsid w:val="00A40E9F"/>
    <w:rsid w:val="00A423CE"/>
    <w:rsid w:val="00A430CE"/>
    <w:rsid w:val="00A4568C"/>
    <w:rsid w:val="00A503A7"/>
    <w:rsid w:val="00A525DB"/>
    <w:rsid w:val="00A61D2C"/>
    <w:rsid w:val="00A70262"/>
    <w:rsid w:val="00A713E9"/>
    <w:rsid w:val="00A777D0"/>
    <w:rsid w:val="00A835EF"/>
    <w:rsid w:val="00A851EC"/>
    <w:rsid w:val="00A85BBF"/>
    <w:rsid w:val="00A87B11"/>
    <w:rsid w:val="00A97094"/>
    <w:rsid w:val="00AA1C4C"/>
    <w:rsid w:val="00AA203C"/>
    <w:rsid w:val="00AA43B6"/>
    <w:rsid w:val="00AB1C90"/>
    <w:rsid w:val="00AB27CC"/>
    <w:rsid w:val="00AC54C0"/>
    <w:rsid w:val="00AC5553"/>
    <w:rsid w:val="00AC6669"/>
    <w:rsid w:val="00AC6D38"/>
    <w:rsid w:val="00AD0B64"/>
    <w:rsid w:val="00AD3876"/>
    <w:rsid w:val="00AD3E16"/>
    <w:rsid w:val="00AD614B"/>
    <w:rsid w:val="00AD75F3"/>
    <w:rsid w:val="00AE0A5A"/>
    <w:rsid w:val="00AE30FD"/>
    <w:rsid w:val="00AF5491"/>
    <w:rsid w:val="00AF6B1E"/>
    <w:rsid w:val="00AF70C9"/>
    <w:rsid w:val="00B10C90"/>
    <w:rsid w:val="00B15540"/>
    <w:rsid w:val="00B21844"/>
    <w:rsid w:val="00B22A75"/>
    <w:rsid w:val="00B2634D"/>
    <w:rsid w:val="00B2663C"/>
    <w:rsid w:val="00B27970"/>
    <w:rsid w:val="00B33FEC"/>
    <w:rsid w:val="00B376D4"/>
    <w:rsid w:val="00B43607"/>
    <w:rsid w:val="00B462C6"/>
    <w:rsid w:val="00B5296B"/>
    <w:rsid w:val="00B52DCC"/>
    <w:rsid w:val="00B57905"/>
    <w:rsid w:val="00B62984"/>
    <w:rsid w:val="00B65E12"/>
    <w:rsid w:val="00B7007A"/>
    <w:rsid w:val="00B711AF"/>
    <w:rsid w:val="00B77001"/>
    <w:rsid w:val="00B8102C"/>
    <w:rsid w:val="00B85190"/>
    <w:rsid w:val="00B86B05"/>
    <w:rsid w:val="00B87B69"/>
    <w:rsid w:val="00B912AC"/>
    <w:rsid w:val="00B91D58"/>
    <w:rsid w:val="00B97BAF"/>
    <w:rsid w:val="00BA0008"/>
    <w:rsid w:val="00BB5ACE"/>
    <w:rsid w:val="00BB5ED4"/>
    <w:rsid w:val="00BB66EC"/>
    <w:rsid w:val="00BB7515"/>
    <w:rsid w:val="00BC0D89"/>
    <w:rsid w:val="00BC5AC2"/>
    <w:rsid w:val="00BD1B93"/>
    <w:rsid w:val="00BD4798"/>
    <w:rsid w:val="00BD60AB"/>
    <w:rsid w:val="00BD7C2D"/>
    <w:rsid w:val="00BE19D4"/>
    <w:rsid w:val="00BE1E48"/>
    <w:rsid w:val="00BE30D0"/>
    <w:rsid w:val="00BE48FF"/>
    <w:rsid w:val="00BF3328"/>
    <w:rsid w:val="00BF3CDB"/>
    <w:rsid w:val="00BF3F10"/>
    <w:rsid w:val="00C0100C"/>
    <w:rsid w:val="00C15747"/>
    <w:rsid w:val="00C15F7E"/>
    <w:rsid w:val="00C17C07"/>
    <w:rsid w:val="00C21314"/>
    <w:rsid w:val="00C27F85"/>
    <w:rsid w:val="00C308CA"/>
    <w:rsid w:val="00C30A08"/>
    <w:rsid w:val="00C33FD4"/>
    <w:rsid w:val="00C41D83"/>
    <w:rsid w:val="00C42BE8"/>
    <w:rsid w:val="00C43A22"/>
    <w:rsid w:val="00C44CB5"/>
    <w:rsid w:val="00C4651D"/>
    <w:rsid w:val="00C47117"/>
    <w:rsid w:val="00C51CBF"/>
    <w:rsid w:val="00C52DA6"/>
    <w:rsid w:val="00C60A44"/>
    <w:rsid w:val="00C64671"/>
    <w:rsid w:val="00C6698A"/>
    <w:rsid w:val="00C67F1F"/>
    <w:rsid w:val="00C728C6"/>
    <w:rsid w:val="00C74E57"/>
    <w:rsid w:val="00C76988"/>
    <w:rsid w:val="00C808CC"/>
    <w:rsid w:val="00C80AB8"/>
    <w:rsid w:val="00C83BD0"/>
    <w:rsid w:val="00C91400"/>
    <w:rsid w:val="00C92D97"/>
    <w:rsid w:val="00C9516F"/>
    <w:rsid w:val="00C966E2"/>
    <w:rsid w:val="00C967C9"/>
    <w:rsid w:val="00CA08DA"/>
    <w:rsid w:val="00CA46AF"/>
    <w:rsid w:val="00CB1A4B"/>
    <w:rsid w:val="00CB39C8"/>
    <w:rsid w:val="00CB443C"/>
    <w:rsid w:val="00CB4AEB"/>
    <w:rsid w:val="00CB5ACF"/>
    <w:rsid w:val="00CC4290"/>
    <w:rsid w:val="00CC4E1E"/>
    <w:rsid w:val="00CD0DD7"/>
    <w:rsid w:val="00CE4B7A"/>
    <w:rsid w:val="00CE4EFD"/>
    <w:rsid w:val="00CE51DA"/>
    <w:rsid w:val="00CE6D54"/>
    <w:rsid w:val="00CF7323"/>
    <w:rsid w:val="00CF7343"/>
    <w:rsid w:val="00CF7BCF"/>
    <w:rsid w:val="00CF7F33"/>
    <w:rsid w:val="00D00CD9"/>
    <w:rsid w:val="00D029EE"/>
    <w:rsid w:val="00D03CB0"/>
    <w:rsid w:val="00D049D3"/>
    <w:rsid w:val="00D06F1F"/>
    <w:rsid w:val="00D070F8"/>
    <w:rsid w:val="00D07CA9"/>
    <w:rsid w:val="00D108A9"/>
    <w:rsid w:val="00D10B89"/>
    <w:rsid w:val="00D1426D"/>
    <w:rsid w:val="00D16D7D"/>
    <w:rsid w:val="00D205EE"/>
    <w:rsid w:val="00D21D09"/>
    <w:rsid w:val="00D24D63"/>
    <w:rsid w:val="00D2552E"/>
    <w:rsid w:val="00D25F33"/>
    <w:rsid w:val="00D30A87"/>
    <w:rsid w:val="00D30C9F"/>
    <w:rsid w:val="00D35587"/>
    <w:rsid w:val="00D525B0"/>
    <w:rsid w:val="00D74DD0"/>
    <w:rsid w:val="00D80BAA"/>
    <w:rsid w:val="00D82822"/>
    <w:rsid w:val="00D84FAB"/>
    <w:rsid w:val="00D8528F"/>
    <w:rsid w:val="00D93300"/>
    <w:rsid w:val="00D970E7"/>
    <w:rsid w:val="00DA0B86"/>
    <w:rsid w:val="00DA437D"/>
    <w:rsid w:val="00DA7A2F"/>
    <w:rsid w:val="00DC2A0A"/>
    <w:rsid w:val="00DC651A"/>
    <w:rsid w:val="00DC6A78"/>
    <w:rsid w:val="00DD63E3"/>
    <w:rsid w:val="00DD75CB"/>
    <w:rsid w:val="00DE47CF"/>
    <w:rsid w:val="00DF2FFA"/>
    <w:rsid w:val="00DF42F3"/>
    <w:rsid w:val="00E01635"/>
    <w:rsid w:val="00E05FB4"/>
    <w:rsid w:val="00E06A4D"/>
    <w:rsid w:val="00E07567"/>
    <w:rsid w:val="00E11956"/>
    <w:rsid w:val="00E13A3A"/>
    <w:rsid w:val="00E2306E"/>
    <w:rsid w:val="00E23B07"/>
    <w:rsid w:val="00E247E2"/>
    <w:rsid w:val="00E33A7D"/>
    <w:rsid w:val="00E4069C"/>
    <w:rsid w:val="00E45BFC"/>
    <w:rsid w:val="00E46328"/>
    <w:rsid w:val="00E52D3B"/>
    <w:rsid w:val="00E55443"/>
    <w:rsid w:val="00E56BC6"/>
    <w:rsid w:val="00E61B91"/>
    <w:rsid w:val="00E62465"/>
    <w:rsid w:val="00E65D24"/>
    <w:rsid w:val="00E70D42"/>
    <w:rsid w:val="00E74CCB"/>
    <w:rsid w:val="00E76E60"/>
    <w:rsid w:val="00E838C1"/>
    <w:rsid w:val="00E8595F"/>
    <w:rsid w:val="00E86F3B"/>
    <w:rsid w:val="00E870B0"/>
    <w:rsid w:val="00E90AA4"/>
    <w:rsid w:val="00E92DF8"/>
    <w:rsid w:val="00E9390E"/>
    <w:rsid w:val="00E93A9F"/>
    <w:rsid w:val="00EA2E0D"/>
    <w:rsid w:val="00EB0FF1"/>
    <w:rsid w:val="00EB1DC3"/>
    <w:rsid w:val="00EC1C3C"/>
    <w:rsid w:val="00EC2EB7"/>
    <w:rsid w:val="00EC50F5"/>
    <w:rsid w:val="00ED067C"/>
    <w:rsid w:val="00ED5E05"/>
    <w:rsid w:val="00EE0A39"/>
    <w:rsid w:val="00EE1209"/>
    <w:rsid w:val="00EE2E2B"/>
    <w:rsid w:val="00EE4D42"/>
    <w:rsid w:val="00EE51D7"/>
    <w:rsid w:val="00EF055D"/>
    <w:rsid w:val="00EF114B"/>
    <w:rsid w:val="00EF11D3"/>
    <w:rsid w:val="00EF4156"/>
    <w:rsid w:val="00F000C9"/>
    <w:rsid w:val="00F00CDB"/>
    <w:rsid w:val="00F07361"/>
    <w:rsid w:val="00F07839"/>
    <w:rsid w:val="00F07E68"/>
    <w:rsid w:val="00F16281"/>
    <w:rsid w:val="00F260B5"/>
    <w:rsid w:val="00F267D4"/>
    <w:rsid w:val="00F30EF2"/>
    <w:rsid w:val="00F318B3"/>
    <w:rsid w:val="00F332EE"/>
    <w:rsid w:val="00F33721"/>
    <w:rsid w:val="00F361B6"/>
    <w:rsid w:val="00F37EEF"/>
    <w:rsid w:val="00F40E17"/>
    <w:rsid w:val="00F55CD0"/>
    <w:rsid w:val="00F61B52"/>
    <w:rsid w:val="00F62718"/>
    <w:rsid w:val="00F64619"/>
    <w:rsid w:val="00F6611F"/>
    <w:rsid w:val="00F71EBC"/>
    <w:rsid w:val="00F73FB6"/>
    <w:rsid w:val="00F74A76"/>
    <w:rsid w:val="00F842C0"/>
    <w:rsid w:val="00F84FE3"/>
    <w:rsid w:val="00F90BA5"/>
    <w:rsid w:val="00F95B63"/>
    <w:rsid w:val="00FA6843"/>
    <w:rsid w:val="00FA69F0"/>
    <w:rsid w:val="00FB0FF5"/>
    <w:rsid w:val="00FB154D"/>
    <w:rsid w:val="00FB272F"/>
    <w:rsid w:val="00FB289F"/>
    <w:rsid w:val="00FB557D"/>
    <w:rsid w:val="00FB79AF"/>
    <w:rsid w:val="00FC3604"/>
    <w:rsid w:val="00FC4946"/>
    <w:rsid w:val="00FD6AD2"/>
    <w:rsid w:val="00FE0D4C"/>
    <w:rsid w:val="00FE3D96"/>
    <w:rsid w:val="00FE3F03"/>
    <w:rsid w:val="00FE40A3"/>
    <w:rsid w:val="00FE5189"/>
    <w:rsid w:val="00FF222F"/>
    <w:rsid w:val="089EBE12"/>
    <w:rsid w:val="09C4CA76"/>
    <w:rsid w:val="0AD3EA72"/>
    <w:rsid w:val="10D3C0C0"/>
    <w:rsid w:val="133CFAE0"/>
    <w:rsid w:val="17EA164D"/>
    <w:rsid w:val="1BFD31BD"/>
    <w:rsid w:val="27FFD570"/>
    <w:rsid w:val="2C467902"/>
    <w:rsid w:val="3307F57F"/>
    <w:rsid w:val="4513D963"/>
    <w:rsid w:val="52B8C880"/>
    <w:rsid w:val="53DAF036"/>
    <w:rsid w:val="59AB237D"/>
    <w:rsid w:val="61E188C6"/>
    <w:rsid w:val="65D1649B"/>
    <w:rsid w:val="66EE5557"/>
    <w:rsid w:val="729D72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3636E"/>
  <w14:defaultImageDpi w14:val="300"/>
  <w15:docId w15:val="{8B5E1004-347F-480C-8032-A56D9B55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imes New Roman" w:hAnsi="Helvetica" w:cs="Helvetic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ctionHeading">
    <w:name w:val="Section Heading"/>
    <w:qFormat/>
    <w:pPr>
      <w:numPr>
        <w:ilvl w:val="1"/>
      </w:numPr>
      <w:spacing w:before="160" w:after="100" w:line="480" w:lineRule="auto"/>
    </w:pPr>
    <w:rPr>
      <w:rFonts w:ascii="Charter-Roman" w:hAnsi="Charter-Roman"/>
      <w:b/>
      <w:bCs/>
      <w:color w:val="000000"/>
      <w:sz w:val="32"/>
    </w:rPr>
  </w:style>
  <w:style w:type="paragraph" w:customStyle="1" w:styleId="SectionHeadingList">
    <w:name w:val="Section Heading List"/>
    <w:basedOn w:val="SectionHeading"/>
    <w:qFormat/>
  </w:style>
  <w:style w:type="paragraph" w:customStyle="1" w:styleId="SectionHeadingCaption">
    <w:name w:val="Section Heading Caption"/>
    <w:basedOn w:val="SectionHeading"/>
    <w:next w:val="SectionHeading"/>
    <w:qFormat/>
  </w:style>
  <w:style w:type="paragraph" w:customStyle="1" w:styleId="Textkrper1">
    <w:name w:val="Textkörper1"/>
    <w:qFormat/>
    <w:pPr>
      <w:numPr>
        <w:ilvl w:val="1"/>
      </w:numPr>
      <w:spacing w:before="200" w:after="200" w:line="480" w:lineRule="auto"/>
    </w:pPr>
    <w:rPr>
      <w:rFonts w:ascii="Charter-Roman" w:hAnsi="Charter-Roman"/>
      <w:color w:val="000000"/>
    </w:rPr>
  </w:style>
  <w:style w:type="paragraph" w:customStyle="1" w:styleId="BodyTextList">
    <w:name w:val="Body Text List"/>
    <w:basedOn w:val="Textkrper1"/>
    <w:qFormat/>
  </w:style>
  <w:style w:type="paragraph" w:customStyle="1" w:styleId="BodyTextCaption">
    <w:name w:val="Body Text Caption"/>
    <w:basedOn w:val="Textkrper1"/>
    <w:next w:val="Textkrper1"/>
    <w:qFormat/>
  </w:style>
  <w:style w:type="paragraph" w:customStyle="1" w:styleId="ManuscriptTitle">
    <w:name w:val="Manuscript Title"/>
    <w:qFormat/>
    <w:pPr>
      <w:numPr>
        <w:ilvl w:val="1"/>
      </w:numPr>
      <w:spacing w:before="200" w:after="200" w:line="600" w:lineRule="auto"/>
    </w:pPr>
    <w:rPr>
      <w:rFonts w:ascii="Charter-Roman" w:hAnsi="Charter-Roman"/>
      <w:b/>
      <w:bCs/>
      <w:color w:val="000000"/>
      <w:sz w:val="40"/>
    </w:rPr>
  </w:style>
  <w:style w:type="paragraph" w:customStyle="1" w:styleId="ManuscriptTitleList">
    <w:name w:val="Manuscript Title List"/>
    <w:basedOn w:val="ManuscriptTitle"/>
    <w:qFormat/>
  </w:style>
  <w:style w:type="paragraph" w:customStyle="1" w:styleId="ManuscriptTitleCaption">
    <w:name w:val="Manuscript Title Caption"/>
    <w:basedOn w:val="ManuscriptTitle"/>
    <w:next w:val="ManuscriptTitle"/>
    <w:qFormat/>
  </w:style>
  <w:style w:type="paragraph" w:styleId="Dokumentstruktur">
    <w:name w:val="Document Map"/>
    <w:basedOn w:val="Standard"/>
    <w:link w:val="DokumentstrukturZchn"/>
    <w:uiPriority w:val="99"/>
    <w:semiHidden/>
    <w:unhideWhenUsed/>
    <w:rsid w:val="00F267D4"/>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F267D4"/>
    <w:rPr>
      <w:rFonts w:ascii="Times New Roman" w:hAnsi="Times New Roman" w:cs="Times New Roman"/>
    </w:rPr>
  </w:style>
  <w:style w:type="paragraph" w:styleId="Sprechblasentext">
    <w:name w:val="Balloon Text"/>
    <w:basedOn w:val="Standard"/>
    <w:link w:val="SprechblasentextZchn"/>
    <w:uiPriority w:val="99"/>
    <w:semiHidden/>
    <w:unhideWhenUsed/>
    <w:rsid w:val="00802D5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02D5C"/>
    <w:rPr>
      <w:rFonts w:ascii="Times New Roman" w:hAnsi="Times New Roman" w:cs="Times New Roman"/>
      <w:sz w:val="18"/>
      <w:szCs w:val="18"/>
    </w:rPr>
  </w:style>
  <w:style w:type="character" w:styleId="Kommentarzeichen">
    <w:name w:val="annotation reference"/>
    <w:basedOn w:val="Absatz-Standardschriftart"/>
    <w:uiPriority w:val="99"/>
    <w:unhideWhenUsed/>
    <w:rsid w:val="00F07E68"/>
    <w:rPr>
      <w:sz w:val="18"/>
      <w:szCs w:val="18"/>
    </w:rPr>
  </w:style>
  <w:style w:type="paragraph" w:styleId="Kommentartext">
    <w:name w:val="annotation text"/>
    <w:basedOn w:val="Standard"/>
    <w:link w:val="KommentartextZchn"/>
    <w:uiPriority w:val="99"/>
    <w:semiHidden/>
    <w:unhideWhenUsed/>
    <w:rsid w:val="00F07E68"/>
  </w:style>
  <w:style w:type="character" w:customStyle="1" w:styleId="KommentartextZchn">
    <w:name w:val="Kommentartext Zchn"/>
    <w:basedOn w:val="Absatz-Standardschriftart"/>
    <w:link w:val="Kommentartext"/>
    <w:uiPriority w:val="99"/>
    <w:semiHidden/>
    <w:rsid w:val="00F07E68"/>
  </w:style>
  <w:style w:type="paragraph" w:styleId="Kommentarthema">
    <w:name w:val="annotation subject"/>
    <w:basedOn w:val="Kommentartext"/>
    <w:next w:val="Kommentartext"/>
    <w:link w:val="KommentarthemaZchn"/>
    <w:uiPriority w:val="99"/>
    <w:semiHidden/>
    <w:unhideWhenUsed/>
    <w:rsid w:val="00F07E68"/>
    <w:rPr>
      <w:b/>
      <w:bCs/>
      <w:sz w:val="20"/>
      <w:szCs w:val="20"/>
    </w:rPr>
  </w:style>
  <w:style w:type="character" w:customStyle="1" w:styleId="KommentarthemaZchn">
    <w:name w:val="Kommentarthema Zchn"/>
    <w:basedOn w:val="KommentartextZchn"/>
    <w:link w:val="Kommentarthema"/>
    <w:uiPriority w:val="99"/>
    <w:semiHidden/>
    <w:rsid w:val="00F07E68"/>
    <w:rPr>
      <w:b/>
      <w:bCs/>
      <w:sz w:val="20"/>
      <w:szCs w:val="20"/>
    </w:rPr>
  </w:style>
  <w:style w:type="character" w:styleId="Hyperlink">
    <w:name w:val="Hyperlink"/>
    <w:rsid w:val="00473787"/>
    <w:rPr>
      <w:rFonts w:cs="Times New Roman"/>
      <w:color w:val="0000FF"/>
      <w:u w:val="single"/>
    </w:rPr>
  </w:style>
  <w:style w:type="paragraph" w:customStyle="1" w:styleId="KeinLeerraum1">
    <w:name w:val="Kein Leerraum1"/>
    <w:rsid w:val="00473787"/>
    <w:rPr>
      <w:rFonts w:ascii="Calibri" w:hAnsi="Calibri" w:cs="Calibri"/>
      <w:sz w:val="22"/>
      <w:szCs w:val="22"/>
      <w:lang w:val="de-DE"/>
    </w:rPr>
  </w:style>
  <w:style w:type="paragraph" w:styleId="Kopfzeile">
    <w:name w:val="header"/>
    <w:basedOn w:val="Standard"/>
    <w:link w:val="KopfzeileZchn"/>
    <w:uiPriority w:val="99"/>
    <w:unhideWhenUsed/>
    <w:rsid w:val="00271D22"/>
    <w:pPr>
      <w:tabs>
        <w:tab w:val="center" w:pos="4536"/>
        <w:tab w:val="right" w:pos="9072"/>
      </w:tabs>
    </w:pPr>
  </w:style>
  <w:style w:type="character" w:customStyle="1" w:styleId="KopfzeileZchn">
    <w:name w:val="Kopfzeile Zchn"/>
    <w:basedOn w:val="Absatz-Standardschriftart"/>
    <w:link w:val="Kopfzeile"/>
    <w:uiPriority w:val="99"/>
    <w:rsid w:val="00271D22"/>
  </w:style>
  <w:style w:type="paragraph" w:styleId="Fuzeile">
    <w:name w:val="footer"/>
    <w:basedOn w:val="Standard"/>
    <w:link w:val="FuzeileZchn"/>
    <w:uiPriority w:val="99"/>
    <w:unhideWhenUsed/>
    <w:rsid w:val="00271D22"/>
    <w:pPr>
      <w:tabs>
        <w:tab w:val="center" w:pos="4536"/>
        <w:tab w:val="right" w:pos="9072"/>
      </w:tabs>
    </w:pPr>
  </w:style>
  <w:style w:type="character" w:customStyle="1" w:styleId="FuzeileZchn">
    <w:name w:val="Fußzeile Zchn"/>
    <w:basedOn w:val="Absatz-Standardschriftart"/>
    <w:link w:val="Fuzeile"/>
    <w:uiPriority w:val="99"/>
    <w:rsid w:val="00271D22"/>
  </w:style>
  <w:style w:type="character" w:styleId="Zeilennummer">
    <w:name w:val="line number"/>
    <w:basedOn w:val="Absatz-Standardschriftart"/>
    <w:uiPriority w:val="99"/>
    <w:semiHidden/>
    <w:unhideWhenUsed/>
    <w:rsid w:val="00513B79"/>
  </w:style>
  <w:style w:type="paragraph" w:styleId="berarbeitung">
    <w:name w:val="Revision"/>
    <w:hidden/>
    <w:uiPriority w:val="99"/>
    <w:semiHidden/>
    <w:rsid w:val="00ED067C"/>
  </w:style>
  <w:style w:type="table" w:customStyle="1" w:styleId="TabellemithellemGitternetz1">
    <w:name w:val="Tabelle mit hellem Gitternetz1"/>
    <w:basedOn w:val="NormaleTabelle"/>
    <w:uiPriority w:val="40"/>
    <w:rsid w:val="004F3F41"/>
    <w:rPr>
      <w:rFonts w:asciiTheme="minorHAnsi" w:eastAsiaTheme="minorHAnsi" w:hAnsiTheme="minorHAnsi" w:cstheme="minorBidi"/>
      <w:lang w:val="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qFormat/>
    <w:rsid w:val="0083360A"/>
    <w:pPr>
      <w:ind w:left="720"/>
      <w:contextualSpacing/>
    </w:pPr>
    <w:rPr>
      <w:rFonts w:ascii="Arial" w:eastAsiaTheme="minorHAnsi" w:hAnsi="Arial" w:cs="Arial"/>
      <w:lang w:val="en-GB"/>
    </w:rPr>
  </w:style>
  <w:style w:type="paragraph" w:customStyle="1" w:styleId="EndNoteBibliography">
    <w:name w:val="EndNote Bibliography"/>
    <w:basedOn w:val="Standard"/>
    <w:link w:val="EndNoteBibliographyChar"/>
    <w:rsid w:val="00EF055D"/>
    <w:rPr>
      <w:rFonts w:ascii="Calibri" w:eastAsiaTheme="minorHAnsi" w:hAnsi="Calibri" w:cs="Calibri"/>
    </w:rPr>
  </w:style>
  <w:style w:type="character" w:customStyle="1" w:styleId="EndNoteBibliographyChar">
    <w:name w:val="EndNote Bibliography Char"/>
    <w:basedOn w:val="Absatz-Standardschriftart"/>
    <w:link w:val="EndNoteBibliography"/>
    <w:rsid w:val="00EF055D"/>
    <w:rPr>
      <w:rFonts w:ascii="Calibri" w:eastAsiaTheme="minorHAnsi" w:hAnsi="Calibri" w:cs="Calibri"/>
    </w:rPr>
  </w:style>
  <w:style w:type="character" w:styleId="BesuchterLink">
    <w:name w:val="FollowedHyperlink"/>
    <w:basedOn w:val="Absatz-Standardschriftart"/>
    <w:uiPriority w:val="99"/>
    <w:semiHidden/>
    <w:unhideWhenUsed/>
    <w:rsid w:val="00C52DA6"/>
    <w:rPr>
      <w:color w:val="800080" w:themeColor="followedHyperlink"/>
      <w:u w:val="single"/>
    </w:rPr>
  </w:style>
  <w:style w:type="character" w:styleId="Platzhaltertext">
    <w:name w:val="Placeholder Text"/>
    <w:basedOn w:val="Absatz-Standardschriftart"/>
    <w:uiPriority w:val="99"/>
    <w:semiHidden/>
    <w:rsid w:val="00637748"/>
    <w:rPr>
      <w:color w:val="808080"/>
    </w:rPr>
  </w:style>
  <w:style w:type="paragraph" w:customStyle="1" w:styleId="csl-entry">
    <w:name w:val="csl-entry"/>
    <w:basedOn w:val="Standard"/>
    <w:rsid w:val="00637748"/>
    <w:pPr>
      <w:spacing w:before="100" w:beforeAutospacing="1" w:after="100" w:afterAutospacing="1"/>
    </w:pPr>
    <w:rPr>
      <w:rFonts w:ascii="Times New Roman" w:eastAsiaTheme="minorEastAsia"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1446">
      <w:bodyDiv w:val="1"/>
      <w:marLeft w:val="0"/>
      <w:marRight w:val="0"/>
      <w:marTop w:val="0"/>
      <w:marBottom w:val="0"/>
      <w:divBdr>
        <w:top w:val="none" w:sz="0" w:space="0" w:color="auto"/>
        <w:left w:val="none" w:sz="0" w:space="0" w:color="auto"/>
        <w:bottom w:val="none" w:sz="0" w:space="0" w:color="auto"/>
        <w:right w:val="none" w:sz="0" w:space="0" w:color="auto"/>
      </w:divBdr>
    </w:div>
    <w:div w:id="10189032">
      <w:bodyDiv w:val="1"/>
      <w:marLeft w:val="0"/>
      <w:marRight w:val="0"/>
      <w:marTop w:val="0"/>
      <w:marBottom w:val="0"/>
      <w:divBdr>
        <w:top w:val="none" w:sz="0" w:space="0" w:color="auto"/>
        <w:left w:val="none" w:sz="0" w:space="0" w:color="auto"/>
        <w:bottom w:val="none" w:sz="0" w:space="0" w:color="auto"/>
        <w:right w:val="none" w:sz="0" w:space="0" w:color="auto"/>
      </w:divBdr>
    </w:div>
    <w:div w:id="10885151">
      <w:bodyDiv w:val="1"/>
      <w:marLeft w:val="0"/>
      <w:marRight w:val="0"/>
      <w:marTop w:val="0"/>
      <w:marBottom w:val="0"/>
      <w:divBdr>
        <w:top w:val="none" w:sz="0" w:space="0" w:color="auto"/>
        <w:left w:val="none" w:sz="0" w:space="0" w:color="auto"/>
        <w:bottom w:val="none" w:sz="0" w:space="0" w:color="auto"/>
        <w:right w:val="none" w:sz="0" w:space="0" w:color="auto"/>
      </w:divBdr>
    </w:div>
    <w:div w:id="14357150">
      <w:bodyDiv w:val="1"/>
      <w:marLeft w:val="0"/>
      <w:marRight w:val="0"/>
      <w:marTop w:val="0"/>
      <w:marBottom w:val="0"/>
      <w:divBdr>
        <w:top w:val="none" w:sz="0" w:space="0" w:color="auto"/>
        <w:left w:val="none" w:sz="0" w:space="0" w:color="auto"/>
        <w:bottom w:val="none" w:sz="0" w:space="0" w:color="auto"/>
        <w:right w:val="none" w:sz="0" w:space="0" w:color="auto"/>
      </w:divBdr>
    </w:div>
    <w:div w:id="15348342">
      <w:bodyDiv w:val="1"/>
      <w:marLeft w:val="0"/>
      <w:marRight w:val="0"/>
      <w:marTop w:val="0"/>
      <w:marBottom w:val="0"/>
      <w:divBdr>
        <w:top w:val="none" w:sz="0" w:space="0" w:color="auto"/>
        <w:left w:val="none" w:sz="0" w:space="0" w:color="auto"/>
        <w:bottom w:val="none" w:sz="0" w:space="0" w:color="auto"/>
        <w:right w:val="none" w:sz="0" w:space="0" w:color="auto"/>
      </w:divBdr>
    </w:div>
    <w:div w:id="17121228">
      <w:bodyDiv w:val="1"/>
      <w:marLeft w:val="0"/>
      <w:marRight w:val="0"/>
      <w:marTop w:val="0"/>
      <w:marBottom w:val="0"/>
      <w:divBdr>
        <w:top w:val="none" w:sz="0" w:space="0" w:color="auto"/>
        <w:left w:val="none" w:sz="0" w:space="0" w:color="auto"/>
        <w:bottom w:val="none" w:sz="0" w:space="0" w:color="auto"/>
        <w:right w:val="none" w:sz="0" w:space="0" w:color="auto"/>
      </w:divBdr>
    </w:div>
    <w:div w:id="20713019">
      <w:bodyDiv w:val="1"/>
      <w:marLeft w:val="0"/>
      <w:marRight w:val="0"/>
      <w:marTop w:val="0"/>
      <w:marBottom w:val="0"/>
      <w:divBdr>
        <w:top w:val="none" w:sz="0" w:space="0" w:color="auto"/>
        <w:left w:val="none" w:sz="0" w:space="0" w:color="auto"/>
        <w:bottom w:val="none" w:sz="0" w:space="0" w:color="auto"/>
        <w:right w:val="none" w:sz="0" w:space="0" w:color="auto"/>
      </w:divBdr>
    </w:div>
    <w:div w:id="24450064">
      <w:bodyDiv w:val="1"/>
      <w:marLeft w:val="0"/>
      <w:marRight w:val="0"/>
      <w:marTop w:val="0"/>
      <w:marBottom w:val="0"/>
      <w:divBdr>
        <w:top w:val="none" w:sz="0" w:space="0" w:color="auto"/>
        <w:left w:val="none" w:sz="0" w:space="0" w:color="auto"/>
        <w:bottom w:val="none" w:sz="0" w:space="0" w:color="auto"/>
        <w:right w:val="none" w:sz="0" w:space="0" w:color="auto"/>
      </w:divBdr>
    </w:div>
    <w:div w:id="24840588">
      <w:bodyDiv w:val="1"/>
      <w:marLeft w:val="0"/>
      <w:marRight w:val="0"/>
      <w:marTop w:val="0"/>
      <w:marBottom w:val="0"/>
      <w:divBdr>
        <w:top w:val="none" w:sz="0" w:space="0" w:color="auto"/>
        <w:left w:val="none" w:sz="0" w:space="0" w:color="auto"/>
        <w:bottom w:val="none" w:sz="0" w:space="0" w:color="auto"/>
        <w:right w:val="none" w:sz="0" w:space="0" w:color="auto"/>
      </w:divBdr>
    </w:div>
    <w:div w:id="31080841">
      <w:bodyDiv w:val="1"/>
      <w:marLeft w:val="0"/>
      <w:marRight w:val="0"/>
      <w:marTop w:val="0"/>
      <w:marBottom w:val="0"/>
      <w:divBdr>
        <w:top w:val="none" w:sz="0" w:space="0" w:color="auto"/>
        <w:left w:val="none" w:sz="0" w:space="0" w:color="auto"/>
        <w:bottom w:val="none" w:sz="0" w:space="0" w:color="auto"/>
        <w:right w:val="none" w:sz="0" w:space="0" w:color="auto"/>
      </w:divBdr>
    </w:div>
    <w:div w:id="36514489">
      <w:bodyDiv w:val="1"/>
      <w:marLeft w:val="0"/>
      <w:marRight w:val="0"/>
      <w:marTop w:val="0"/>
      <w:marBottom w:val="0"/>
      <w:divBdr>
        <w:top w:val="none" w:sz="0" w:space="0" w:color="auto"/>
        <w:left w:val="none" w:sz="0" w:space="0" w:color="auto"/>
        <w:bottom w:val="none" w:sz="0" w:space="0" w:color="auto"/>
        <w:right w:val="none" w:sz="0" w:space="0" w:color="auto"/>
      </w:divBdr>
    </w:div>
    <w:div w:id="45683435">
      <w:bodyDiv w:val="1"/>
      <w:marLeft w:val="0"/>
      <w:marRight w:val="0"/>
      <w:marTop w:val="0"/>
      <w:marBottom w:val="0"/>
      <w:divBdr>
        <w:top w:val="none" w:sz="0" w:space="0" w:color="auto"/>
        <w:left w:val="none" w:sz="0" w:space="0" w:color="auto"/>
        <w:bottom w:val="none" w:sz="0" w:space="0" w:color="auto"/>
        <w:right w:val="none" w:sz="0" w:space="0" w:color="auto"/>
      </w:divBdr>
    </w:div>
    <w:div w:id="47186746">
      <w:bodyDiv w:val="1"/>
      <w:marLeft w:val="0"/>
      <w:marRight w:val="0"/>
      <w:marTop w:val="0"/>
      <w:marBottom w:val="0"/>
      <w:divBdr>
        <w:top w:val="none" w:sz="0" w:space="0" w:color="auto"/>
        <w:left w:val="none" w:sz="0" w:space="0" w:color="auto"/>
        <w:bottom w:val="none" w:sz="0" w:space="0" w:color="auto"/>
        <w:right w:val="none" w:sz="0" w:space="0" w:color="auto"/>
      </w:divBdr>
    </w:div>
    <w:div w:id="52394147">
      <w:bodyDiv w:val="1"/>
      <w:marLeft w:val="0"/>
      <w:marRight w:val="0"/>
      <w:marTop w:val="0"/>
      <w:marBottom w:val="0"/>
      <w:divBdr>
        <w:top w:val="none" w:sz="0" w:space="0" w:color="auto"/>
        <w:left w:val="none" w:sz="0" w:space="0" w:color="auto"/>
        <w:bottom w:val="none" w:sz="0" w:space="0" w:color="auto"/>
        <w:right w:val="none" w:sz="0" w:space="0" w:color="auto"/>
      </w:divBdr>
    </w:div>
    <w:div w:id="59331654">
      <w:bodyDiv w:val="1"/>
      <w:marLeft w:val="0"/>
      <w:marRight w:val="0"/>
      <w:marTop w:val="0"/>
      <w:marBottom w:val="0"/>
      <w:divBdr>
        <w:top w:val="none" w:sz="0" w:space="0" w:color="auto"/>
        <w:left w:val="none" w:sz="0" w:space="0" w:color="auto"/>
        <w:bottom w:val="none" w:sz="0" w:space="0" w:color="auto"/>
        <w:right w:val="none" w:sz="0" w:space="0" w:color="auto"/>
      </w:divBdr>
    </w:div>
    <w:div w:id="60449718">
      <w:bodyDiv w:val="1"/>
      <w:marLeft w:val="0"/>
      <w:marRight w:val="0"/>
      <w:marTop w:val="0"/>
      <w:marBottom w:val="0"/>
      <w:divBdr>
        <w:top w:val="none" w:sz="0" w:space="0" w:color="auto"/>
        <w:left w:val="none" w:sz="0" w:space="0" w:color="auto"/>
        <w:bottom w:val="none" w:sz="0" w:space="0" w:color="auto"/>
        <w:right w:val="none" w:sz="0" w:space="0" w:color="auto"/>
      </w:divBdr>
    </w:div>
    <w:div w:id="60837297">
      <w:bodyDiv w:val="1"/>
      <w:marLeft w:val="0"/>
      <w:marRight w:val="0"/>
      <w:marTop w:val="0"/>
      <w:marBottom w:val="0"/>
      <w:divBdr>
        <w:top w:val="none" w:sz="0" w:space="0" w:color="auto"/>
        <w:left w:val="none" w:sz="0" w:space="0" w:color="auto"/>
        <w:bottom w:val="none" w:sz="0" w:space="0" w:color="auto"/>
        <w:right w:val="none" w:sz="0" w:space="0" w:color="auto"/>
      </w:divBdr>
    </w:div>
    <w:div w:id="69892211">
      <w:bodyDiv w:val="1"/>
      <w:marLeft w:val="0"/>
      <w:marRight w:val="0"/>
      <w:marTop w:val="0"/>
      <w:marBottom w:val="0"/>
      <w:divBdr>
        <w:top w:val="none" w:sz="0" w:space="0" w:color="auto"/>
        <w:left w:val="none" w:sz="0" w:space="0" w:color="auto"/>
        <w:bottom w:val="none" w:sz="0" w:space="0" w:color="auto"/>
        <w:right w:val="none" w:sz="0" w:space="0" w:color="auto"/>
      </w:divBdr>
    </w:div>
    <w:div w:id="70398456">
      <w:bodyDiv w:val="1"/>
      <w:marLeft w:val="0"/>
      <w:marRight w:val="0"/>
      <w:marTop w:val="0"/>
      <w:marBottom w:val="0"/>
      <w:divBdr>
        <w:top w:val="none" w:sz="0" w:space="0" w:color="auto"/>
        <w:left w:val="none" w:sz="0" w:space="0" w:color="auto"/>
        <w:bottom w:val="none" w:sz="0" w:space="0" w:color="auto"/>
        <w:right w:val="none" w:sz="0" w:space="0" w:color="auto"/>
      </w:divBdr>
    </w:div>
    <w:div w:id="76292850">
      <w:bodyDiv w:val="1"/>
      <w:marLeft w:val="0"/>
      <w:marRight w:val="0"/>
      <w:marTop w:val="0"/>
      <w:marBottom w:val="0"/>
      <w:divBdr>
        <w:top w:val="none" w:sz="0" w:space="0" w:color="auto"/>
        <w:left w:val="none" w:sz="0" w:space="0" w:color="auto"/>
        <w:bottom w:val="none" w:sz="0" w:space="0" w:color="auto"/>
        <w:right w:val="none" w:sz="0" w:space="0" w:color="auto"/>
      </w:divBdr>
    </w:div>
    <w:div w:id="77679614">
      <w:bodyDiv w:val="1"/>
      <w:marLeft w:val="0"/>
      <w:marRight w:val="0"/>
      <w:marTop w:val="0"/>
      <w:marBottom w:val="0"/>
      <w:divBdr>
        <w:top w:val="none" w:sz="0" w:space="0" w:color="auto"/>
        <w:left w:val="none" w:sz="0" w:space="0" w:color="auto"/>
        <w:bottom w:val="none" w:sz="0" w:space="0" w:color="auto"/>
        <w:right w:val="none" w:sz="0" w:space="0" w:color="auto"/>
      </w:divBdr>
    </w:div>
    <w:div w:id="83458830">
      <w:bodyDiv w:val="1"/>
      <w:marLeft w:val="0"/>
      <w:marRight w:val="0"/>
      <w:marTop w:val="0"/>
      <w:marBottom w:val="0"/>
      <w:divBdr>
        <w:top w:val="none" w:sz="0" w:space="0" w:color="auto"/>
        <w:left w:val="none" w:sz="0" w:space="0" w:color="auto"/>
        <w:bottom w:val="none" w:sz="0" w:space="0" w:color="auto"/>
        <w:right w:val="none" w:sz="0" w:space="0" w:color="auto"/>
      </w:divBdr>
    </w:div>
    <w:div w:id="84153093">
      <w:bodyDiv w:val="1"/>
      <w:marLeft w:val="0"/>
      <w:marRight w:val="0"/>
      <w:marTop w:val="0"/>
      <w:marBottom w:val="0"/>
      <w:divBdr>
        <w:top w:val="none" w:sz="0" w:space="0" w:color="auto"/>
        <w:left w:val="none" w:sz="0" w:space="0" w:color="auto"/>
        <w:bottom w:val="none" w:sz="0" w:space="0" w:color="auto"/>
        <w:right w:val="none" w:sz="0" w:space="0" w:color="auto"/>
      </w:divBdr>
    </w:div>
    <w:div w:id="91317882">
      <w:bodyDiv w:val="1"/>
      <w:marLeft w:val="0"/>
      <w:marRight w:val="0"/>
      <w:marTop w:val="0"/>
      <w:marBottom w:val="0"/>
      <w:divBdr>
        <w:top w:val="none" w:sz="0" w:space="0" w:color="auto"/>
        <w:left w:val="none" w:sz="0" w:space="0" w:color="auto"/>
        <w:bottom w:val="none" w:sz="0" w:space="0" w:color="auto"/>
        <w:right w:val="none" w:sz="0" w:space="0" w:color="auto"/>
      </w:divBdr>
    </w:div>
    <w:div w:id="91360845">
      <w:bodyDiv w:val="1"/>
      <w:marLeft w:val="0"/>
      <w:marRight w:val="0"/>
      <w:marTop w:val="0"/>
      <w:marBottom w:val="0"/>
      <w:divBdr>
        <w:top w:val="none" w:sz="0" w:space="0" w:color="auto"/>
        <w:left w:val="none" w:sz="0" w:space="0" w:color="auto"/>
        <w:bottom w:val="none" w:sz="0" w:space="0" w:color="auto"/>
        <w:right w:val="none" w:sz="0" w:space="0" w:color="auto"/>
      </w:divBdr>
    </w:div>
    <w:div w:id="92408569">
      <w:bodyDiv w:val="1"/>
      <w:marLeft w:val="0"/>
      <w:marRight w:val="0"/>
      <w:marTop w:val="0"/>
      <w:marBottom w:val="0"/>
      <w:divBdr>
        <w:top w:val="none" w:sz="0" w:space="0" w:color="auto"/>
        <w:left w:val="none" w:sz="0" w:space="0" w:color="auto"/>
        <w:bottom w:val="none" w:sz="0" w:space="0" w:color="auto"/>
        <w:right w:val="none" w:sz="0" w:space="0" w:color="auto"/>
      </w:divBdr>
    </w:div>
    <w:div w:id="93404520">
      <w:bodyDiv w:val="1"/>
      <w:marLeft w:val="0"/>
      <w:marRight w:val="0"/>
      <w:marTop w:val="0"/>
      <w:marBottom w:val="0"/>
      <w:divBdr>
        <w:top w:val="none" w:sz="0" w:space="0" w:color="auto"/>
        <w:left w:val="none" w:sz="0" w:space="0" w:color="auto"/>
        <w:bottom w:val="none" w:sz="0" w:space="0" w:color="auto"/>
        <w:right w:val="none" w:sz="0" w:space="0" w:color="auto"/>
      </w:divBdr>
    </w:div>
    <w:div w:id="97724606">
      <w:bodyDiv w:val="1"/>
      <w:marLeft w:val="0"/>
      <w:marRight w:val="0"/>
      <w:marTop w:val="0"/>
      <w:marBottom w:val="0"/>
      <w:divBdr>
        <w:top w:val="none" w:sz="0" w:space="0" w:color="auto"/>
        <w:left w:val="none" w:sz="0" w:space="0" w:color="auto"/>
        <w:bottom w:val="none" w:sz="0" w:space="0" w:color="auto"/>
        <w:right w:val="none" w:sz="0" w:space="0" w:color="auto"/>
      </w:divBdr>
    </w:div>
    <w:div w:id="100296856">
      <w:bodyDiv w:val="1"/>
      <w:marLeft w:val="0"/>
      <w:marRight w:val="0"/>
      <w:marTop w:val="0"/>
      <w:marBottom w:val="0"/>
      <w:divBdr>
        <w:top w:val="none" w:sz="0" w:space="0" w:color="auto"/>
        <w:left w:val="none" w:sz="0" w:space="0" w:color="auto"/>
        <w:bottom w:val="none" w:sz="0" w:space="0" w:color="auto"/>
        <w:right w:val="none" w:sz="0" w:space="0" w:color="auto"/>
      </w:divBdr>
    </w:div>
    <w:div w:id="101535271">
      <w:bodyDiv w:val="1"/>
      <w:marLeft w:val="0"/>
      <w:marRight w:val="0"/>
      <w:marTop w:val="0"/>
      <w:marBottom w:val="0"/>
      <w:divBdr>
        <w:top w:val="none" w:sz="0" w:space="0" w:color="auto"/>
        <w:left w:val="none" w:sz="0" w:space="0" w:color="auto"/>
        <w:bottom w:val="none" w:sz="0" w:space="0" w:color="auto"/>
        <w:right w:val="none" w:sz="0" w:space="0" w:color="auto"/>
      </w:divBdr>
    </w:div>
    <w:div w:id="101805377">
      <w:bodyDiv w:val="1"/>
      <w:marLeft w:val="0"/>
      <w:marRight w:val="0"/>
      <w:marTop w:val="0"/>
      <w:marBottom w:val="0"/>
      <w:divBdr>
        <w:top w:val="none" w:sz="0" w:space="0" w:color="auto"/>
        <w:left w:val="none" w:sz="0" w:space="0" w:color="auto"/>
        <w:bottom w:val="none" w:sz="0" w:space="0" w:color="auto"/>
        <w:right w:val="none" w:sz="0" w:space="0" w:color="auto"/>
      </w:divBdr>
    </w:div>
    <w:div w:id="105927388">
      <w:bodyDiv w:val="1"/>
      <w:marLeft w:val="0"/>
      <w:marRight w:val="0"/>
      <w:marTop w:val="0"/>
      <w:marBottom w:val="0"/>
      <w:divBdr>
        <w:top w:val="none" w:sz="0" w:space="0" w:color="auto"/>
        <w:left w:val="none" w:sz="0" w:space="0" w:color="auto"/>
        <w:bottom w:val="none" w:sz="0" w:space="0" w:color="auto"/>
        <w:right w:val="none" w:sz="0" w:space="0" w:color="auto"/>
      </w:divBdr>
    </w:div>
    <w:div w:id="107166962">
      <w:bodyDiv w:val="1"/>
      <w:marLeft w:val="0"/>
      <w:marRight w:val="0"/>
      <w:marTop w:val="0"/>
      <w:marBottom w:val="0"/>
      <w:divBdr>
        <w:top w:val="none" w:sz="0" w:space="0" w:color="auto"/>
        <w:left w:val="none" w:sz="0" w:space="0" w:color="auto"/>
        <w:bottom w:val="none" w:sz="0" w:space="0" w:color="auto"/>
        <w:right w:val="none" w:sz="0" w:space="0" w:color="auto"/>
      </w:divBdr>
    </w:div>
    <w:div w:id="109977279">
      <w:bodyDiv w:val="1"/>
      <w:marLeft w:val="0"/>
      <w:marRight w:val="0"/>
      <w:marTop w:val="0"/>
      <w:marBottom w:val="0"/>
      <w:divBdr>
        <w:top w:val="none" w:sz="0" w:space="0" w:color="auto"/>
        <w:left w:val="none" w:sz="0" w:space="0" w:color="auto"/>
        <w:bottom w:val="none" w:sz="0" w:space="0" w:color="auto"/>
        <w:right w:val="none" w:sz="0" w:space="0" w:color="auto"/>
      </w:divBdr>
    </w:div>
    <w:div w:id="111363858">
      <w:bodyDiv w:val="1"/>
      <w:marLeft w:val="0"/>
      <w:marRight w:val="0"/>
      <w:marTop w:val="0"/>
      <w:marBottom w:val="0"/>
      <w:divBdr>
        <w:top w:val="none" w:sz="0" w:space="0" w:color="auto"/>
        <w:left w:val="none" w:sz="0" w:space="0" w:color="auto"/>
        <w:bottom w:val="none" w:sz="0" w:space="0" w:color="auto"/>
        <w:right w:val="none" w:sz="0" w:space="0" w:color="auto"/>
      </w:divBdr>
    </w:div>
    <w:div w:id="113016822">
      <w:bodyDiv w:val="1"/>
      <w:marLeft w:val="0"/>
      <w:marRight w:val="0"/>
      <w:marTop w:val="0"/>
      <w:marBottom w:val="0"/>
      <w:divBdr>
        <w:top w:val="none" w:sz="0" w:space="0" w:color="auto"/>
        <w:left w:val="none" w:sz="0" w:space="0" w:color="auto"/>
        <w:bottom w:val="none" w:sz="0" w:space="0" w:color="auto"/>
        <w:right w:val="none" w:sz="0" w:space="0" w:color="auto"/>
      </w:divBdr>
    </w:div>
    <w:div w:id="117839340">
      <w:bodyDiv w:val="1"/>
      <w:marLeft w:val="0"/>
      <w:marRight w:val="0"/>
      <w:marTop w:val="0"/>
      <w:marBottom w:val="0"/>
      <w:divBdr>
        <w:top w:val="none" w:sz="0" w:space="0" w:color="auto"/>
        <w:left w:val="none" w:sz="0" w:space="0" w:color="auto"/>
        <w:bottom w:val="none" w:sz="0" w:space="0" w:color="auto"/>
        <w:right w:val="none" w:sz="0" w:space="0" w:color="auto"/>
      </w:divBdr>
    </w:div>
    <w:div w:id="132993034">
      <w:bodyDiv w:val="1"/>
      <w:marLeft w:val="0"/>
      <w:marRight w:val="0"/>
      <w:marTop w:val="0"/>
      <w:marBottom w:val="0"/>
      <w:divBdr>
        <w:top w:val="none" w:sz="0" w:space="0" w:color="auto"/>
        <w:left w:val="none" w:sz="0" w:space="0" w:color="auto"/>
        <w:bottom w:val="none" w:sz="0" w:space="0" w:color="auto"/>
        <w:right w:val="none" w:sz="0" w:space="0" w:color="auto"/>
      </w:divBdr>
    </w:div>
    <w:div w:id="136580468">
      <w:bodyDiv w:val="1"/>
      <w:marLeft w:val="0"/>
      <w:marRight w:val="0"/>
      <w:marTop w:val="0"/>
      <w:marBottom w:val="0"/>
      <w:divBdr>
        <w:top w:val="none" w:sz="0" w:space="0" w:color="auto"/>
        <w:left w:val="none" w:sz="0" w:space="0" w:color="auto"/>
        <w:bottom w:val="none" w:sz="0" w:space="0" w:color="auto"/>
        <w:right w:val="none" w:sz="0" w:space="0" w:color="auto"/>
      </w:divBdr>
    </w:div>
    <w:div w:id="137189041">
      <w:bodyDiv w:val="1"/>
      <w:marLeft w:val="0"/>
      <w:marRight w:val="0"/>
      <w:marTop w:val="0"/>
      <w:marBottom w:val="0"/>
      <w:divBdr>
        <w:top w:val="none" w:sz="0" w:space="0" w:color="auto"/>
        <w:left w:val="none" w:sz="0" w:space="0" w:color="auto"/>
        <w:bottom w:val="none" w:sz="0" w:space="0" w:color="auto"/>
        <w:right w:val="none" w:sz="0" w:space="0" w:color="auto"/>
      </w:divBdr>
    </w:div>
    <w:div w:id="140386524">
      <w:bodyDiv w:val="1"/>
      <w:marLeft w:val="0"/>
      <w:marRight w:val="0"/>
      <w:marTop w:val="0"/>
      <w:marBottom w:val="0"/>
      <w:divBdr>
        <w:top w:val="none" w:sz="0" w:space="0" w:color="auto"/>
        <w:left w:val="none" w:sz="0" w:space="0" w:color="auto"/>
        <w:bottom w:val="none" w:sz="0" w:space="0" w:color="auto"/>
        <w:right w:val="none" w:sz="0" w:space="0" w:color="auto"/>
      </w:divBdr>
    </w:div>
    <w:div w:id="145173644">
      <w:bodyDiv w:val="1"/>
      <w:marLeft w:val="0"/>
      <w:marRight w:val="0"/>
      <w:marTop w:val="0"/>
      <w:marBottom w:val="0"/>
      <w:divBdr>
        <w:top w:val="none" w:sz="0" w:space="0" w:color="auto"/>
        <w:left w:val="none" w:sz="0" w:space="0" w:color="auto"/>
        <w:bottom w:val="none" w:sz="0" w:space="0" w:color="auto"/>
        <w:right w:val="none" w:sz="0" w:space="0" w:color="auto"/>
      </w:divBdr>
    </w:div>
    <w:div w:id="158429026">
      <w:bodyDiv w:val="1"/>
      <w:marLeft w:val="0"/>
      <w:marRight w:val="0"/>
      <w:marTop w:val="0"/>
      <w:marBottom w:val="0"/>
      <w:divBdr>
        <w:top w:val="none" w:sz="0" w:space="0" w:color="auto"/>
        <w:left w:val="none" w:sz="0" w:space="0" w:color="auto"/>
        <w:bottom w:val="none" w:sz="0" w:space="0" w:color="auto"/>
        <w:right w:val="none" w:sz="0" w:space="0" w:color="auto"/>
      </w:divBdr>
    </w:div>
    <w:div w:id="159662576">
      <w:bodyDiv w:val="1"/>
      <w:marLeft w:val="0"/>
      <w:marRight w:val="0"/>
      <w:marTop w:val="0"/>
      <w:marBottom w:val="0"/>
      <w:divBdr>
        <w:top w:val="none" w:sz="0" w:space="0" w:color="auto"/>
        <w:left w:val="none" w:sz="0" w:space="0" w:color="auto"/>
        <w:bottom w:val="none" w:sz="0" w:space="0" w:color="auto"/>
        <w:right w:val="none" w:sz="0" w:space="0" w:color="auto"/>
      </w:divBdr>
    </w:div>
    <w:div w:id="159781851">
      <w:bodyDiv w:val="1"/>
      <w:marLeft w:val="0"/>
      <w:marRight w:val="0"/>
      <w:marTop w:val="0"/>
      <w:marBottom w:val="0"/>
      <w:divBdr>
        <w:top w:val="none" w:sz="0" w:space="0" w:color="auto"/>
        <w:left w:val="none" w:sz="0" w:space="0" w:color="auto"/>
        <w:bottom w:val="none" w:sz="0" w:space="0" w:color="auto"/>
        <w:right w:val="none" w:sz="0" w:space="0" w:color="auto"/>
      </w:divBdr>
    </w:div>
    <w:div w:id="163133618">
      <w:bodyDiv w:val="1"/>
      <w:marLeft w:val="0"/>
      <w:marRight w:val="0"/>
      <w:marTop w:val="0"/>
      <w:marBottom w:val="0"/>
      <w:divBdr>
        <w:top w:val="none" w:sz="0" w:space="0" w:color="auto"/>
        <w:left w:val="none" w:sz="0" w:space="0" w:color="auto"/>
        <w:bottom w:val="none" w:sz="0" w:space="0" w:color="auto"/>
        <w:right w:val="none" w:sz="0" w:space="0" w:color="auto"/>
      </w:divBdr>
    </w:div>
    <w:div w:id="164708100">
      <w:bodyDiv w:val="1"/>
      <w:marLeft w:val="0"/>
      <w:marRight w:val="0"/>
      <w:marTop w:val="0"/>
      <w:marBottom w:val="0"/>
      <w:divBdr>
        <w:top w:val="none" w:sz="0" w:space="0" w:color="auto"/>
        <w:left w:val="none" w:sz="0" w:space="0" w:color="auto"/>
        <w:bottom w:val="none" w:sz="0" w:space="0" w:color="auto"/>
        <w:right w:val="none" w:sz="0" w:space="0" w:color="auto"/>
      </w:divBdr>
    </w:div>
    <w:div w:id="173108916">
      <w:bodyDiv w:val="1"/>
      <w:marLeft w:val="0"/>
      <w:marRight w:val="0"/>
      <w:marTop w:val="0"/>
      <w:marBottom w:val="0"/>
      <w:divBdr>
        <w:top w:val="none" w:sz="0" w:space="0" w:color="auto"/>
        <w:left w:val="none" w:sz="0" w:space="0" w:color="auto"/>
        <w:bottom w:val="none" w:sz="0" w:space="0" w:color="auto"/>
        <w:right w:val="none" w:sz="0" w:space="0" w:color="auto"/>
      </w:divBdr>
    </w:div>
    <w:div w:id="175702944">
      <w:bodyDiv w:val="1"/>
      <w:marLeft w:val="0"/>
      <w:marRight w:val="0"/>
      <w:marTop w:val="0"/>
      <w:marBottom w:val="0"/>
      <w:divBdr>
        <w:top w:val="none" w:sz="0" w:space="0" w:color="auto"/>
        <w:left w:val="none" w:sz="0" w:space="0" w:color="auto"/>
        <w:bottom w:val="none" w:sz="0" w:space="0" w:color="auto"/>
        <w:right w:val="none" w:sz="0" w:space="0" w:color="auto"/>
      </w:divBdr>
    </w:div>
    <w:div w:id="177160521">
      <w:bodyDiv w:val="1"/>
      <w:marLeft w:val="0"/>
      <w:marRight w:val="0"/>
      <w:marTop w:val="0"/>
      <w:marBottom w:val="0"/>
      <w:divBdr>
        <w:top w:val="none" w:sz="0" w:space="0" w:color="auto"/>
        <w:left w:val="none" w:sz="0" w:space="0" w:color="auto"/>
        <w:bottom w:val="none" w:sz="0" w:space="0" w:color="auto"/>
        <w:right w:val="none" w:sz="0" w:space="0" w:color="auto"/>
      </w:divBdr>
    </w:div>
    <w:div w:id="184488230">
      <w:bodyDiv w:val="1"/>
      <w:marLeft w:val="0"/>
      <w:marRight w:val="0"/>
      <w:marTop w:val="0"/>
      <w:marBottom w:val="0"/>
      <w:divBdr>
        <w:top w:val="none" w:sz="0" w:space="0" w:color="auto"/>
        <w:left w:val="none" w:sz="0" w:space="0" w:color="auto"/>
        <w:bottom w:val="none" w:sz="0" w:space="0" w:color="auto"/>
        <w:right w:val="none" w:sz="0" w:space="0" w:color="auto"/>
      </w:divBdr>
    </w:div>
    <w:div w:id="185096385">
      <w:bodyDiv w:val="1"/>
      <w:marLeft w:val="0"/>
      <w:marRight w:val="0"/>
      <w:marTop w:val="0"/>
      <w:marBottom w:val="0"/>
      <w:divBdr>
        <w:top w:val="none" w:sz="0" w:space="0" w:color="auto"/>
        <w:left w:val="none" w:sz="0" w:space="0" w:color="auto"/>
        <w:bottom w:val="none" w:sz="0" w:space="0" w:color="auto"/>
        <w:right w:val="none" w:sz="0" w:space="0" w:color="auto"/>
      </w:divBdr>
    </w:div>
    <w:div w:id="190337640">
      <w:bodyDiv w:val="1"/>
      <w:marLeft w:val="0"/>
      <w:marRight w:val="0"/>
      <w:marTop w:val="0"/>
      <w:marBottom w:val="0"/>
      <w:divBdr>
        <w:top w:val="none" w:sz="0" w:space="0" w:color="auto"/>
        <w:left w:val="none" w:sz="0" w:space="0" w:color="auto"/>
        <w:bottom w:val="none" w:sz="0" w:space="0" w:color="auto"/>
        <w:right w:val="none" w:sz="0" w:space="0" w:color="auto"/>
      </w:divBdr>
    </w:div>
    <w:div w:id="192377654">
      <w:bodyDiv w:val="1"/>
      <w:marLeft w:val="0"/>
      <w:marRight w:val="0"/>
      <w:marTop w:val="0"/>
      <w:marBottom w:val="0"/>
      <w:divBdr>
        <w:top w:val="none" w:sz="0" w:space="0" w:color="auto"/>
        <w:left w:val="none" w:sz="0" w:space="0" w:color="auto"/>
        <w:bottom w:val="none" w:sz="0" w:space="0" w:color="auto"/>
        <w:right w:val="none" w:sz="0" w:space="0" w:color="auto"/>
      </w:divBdr>
    </w:div>
    <w:div w:id="196431286">
      <w:bodyDiv w:val="1"/>
      <w:marLeft w:val="0"/>
      <w:marRight w:val="0"/>
      <w:marTop w:val="0"/>
      <w:marBottom w:val="0"/>
      <w:divBdr>
        <w:top w:val="none" w:sz="0" w:space="0" w:color="auto"/>
        <w:left w:val="none" w:sz="0" w:space="0" w:color="auto"/>
        <w:bottom w:val="none" w:sz="0" w:space="0" w:color="auto"/>
        <w:right w:val="none" w:sz="0" w:space="0" w:color="auto"/>
      </w:divBdr>
    </w:div>
    <w:div w:id="196622330">
      <w:bodyDiv w:val="1"/>
      <w:marLeft w:val="0"/>
      <w:marRight w:val="0"/>
      <w:marTop w:val="0"/>
      <w:marBottom w:val="0"/>
      <w:divBdr>
        <w:top w:val="none" w:sz="0" w:space="0" w:color="auto"/>
        <w:left w:val="none" w:sz="0" w:space="0" w:color="auto"/>
        <w:bottom w:val="none" w:sz="0" w:space="0" w:color="auto"/>
        <w:right w:val="none" w:sz="0" w:space="0" w:color="auto"/>
      </w:divBdr>
    </w:div>
    <w:div w:id="199123620">
      <w:bodyDiv w:val="1"/>
      <w:marLeft w:val="0"/>
      <w:marRight w:val="0"/>
      <w:marTop w:val="0"/>
      <w:marBottom w:val="0"/>
      <w:divBdr>
        <w:top w:val="none" w:sz="0" w:space="0" w:color="auto"/>
        <w:left w:val="none" w:sz="0" w:space="0" w:color="auto"/>
        <w:bottom w:val="none" w:sz="0" w:space="0" w:color="auto"/>
        <w:right w:val="none" w:sz="0" w:space="0" w:color="auto"/>
      </w:divBdr>
    </w:div>
    <w:div w:id="201594197">
      <w:bodyDiv w:val="1"/>
      <w:marLeft w:val="0"/>
      <w:marRight w:val="0"/>
      <w:marTop w:val="0"/>
      <w:marBottom w:val="0"/>
      <w:divBdr>
        <w:top w:val="none" w:sz="0" w:space="0" w:color="auto"/>
        <w:left w:val="none" w:sz="0" w:space="0" w:color="auto"/>
        <w:bottom w:val="none" w:sz="0" w:space="0" w:color="auto"/>
        <w:right w:val="none" w:sz="0" w:space="0" w:color="auto"/>
      </w:divBdr>
    </w:div>
    <w:div w:id="202376161">
      <w:bodyDiv w:val="1"/>
      <w:marLeft w:val="0"/>
      <w:marRight w:val="0"/>
      <w:marTop w:val="0"/>
      <w:marBottom w:val="0"/>
      <w:divBdr>
        <w:top w:val="none" w:sz="0" w:space="0" w:color="auto"/>
        <w:left w:val="none" w:sz="0" w:space="0" w:color="auto"/>
        <w:bottom w:val="none" w:sz="0" w:space="0" w:color="auto"/>
        <w:right w:val="none" w:sz="0" w:space="0" w:color="auto"/>
      </w:divBdr>
    </w:div>
    <w:div w:id="205337100">
      <w:bodyDiv w:val="1"/>
      <w:marLeft w:val="0"/>
      <w:marRight w:val="0"/>
      <w:marTop w:val="0"/>
      <w:marBottom w:val="0"/>
      <w:divBdr>
        <w:top w:val="none" w:sz="0" w:space="0" w:color="auto"/>
        <w:left w:val="none" w:sz="0" w:space="0" w:color="auto"/>
        <w:bottom w:val="none" w:sz="0" w:space="0" w:color="auto"/>
        <w:right w:val="none" w:sz="0" w:space="0" w:color="auto"/>
      </w:divBdr>
    </w:div>
    <w:div w:id="211504844">
      <w:bodyDiv w:val="1"/>
      <w:marLeft w:val="0"/>
      <w:marRight w:val="0"/>
      <w:marTop w:val="0"/>
      <w:marBottom w:val="0"/>
      <w:divBdr>
        <w:top w:val="none" w:sz="0" w:space="0" w:color="auto"/>
        <w:left w:val="none" w:sz="0" w:space="0" w:color="auto"/>
        <w:bottom w:val="none" w:sz="0" w:space="0" w:color="auto"/>
        <w:right w:val="none" w:sz="0" w:space="0" w:color="auto"/>
      </w:divBdr>
    </w:div>
    <w:div w:id="216016121">
      <w:bodyDiv w:val="1"/>
      <w:marLeft w:val="0"/>
      <w:marRight w:val="0"/>
      <w:marTop w:val="0"/>
      <w:marBottom w:val="0"/>
      <w:divBdr>
        <w:top w:val="none" w:sz="0" w:space="0" w:color="auto"/>
        <w:left w:val="none" w:sz="0" w:space="0" w:color="auto"/>
        <w:bottom w:val="none" w:sz="0" w:space="0" w:color="auto"/>
        <w:right w:val="none" w:sz="0" w:space="0" w:color="auto"/>
      </w:divBdr>
    </w:div>
    <w:div w:id="221135602">
      <w:bodyDiv w:val="1"/>
      <w:marLeft w:val="0"/>
      <w:marRight w:val="0"/>
      <w:marTop w:val="0"/>
      <w:marBottom w:val="0"/>
      <w:divBdr>
        <w:top w:val="none" w:sz="0" w:space="0" w:color="auto"/>
        <w:left w:val="none" w:sz="0" w:space="0" w:color="auto"/>
        <w:bottom w:val="none" w:sz="0" w:space="0" w:color="auto"/>
        <w:right w:val="none" w:sz="0" w:space="0" w:color="auto"/>
      </w:divBdr>
    </w:div>
    <w:div w:id="228928227">
      <w:bodyDiv w:val="1"/>
      <w:marLeft w:val="0"/>
      <w:marRight w:val="0"/>
      <w:marTop w:val="0"/>
      <w:marBottom w:val="0"/>
      <w:divBdr>
        <w:top w:val="none" w:sz="0" w:space="0" w:color="auto"/>
        <w:left w:val="none" w:sz="0" w:space="0" w:color="auto"/>
        <w:bottom w:val="none" w:sz="0" w:space="0" w:color="auto"/>
        <w:right w:val="none" w:sz="0" w:space="0" w:color="auto"/>
      </w:divBdr>
    </w:div>
    <w:div w:id="231041720">
      <w:bodyDiv w:val="1"/>
      <w:marLeft w:val="0"/>
      <w:marRight w:val="0"/>
      <w:marTop w:val="0"/>
      <w:marBottom w:val="0"/>
      <w:divBdr>
        <w:top w:val="none" w:sz="0" w:space="0" w:color="auto"/>
        <w:left w:val="none" w:sz="0" w:space="0" w:color="auto"/>
        <w:bottom w:val="none" w:sz="0" w:space="0" w:color="auto"/>
        <w:right w:val="none" w:sz="0" w:space="0" w:color="auto"/>
      </w:divBdr>
    </w:div>
    <w:div w:id="236944062">
      <w:bodyDiv w:val="1"/>
      <w:marLeft w:val="0"/>
      <w:marRight w:val="0"/>
      <w:marTop w:val="0"/>
      <w:marBottom w:val="0"/>
      <w:divBdr>
        <w:top w:val="none" w:sz="0" w:space="0" w:color="auto"/>
        <w:left w:val="none" w:sz="0" w:space="0" w:color="auto"/>
        <w:bottom w:val="none" w:sz="0" w:space="0" w:color="auto"/>
        <w:right w:val="none" w:sz="0" w:space="0" w:color="auto"/>
      </w:divBdr>
    </w:div>
    <w:div w:id="243419698">
      <w:bodyDiv w:val="1"/>
      <w:marLeft w:val="0"/>
      <w:marRight w:val="0"/>
      <w:marTop w:val="0"/>
      <w:marBottom w:val="0"/>
      <w:divBdr>
        <w:top w:val="none" w:sz="0" w:space="0" w:color="auto"/>
        <w:left w:val="none" w:sz="0" w:space="0" w:color="auto"/>
        <w:bottom w:val="none" w:sz="0" w:space="0" w:color="auto"/>
        <w:right w:val="none" w:sz="0" w:space="0" w:color="auto"/>
      </w:divBdr>
    </w:div>
    <w:div w:id="246426784">
      <w:bodyDiv w:val="1"/>
      <w:marLeft w:val="0"/>
      <w:marRight w:val="0"/>
      <w:marTop w:val="0"/>
      <w:marBottom w:val="0"/>
      <w:divBdr>
        <w:top w:val="none" w:sz="0" w:space="0" w:color="auto"/>
        <w:left w:val="none" w:sz="0" w:space="0" w:color="auto"/>
        <w:bottom w:val="none" w:sz="0" w:space="0" w:color="auto"/>
        <w:right w:val="none" w:sz="0" w:space="0" w:color="auto"/>
      </w:divBdr>
    </w:div>
    <w:div w:id="253562539">
      <w:bodyDiv w:val="1"/>
      <w:marLeft w:val="0"/>
      <w:marRight w:val="0"/>
      <w:marTop w:val="0"/>
      <w:marBottom w:val="0"/>
      <w:divBdr>
        <w:top w:val="none" w:sz="0" w:space="0" w:color="auto"/>
        <w:left w:val="none" w:sz="0" w:space="0" w:color="auto"/>
        <w:bottom w:val="none" w:sz="0" w:space="0" w:color="auto"/>
        <w:right w:val="none" w:sz="0" w:space="0" w:color="auto"/>
      </w:divBdr>
    </w:div>
    <w:div w:id="254749802">
      <w:bodyDiv w:val="1"/>
      <w:marLeft w:val="0"/>
      <w:marRight w:val="0"/>
      <w:marTop w:val="0"/>
      <w:marBottom w:val="0"/>
      <w:divBdr>
        <w:top w:val="none" w:sz="0" w:space="0" w:color="auto"/>
        <w:left w:val="none" w:sz="0" w:space="0" w:color="auto"/>
        <w:bottom w:val="none" w:sz="0" w:space="0" w:color="auto"/>
        <w:right w:val="none" w:sz="0" w:space="0" w:color="auto"/>
      </w:divBdr>
    </w:div>
    <w:div w:id="255526023">
      <w:bodyDiv w:val="1"/>
      <w:marLeft w:val="0"/>
      <w:marRight w:val="0"/>
      <w:marTop w:val="0"/>
      <w:marBottom w:val="0"/>
      <w:divBdr>
        <w:top w:val="none" w:sz="0" w:space="0" w:color="auto"/>
        <w:left w:val="none" w:sz="0" w:space="0" w:color="auto"/>
        <w:bottom w:val="none" w:sz="0" w:space="0" w:color="auto"/>
        <w:right w:val="none" w:sz="0" w:space="0" w:color="auto"/>
      </w:divBdr>
    </w:div>
    <w:div w:id="268322030">
      <w:bodyDiv w:val="1"/>
      <w:marLeft w:val="0"/>
      <w:marRight w:val="0"/>
      <w:marTop w:val="0"/>
      <w:marBottom w:val="0"/>
      <w:divBdr>
        <w:top w:val="none" w:sz="0" w:space="0" w:color="auto"/>
        <w:left w:val="none" w:sz="0" w:space="0" w:color="auto"/>
        <w:bottom w:val="none" w:sz="0" w:space="0" w:color="auto"/>
        <w:right w:val="none" w:sz="0" w:space="0" w:color="auto"/>
      </w:divBdr>
    </w:div>
    <w:div w:id="269165182">
      <w:bodyDiv w:val="1"/>
      <w:marLeft w:val="0"/>
      <w:marRight w:val="0"/>
      <w:marTop w:val="0"/>
      <w:marBottom w:val="0"/>
      <w:divBdr>
        <w:top w:val="none" w:sz="0" w:space="0" w:color="auto"/>
        <w:left w:val="none" w:sz="0" w:space="0" w:color="auto"/>
        <w:bottom w:val="none" w:sz="0" w:space="0" w:color="auto"/>
        <w:right w:val="none" w:sz="0" w:space="0" w:color="auto"/>
      </w:divBdr>
    </w:div>
    <w:div w:id="272707937">
      <w:bodyDiv w:val="1"/>
      <w:marLeft w:val="0"/>
      <w:marRight w:val="0"/>
      <w:marTop w:val="0"/>
      <w:marBottom w:val="0"/>
      <w:divBdr>
        <w:top w:val="none" w:sz="0" w:space="0" w:color="auto"/>
        <w:left w:val="none" w:sz="0" w:space="0" w:color="auto"/>
        <w:bottom w:val="none" w:sz="0" w:space="0" w:color="auto"/>
        <w:right w:val="none" w:sz="0" w:space="0" w:color="auto"/>
      </w:divBdr>
    </w:div>
    <w:div w:id="274602553">
      <w:bodyDiv w:val="1"/>
      <w:marLeft w:val="0"/>
      <w:marRight w:val="0"/>
      <w:marTop w:val="0"/>
      <w:marBottom w:val="0"/>
      <w:divBdr>
        <w:top w:val="none" w:sz="0" w:space="0" w:color="auto"/>
        <w:left w:val="none" w:sz="0" w:space="0" w:color="auto"/>
        <w:bottom w:val="none" w:sz="0" w:space="0" w:color="auto"/>
        <w:right w:val="none" w:sz="0" w:space="0" w:color="auto"/>
      </w:divBdr>
    </w:div>
    <w:div w:id="275450160">
      <w:bodyDiv w:val="1"/>
      <w:marLeft w:val="0"/>
      <w:marRight w:val="0"/>
      <w:marTop w:val="0"/>
      <w:marBottom w:val="0"/>
      <w:divBdr>
        <w:top w:val="none" w:sz="0" w:space="0" w:color="auto"/>
        <w:left w:val="none" w:sz="0" w:space="0" w:color="auto"/>
        <w:bottom w:val="none" w:sz="0" w:space="0" w:color="auto"/>
        <w:right w:val="none" w:sz="0" w:space="0" w:color="auto"/>
      </w:divBdr>
    </w:div>
    <w:div w:id="278415205">
      <w:bodyDiv w:val="1"/>
      <w:marLeft w:val="0"/>
      <w:marRight w:val="0"/>
      <w:marTop w:val="0"/>
      <w:marBottom w:val="0"/>
      <w:divBdr>
        <w:top w:val="none" w:sz="0" w:space="0" w:color="auto"/>
        <w:left w:val="none" w:sz="0" w:space="0" w:color="auto"/>
        <w:bottom w:val="none" w:sz="0" w:space="0" w:color="auto"/>
        <w:right w:val="none" w:sz="0" w:space="0" w:color="auto"/>
      </w:divBdr>
    </w:div>
    <w:div w:id="279576964">
      <w:bodyDiv w:val="1"/>
      <w:marLeft w:val="0"/>
      <w:marRight w:val="0"/>
      <w:marTop w:val="0"/>
      <w:marBottom w:val="0"/>
      <w:divBdr>
        <w:top w:val="none" w:sz="0" w:space="0" w:color="auto"/>
        <w:left w:val="none" w:sz="0" w:space="0" w:color="auto"/>
        <w:bottom w:val="none" w:sz="0" w:space="0" w:color="auto"/>
        <w:right w:val="none" w:sz="0" w:space="0" w:color="auto"/>
      </w:divBdr>
    </w:div>
    <w:div w:id="280650436">
      <w:bodyDiv w:val="1"/>
      <w:marLeft w:val="0"/>
      <w:marRight w:val="0"/>
      <w:marTop w:val="0"/>
      <w:marBottom w:val="0"/>
      <w:divBdr>
        <w:top w:val="none" w:sz="0" w:space="0" w:color="auto"/>
        <w:left w:val="none" w:sz="0" w:space="0" w:color="auto"/>
        <w:bottom w:val="none" w:sz="0" w:space="0" w:color="auto"/>
        <w:right w:val="none" w:sz="0" w:space="0" w:color="auto"/>
      </w:divBdr>
    </w:div>
    <w:div w:id="283579250">
      <w:bodyDiv w:val="1"/>
      <w:marLeft w:val="0"/>
      <w:marRight w:val="0"/>
      <w:marTop w:val="0"/>
      <w:marBottom w:val="0"/>
      <w:divBdr>
        <w:top w:val="none" w:sz="0" w:space="0" w:color="auto"/>
        <w:left w:val="none" w:sz="0" w:space="0" w:color="auto"/>
        <w:bottom w:val="none" w:sz="0" w:space="0" w:color="auto"/>
        <w:right w:val="none" w:sz="0" w:space="0" w:color="auto"/>
      </w:divBdr>
    </w:div>
    <w:div w:id="287859542">
      <w:bodyDiv w:val="1"/>
      <w:marLeft w:val="0"/>
      <w:marRight w:val="0"/>
      <w:marTop w:val="0"/>
      <w:marBottom w:val="0"/>
      <w:divBdr>
        <w:top w:val="none" w:sz="0" w:space="0" w:color="auto"/>
        <w:left w:val="none" w:sz="0" w:space="0" w:color="auto"/>
        <w:bottom w:val="none" w:sz="0" w:space="0" w:color="auto"/>
        <w:right w:val="none" w:sz="0" w:space="0" w:color="auto"/>
      </w:divBdr>
    </w:div>
    <w:div w:id="293602463">
      <w:bodyDiv w:val="1"/>
      <w:marLeft w:val="0"/>
      <w:marRight w:val="0"/>
      <w:marTop w:val="0"/>
      <w:marBottom w:val="0"/>
      <w:divBdr>
        <w:top w:val="none" w:sz="0" w:space="0" w:color="auto"/>
        <w:left w:val="none" w:sz="0" w:space="0" w:color="auto"/>
        <w:bottom w:val="none" w:sz="0" w:space="0" w:color="auto"/>
        <w:right w:val="none" w:sz="0" w:space="0" w:color="auto"/>
      </w:divBdr>
    </w:div>
    <w:div w:id="295259003">
      <w:bodyDiv w:val="1"/>
      <w:marLeft w:val="0"/>
      <w:marRight w:val="0"/>
      <w:marTop w:val="0"/>
      <w:marBottom w:val="0"/>
      <w:divBdr>
        <w:top w:val="none" w:sz="0" w:space="0" w:color="auto"/>
        <w:left w:val="none" w:sz="0" w:space="0" w:color="auto"/>
        <w:bottom w:val="none" w:sz="0" w:space="0" w:color="auto"/>
        <w:right w:val="none" w:sz="0" w:space="0" w:color="auto"/>
      </w:divBdr>
    </w:div>
    <w:div w:id="296223327">
      <w:bodyDiv w:val="1"/>
      <w:marLeft w:val="0"/>
      <w:marRight w:val="0"/>
      <w:marTop w:val="0"/>
      <w:marBottom w:val="0"/>
      <w:divBdr>
        <w:top w:val="none" w:sz="0" w:space="0" w:color="auto"/>
        <w:left w:val="none" w:sz="0" w:space="0" w:color="auto"/>
        <w:bottom w:val="none" w:sz="0" w:space="0" w:color="auto"/>
        <w:right w:val="none" w:sz="0" w:space="0" w:color="auto"/>
      </w:divBdr>
    </w:div>
    <w:div w:id="299648586">
      <w:bodyDiv w:val="1"/>
      <w:marLeft w:val="0"/>
      <w:marRight w:val="0"/>
      <w:marTop w:val="0"/>
      <w:marBottom w:val="0"/>
      <w:divBdr>
        <w:top w:val="none" w:sz="0" w:space="0" w:color="auto"/>
        <w:left w:val="none" w:sz="0" w:space="0" w:color="auto"/>
        <w:bottom w:val="none" w:sz="0" w:space="0" w:color="auto"/>
        <w:right w:val="none" w:sz="0" w:space="0" w:color="auto"/>
      </w:divBdr>
    </w:div>
    <w:div w:id="309361446">
      <w:bodyDiv w:val="1"/>
      <w:marLeft w:val="0"/>
      <w:marRight w:val="0"/>
      <w:marTop w:val="0"/>
      <w:marBottom w:val="0"/>
      <w:divBdr>
        <w:top w:val="none" w:sz="0" w:space="0" w:color="auto"/>
        <w:left w:val="none" w:sz="0" w:space="0" w:color="auto"/>
        <w:bottom w:val="none" w:sz="0" w:space="0" w:color="auto"/>
        <w:right w:val="none" w:sz="0" w:space="0" w:color="auto"/>
      </w:divBdr>
    </w:div>
    <w:div w:id="316342690">
      <w:bodyDiv w:val="1"/>
      <w:marLeft w:val="0"/>
      <w:marRight w:val="0"/>
      <w:marTop w:val="0"/>
      <w:marBottom w:val="0"/>
      <w:divBdr>
        <w:top w:val="none" w:sz="0" w:space="0" w:color="auto"/>
        <w:left w:val="none" w:sz="0" w:space="0" w:color="auto"/>
        <w:bottom w:val="none" w:sz="0" w:space="0" w:color="auto"/>
        <w:right w:val="none" w:sz="0" w:space="0" w:color="auto"/>
      </w:divBdr>
    </w:div>
    <w:div w:id="319894269">
      <w:bodyDiv w:val="1"/>
      <w:marLeft w:val="0"/>
      <w:marRight w:val="0"/>
      <w:marTop w:val="0"/>
      <w:marBottom w:val="0"/>
      <w:divBdr>
        <w:top w:val="none" w:sz="0" w:space="0" w:color="auto"/>
        <w:left w:val="none" w:sz="0" w:space="0" w:color="auto"/>
        <w:bottom w:val="none" w:sz="0" w:space="0" w:color="auto"/>
        <w:right w:val="none" w:sz="0" w:space="0" w:color="auto"/>
      </w:divBdr>
    </w:div>
    <w:div w:id="320278684">
      <w:bodyDiv w:val="1"/>
      <w:marLeft w:val="0"/>
      <w:marRight w:val="0"/>
      <w:marTop w:val="0"/>
      <w:marBottom w:val="0"/>
      <w:divBdr>
        <w:top w:val="none" w:sz="0" w:space="0" w:color="auto"/>
        <w:left w:val="none" w:sz="0" w:space="0" w:color="auto"/>
        <w:bottom w:val="none" w:sz="0" w:space="0" w:color="auto"/>
        <w:right w:val="none" w:sz="0" w:space="0" w:color="auto"/>
      </w:divBdr>
    </w:div>
    <w:div w:id="328480888">
      <w:bodyDiv w:val="1"/>
      <w:marLeft w:val="0"/>
      <w:marRight w:val="0"/>
      <w:marTop w:val="0"/>
      <w:marBottom w:val="0"/>
      <w:divBdr>
        <w:top w:val="none" w:sz="0" w:space="0" w:color="auto"/>
        <w:left w:val="none" w:sz="0" w:space="0" w:color="auto"/>
        <w:bottom w:val="none" w:sz="0" w:space="0" w:color="auto"/>
        <w:right w:val="none" w:sz="0" w:space="0" w:color="auto"/>
      </w:divBdr>
    </w:div>
    <w:div w:id="331838483">
      <w:bodyDiv w:val="1"/>
      <w:marLeft w:val="0"/>
      <w:marRight w:val="0"/>
      <w:marTop w:val="0"/>
      <w:marBottom w:val="0"/>
      <w:divBdr>
        <w:top w:val="none" w:sz="0" w:space="0" w:color="auto"/>
        <w:left w:val="none" w:sz="0" w:space="0" w:color="auto"/>
        <w:bottom w:val="none" w:sz="0" w:space="0" w:color="auto"/>
        <w:right w:val="none" w:sz="0" w:space="0" w:color="auto"/>
      </w:divBdr>
    </w:div>
    <w:div w:id="332268404">
      <w:bodyDiv w:val="1"/>
      <w:marLeft w:val="0"/>
      <w:marRight w:val="0"/>
      <w:marTop w:val="0"/>
      <w:marBottom w:val="0"/>
      <w:divBdr>
        <w:top w:val="none" w:sz="0" w:space="0" w:color="auto"/>
        <w:left w:val="none" w:sz="0" w:space="0" w:color="auto"/>
        <w:bottom w:val="none" w:sz="0" w:space="0" w:color="auto"/>
        <w:right w:val="none" w:sz="0" w:space="0" w:color="auto"/>
      </w:divBdr>
    </w:div>
    <w:div w:id="332297700">
      <w:bodyDiv w:val="1"/>
      <w:marLeft w:val="0"/>
      <w:marRight w:val="0"/>
      <w:marTop w:val="0"/>
      <w:marBottom w:val="0"/>
      <w:divBdr>
        <w:top w:val="none" w:sz="0" w:space="0" w:color="auto"/>
        <w:left w:val="none" w:sz="0" w:space="0" w:color="auto"/>
        <w:bottom w:val="none" w:sz="0" w:space="0" w:color="auto"/>
        <w:right w:val="none" w:sz="0" w:space="0" w:color="auto"/>
      </w:divBdr>
    </w:div>
    <w:div w:id="333607357">
      <w:bodyDiv w:val="1"/>
      <w:marLeft w:val="0"/>
      <w:marRight w:val="0"/>
      <w:marTop w:val="0"/>
      <w:marBottom w:val="0"/>
      <w:divBdr>
        <w:top w:val="none" w:sz="0" w:space="0" w:color="auto"/>
        <w:left w:val="none" w:sz="0" w:space="0" w:color="auto"/>
        <w:bottom w:val="none" w:sz="0" w:space="0" w:color="auto"/>
        <w:right w:val="none" w:sz="0" w:space="0" w:color="auto"/>
      </w:divBdr>
    </w:div>
    <w:div w:id="334573799">
      <w:bodyDiv w:val="1"/>
      <w:marLeft w:val="0"/>
      <w:marRight w:val="0"/>
      <w:marTop w:val="0"/>
      <w:marBottom w:val="0"/>
      <w:divBdr>
        <w:top w:val="none" w:sz="0" w:space="0" w:color="auto"/>
        <w:left w:val="none" w:sz="0" w:space="0" w:color="auto"/>
        <w:bottom w:val="none" w:sz="0" w:space="0" w:color="auto"/>
        <w:right w:val="none" w:sz="0" w:space="0" w:color="auto"/>
      </w:divBdr>
    </w:div>
    <w:div w:id="336272424">
      <w:bodyDiv w:val="1"/>
      <w:marLeft w:val="0"/>
      <w:marRight w:val="0"/>
      <w:marTop w:val="0"/>
      <w:marBottom w:val="0"/>
      <w:divBdr>
        <w:top w:val="none" w:sz="0" w:space="0" w:color="auto"/>
        <w:left w:val="none" w:sz="0" w:space="0" w:color="auto"/>
        <w:bottom w:val="none" w:sz="0" w:space="0" w:color="auto"/>
        <w:right w:val="none" w:sz="0" w:space="0" w:color="auto"/>
      </w:divBdr>
    </w:div>
    <w:div w:id="336351916">
      <w:bodyDiv w:val="1"/>
      <w:marLeft w:val="0"/>
      <w:marRight w:val="0"/>
      <w:marTop w:val="0"/>
      <w:marBottom w:val="0"/>
      <w:divBdr>
        <w:top w:val="none" w:sz="0" w:space="0" w:color="auto"/>
        <w:left w:val="none" w:sz="0" w:space="0" w:color="auto"/>
        <w:bottom w:val="none" w:sz="0" w:space="0" w:color="auto"/>
        <w:right w:val="none" w:sz="0" w:space="0" w:color="auto"/>
      </w:divBdr>
    </w:div>
    <w:div w:id="350689321">
      <w:bodyDiv w:val="1"/>
      <w:marLeft w:val="0"/>
      <w:marRight w:val="0"/>
      <w:marTop w:val="0"/>
      <w:marBottom w:val="0"/>
      <w:divBdr>
        <w:top w:val="none" w:sz="0" w:space="0" w:color="auto"/>
        <w:left w:val="none" w:sz="0" w:space="0" w:color="auto"/>
        <w:bottom w:val="none" w:sz="0" w:space="0" w:color="auto"/>
        <w:right w:val="none" w:sz="0" w:space="0" w:color="auto"/>
      </w:divBdr>
    </w:div>
    <w:div w:id="360714996">
      <w:bodyDiv w:val="1"/>
      <w:marLeft w:val="0"/>
      <w:marRight w:val="0"/>
      <w:marTop w:val="0"/>
      <w:marBottom w:val="0"/>
      <w:divBdr>
        <w:top w:val="none" w:sz="0" w:space="0" w:color="auto"/>
        <w:left w:val="none" w:sz="0" w:space="0" w:color="auto"/>
        <w:bottom w:val="none" w:sz="0" w:space="0" w:color="auto"/>
        <w:right w:val="none" w:sz="0" w:space="0" w:color="auto"/>
      </w:divBdr>
    </w:div>
    <w:div w:id="362874543">
      <w:bodyDiv w:val="1"/>
      <w:marLeft w:val="0"/>
      <w:marRight w:val="0"/>
      <w:marTop w:val="0"/>
      <w:marBottom w:val="0"/>
      <w:divBdr>
        <w:top w:val="none" w:sz="0" w:space="0" w:color="auto"/>
        <w:left w:val="none" w:sz="0" w:space="0" w:color="auto"/>
        <w:bottom w:val="none" w:sz="0" w:space="0" w:color="auto"/>
        <w:right w:val="none" w:sz="0" w:space="0" w:color="auto"/>
      </w:divBdr>
    </w:div>
    <w:div w:id="366485888">
      <w:bodyDiv w:val="1"/>
      <w:marLeft w:val="0"/>
      <w:marRight w:val="0"/>
      <w:marTop w:val="0"/>
      <w:marBottom w:val="0"/>
      <w:divBdr>
        <w:top w:val="none" w:sz="0" w:space="0" w:color="auto"/>
        <w:left w:val="none" w:sz="0" w:space="0" w:color="auto"/>
        <w:bottom w:val="none" w:sz="0" w:space="0" w:color="auto"/>
        <w:right w:val="none" w:sz="0" w:space="0" w:color="auto"/>
      </w:divBdr>
    </w:div>
    <w:div w:id="366494344">
      <w:bodyDiv w:val="1"/>
      <w:marLeft w:val="0"/>
      <w:marRight w:val="0"/>
      <w:marTop w:val="0"/>
      <w:marBottom w:val="0"/>
      <w:divBdr>
        <w:top w:val="none" w:sz="0" w:space="0" w:color="auto"/>
        <w:left w:val="none" w:sz="0" w:space="0" w:color="auto"/>
        <w:bottom w:val="none" w:sz="0" w:space="0" w:color="auto"/>
        <w:right w:val="none" w:sz="0" w:space="0" w:color="auto"/>
      </w:divBdr>
    </w:div>
    <w:div w:id="370961960">
      <w:bodyDiv w:val="1"/>
      <w:marLeft w:val="0"/>
      <w:marRight w:val="0"/>
      <w:marTop w:val="0"/>
      <w:marBottom w:val="0"/>
      <w:divBdr>
        <w:top w:val="none" w:sz="0" w:space="0" w:color="auto"/>
        <w:left w:val="none" w:sz="0" w:space="0" w:color="auto"/>
        <w:bottom w:val="none" w:sz="0" w:space="0" w:color="auto"/>
        <w:right w:val="none" w:sz="0" w:space="0" w:color="auto"/>
      </w:divBdr>
    </w:div>
    <w:div w:id="373583728">
      <w:bodyDiv w:val="1"/>
      <w:marLeft w:val="0"/>
      <w:marRight w:val="0"/>
      <w:marTop w:val="0"/>
      <w:marBottom w:val="0"/>
      <w:divBdr>
        <w:top w:val="none" w:sz="0" w:space="0" w:color="auto"/>
        <w:left w:val="none" w:sz="0" w:space="0" w:color="auto"/>
        <w:bottom w:val="none" w:sz="0" w:space="0" w:color="auto"/>
        <w:right w:val="none" w:sz="0" w:space="0" w:color="auto"/>
      </w:divBdr>
    </w:div>
    <w:div w:id="378745778">
      <w:bodyDiv w:val="1"/>
      <w:marLeft w:val="0"/>
      <w:marRight w:val="0"/>
      <w:marTop w:val="0"/>
      <w:marBottom w:val="0"/>
      <w:divBdr>
        <w:top w:val="none" w:sz="0" w:space="0" w:color="auto"/>
        <w:left w:val="none" w:sz="0" w:space="0" w:color="auto"/>
        <w:bottom w:val="none" w:sz="0" w:space="0" w:color="auto"/>
        <w:right w:val="none" w:sz="0" w:space="0" w:color="auto"/>
      </w:divBdr>
    </w:div>
    <w:div w:id="389810808">
      <w:bodyDiv w:val="1"/>
      <w:marLeft w:val="0"/>
      <w:marRight w:val="0"/>
      <w:marTop w:val="0"/>
      <w:marBottom w:val="0"/>
      <w:divBdr>
        <w:top w:val="none" w:sz="0" w:space="0" w:color="auto"/>
        <w:left w:val="none" w:sz="0" w:space="0" w:color="auto"/>
        <w:bottom w:val="none" w:sz="0" w:space="0" w:color="auto"/>
        <w:right w:val="none" w:sz="0" w:space="0" w:color="auto"/>
      </w:divBdr>
    </w:div>
    <w:div w:id="392121347">
      <w:bodyDiv w:val="1"/>
      <w:marLeft w:val="0"/>
      <w:marRight w:val="0"/>
      <w:marTop w:val="0"/>
      <w:marBottom w:val="0"/>
      <w:divBdr>
        <w:top w:val="none" w:sz="0" w:space="0" w:color="auto"/>
        <w:left w:val="none" w:sz="0" w:space="0" w:color="auto"/>
        <w:bottom w:val="none" w:sz="0" w:space="0" w:color="auto"/>
        <w:right w:val="none" w:sz="0" w:space="0" w:color="auto"/>
      </w:divBdr>
    </w:div>
    <w:div w:id="396637754">
      <w:bodyDiv w:val="1"/>
      <w:marLeft w:val="0"/>
      <w:marRight w:val="0"/>
      <w:marTop w:val="0"/>
      <w:marBottom w:val="0"/>
      <w:divBdr>
        <w:top w:val="none" w:sz="0" w:space="0" w:color="auto"/>
        <w:left w:val="none" w:sz="0" w:space="0" w:color="auto"/>
        <w:bottom w:val="none" w:sz="0" w:space="0" w:color="auto"/>
        <w:right w:val="none" w:sz="0" w:space="0" w:color="auto"/>
      </w:divBdr>
    </w:div>
    <w:div w:id="400325054">
      <w:bodyDiv w:val="1"/>
      <w:marLeft w:val="0"/>
      <w:marRight w:val="0"/>
      <w:marTop w:val="0"/>
      <w:marBottom w:val="0"/>
      <w:divBdr>
        <w:top w:val="none" w:sz="0" w:space="0" w:color="auto"/>
        <w:left w:val="none" w:sz="0" w:space="0" w:color="auto"/>
        <w:bottom w:val="none" w:sz="0" w:space="0" w:color="auto"/>
        <w:right w:val="none" w:sz="0" w:space="0" w:color="auto"/>
      </w:divBdr>
    </w:div>
    <w:div w:id="410782565">
      <w:bodyDiv w:val="1"/>
      <w:marLeft w:val="0"/>
      <w:marRight w:val="0"/>
      <w:marTop w:val="0"/>
      <w:marBottom w:val="0"/>
      <w:divBdr>
        <w:top w:val="none" w:sz="0" w:space="0" w:color="auto"/>
        <w:left w:val="none" w:sz="0" w:space="0" w:color="auto"/>
        <w:bottom w:val="none" w:sz="0" w:space="0" w:color="auto"/>
        <w:right w:val="none" w:sz="0" w:space="0" w:color="auto"/>
      </w:divBdr>
    </w:div>
    <w:div w:id="411239981">
      <w:bodyDiv w:val="1"/>
      <w:marLeft w:val="0"/>
      <w:marRight w:val="0"/>
      <w:marTop w:val="0"/>
      <w:marBottom w:val="0"/>
      <w:divBdr>
        <w:top w:val="none" w:sz="0" w:space="0" w:color="auto"/>
        <w:left w:val="none" w:sz="0" w:space="0" w:color="auto"/>
        <w:bottom w:val="none" w:sz="0" w:space="0" w:color="auto"/>
        <w:right w:val="none" w:sz="0" w:space="0" w:color="auto"/>
      </w:divBdr>
    </w:div>
    <w:div w:id="413094338">
      <w:bodyDiv w:val="1"/>
      <w:marLeft w:val="0"/>
      <w:marRight w:val="0"/>
      <w:marTop w:val="0"/>
      <w:marBottom w:val="0"/>
      <w:divBdr>
        <w:top w:val="none" w:sz="0" w:space="0" w:color="auto"/>
        <w:left w:val="none" w:sz="0" w:space="0" w:color="auto"/>
        <w:bottom w:val="none" w:sz="0" w:space="0" w:color="auto"/>
        <w:right w:val="none" w:sz="0" w:space="0" w:color="auto"/>
      </w:divBdr>
    </w:div>
    <w:div w:id="413164422">
      <w:bodyDiv w:val="1"/>
      <w:marLeft w:val="0"/>
      <w:marRight w:val="0"/>
      <w:marTop w:val="0"/>
      <w:marBottom w:val="0"/>
      <w:divBdr>
        <w:top w:val="none" w:sz="0" w:space="0" w:color="auto"/>
        <w:left w:val="none" w:sz="0" w:space="0" w:color="auto"/>
        <w:bottom w:val="none" w:sz="0" w:space="0" w:color="auto"/>
        <w:right w:val="none" w:sz="0" w:space="0" w:color="auto"/>
      </w:divBdr>
    </w:div>
    <w:div w:id="429203029">
      <w:bodyDiv w:val="1"/>
      <w:marLeft w:val="0"/>
      <w:marRight w:val="0"/>
      <w:marTop w:val="0"/>
      <w:marBottom w:val="0"/>
      <w:divBdr>
        <w:top w:val="none" w:sz="0" w:space="0" w:color="auto"/>
        <w:left w:val="none" w:sz="0" w:space="0" w:color="auto"/>
        <w:bottom w:val="none" w:sz="0" w:space="0" w:color="auto"/>
        <w:right w:val="none" w:sz="0" w:space="0" w:color="auto"/>
      </w:divBdr>
    </w:div>
    <w:div w:id="434717349">
      <w:bodyDiv w:val="1"/>
      <w:marLeft w:val="0"/>
      <w:marRight w:val="0"/>
      <w:marTop w:val="0"/>
      <w:marBottom w:val="0"/>
      <w:divBdr>
        <w:top w:val="none" w:sz="0" w:space="0" w:color="auto"/>
        <w:left w:val="none" w:sz="0" w:space="0" w:color="auto"/>
        <w:bottom w:val="none" w:sz="0" w:space="0" w:color="auto"/>
        <w:right w:val="none" w:sz="0" w:space="0" w:color="auto"/>
      </w:divBdr>
    </w:div>
    <w:div w:id="435517939">
      <w:bodyDiv w:val="1"/>
      <w:marLeft w:val="0"/>
      <w:marRight w:val="0"/>
      <w:marTop w:val="0"/>
      <w:marBottom w:val="0"/>
      <w:divBdr>
        <w:top w:val="none" w:sz="0" w:space="0" w:color="auto"/>
        <w:left w:val="none" w:sz="0" w:space="0" w:color="auto"/>
        <w:bottom w:val="none" w:sz="0" w:space="0" w:color="auto"/>
        <w:right w:val="none" w:sz="0" w:space="0" w:color="auto"/>
      </w:divBdr>
    </w:div>
    <w:div w:id="450973595">
      <w:bodyDiv w:val="1"/>
      <w:marLeft w:val="0"/>
      <w:marRight w:val="0"/>
      <w:marTop w:val="0"/>
      <w:marBottom w:val="0"/>
      <w:divBdr>
        <w:top w:val="none" w:sz="0" w:space="0" w:color="auto"/>
        <w:left w:val="none" w:sz="0" w:space="0" w:color="auto"/>
        <w:bottom w:val="none" w:sz="0" w:space="0" w:color="auto"/>
        <w:right w:val="none" w:sz="0" w:space="0" w:color="auto"/>
      </w:divBdr>
    </w:div>
    <w:div w:id="453984564">
      <w:bodyDiv w:val="1"/>
      <w:marLeft w:val="0"/>
      <w:marRight w:val="0"/>
      <w:marTop w:val="0"/>
      <w:marBottom w:val="0"/>
      <w:divBdr>
        <w:top w:val="none" w:sz="0" w:space="0" w:color="auto"/>
        <w:left w:val="none" w:sz="0" w:space="0" w:color="auto"/>
        <w:bottom w:val="none" w:sz="0" w:space="0" w:color="auto"/>
        <w:right w:val="none" w:sz="0" w:space="0" w:color="auto"/>
      </w:divBdr>
    </w:div>
    <w:div w:id="454494354">
      <w:bodyDiv w:val="1"/>
      <w:marLeft w:val="0"/>
      <w:marRight w:val="0"/>
      <w:marTop w:val="0"/>
      <w:marBottom w:val="0"/>
      <w:divBdr>
        <w:top w:val="none" w:sz="0" w:space="0" w:color="auto"/>
        <w:left w:val="none" w:sz="0" w:space="0" w:color="auto"/>
        <w:bottom w:val="none" w:sz="0" w:space="0" w:color="auto"/>
        <w:right w:val="none" w:sz="0" w:space="0" w:color="auto"/>
      </w:divBdr>
    </w:div>
    <w:div w:id="459345884">
      <w:bodyDiv w:val="1"/>
      <w:marLeft w:val="0"/>
      <w:marRight w:val="0"/>
      <w:marTop w:val="0"/>
      <w:marBottom w:val="0"/>
      <w:divBdr>
        <w:top w:val="none" w:sz="0" w:space="0" w:color="auto"/>
        <w:left w:val="none" w:sz="0" w:space="0" w:color="auto"/>
        <w:bottom w:val="none" w:sz="0" w:space="0" w:color="auto"/>
        <w:right w:val="none" w:sz="0" w:space="0" w:color="auto"/>
      </w:divBdr>
    </w:div>
    <w:div w:id="464659576">
      <w:bodyDiv w:val="1"/>
      <w:marLeft w:val="0"/>
      <w:marRight w:val="0"/>
      <w:marTop w:val="0"/>
      <w:marBottom w:val="0"/>
      <w:divBdr>
        <w:top w:val="none" w:sz="0" w:space="0" w:color="auto"/>
        <w:left w:val="none" w:sz="0" w:space="0" w:color="auto"/>
        <w:bottom w:val="none" w:sz="0" w:space="0" w:color="auto"/>
        <w:right w:val="none" w:sz="0" w:space="0" w:color="auto"/>
      </w:divBdr>
    </w:div>
    <w:div w:id="464733652">
      <w:bodyDiv w:val="1"/>
      <w:marLeft w:val="0"/>
      <w:marRight w:val="0"/>
      <w:marTop w:val="0"/>
      <w:marBottom w:val="0"/>
      <w:divBdr>
        <w:top w:val="none" w:sz="0" w:space="0" w:color="auto"/>
        <w:left w:val="none" w:sz="0" w:space="0" w:color="auto"/>
        <w:bottom w:val="none" w:sz="0" w:space="0" w:color="auto"/>
        <w:right w:val="none" w:sz="0" w:space="0" w:color="auto"/>
      </w:divBdr>
    </w:div>
    <w:div w:id="468089046">
      <w:bodyDiv w:val="1"/>
      <w:marLeft w:val="0"/>
      <w:marRight w:val="0"/>
      <w:marTop w:val="0"/>
      <w:marBottom w:val="0"/>
      <w:divBdr>
        <w:top w:val="none" w:sz="0" w:space="0" w:color="auto"/>
        <w:left w:val="none" w:sz="0" w:space="0" w:color="auto"/>
        <w:bottom w:val="none" w:sz="0" w:space="0" w:color="auto"/>
        <w:right w:val="none" w:sz="0" w:space="0" w:color="auto"/>
      </w:divBdr>
    </w:div>
    <w:div w:id="471291118">
      <w:bodyDiv w:val="1"/>
      <w:marLeft w:val="0"/>
      <w:marRight w:val="0"/>
      <w:marTop w:val="0"/>
      <w:marBottom w:val="0"/>
      <w:divBdr>
        <w:top w:val="none" w:sz="0" w:space="0" w:color="auto"/>
        <w:left w:val="none" w:sz="0" w:space="0" w:color="auto"/>
        <w:bottom w:val="none" w:sz="0" w:space="0" w:color="auto"/>
        <w:right w:val="none" w:sz="0" w:space="0" w:color="auto"/>
      </w:divBdr>
    </w:div>
    <w:div w:id="471363776">
      <w:bodyDiv w:val="1"/>
      <w:marLeft w:val="0"/>
      <w:marRight w:val="0"/>
      <w:marTop w:val="0"/>
      <w:marBottom w:val="0"/>
      <w:divBdr>
        <w:top w:val="none" w:sz="0" w:space="0" w:color="auto"/>
        <w:left w:val="none" w:sz="0" w:space="0" w:color="auto"/>
        <w:bottom w:val="none" w:sz="0" w:space="0" w:color="auto"/>
        <w:right w:val="none" w:sz="0" w:space="0" w:color="auto"/>
      </w:divBdr>
    </w:div>
    <w:div w:id="474567828">
      <w:bodyDiv w:val="1"/>
      <w:marLeft w:val="0"/>
      <w:marRight w:val="0"/>
      <w:marTop w:val="0"/>
      <w:marBottom w:val="0"/>
      <w:divBdr>
        <w:top w:val="none" w:sz="0" w:space="0" w:color="auto"/>
        <w:left w:val="none" w:sz="0" w:space="0" w:color="auto"/>
        <w:bottom w:val="none" w:sz="0" w:space="0" w:color="auto"/>
        <w:right w:val="none" w:sz="0" w:space="0" w:color="auto"/>
      </w:divBdr>
    </w:div>
    <w:div w:id="484324405">
      <w:bodyDiv w:val="1"/>
      <w:marLeft w:val="0"/>
      <w:marRight w:val="0"/>
      <w:marTop w:val="0"/>
      <w:marBottom w:val="0"/>
      <w:divBdr>
        <w:top w:val="none" w:sz="0" w:space="0" w:color="auto"/>
        <w:left w:val="none" w:sz="0" w:space="0" w:color="auto"/>
        <w:bottom w:val="none" w:sz="0" w:space="0" w:color="auto"/>
        <w:right w:val="none" w:sz="0" w:space="0" w:color="auto"/>
      </w:divBdr>
    </w:div>
    <w:div w:id="489444839">
      <w:bodyDiv w:val="1"/>
      <w:marLeft w:val="0"/>
      <w:marRight w:val="0"/>
      <w:marTop w:val="0"/>
      <w:marBottom w:val="0"/>
      <w:divBdr>
        <w:top w:val="none" w:sz="0" w:space="0" w:color="auto"/>
        <w:left w:val="none" w:sz="0" w:space="0" w:color="auto"/>
        <w:bottom w:val="none" w:sz="0" w:space="0" w:color="auto"/>
        <w:right w:val="none" w:sz="0" w:space="0" w:color="auto"/>
      </w:divBdr>
    </w:div>
    <w:div w:id="492531736">
      <w:bodyDiv w:val="1"/>
      <w:marLeft w:val="0"/>
      <w:marRight w:val="0"/>
      <w:marTop w:val="0"/>
      <w:marBottom w:val="0"/>
      <w:divBdr>
        <w:top w:val="none" w:sz="0" w:space="0" w:color="auto"/>
        <w:left w:val="none" w:sz="0" w:space="0" w:color="auto"/>
        <w:bottom w:val="none" w:sz="0" w:space="0" w:color="auto"/>
        <w:right w:val="none" w:sz="0" w:space="0" w:color="auto"/>
      </w:divBdr>
    </w:div>
    <w:div w:id="501355697">
      <w:bodyDiv w:val="1"/>
      <w:marLeft w:val="0"/>
      <w:marRight w:val="0"/>
      <w:marTop w:val="0"/>
      <w:marBottom w:val="0"/>
      <w:divBdr>
        <w:top w:val="none" w:sz="0" w:space="0" w:color="auto"/>
        <w:left w:val="none" w:sz="0" w:space="0" w:color="auto"/>
        <w:bottom w:val="none" w:sz="0" w:space="0" w:color="auto"/>
        <w:right w:val="none" w:sz="0" w:space="0" w:color="auto"/>
      </w:divBdr>
    </w:div>
    <w:div w:id="501432360">
      <w:bodyDiv w:val="1"/>
      <w:marLeft w:val="0"/>
      <w:marRight w:val="0"/>
      <w:marTop w:val="0"/>
      <w:marBottom w:val="0"/>
      <w:divBdr>
        <w:top w:val="none" w:sz="0" w:space="0" w:color="auto"/>
        <w:left w:val="none" w:sz="0" w:space="0" w:color="auto"/>
        <w:bottom w:val="none" w:sz="0" w:space="0" w:color="auto"/>
        <w:right w:val="none" w:sz="0" w:space="0" w:color="auto"/>
      </w:divBdr>
    </w:div>
    <w:div w:id="501628003">
      <w:bodyDiv w:val="1"/>
      <w:marLeft w:val="0"/>
      <w:marRight w:val="0"/>
      <w:marTop w:val="0"/>
      <w:marBottom w:val="0"/>
      <w:divBdr>
        <w:top w:val="none" w:sz="0" w:space="0" w:color="auto"/>
        <w:left w:val="none" w:sz="0" w:space="0" w:color="auto"/>
        <w:bottom w:val="none" w:sz="0" w:space="0" w:color="auto"/>
        <w:right w:val="none" w:sz="0" w:space="0" w:color="auto"/>
      </w:divBdr>
    </w:div>
    <w:div w:id="504977123">
      <w:bodyDiv w:val="1"/>
      <w:marLeft w:val="0"/>
      <w:marRight w:val="0"/>
      <w:marTop w:val="0"/>
      <w:marBottom w:val="0"/>
      <w:divBdr>
        <w:top w:val="none" w:sz="0" w:space="0" w:color="auto"/>
        <w:left w:val="none" w:sz="0" w:space="0" w:color="auto"/>
        <w:bottom w:val="none" w:sz="0" w:space="0" w:color="auto"/>
        <w:right w:val="none" w:sz="0" w:space="0" w:color="auto"/>
      </w:divBdr>
    </w:div>
    <w:div w:id="505290060">
      <w:bodyDiv w:val="1"/>
      <w:marLeft w:val="0"/>
      <w:marRight w:val="0"/>
      <w:marTop w:val="0"/>
      <w:marBottom w:val="0"/>
      <w:divBdr>
        <w:top w:val="none" w:sz="0" w:space="0" w:color="auto"/>
        <w:left w:val="none" w:sz="0" w:space="0" w:color="auto"/>
        <w:bottom w:val="none" w:sz="0" w:space="0" w:color="auto"/>
        <w:right w:val="none" w:sz="0" w:space="0" w:color="auto"/>
      </w:divBdr>
    </w:div>
    <w:div w:id="506480964">
      <w:bodyDiv w:val="1"/>
      <w:marLeft w:val="0"/>
      <w:marRight w:val="0"/>
      <w:marTop w:val="0"/>
      <w:marBottom w:val="0"/>
      <w:divBdr>
        <w:top w:val="none" w:sz="0" w:space="0" w:color="auto"/>
        <w:left w:val="none" w:sz="0" w:space="0" w:color="auto"/>
        <w:bottom w:val="none" w:sz="0" w:space="0" w:color="auto"/>
        <w:right w:val="none" w:sz="0" w:space="0" w:color="auto"/>
      </w:divBdr>
    </w:div>
    <w:div w:id="508062236">
      <w:bodyDiv w:val="1"/>
      <w:marLeft w:val="0"/>
      <w:marRight w:val="0"/>
      <w:marTop w:val="0"/>
      <w:marBottom w:val="0"/>
      <w:divBdr>
        <w:top w:val="none" w:sz="0" w:space="0" w:color="auto"/>
        <w:left w:val="none" w:sz="0" w:space="0" w:color="auto"/>
        <w:bottom w:val="none" w:sz="0" w:space="0" w:color="auto"/>
        <w:right w:val="none" w:sz="0" w:space="0" w:color="auto"/>
      </w:divBdr>
    </w:div>
    <w:div w:id="511187664">
      <w:bodyDiv w:val="1"/>
      <w:marLeft w:val="0"/>
      <w:marRight w:val="0"/>
      <w:marTop w:val="0"/>
      <w:marBottom w:val="0"/>
      <w:divBdr>
        <w:top w:val="none" w:sz="0" w:space="0" w:color="auto"/>
        <w:left w:val="none" w:sz="0" w:space="0" w:color="auto"/>
        <w:bottom w:val="none" w:sz="0" w:space="0" w:color="auto"/>
        <w:right w:val="none" w:sz="0" w:space="0" w:color="auto"/>
      </w:divBdr>
    </w:div>
    <w:div w:id="512301774">
      <w:bodyDiv w:val="1"/>
      <w:marLeft w:val="0"/>
      <w:marRight w:val="0"/>
      <w:marTop w:val="0"/>
      <w:marBottom w:val="0"/>
      <w:divBdr>
        <w:top w:val="none" w:sz="0" w:space="0" w:color="auto"/>
        <w:left w:val="none" w:sz="0" w:space="0" w:color="auto"/>
        <w:bottom w:val="none" w:sz="0" w:space="0" w:color="auto"/>
        <w:right w:val="none" w:sz="0" w:space="0" w:color="auto"/>
      </w:divBdr>
    </w:div>
    <w:div w:id="515459241">
      <w:bodyDiv w:val="1"/>
      <w:marLeft w:val="0"/>
      <w:marRight w:val="0"/>
      <w:marTop w:val="0"/>
      <w:marBottom w:val="0"/>
      <w:divBdr>
        <w:top w:val="none" w:sz="0" w:space="0" w:color="auto"/>
        <w:left w:val="none" w:sz="0" w:space="0" w:color="auto"/>
        <w:bottom w:val="none" w:sz="0" w:space="0" w:color="auto"/>
        <w:right w:val="none" w:sz="0" w:space="0" w:color="auto"/>
      </w:divBdr>
    </w:div>
    <w:div w:id="516818106">
      <w:bodyDiv w:val="1"/>
      <w:marLeft w:val="0"/>
      <w:marRight w:val="0"/>
      <w:marTop w:val="0"/>
      <w:marBottom w:val="0"/>
      <w:divBdr>
        <w:top w:val="none" w:sz="0" w:space="0" w:color="auto"/>
        <w:left w:val="none" w:sz="0" w:space="0" w:color="auto"/>
        <w:bottom w:val="none" w:sz="0" w:space="0" w:color="auto"/>
        <w:right w:val="none" w:sz="0" w:space="0" w:color="auto"/>
      </w:divBdr>
    </w:div>
    <w:div w:id="516967278">
      <w:bodyDiv w:val="1"/>
      <w:marLeft w:val="0"/>
      <w:marRight w:val="0"/>
      <w:marTop w:val="0"/>
      <w:marBottom w:val="0"/>
      <w:divBdr>
        <w:top w:val="none" w:sz="0" w:space="0" w:color="auto"/>
        <w:left w:val="none" w:sz="0" w:space="0" w:color="auto"/>
        <w:bottom w:val="none" w:sz="0" w:space="0" w:color="auto"/>
        <w:right w:val="none" w:sz="0" w:space="0" w:color="auto"/>
      </w:divBdr>
    </w:div>
    <w:div w:id="528034870">
      <w:bodyDiv w:val="1"/>
      <w:marLeft w:val="0"/>
      <w:marRight w:val="0"/>
      <w:marTop w:val="0"/>
      <w:marBottom w:val="0"/>
      <w:divBdr>
        <w:top w:val="none" w:sz="0" w:space="0" w:color="auto"/>
        <w:left w:val="none" w:sz="0" w:space="0" w:color="auto"/>
        <w:bottom w:val="none" w:sz="0" w:space="0" w:color="auto"/>
        <w:right w:val="none" w:sz="0" w:space="0" w:color="auto"/>
      </w:divBdr>
    </w:div>
    <w:div w:id="528179519">
      <w:bodyDiv w:val="1"/>
      <w:marLeft w:val="0"/>
      <w:marRight w:val="0"/>
      <w:marTop w:val="0"/>
      <w:marBottom w:val="0"/>
      <w:divBdr>
        <w:top w:val="none" w:sz="0" w:space="0" w:color="auto"/>
        <w:left w:val="none" w:sz="0" w:space="0" w:color="auto"/>
        <w:bottom w:val="none" w:sz="0" w:space="0" w:color="auto"/>
        <w:right w:val="none" w:sz="0" w:space="0" w:color="auto"/>
      </w:divBdr>
    </w:div>
    <w:div w:id="529536331">
      <w:bodyDiv w:val="1"/>
      <w:marLeft w:val="0"/>
      <w:marRight w:val="0"/>
      <w:marTop w:val="0"/>
      <w:marBottom w:val="0"/>
      <w:divBdr>
        <w:top w:val="none" w:sz="0" w:space="0" w:color="auto"/>
        <w:left w:val="none" w:sz="0" w:space="0" w:color="auto"/>
        <w:bottom w:val="none" w:sz="0" w:space="0" w:color="auto"/>
        <w:right w:val="none" w:sz="0" w:space="0" w:color="auto"/>
      </w:divBdr>
    </w:div>
    <w:div w:id="534198742">
      <w:bodyDiv w:val="1"/>
      <w:marLeft w:val="0"/>
      <w:marRight w:val="0"/>
      <w:marTop w:val="0"/>
      <w:marBottom w:val="0"/>
      <w:divBdr>
        <w:top w:val="none" w:sz="0" w:space="0" w:color="auto"/>
        <w:left w:val="none" w:sz="0" w:space="0" w:color="auto"/>
        <w:bottom w:val="none" w:sz="0" w:space="0" w:color="auto"/>
        <w:right w:val="none" w:sz="0" w:space="0" w:color="auto"/>
      </w:divBdr>
    </w:div>
    <w:div w:id="535578798">
      <w:bodyDiv w:val="1"/>
      <w:marLeft w:val="0"/>
      <w:marRight w:val="0"/>
      <w:marTop w:val="0"/>
      <w:marBottom w:val="0"/>
      <w:divBdr>
        <w:top w:val="none" w:sz="0" w:space="0" w:color="auto"/>
        <w:left w:val="none" w:sz="0" w:space="0" w:color="auto"/>
        <w:bottom w:val="none" w:sz="0" w:space="0" w:color="auto"/>
        <w:right w:val="none" w:sz="0" w:space="0" w:color="auto"/>
      </w:divBdr>
    </w:div>
    <w:div w:id="535779465">
      <w:bodyDiv w:val="1"/>
      <w:marLeft w:val="0"/>
      <w:marRight w:val="0"/>
      <w:marTop w:val="0"/>
      <w:marBottom w:val="0"/>
      <w:divBdr>
        <w:top w:val="none" w:sz="0" w:space="0" w:color="auto"/>
        <w:left w:val="none" w:sz="0" w:space="0" w:color="auto"/>
        <w:bottom w:val="none" w:sz="0" w:space="0" w:color="auto"/>
        <w:right w:val="none" w:sz="0" w:space="0" w:color="auto"/>
      </w:divBdr>
    </w:div>
    <w:div w:id="536045652">
      <w:bodyDiv w:val="1"/>
      <w:marLeft w:val="0"/>
      <w:marRight w:val="0"/>
      <w:marTop w:val="0"/>
      <w:marBottom w:val="0"/>
      <w:divBdr>
        <w:top w:val="none" w:sz="0" w:space="0" w:color="auto"/>
        <w:left w:val="none" w:sz="0" w:space="0" w:color="auto"/>
        <w:bottom w:val="none" w:sz="0" w:space="0" w:color="auto"/>
        <w:right w:val="none" w:sz="0" w:space="0" w:color="auto"/>
      </w:divBdr>
    </w:div>
    <w:div w:id="538779944">
      <w:bodyDiv w:val="1"/>
      <w:marLeft w:val="0"/>
      <w:marRight w:val="0"/>
      <w:marTop w:val="0"/>
      <w:marBottom w:val="0"/>
      <w:divBdr>
        <w:top w:val="none" w:sz="0" w:space="0" w:color="auto"/>
        <w:left w:val="none" w:sz="0" w:space="0" w:color="auto"/>
        <w:bottom w:val="none" w:sz="0" w:space="0" w:color="auto"/>
        <w:right w:val="none" w:sz="0" w:space="0" w:color="auto"/>
      </w:divBdr>
    </w:div>
    <w:div w:id="539587605">
      <w:bodyDiv w:val="1"/>
      <w:marLeft w:val="0"/>
      <w:marRight w:val="0"/>
      <w:marTop w:val="0"/>
      <w:marBottom w:val="0"/>
      <w:divBdr>
        <w:top w:val="none" w:sz="0" w:space="0" w:color="auto"/>
        <w:left w:val="none" w:sz="0" w:space="0" w:color="auto"/>
        <w:bottom w:val="none" w:sz="0" w:space="0" w:color="auto"/>
        <w:right w:val="none" w:sz="0" w:space="0" w:color="auto"/>
      </w:divBdr>
    </w:div>
    <w:div w:id="540018426">
      <w:bodyDiv w:val="1"/>
      <w:marLeft w:val="0"/>
      <w:marRight w:val="0"/>
      <w:marTop w:val="0"/>
      <w:marBottom w:val="0"/>
      <w:divBdr>
        <w:top w:val="none" w:sz="0" w:space="0" w:color="auto"/>
        <w:left w:val="none" w:sz="0" w:space="0" w:color="auto"/>
        <w:bottom w:val="none" w:sz="0" w:space="0" w:color="auto"/>
        <w:right w:val="none" w:sz="0" w:space="0" w:color="auto"/>
      </w:divBdr>
    </w:div>
    <w:div w:id="545604718">
      <w:bodyDiv w:val="1"/>
      <w:marLeft w:val="0"/>
      <w:marRight w:val="0"/>
      <w:marTop w:val="0"/>
      <w:marBottom w:val="0"/>
      <w:divBdr>
        <w:top w:val="none" w:sz="0" w:space="0" w:color="auto"/>
        <w:left w:val="none" w:sz="0" w:space="0" w:color="auto"/>
        <w:bottom w:val="none" w:sz="0" w:space="0" w:color="auto"/>
        <w:right w:val="none" w:sz="0" w:space="0" w:color="auto"/>
      </w:divBdr>
    </w:div>
    <w:div w:id="547954095">
      <w:bodyDiv w:val="1"/>
      <w:marLeft w:val="0"/>
      <w:marRight w:val="0"/>
      <w:marTop w:val="0"/>
      <w:marBottom w:val="0"/>
      <w:divBdr>
        <w:top w:val="none" w:sz="0" w:space="0" w:color="auto"/>
        <w:left w:val="none" w:sz="0" w:space="0" w:color="auto"/>
        <w:bottom w:val="none" w:sz="0" w:space="0" w:color="auto"/>
        <w:right w:val="none" w:sz="0" w:space="0" w:color="auto"/>
      </w:divBdr>
    </w:div>
    <w:div w:id="550271643">
      <w:bodyDiv w:val="1"/>
      <w:marLeft w:val="0"/>
      <w:marRight w:val="0"/>
      <w:marTop w:val="0"/>
      <w:marBottom w:val="0"/>
      <w:divBdr>
        <w:top w:val="none" w:sz="0" w:space="0" w:color="auto"/>
        <w:left w:val="none" w:sz="0" w:space="0" w:color="auto"/>
        <w:bottom w:val="none" w:sz="0" w:space="0" w:color="auto"/>
        <w:right w:val="none" w:sz="0" w:space="0" w:color="auto"/>
      </w:divBdr>
    </w:div>
    <w:div w:id="553348692">
      <w:bodyDiv w:val="1"/>
      <w:marLeft w:val="0"/>
      <w:marRight w:val="0"/>
      <w:marTop w:val="0"/>
      <w:marBottom w:val="0"/>
      <w:divBdr>
        <w:top w:val="none" w:sz="0" w:space="0" w:color="auto"/>
        <w:left w:val="none" w:sz="0" w:space="0" w:color="auto"/>
        <w:bottom w:val="none" w:sz="0" w:space="0" w:color="auto"/>
        <w:right w:val="none" w:sz="0" w:space="0" w:color="auto"/>
      </w:divBdr>
    </w:div>
    <w:div w:id="559633548">
      <w:bodyDiv w:val="1"/>
      <w:marLeft w:val="0"/>
      <w:marRight w:val="0"/>
      <w:marTop w:val="0"/>
      <w:marBottom w:val="0"/>
      <w:divBdr>
        <w:top w:val="none" w:sz="0" w:space="0" w:color="auto"/>
        <w:left w:val="none" w:sz="0" w:space="0" w:color="auto"/>
        <w:bottom w:val="none" w:sz="0" w:space="0" w:color="auto"/>
        <w:right w:val="none" w:sz="0" w:space="0" w:color="auto"/>
      </w:divBdr>
    </w:div>
    <w:div w:id="561603921">
      <w:bodyDiv w:val="1"/>
      <w:marLeft w:val="0"/>
      <w:marRight w:val="0"/>
      <w:marTop w:val="0"/>
      <w:marBottom w:val="0"/>
      <w:divBdr>
        <w:top w:val="none" w:sz="0" w:space="0" w:color="auto"/>
        <w:left w:val="none" w:sz="0" w:space="0" w:color="auto"/>
        <w:bottom w:val="none" w:sz="0" w:space="0" w:color="auto"/>
        <w:right w:val="none" w:sz="0" w:space="0" w:color="auto"/>
      </w:divBdr>
    </w:div>
    <w:div w:id="561983424">
      <w:bodyDiv w:val="1"/>
      <w:marLeft w:val="0"/>
      <w:marRight w:val="0"/>
      <w:marTop w:val="0"/>
      <w:marBottom w:val="0"/>
      <w:divBdr>
        <w:top w:val="none" w:sz="0" w:space="0" w:color="auto"/>
        <w:left w:val="none" w:sz="0" w:space="0" w:color="auto"/>
        <w:bottom w:val="none" w:sz="0" w:space="0" w:color="auto"/>
        <w:right w:val="none" w:sz="0" w:space="0" w:color="auto"/>
      </w:divBdr>
    </w:div>
    <w:div w:id="566842809">
      <w:bodyDiv w:val="1"/>
      <w:marLeft w:val="0"/>
      <w:marRight w:val="0"/>
      <w:marTop w:val="0"/>
      <w:marBottom w:val="0"/>
      <w:divBdr>
        <w:top w:val="none" w:sz="0" w:space="0" w:color="auto"/>
        <w:left w:val="none" w:sz="0" w:space="0" w:color="auto"/>
        <w:bottom w:val="none" w:sz="0" w:space="0" w:color="auto"/>
        <w:right w:val="none" w:sz="0" w:space="0" w:color="auto"/>
      </w:divBdr>
    </w:div>
    <w:div w:id="568227892">
      <w:bodyDiv w:val="1"/>
      <w:marLeft w:val="0"/>
      <w:marRight w:val="0"/>
      <w:marTop w:val="0"/>
      <w:marBottom w:val="0"/>
      <w:divBdr>
        <w:top w:val="none" w:sz="0" w:space="0" w:color="auto"/>
        <w:left w:val="none" w:sz="0" w:space="0" w:color="auto"/>
        <w:bottom w:val="none" w:sz="0" w:space="0" w:color="auto"/>
        <w:right w:val="none" w:sz="0" w:space="0" w:color="auto"/>
      </w:divBdr>
    </w:div>
    <w:div w:id="569121621">
      <w:bodyDiv w:val="1"/>
      <w:marLeft w:val="0"/>
      <w:marRight w:val="0"/>
      <w:marTop w:val="0"/>
      <w:marBottom w:val="0"/>
      <w:divBdr>
        <w:top w:val="none" w:sz="0" w:space="0" w:color="auto"/>
        <w:left w:val="none" w:sz="0" w:space="0" w:color="auto"/>
        <w:bottom w:val="none" w:sz="0" w:space="0" w:color="auto"/>
        <w:right w:val="none" w:sz="0" w:space="0" w:color="auto"/>
      </w:divBdr>
    </w:div>
    <w:div w:id="577251139">
      <w:bodyDiv w:val="1"/>
      <w:marLeft w:val="0"/>
      <w:marRight w:val="0"/>
      <w:marTop w:val="0"/>
      <w:marBottom w:val="0"/>
      <w:divBdr>
        <w:top w:val="none" w:sz="0" w:space="0" w:color="auto"/>
        <w:left w:val="none" w:sz="0" w:space="0" w:color="auto"/>
        <w:bottom w:val="none" w:sz="0" w:space="0" w:color="auto"/>
        <w:right w:val="none" w:sz="0" w:space="0" w:color="auto"/>
      </w:divBdr>
    </w:div>
    <w:div w:id="581378732">
      <w:bodyDiv w:val="1"/>
      <w:marLeft w:val="0"/>
      <w:marRight w:val="0"/>
      <w:marTop w:val="0"/>
      <w:marBottom w:val="0"/>
      <w:divBdr>
        <w:top w:val="none" w:sz="0" w:space="0" w:color="auto"/>
        <w:left w:val="none" w:sz="0" w:space="0" w:color="auto"/>
        <w:bottom w:val="none" w:sz="0" w:space="0" w:color="auto"/>
        <w:right w:val="none" w:sz="0" w:space="0" w:color="auto"/>
      </w:divBdr>
    </w:div>
    <w:div w:id="585501787">
      <w:bodyDiv w:val="1"/>
      <w:marLeft w:val="0"/>
      <w:marRight w:val="0"/>
      <w:marTop w:val="0"/>
      <w:marBottom w:val="0"/>
      <w:divBdr>
        <w:top w:val="none" w:sz="0" w:space="0" w:color="auto"/>
        <w:left w:val="none" w:sz="0" w:space="0" w:color="auto"/>
        <w:bottom w:val="none" w:sz="0" w:space="0" w:color="auto"/>
        <w:right w:val="none" w:sz="0" w:space="0" w:color="auto"/>
      </w:divBdr>
    </w:div>
    <w:div w:id="586427811">
      <w:bodyDiv w:val="1"/>
      <w:marLeft w:val="0"/>
      <w:marRight w:val="0"/>
      <w:marTop w:val="0"/>
      <w:marBottom w:val="0"/>
      <w:divBdr>
        <w:top w:val="none" w:sz="0" w:space="0" w:color="auto"/>
        <w:left w:val="none" w:sz="0" w:space="0" w:color="auto"/>
        <w:bottom w:val="none" w:sz="0" w:space="0" w:color="auto"/>
        <w:right w:val="none" w:sz="0" w:space="0" w:color="auto"/>
      </w:divBdr>
    </w:div>
    <w:div w:id="589974216">
      <w:bodyDiv w:val="1"/>
      <w:marLeft w:val="0"/>
      <w:marRight w:val="0"/>
      <w:marTop w:val="0"/>
      <w:marBottom w:val="0"/>
      <w:divBdr>
        <w:top w:val="none" w:sz="0" w:space="0" w:color="auto"/>
        <w:left w:val="none" w:sz="0" w:space="0" w:color="auto"/>
        <w:bottom w:val="none" w:sz="0" w:space="0" w:color="auto"/>
        <w:right w:val="none" w:sz="0" w:space="0" w:color="auto"/>
      </w:divBdr>
    </w:div>
    <w:div w:id="597131116">
      <w:bodyDiv w:val="1"/>
      <w:marLeft w:val="0"/>
      <w:marRight w:val="0"/>
      <w:marTop w:val="0"/>
      <w:marBottom w:val="0"/>
      <w:divBdr>
        <w:top w:val="none" w:sz="0" w:space="0" w:color="auto"/>
        <w:left w:val="none" w:sz="0" w:space="0" w:color="auto"/>
        <w:bottom w:val="none" w:sz="0" w:space="0" w:color="auto"/>
        <w:right w:val="none" w:sz="0" w:space="0" w:color="auto"/>
      </w:divBdr>
    </w:div>
    <w:div w:id="597952281">
      <w:bodyDiv w:val="1"/>
      <w:marLeft w:val="0"/>
      <w:marRight w:val="0"/>
      <w:marTop w:val="0"/>
      <w:marBottom w:val="0"/>
      <w:divBdr>
        <w:top w:val="none" w:sz="0" w:space="0" w:color="auto"/>
        <w:left w:val="none" w:sz="0" w:space="0" w:color="auto"/>
        <w:bottom w:val="none" w:sz="0" w:space="0" w:color="auto"/>
        <w:right w:val="none" w:sz="0" w:space="0" w:color="auto"/>
      </w:divBdr>
    </w:div>
    <w:div w:id="601718565">
      <w:bodyDiv w:val="1"/>
      <w:marLeft w:val="0"/>
      <w:marRight w:val="0"/>
      <w:marTop w:val="0"/>
      <w:marBottom w:val="0"/>
      <w:divBdr>
        <w:top w:val="none" w:sz="0" w:space="0" w:color="auto"/>
        <w:left w:val="none" w:sz="0" w:space="0" w:color="auto"/>
        <w:bottom w:val="none" w:sz="0" w:space="0" w:color="auto"/>
        <w:right w:val="none" w:sz="0" w:space="0" w:color="auto"/>
      </w:divBdr>
    </w:div>
    <w:div w:id="609317145">
      <w:bodyDiv w:val="1"/>
      <w:marLeft w:val="0"/>
      <w:marRight w:val="0"/>
      <w:marTop w:val="0"/>
      <w:marBottom w:val="0"/>
      <w:divBdr>
        <w:top w:val="none" w:sz="0" w:space="0" w:color="auto"/>
        <w:left w:val="none" w:sz="0" w:space="0" w:color="auto"/>
        <w:bottom w:val="none" w:sz="0" w:space="0" w:color="auto"/>
        <w:right w:val="none" w:sz="0" w:space="0" w:color="auto"/>
      </w:divBdr>
    </w:div>
    <w:div w:id="614292004">
      <w:bodyDiv w:val="1"/>
      <w:marLeft w:val="0"/>
      <w:marRight w:val="0"/>
      <w:marTop w:val="0"/>
      <w:marBottom w:val="0"/>
      <w:divBdr>
        <w:top w:val="none" w:sz="0" w:space="0" w:color="auto"/>
        <w:left w:val="none" w:sz="0" w:space="0" w:color="auto"/>
        <w:bottom w:val="none" w:sz="0" w:space="0" w:color="auto"/>
        <w:right w:val="none" w:sz="0" w:space="0" w:color="auto"/>
      </w:divBdr>
    </w:div>
    <w:div w:id="614874953">
      <w:bodyDiv w:val="1"/>
      <w:marLeft w:val="0"/>
      <w:marRight w:val="0"/>
      <w:marTop w:val="0"/>
      <w:marBottom w:val="0"/>
      <w:divBdr>
        <w:top w:val="none" w:sz="0" w:space="0" w:color="auto"/>
        <w:left w:val="none" w:sz="0" w:space="0" w:color="auto"/>
        <w:bottom w:val="none" w:sz="0" w:space="0" w:color="auto"/>
        <w:right w:val="none" w:sz="0" w:space="0" w:color="auto"/>
      </w:divBdr>
    </w:div>
    <w:div w:id="615986361">
      <w:bodyDiv w:val="1"/>
      <w:marLeft w:val="0"/>
      <w:marRight w:val="0"/>
      <w:marTop w:val="0"/>
      <w:marBottom w:val="0"/>
      <w:divBdr>
        <w:top w:val="none" w:sz="0" w:space="0" w:color="auto"/>
        <w:left w:val="none" w:sz="0" w:space="0" w:color="auto"/>
        <w:bottom w:val="none" w:sz="0" w:space="0" w:color="auto"/>
        <w:right w:val="none" w:sz="0" w:space="0" w:color="auto"/>
      </w:divBdr>
    </w:div>
    <w:div w:id="616061738">
      <w:bodyDiv w:val="1"/>
      <w:marLeft w:val="0"/>
      <w:marRight w:val="0"/>
      <w:marTop w:val="0"/>
      <w:marBottom w:val="0"/>
      <w:divBdr>
        <w:top w:val="none" w:sz="0" w:space="0" w:color="auto"/>
        <w:left w:val="none" w:sz="0" w:space="0" w:color="auto"/>
        <w:bottom w:val="none" w:sz="0" w:space="0" w:color="auto"/>
        <w:right w:val="none" w:sz="0" w:space="0" w:color="auto"/>
      </w:divBdr>
    </w:div>
    <w:div w:id="617569330">
      <w:bodyDiv w:val="1"/>
      <w:marLeft w:val="0"/>
      <w:marRight w:val="0"/>
      <w:marTop w:val="0"/>
      <w:marBottom w:val="0"/>
      <w:divBdr>
        <w:top w:val="none" w:sz="0" w:space="0" w:color="auto"/>
        <w:left w:val="none" w:sz="0" w:space="0" w:color="auto"/>
        <w:bottom w:val="none" w:sz="0" w:space="0" w:color="auto"/>
        <w:right w:val="none" w:sz="0" w:space="0" w:color="auto"/>
      </w:divBdr>
    </w:div>
    <w:div w:id="622422697">
      <w:bodyDiv w:val="1"/>
      <w:marLeft w:val="0"/>
      <w:marRight w:val="0"/>
      <w:marTop w:val="0"/>
      <w:marBottom w:val="0"/>
      <w:divBdr>
        <w:top w:val="none" w:sz="0" w:space="0" w:color="auto"/>
        <w:left w:val="none" w:sz="0" w:space="0" w:color="auto"/>
        <w:bottom w:val="none" w:sz="0" w:space="0" w:color="auto"/>
        <w:right w:val="none" w:sz="0" w:space="0" w:color="auto"/>
      </w:divBdr>
    </w:div>
    <w:div w:id="625739909">
      <w:bodyDiv w:val="1"/>
      <w:marLeft w:val="0"/>
      <w:marRight w:val="0"/>
      <w:marTop w:val="0"/>
      <w:marBottom w:val="0"/>
      <w:divBdr>
        <w:top w:val="none" w:sz="0" w:space="0" w:color="auto"/>
        <w:left w:val="none" w:sz="0" w:space="0" w:color="auto"/>
        <w:bottom w:val="none" w:sz="0" w:space="0" w:color="auto"/>
        <w:right w:val="none" w:sz="0" w:space="0" w:color="auto"/>
      </w:divBdr>
    </w:div>
    <w:div w:id="626468054">
      <w:bodyDiv w:val="1"/>
      <w:marLeft w:val="0"/>
      <w:marRight w:val="0"/>
      <w:marTop w:val="0"/>
      <w:marBottom w:val="0"/>
      <w:divBdr>
        <w:top w:val="none" w:sz="0" w:space="0" w:color="auto"/>
        <w:left w:val="none" w:sz="0" w:space="0" w:color="auto"/>
        <w:bottom w:val="none" w:sz="0" w:space="0" w:color="auto"/>
        <w:right w:val="none" w:sz="0" w:space="0" w:color="auto"/>
      </w:divBdr>
    </w:div>
    <w:div w:id="628320107">
      <w:bodyDiv w:val="1"/>
      <w:marLeft w:val="0"/>
      <w:marRight w:val="0"/>
      <w:marTop w:val="0"/>
      <w:marBottom w:val="0"/>
      <w:divBdr>
        <w:top w:val="none" w:sz="0" w:space="0" w:color="auto"/>
        <w:left w:val="none" w:sz="0" w:space="0" w:color="auto"/>
        <w:bottom w:val="none" w:sz="0" w:space="0" w:color="auto"/>
        <w:right w:val="none" w:sz="0" w:space="0" w:color="auto"/>
      </w:divBdr>
    </w:div>
    <w:div w:id="628434864">
      <w:bodyDiv w:val="1"/>
      <w:marLeft w:val="0"/>
      <w:marRight w:val="0"/>
      <w:marTop w:val="0"/>
      <w:marBottom w:val="0"/>
      <w:divBdr>
        <w:top w:val="none" w:sz="0" w:space="0" w:color="auto"/>
        <w:left w:val="none" w:sz="0" w:space="0" w:color="auto"/>
        <w:bottom w:val="none" w:sz="0" w:space="0" w:color="auto"/>
        <w:right w:val="none" w:sz="0" w:space="0" w:color="auto"/>
      </w:divBdr>
    </w:div>
    <w:div w:id="628977777">
      <w:bodyDiv w:val="1"/>
      <w:marLeft w:val="0"/>
      <w:marRight w:val="0"/>
      <w:marTop w:val="0"/>
      <w:marBottom w:val="0"/>
      <w:divBdr>
        <w:top w:val="none" w:sz="0" w:space="0" w:color="auto"/>
        <w:left w:val="none" w:sz="0" w:space="0" w:color="auto"/>
        <w:bottom w:val="none" w:sz="0" w:space="0" w:color="auto"/>
        <w:right w:val="none" w:sz="0" w:space="0" w:color="auto"/>
      </w:divBdr>
    </w:div>
    <w:div w:id="631324282">
      <w:bodyDiv w:val="1"/>
      <w:marLeft w:val="0"/>
      <w:marRight w:val="0"/>
      <w:marTop w:val="0"/>
      <w:marBottom w:val="0"/>
      <w:divBdr>
        <w:top w:val="none" w:sz="0" w:space="0" w:color="auto"/>
        <w:left w:val="none" w:sz="0" w:space="0" w:color="auto"/>
        <w:bottom w:val="none" w:sz="0" w:space="0" w:color="auto"/>
        <w:right w:val="none" w:sz="0" w:space="0" w:color="auto"/>
      </w:divBdr>
    </w:div>
    <w:div w:id="642083501">
      <w:bodyDiv w:val="1"/>
      <w:marLeft w:val="0"/>
      <w:marRight w:val="0"/>
      <w:marTop w:val="0"/>
      <w:marBottom w:val="0"/>
      <w:divBdr>
        <w:top w:val="none" w:sz="0" w:space="0" w:color="auto"/>
        <w:left w:val="none" w:sz="0" w:space="0" w:color="auto"/>
        <w:bottom w:val="none" w:sz="0" w:space="0" w:color="auto"/>
        <w:right w:val="none" w:sz="0" w:space="0" w:color="auto"/>
      </w:divBdr>
    </w:div>
    <w:div w:id="642319472">
      <w:bodyDiv w:val="1"/>
      <w:marLeft w:val="0"/>
      <w:marRight w:val="0"/>
      <w:marTop w:val="0"/>
      <w:marBottom w:val="0"/>
      <w:divBdr>
        <w:top w:val="none" w:sz="0" w:space="0" w:color="auto"/>
        <w:left w:val="none" w:sz="0" w:space="0" w:color="auto"/>
        <w:bottom w:val="none" w:sz="0" w:space="0" w:color="auto"/>
        <w:right w:val="none" w:sz="0" w:space="0" w:color="auto"/>
      </w:divBdr>
    </w:div>
    <w:div w:id="648482351">
      <w:bodyDiv w:val="1"/>
      <w:marLeft w:val="0"/>
      <w:marRight w:val="0"/>
      <w:marTop w:val="0"/>
      <w:marBottom w:val="0"/>
      <w:divBdr>
        <w:top w:val="none" w:sz="0" w:space="0" w:color="auto"/>
        <w:left w:val="none" w:sz="0" w:space="0" w:color="auto"/>
        <w:bottom w:val="none" w:sz="0" w:space="0" w:color="auto"/>
        <w:right w:val="none" w:sz="0" w:space="0" w:color="auto"/>
      </w:divBdr>
    </w:div>
    <w:div w:id="653609857">
      <w:bodyDiv w:val="1"/>
      <w:marLeft w:val="0"/>
      <w:marRight w:val="0"/>
      <w:marTop w:val="0"/>
      <w:marBottom w:val="0"/>
      <w:divBdr>
        <w:top w:val="none" w:sz="0" w:space="0" w:color="auto"/>
        <w:left w:val="none" w:sz="0" w:space="0" w:color="auto"/>
        <w:bottom w:val="none" w:sz="0" w:space="0" w:color="auto"/>
        <w:right w:val="none" w:sz="0" w:space="0" w:color="auto"/>
      </w:divBdr>
    </w:div>
    <w:div w:id="657537112">
      <w:bodyDiv w:val="1"/>
      <w:marLeft w:val="0"/>
      <w:marRight w:val="0"/>
      <w:marTop w:val="0"/>
      <w:marBottom w:val="0"/>
      <w:divBdr>
        <w:top w:val="none" w:sz="0" w:space="0" w:color="auto"/>
        <w:left w:val="none" w:sz="0" w:space="0" w:color="auto"/>
        <w:bottom w:val="none" w:sz="0" w:space="0" w:color="auto"/>
        <w:right w:val="none" w:sz="0" w:space="0" w:color="auto"/>
      </w:divBdr>
    </w:div>
    <w:div w:id="666202779">
      <w:bodyDiv w:val="1"/>
      <w:marLeft w:val="0"/>
      <w:marRight w:val="0"/>
      <w:marTop w:val="0"/>
      <w:marBottom w:val="0"/>
      <w:divBdr>
        <w:top w:val="none" w:sz="0" w:space="0" w:color="auto"/>
        <w:left w:val="none" w:sz="0" w:space="0" w:color="auto"/>
        <w:bottom w:val="none" w:sz="0" w:space="0" w:color="auto"/>
        <w:right w:val="none" w:sz="0" w:space="0" w:color="auto"/>
      </w:divBdr>
    </w:div>
    <w:div w:id="671645317">
      <w:bodyDiv w:val="1"/>
      <w:marLeft w:val="0"/>
      <w:marRight w:val="0"/>
      <w:marTop w:val="0"/>
      <w:marBottom w:val="0"/>
      <w:divBdr>
        <w:top w:val="none" w:sz="0" w:space="0" w:color="auto"/>
        <w:left w:val="none" w:sz="0" w:space="0" w:color="auto"/>
        <w:bottom w:val="none" w:sz="0" w:space="0" w:color="auto"/>
        <w:right w:val="none" w:sz="0" w:space="0" w:color="auto"/>
      </w:divBdr>
    </w:div>
    <w:div w:id="674578275">
      <w:bodyDiv w:val="1"/>
      <w:marLeft w:val="0"/>
      <w:marRight w:val="0"/>
      <w:marTop w:val="0"/>
      <w:marBottom w:val="0"/>
      <w:divBdr>
        <w:top w:val="none" w:sz="0" w:space="0" w:color="auto"/>
        <w:left w:val="none" w:sz="0" w:space="0" w:color="auto"/>
        <w:bottom w:val="none" w:sz="0" w:space="0" w:color="auto"/>
        <w:right w:val="none" w:sz="0" w:space="0" w:color="auto"/>
      </w:divBdr>
    </w:div>
    <w:div w:id="678696277">
      <w:bodyDiv w:val="1"/>
      <w:marLeft w:val="0"/>
      <w:marRight w:val="0"/>
      <w:marTop w:val="0"/>
      <w:marBottom w:val="0"/>
      <w:divBdr>
        <w:top w:val="none" w:sz="0" w:space="0" w:color="auto"/>
        <w:left w:val="none" w:sz="0" w:space="0" w:color="auto"/>
        <w:bottom w:val="none" w:sz="0" w:space="0" w:color="auto"/>
        <w:right w:val="none" w:sz="0" w:space="0" w:color="auto"/>
      </w:divBdr>
    </w:div>
    <w:div w:id="679820022">
      <w:bodyDiv w:val="1"/>
      <w:marLeft w:val="0"/>
      <w:marRight w:val="0"/>
      <w:marTop w:val="0"/>
      <w:marBottom w:val="0"/>
      <w:divBdr>
        <w:top w:val="none" w:sz="0" w:space="0" w:color="auto"/>
        <w:left w:val="none" w:sz="0" w:space="0" w:color="auto"/>
        <w:bottom w:val="none" w:sz="0" w:space="0" w:color="auto"/>
        <w:right w:val="none" w:sz="0" w:space="0" w:color="auto"/>
      </w:divBdr>
    </w:div>
    <w:div w:id="681975843">
      <w:bodyDiv w:val="1"/>
      <w:marLeft w:val="0"/>
      <w:marRight w:val="0"/>
      <w:marTop w:val="0"/>
      <w:marBottom w:val="0"/>
      <w:divBdr>
        <w:top w:val="none" w:sz="0" w:space="0" w:color="auto"/>
        <w:left w:val="none" w:sz="0" w:space="0" w:color="auto"/>
        <w:bottom w:val="none" w:sz="0" w:space="0" w:color="auto"/>
        <w:right w:val="none" w:sz="0" w:space="0" w:color="auto"/>
      </w:divBdr>
    </w:div>
    <w:div w:id="683365828">
      <w:bodyDiv w:val="1"/>
      <w:marLeft w:val="0"/>
      <w:marRight w:val="0"/>
      <w:marTop w:val="0"/>
      <w:marBottom w:val="0"/>
      <w:divBdr>
        <w:top w:val="none" w:sz="0" w:space="0" w:color="auto"/>
        <w:left w:val="none" w:sz="0" w:space="0" w:color="auto"/>
        <w:bottom w:val="none" w:sz="0" w:space="0" w:color="auto"/>
        <w:right w:val="none" w:sz="0" w:space="0" w:color="auto"/>
      </w:divBdr>
    </w:div>
    <w:div w:id="683434694">
      <w:bodyDiv w:val="1"/>
      <w:marLeft w:val="0"/>
      <w:marRight w:val="0"/>
      <w:marTop w:val="0"/>
      <w:marBottom w:val="0"/>
      <w:divBdr>
        <w:top w:val="none" w:sz="0" w:space="0" w:color="auto"/>
        <w:left w:val="none" w:sz="0" w:space="0" w:color="auto"/>
        <w:bottom w:val="none" w:sz="0" w:space="0" w:color="auto"/>
        <w:right w:val="none" w:sz="0" w:space="0" w:color="auto"/>
      </w:divBdr>
    </w:div>
    <w:div w:id="687148174">
      <w:bodyDiv w:val="1"/>
      <w:marLeft w:val="0"/>
      <w:marRight w:val="0"/>
      <w:marTop w:val="0"/>
      <w:marBottom w:val="0"/>
      <w:divBdr>
        <w:top w:val="none" w:sz="0" w:space="0" w:color="auto"/>
        <w:left w:val="none" w:sz="0" w:space="0" w:color="auto"/>
        <w:bottom w:val="none" w:sz="0" w:space="0" w:color="auto"/>
        <w:right w:val="none" w:sz="0" w:space="0" w:color="auto"/>
      </w:divBdr>
    </w:div>
    <w:div w:id="690716371">
      <w:bodyDiv w:val="1"/>
      <w:marLeft w:val="0"/>
      <w:marRight w:val="0"/>
      <w:marTop w:val="0"/>
      <w:marBottom w:val="0"/>
      <w:divBdr>
        <w:top w:val="none" w:sz="0" w:space="0" w:color="auto"/>
        <w:left w:val="none" w:sz="0" w:space="0" w:color="auto"/>
        <w:bottom w:val="none" w:sz="0" w:space="0" w:color="auto"/>
        <w:right w:val="none" w:sz="0" w:space="0" w:color="auto"/>
      </w:divBdr>
    </w:div>
    <w:div w:id="691301278">
      <w:bodyDiv w:val="1"/>
      <w:marLeft w:val="0"/>
      <w:marRight w:val="0"/>
      <w:marTop w:val="0"/>
      <w:marBottom w:val="0"/>
      <w:divBdr>
        <w:top w:val="none" w:sz="0" w:space="0" w:color="auto"/>
        <w:left w:val="none" w:sz="0" w:space="0" w:color="auto"/>
        <w:bottom w:val="none" w:sz="0" w:space="0" w:color="auto"/>
        <w:right w:val="none" w:sz="0" w:space="0" w:color="auto"/>
      </w:divBdr>
    </w:div>
    <w:div w:id="693264633">
      <w:bodyDiv w:val="1"/>
      <w:marLeft w:val="0"/>
      <w:marRight w:val="0"/>
      <w:marTop w:val="0"/>
      <w:marBottom w:val="0"/>
      <w:divBdr>
        <w:top w:val="none" w:sz="0" w:space="0" w:color="auto"/>
        <w:left w:val="none" w:sz="0" w:space="0" w:color="auto"/>
        <w:bottom w:val="none" w:sz="0" w:space="0" w:color="auto"/>
        <w:right w:val="none" w:sz="0" w:space="0" w:color="auto"/>
      </w:divBdr>
    </w:div>
    <w:div w:id="695036097">
      <w:bodyDiv w:val="1"/>
      <w:marLeft w:val="0"/>
      <w:marRight w:val="0"/>
      <w:marTop w:val="0"/>
      <w:marBottom w:val="0"/>
      <w:divBdr>
        <w:top w:val="none" w:sz="0" w:space="0" w:color="auto"/>
        <w:left w:val="none" w:sz="0" w:space="0" w:color="auto"/>
        <w:bottom w:val="none" w:sz="0" w:space="0" w:color="auto"/>
        <w:right w:val="none" w:sz="0" w:space="0" w:color="auto"/>
      </w:divBdr>
    </w:div>
    <w:div w:id="699164573">
      <w:bodyDiv w:val="1"/>
      <w:marLeft w:val="0"/>
      <w:marRight w:val="0"/>
      <w:marTop w:val="0"/>
      <w:marBottom w:val="0"/>
      <w:divBdr>
        <w:top w:val="none" w:sz="0" w:space="0" w:color="auto"/>
        <w:left w:val="none" w:sz="0" w:space="0" w:color="auto"/>
        <w:bottom w:val="none" w:sz="0" w:space="0" w:color="auto"/>
        <w:right w:val="none" w:sz="0" w:space="0" w:color="auto"/>
      </w:divBdr>
    </w:div>
    <w:div w:id="699282474">
      <w:bodyDiv w:val="1"/>
      <w:marLeft w:val="0"/>
      <w:marRight w:val="0"/>
      <w:marTop w:val="0"/>
      <w:marBottom w:val="0"/>
      <w:divBdr>
        <w:top w:val="none" w:sz="0" w:space="0" w:color="auto"/>
        <w:left w:val="none" w:sz="0" w:space="0" w:color="auto"/>
        <w:bottom w:val="none" w:sz="0" w:space="0" w:color="auto"/>
        <w:right w:val="none" w:sz="0" w:space="0" w:color="auto"/>
      </w:divBdr>
    </w:div>
    <w:div w:id="706223669">
      <w:bodyDiv w:val="1"/>
      <w:marLeft w:val="0"/>
      <w:marRight w:val="0"/>
      <w:marTop w:val="0"/>
      <w:marBottom w:val="0"/>
      <w:divBdr>
        <w:top w:val="none" w:sz="0" w:space="0" w:color="auto"/>
        <w:left w:val="none" w:sz="0" w:space="0" w:color="auto"/>
        <w:bottom w:val="none" w:sz="0" w:space="0" w:color="auto"/>
        <w:right w:val="none" w:sz="0" w:space="0" w:color="auto"/>
      </w:divBdr>
    </w:div>
    <w:div w:id="706609275">
      <w:bodyDiv w:val="1"/>
      <w:marLeft w:val="0"/>
      <w:marRight w:val="0"/>
      <w:marTop w:val="0"/>
      <w:marBottom w:val="0"/>
      <w:divBdr>
        <w:top w:val="none" w:sz="0" w:space="0" w:color="auto"/>
        <w:left w:val="none" w:sz="0" w:space="0" w:color="auto"/>
        <w:bottom w:val="none" w:sz="0" w:space="0" w:color="auto"/>
        <w:right w:val="none" w:sz="0" w:space="0" w:color="auto"/>
      </w:divBdr>
    </w:div>
    <w:div w:id="711349684">
      <w:bodyDiv w:val="1"/>
      <w:marLeft w:val="0"/>
      <w:marRight w:val="0"/>
      <w:marTop w:val="0"/>
      <w:marBottom w:val="0"/>
      <w:divBdr>
        <w:top w:val="none" w:sz="0" w:space="0" w:color="auto"/>
        <w:left w:val="none" w:sz="0" w:space="0" w:color="auto"/>
        <w:bottom w:val="none" w:sz="0" w:space="0" w:color="auto"/>
        <w:right w:val="none" w:sz="0" w:space="0" w:color="auto"/>
      </w:divBdr>
    </w:div>
    <w:div w:id="723794713">
      <w:bodyDiv w:val="1"/>
      <w:marLeft w:val="0"/>
      <w:marRight w:val="0"/>
      <w:marTop w:val="0"/>
      <w:marBottom w:val="0"/>
      <w:divBdr>
        <w:top w:val="none" w:sz="0" w:space="0" w:color="auto"/>
        <w:left w:val="none" w:sz="0" w:space="0" w:color="auto"/>
        <w:bottom w:val="none" w:sz="0" w:space="0" w:color="auto"/>
        <w:right w:val="none" w:sz="0" w:space="0" w:color="auto"/>
      </w:divBdr>
    </w:div>
    <w:div w:id="725449172">
      <w:bodyDiv w:val="1"/>
      <w:marLeft w:val="0"/>
      <w:marRight w:val="0"/>
      <w:marTop w:val="0"/>
      <w:marBottom w:val="0"/>
      <w:divBdr>
        <w:top w:val="none" w:sz="0" w:space="0" w:color="auto"/>
        <w:left w:val="none" w:sz="0" w:space="0" w:color="auto"/>
        <w:bottom w:val="none" w:sz="0" w:space="0" w:color="auto"/>
        <w:right w:val="none" w:sz="0" w:space="0" w:color="auto"/>
      </w:divBdr>
    </w:div>
    <w:div w:id="727724101">
      <w:bodyDiv w:val="1"/>
      <w:marLeft w:val="0"/>
      <w:marRight w:val="0"/>
      <w:marTop w:val="0"/>
      <w:marBottom w:val="0"/>
      <w:divBdr>
        <w:top w:val="none" w:sz="0" w:space="0" w:color="auto"/>
        <w:left w:val="none" w:sz="0" w:space="0" w:color="auto"/>
        <w:bottom w:val="none" w:sz="0" w:space="0" w:color="auto"/>
        <w:right w:val="none" w:sz="0" w:space="0" w:color="auto"/>
      </w:divBdr>
    </w:div>
    <w:div w:id="739911027">
      <w:bodyDiv w:val="1"/>
      <w:marLeft w:val="0"/>
      <w:marRight w:val="0"/>
      <w:marTop w:val="0"/>
      <w:marBottom w:val="0"/>
      <w:divBdr>
        <w:top w:val="none" w:sz="0" w:space="0" w:color="auto"/>
        <w:left w:val="none" w:sz="0" w:space="0" w:color="auto"/>
        <w:bottom w:val="none" w:sz="0" w:space="0" w:color="auto"/>
        <w:right w:val="none" w:sz="0" w:space="0" w:color="auto"/>
      </w:divBdr>
    </w:div>
    <w:div w:id="741291315">
      <w:bodyDiv w:val="1"/>
      <w:marLeft w:val="0"/>
      <w:marRight w:val="0"/>
      <w:marTop w:val="0"/>
      <w:marBottom w:val="0"/>
      <w:divBdr>
        <w:top w:val="none" w:sz="0" w:space="0" w:color="auto"/>
        <w:left w:val="none" w:sz="0" w:space="0" w:color="auto"/>
        <w:bottom w:val="none" w:sz="0" w:space="0" w:color="auto"/>
        <w:right w:val="none" w:sz="0" w:space="0" w:color="auto"/>
      </w:divBdr>
    </w:div>
    <w:div w:id="742526501">
      <w:bodyDiv w:val="1"/>
      <w:marLeft w:val="0"/>
      <w:marRight w:val="0"/>
      <w:marTop w:val="0"/>
      <w:marBottom w:val="0"/>
      <w:divBdr>
        <w:top w:val="none" w:sz="0" w:space="0" w:color="auto"/>
        <w:left w:val="none" w:sz="0" w:space="0" w:color="auto"/>
        <w:bottom w:val="none" w:sz="0" w:space="0" w:color="auto"/>
        <w:right w:val="none" w:sz="0" w:space="0" w:color="auto"/>
      </w:divBdr>
    </w:div>
    <w:div w:id="746196183">
      <w:bodyDiv w:val="1"/>
      <w:marLeft w:val="0"/>
      <w:marRight w:val="0"/>
      <w:marTop w:val="0"/>
      <w:marBottom w:val="0"/>
      <w:divBdr>
        <w:top w:val="none" w:sz="0" w:space="0" w:color="auto"/>
        <w:left w:val="none" w:sz="0" w:space="0" w:color="auto"/>
        <w:bottom w:val="none" w:sz="0" w:space="0" w:color="auto"/>
        <w:right w:val="none" w:sz="0" w:space="0" w:color="auto"/>
      </w:divBdr>
    </w:div>
    <w:div w:id="749698634">
      <w:bodyDiv w:val="1"/>
      <w:marLeft w:val="0"/>
      <w:marRight w:val="0"/>
      <w:marTop w:val="0"/>
      <w:marBottom w:val="0"/>
      <w:divBdr>
        <w:top w:val="none" w:sz="0" w:space="0" w:color="auto"/>
        <w:left w:val="none" w:sz="0" w:space="0" w:color="auto"/>
        <w:bottom w:val="none" w:sz="0" w:space="0" w:color="auto"/>
        <w:right w:val="none" w:sz="0" w:space="0" w:color="auto"/>
      </w:divBdr>
    </w:div>
    <w:div w:id="752775977">
      <w:bodyDiv w:val="1"/>
      <w:marLeft w:val="0"/>
      <w:marRight w:val="0"/>
      <w:marTop w:val="0"/>
      <w:marBottom w:val="0"/>
      <w:divBdr>
        <w:top w:val="none" w:sz="0" w:space="0" w:color="auto"/>
        <w:left w:val="none" w:sz="0" w:space="0" w:color="auto"/>
        <w:bottom w:val="none" w:sz="0" w:space="0" w:color="auto"/>
        <w:right w:val="none" w:sz="0" w:space="0" w:color="auto"/>
      </w:divBdr>
    </w:div>
    <w:div w:id="753016897">
      <w:bodyDiv w:val="1"/>
      <w:marLeft w:val="0"/>
      <w:marRight w:val="0"/>
      <w:marTop w:val="0"/>
      <w:marBottom w:val="0"/>
      <w:divBdr>
        <w:top w:val="none" w:sz="0" w:space="0" w:color="auto"/>
        <w:left w:val="none" w:sz="0" w:space="0" w:color="auto"/>
        <w:bottom w:val="none" w:sz="0" w:space="0" w:color="auto"/>
        <w:right w:val="none" w:sz="0" w:space="0" w:color="auto"/>
      </w:divBdr>
    </w:div>
    <w:div w:id="755400618">
      <w:bodyDiv w:val="1"/>
      <w:marLeft w:val="0"/>
      <w:marRight w:val="0"/>
      <w:marTop w:val="0"/>
      <w:marBottom w:val="0"/>
      <w:divBdr>
        <w:top w:val="none" w:sz="0" w:space="0" w:color="auto"/>
        <w:left w:val="none" w:sz="0" w:space="0" w:color="auto"/>
        <w:bottom w:val="none" w:sz="0" w:space="0" w:color="auto"/>
        <w:right w:val="none" w:sz="0" w:space="0" w:color="auto"/>
      </w:divBdr>
    </w:div>
    <w:div w:id="761993924">
      <w:bodyDiv w:val="1"/>
      <w:marLeft w:val="0"/>
      <w:marRight w:val="0"/>
      <w:marTop w:val="0"/>
      <w:marBottom w:val="0"/>
      <w:divBdr>
        <w:top w:val="none" w:sz="0" w:space="0" w:color="auto"/>
        <w:left w:val="none" w:sz="0" w:space="0" w:color="auto"/>
        <w:bottom w:val="none" w:sz="0" w:space="0" w:color="auto"/>
        <w:right w:val="none" w:sz="0" w:space="0" w:color="auto"/>
      </w:divBdr>
    </w:div>
    <w:div w:id="762336206">
      <w:bodyDiv w:val="1"/>
      <w:marLeft w:val="0"/>
      <w:marRight w:val="0"/>
      <w:marTop w:val="0"/>
      <w:marBottom w:val="0"/>
      <w:divBdr>
        <w:top w:val="none" w:sz="0" w:space="0" w:color="auto"/>
        <w:left w:val="none" w:sz="0" w:space="0" w:color="auto"/>
        <w:bottom w:val="none" w:sz="0" w:space="0" w:color="auto"/>
        <w:right w:val="none" w:sz="0" w:space="0" w:color="auto"/>
      </w:divBdr>
    </w:div>
    <w:div w:id="764957656">
      <w:bodyDiv w:val="1"/>
      <w:marLeft w:val="0"/>
      <w:marRight w:val="0"/>
      <w:marTop w:val="0"/>
      <w:marBottom w:val="0"/>
      <w:divBdr>
        <w:top w:val="none" w:sz="0" w:space="0" w:color="auto"/>
        <w:left w:val="none" w:sz="0" w:space="0" w:color="auto"/>
        <w:bottom w:val="none" w:sz="0" w:space="0" w:color="auto"/>
        <w:right w:val="none" w:sz="0" w:space="0" w:color="auto"/>
      </w:divBdr>
    </w:div>
    <w:div w:id="765659671">
      <w:bodyDiv w:val="1"/>
      <w:marLeft w:val="0"/>
      <w:marRight w:val="0"/>
      <w:marTop w:val="0"/>
      <w:marBottom w:val="0"/>
      <w:divBdr>
        <w:top w:val="none" w:sz="0" w:space="0" w:color="auto"/>
        <w:left w:val="none" w:sz="0" w:space="0" w:color="auto"/>
        <w:bottom w:val="none" w:sz="0" w:space="0" w:color="auto"/>
        <w:right w:val="none" w:sz="0" w:space="0" w:color="auto"/>
      </w:divBdr>
    </w:div>
    <w:div w:id="769162001">
      <w:bodyDiv w:val="1"/>
      <w:marLeft w:val="0"/>
      <w:marRight w:val="0"/>
      <w:marTop w:val="0"/>
      <w:marBottom w:val="0"/>
      <w:divBdr>
        <w:top w:val="none" w:sz="0" w:space="0" w:color="auto"/>
        <w:left w:val="none" w:sz="0" w:space="0" w:color="auto"/>
        <w:bottom w:val="none" w:sz="0" w:space="0" w:color="auto"/>
        <w:right w:val="none" w:sz="0" w:space="0" w:color="auto"/>
      </w:divBdr>
    </w:div>
    <w:div w:id="769813918">
      <w:bodyDiv w:val="1"/>
      <w:marLeft w:val="0"/>
      <w:marRight w:val="0"/>
      <w:marTop w:val="0"/>
      <w:marBottom w:val="0"/>
      <w:divBdr>
        <w:top w:val="none" w:sz="0" w:space="0" w:color="auto"/>
        <w:left w:val="none" w:sz="0" w:space="0" w:color="auto"/>
        <w:bottom w:val="none" w:sz="0" w:space="0" w:color="auto"/>
        <w:right w:val="none" w:sz="0" w:space="0" w:color="auto"/>
      </w:divBdr>
    </w:div>
    <w:div w:id="771782607">
      <w:bodyDiv w:val="1"/>
      <w:marLeft w:val="0"/>
      <w:marRight w:val="0"/>
      <w:marTop w:val="0"/>
      <w:marBottom w:val="0"/>
      <w:divBdr>
        <w:top w:val="none" w:sz="0" w:space="0" w:color="auto"/>
        <w:left w:val="none" w:sz="0" w:space="0" w:color="auto"/>
        <w:bottom w:val="none" w:sz="0" w:space="0" w:color="auto"/>
        <w:right w:val="none" w:sz="0" w:space="0" w:color="auto"/>
      </w:divBdr>
    </w:div>
    <w:div w:id="772559019">
      <w:bodyDiv w:val="1"/>
      <w:marLeft w:val="0"/>
      <w:marRight w:val="0"/>
      <w:marTop w:val="0"/>
      <w:marBottom w:val="0"/>
      <w:divBdr>
        <w:top w:val="none" w:sz="0" w:space="0" w:color="auto"/>
        <w:left w:val="none" w:sz="0" w:space="0" w:color="auto"/>
        <w:bottom w:val="none" w:sz="0" w:space="0" w:color="auto"/>
        <w:right w:val="none" w:sz="0" w:space="0" w:color="auto"/>
      </w:divBdr>
    </w:div>
    <w:div w:id="773549586">
      <w:bodyDiv w:val="1"/>
      <w:marLeft w:val="0"/>
      <w:marRight w:val="0"/>
      <w:marTop w:val="0"/>
      <w:marBottom w:val="0"/>
      <w:divBdr>
        <w:top w:val="none" w:sz="0" w:space="0" w:color="auto"/>
        <w:left w:val="none" w:sz="0" w:space="0" w:color="auto"/>
        <w:bottom w:val="none" w:sz="0" w:space="0" w:color="auto"/>
        <w:right w:val="none" w:sz="0" w:space="0" w:color="auto"/>
      </w:divBdr>
    </w:div>
    <w:div w:id="776218131">
      <w:bodyDiv w:val="1"/>
      <w:marLeft w:val="0"/>
      <w:marRight w:val="0"/>
      <w:marTop w:val="0"/>
      <w:marBottom w:val="0"/>
      <w:divBdr>
        <w:top w:val="none" w:sz="0" w:space="0" w:color="auto"/>
        <w:left w:val="none" w:sz="0" w:space="0" w:color="auto"/>
        <w:bottom w:val="none" w:sz="0" w:space="0" w:color="auto"/>
        <w:right w:val="none" w:sz="0" w:space="0" w:color="auto"/>
      </w:divBdr>
    </w:div>
    <w:div w:id="776367367">
      <w:bodyDiv w:val="1"/>
      <w:marLeft w:val="0"/>
      <w:marRight w:val="0"/>
      <w:marTop w:val="0"/>
      <w:marBottom w:val="0"/>
      <w:divBdr>
        <w:top w:val="none" w:sz="0" w:space="0" w:color="auto"/>
        <w:left w:val="none" w:sz="0" w:space="0" w:color="auto"/>
        <w:bottom w:val="none" w:sz="0" w:space="0" w:color="auto"/>
        <w:right w:val="none" w:sz="0" w:space="0" w:color="auto"/>
      </w:divBdr>
    </w:div>
    <w:div w:id="777986432">
      <w:bodyDiv w:val="1"/>
      <w:marLeft w:val="0"/>
      <w:marRight w:val="0"/>
      <w:marTop w:val="0"/>
      <w:marBottom w:val="0"/>
      <w:divBdr>
        <w:top w:val="none" w:sz="0" w:space="0" w:color="auto"/>
        <w:left w:val="none" w:sz="0" w:space="0" w:color="auto"/>
        <w:bottom w:val="none" w:sz="0" w:space="0" w:color="auto"/>
        <w:right w:val="none" w:sz="0" w:space="0" w:color="auto"/>
      </w:divBdr>
    </w:div>
    <w:div w:id="778371657">
      <w:bodyDiv w:val="1"/>
      <w:marLeft w:val="0"/>
      <w:marRight w:val="0"/>
      <w:marTop w:val="0"/>
      <w:marBottom w:val="0"/>
      <w:divBdr>
        <w:top w:val="none" w:sz="0" w:space="0" w:color="auto"/>
        <w:left w:val="none" w:sz="0" w:space="0" w:color="auto"/>
        <w:bottom w:val="none" w:sz="0" w:space="0" w:color="auto"/>
        <w:right w:val="none" w:sz="0" w:space="0" w:color="auto"/>
      </w:divBdr>
    </w:div>
    <w:div w:id="779761394">
      <w:bodyDiv w:val="1"/>
      <w:marLeft w:val="0"/>
      <w:marRight w:val="0"/>
      <w:marTop w:val="0"/>
      <w:marBottom w:val="0"/>
      <w:divBdr>
        <w:top w:val="none" w:sz="0" w:space="0" w:color="auto"/>
        <w:left w:val="none" w:sz="0" w:space="0" w:color="auto"/>
        <w:bottom w:val="none" w:sz="0" w:space="0" w:color="auto"/>
        <w:right w:val="none" w:sz="0" w:space="0" w:color="auto"/>
      </w:divBdr>
    </w:div>
    <w:div w:id="783230175">
      <w:bodyDiv w:val="1"/>
      <w:marLeft w:val="0"/>
      <w:marRight w:val="0"/>
      <w:marTop w:val="0"/>
      <w:marBottom w:val="0"/>
      <w:divBdr>
        <w:top w:val="none" w:sz="0" w:space="0" w:color="auto"/>
        <w:left w:val="none" w:sz="0" w:space="0" w:color="auto"/>
        <w:bottom w:val="none" w:sz="0" w:space="0" w:color="auto"/>
        <w:right w:val="none" w:sz="0" w:space="0" w:color="auto"/>
      </w:divBdr>
    </w:div>
    <w:div w:id="785856099">
      <w:bodyDiv w:val="1"/>
      <w:marLeft w:val="0"/>
      <w:marRight w:val="0"/>
      <w:marTop w:val="0"/>
      <w:marBottom w:val="0"/>
      <w:divBdr>
        <w:top w:val="none" w:sz="0" w:space="0" w:color="auto"/>
        <w:left w:val="none" w:sz="0" w:space="0" w:color="auto"/>
        <w:bottom w:val="none" w:sz="0" w:space="0" w:color="auto"/>
        <w:right w:val="none" w:sz="0" w:space="0" w:color="auto"/>
      </w:divBdr>
    </w:div>
    <w:div w:id="786852547">
      <w:bodyDiv w:val="1"/>
      <w:marLeft w:val="0"/>
      <w:marRight w:val="0"/>
      <w:marTop w:val="0"/>
      <w:marBottom w:val="0"/>
      <w:divBdr>
        <w:top w:val="none" w:sz="0" w:space="0" w:color="auto"/>
        <w:left w:val="none" w:sz="0" w:space="0" w:color="auto"/>
        <w:bottom w:val="none" w:sz="0" w:space="0" w:color="auto"/>
        <w:right w:val="none" w:sz="0" w:space="0" w:color="auto"/>
      </w:divBdr>
    </w:div>
    <w:div w:id="789592629">
      <w:bodyDiv w:val="1"/>
      <w:marLeft w:val="0"/>
      <w:marRight w:val="0"/>
      <w:marTop w:val="0"/>
      <w:marBottom w:val="0"/>
      <w:divBdr>
        <w:top w:val="none" w:sz="0" w:space="0" w:color="auto"/>
        <w:left w:val="none" w:sz="0" w:space="0" w:color="auto"/>
        <w:bottom w:val="none" w:sz="0" w:space="0" w:color="auto"/>
        <w:right w:val="none" w:sz="0" w:space="0" w:color="auto"/>
      </w:divBdr>
    </w:div>
    <w:div w:id="793451775">
      <w:bodyDiv w:val="1"/>
      <w:marLeft w:val="0"/>
      <w:marRight w:val="0"/>
      <w:marTop w:val="0"/>
      <w:marBottom w:val="0"/>
      <w:divBdr>
        <w:top w:val="none" w:sz="0" w:space="0" w:color="auto"/>
        <w:left w:val="none" w:sz="0" w:space="0" w:color="auto"/>
        <w:bottom w:val="none" w:sz="0" w:space="0" w:color="auto"/>
        <w:right w:val="none" w:sz="0" w:space="0" w:color="auto"/>
      </w:divBdr>
    </w:div>
    <w:div w:id="808591664">
      <w:bodyDiv w:val="1"/>
      <w:marLeft w:val="0"/>
      <w:marRight w:val="0"/>
      <w:marTop w:val="0"/>
      <w:marBottom w:val="0"/>
      <w:divBdr>
        <w:top w:val="none" w:sz="0" w:space="0" w:color="auto"/>
        <w:left w:val="none" w:sz="0" w:space="0" w:color="auto"/>
        <w:bottom w:val="none" w:sz="0" w:space="0" w:color="auto"/>
        <w:right w:val="none" w:sz="0" w:space="0" w:color="auto"/>
      </w:divBdr>
    </w:div>
    <w:div w:id="818308378">
      <w:bodyDiv w:val="1"/>
      <w:marLeft w:val="0"/>
      <w:marRight w:val="0"/>
      <w:marTop w:val="0"/>
      <w:marBottom w:val="0"/>
      <w:divBdr>
        <w:top w:val="none" w:sz="0" w:space="0" w:color="auto"/>
        <w:left w:val="none" w:sz="0" w:space="0" w:color="auto"/>
        <w:bottom w:val="none" w:sz="0" w:space="0" w:color="auto"/>
        <w:right w:val="none" w:sz="0" w:space="0" w:color="auto"/>
      </w:divBdr>
    </w:div>
    <w:div w:id="827290428">
      <w:bodyDiv w:val="1"/>
      <w:marLeft w:val="0"/>
      <w:marRight w:val="0"/>
      <w:marTop w:val="0"/>
      <w:marBottom w:val="0"/>
      <w:divBdr>
        <w:top w:val="none" w:sz="0" w:space="0" w:color="auto"/>
        <w:left w:val="none" w:sz="0" w:space="0" w:color="auto"/>
        <w:bottom w:val="none" w:sz="0" w:space="0" w:color="auto"/>
        <w:right w:val="none" w:sz="0" w:space="0" w:color="auto"/>
      </w:divBdr>
    </w:div>
    <w:div w:id="838613822">
      <w:bodyDiv w:val="1"/>
      <w:marLeft w:val="0"/>
      <w:marRight w:val="0"/>
      <w:marTop w:val="0"/>
      <w:marBottom w:val="0"/>
      <w:divBdr>
        <w:top w:val="none" w:sz="0" w:space="0" w:color="auto"/>
        <w:left w:val="none" w:sz="0" w:space="0" w:color="auto"/>
        <w:bottom w:val="none" w:sz="0" w:space="0" w:color="auto"/>
        <w:right w:val="none" w:sz="0" w:space="0" w:color="auto"/>
      </w:divBdr>
    </w:div>
    <w:div w:id="839006743">
      <w:bodyDiv w:val="1"/>
      <w:marLeft w:val="0"/>
      <w:marRight w:val="0"/>
      <w:marTop w:val="0"/>
      <w:marBottom w:val="0"/>
      <w:divBdr>
        <w:top w:val="none" w:sz="0" w:space="0" w:color="auto"/>
        <w:left w:val="none" w:sz="0" w:space="0" w:color="auto"/>
        <w:bottom w:val="none" w:sz="0" w:space="0" w:color="auto"/>
        <w:right w:val="none" w:sz="0" w:space="0" w:color="auto"/>
      </w:divBdr>
    </w:div>
    <w:div w:id="841045110">
      <w:bodyDiv w:val="1"/>
      <w:marLeft w:val="0"/>
      <w:marRight w:val="0"/>
      <w:marTop w:val="0"/>
      <w:marBottom w:val="0"/>
      <w:divBdr>
        <w:top w:val="none" w:sz="0" w:space="0" w:color="auto"/>
        <w:left w:val="none" w:sz="0" w:space="0" w:color="auto"/>
        <w:bottom w:val="none" w:sz="0" w:space="0" w:color="auto"/>
        <w:right w:val="none" w:sz="0" w:space="0" w:color="auto"/>
      </w:divBdr>
    </w:div>
    <w:div w:id="842935807">
      <w:bodyDiv w:val="1"/>
      <w:marLeft w:val="0"/>
      <w:marRight w:val="0"/>
      <w:marTop w:val="0"/>
      <w:marBottom w:val="0"/>
      <w:divBdr>
        <w:top w:val="none" w:sz="0" w:space="0" w:color="auto"/>
        <w:left w:val="none" w:sz="0" w:space="0" w:color="auto"/>
        <w:bottom w:val="none" w:sz="0" w:space="0" w:color="auto"/>
        <w:right w:val="none" w:sz="0" w:space="0" w:color="auto"/>
      </w:divBdr>
    </w:div>
    <w:div w:id="852306221">
      <w:bodyDiv w:val="1"/>
      <w:marLeft w:val="0"/>
      <w:marRight w:val="0"/>
      <w:marTop w:val="0"/>
      <w:marBottom w:val="0"/>
      <w:divBdr>
        <w:top w:val="none" w:sz="0" w:space="0" w:color="auto"/>
        <w:left w:val="none" w:sz="0" w:space="0" w:color="auto"/>
        <w:bottom w:val="none" w:sz="0" w:space="0" w:color="auto"/>
        <w:right w:val="none" w:sz="0" w:space="0" w:color="auto"/>
      </w:divBdr>
    </w:div>
    <w:div w:id="854268665">
      <w:bodyDiv w:val="1"/>
      <w:marLeft w:val="0"/>
      <w:marRight w:val="0"/>
      <w:marTop w:val="0"/>
      <w:marBottom w:val="0"/>
      <w:divBdr>
        <w:top w:val="none" w:sz="0" w:space="0" w:color="auto"/>
        <w:left w:val="none" w:sz="0" w:space="0" w:color="auto"/>
        <w:bottom w:val="none" w:sz="0" w:space="0" w:color="auto"/>
        <w:right w:val="none" w:sz="0" w:space="0" w:color="auto"/>
      </w:divBdr>
    </w:div>
    <w:div w:id="855970029">
      <w:bodyDiv w:val="1"/>
      <w:marLeft w:val="0"/>
      <w:marRight w:val="0"/>
      <w:marTop w:val="0"/>
      <w:marBottom w:val="0"/>
      <w:divBdr>
        <w:top w:val="none" w:sz="0" w:space="0" w:color="auto"/>
        <w:left w:val="none" w:sz="0" w:space="0" w:color="auto"/>
        <w:bottom w:val="none" w:sz="0" w:space="0" w:color="auto"/>
        <w:right w:val="none" w:sz="0" w:space="0" w:color="auto"/>
      </w:divBdr>
    </w:div>
    <w:div w:id="859196024">
      <w:bodyDiv w:val="1"/>
      <w:marLeft w:val="0"/>
      <w:marRight w:val="0"/>
      <w:marTop w:val="0"/>
      <w:marBottom w:val="0"/>
      <w:divBdr>
        <w:top w:val="none" w:sz="0" w:space="0" w:color="auto"/>
        <w:left w:val="none" w:sz="0" w:space="0" w:color="auto"/>
        <w:bottom w:val="none" w:sz="0" w:space="0" w:color="auto"/>
        <w:right w:val="none" w:sz="0" w:space="0" w:color="auto"/>
      </w:divBdr>
    </w:div>
    <w:div w:id="865749068">
      <w:bodyDiv w:val="1"/>
      <w:marLeft w:val="0"/>
      <w:marRight w:val="0"/>
      <w:marTop w:val="0"/>
      <w:marBottom w:val="0"/>
      <w:divBdr>
        <w:top w:val="none" w:sz="0" w:space="0" w:color="auto"/>
        <w:left w:val="none" w:sz="0" w:space="0" w:color="auto"/>
        <w:bottom w:val="none" w:sz="0" w:space="0" w:color="auto"/>
        <w:right w:val="none" w:sz="0" w:space="0" w:color="auto"/>
      </w:divBdr>
    </w:div>
    <w:div w:id="865876050">
      <w:bodyDiv w:val="1"/>
      <w:marLeft w:val="0"/>
      <w:marRight w:val="0"/>
      <w:marTop w:val="0"/>
      <w:marBottom w:val="0"/>
      <w:divBdr>
        <w:top w:val="none" w:sz="0" w:space="0" w:color="auto"/>
        <w:left w:val="none" w:sz="0" w:space="0" w:color="auto"/>
        <w:bottom w:val="none" w:sz="0" w:space="0" w:color="auto"/>
        <w:right w:val="none" w:sz="0" w:space="0" w:color="auto"/>
      </w:divBdr>
    </w:div>
    <w:div w:id="870150313">
      <w:bodyDiv w:val="1"/>
      <w:marLeft w:val="0"/>
      <w:marRight w:val="0"/>
      <w:marTop w:val="0"/>
      <w:marBottom w:val="0"/>
      <w:divBdr>
        <w:top w:val="none" w:sz="0" w:space="0" w:color="auto"/>
        <w:left w:val="none" w:sz="0" w:space="0" w:color="auto"/>
        <w:bottom w:val="none" w:sz="0" w:space="0" w:color="auto"/>
        <w:right w:val="none" w:sz="0" w:space="0" w:color="auto"/>
      </w:divBdr>
    </w:div>
    <w:div w:id="878005776">
      <w:bodyDiv w:val="1"/>
      <w:marLeft w:val="0"/>
      <w:marRight w:val="0"/>
      <w:marTop w:val="0"/>
      <w:marBottom w:val="0"/>
      <w:divBdr>
        <w:top w:val="none" w:sz="0" w:space="0" w:color="auto"/>
        <w:left w:val="none" w:sz="0" w:space="0" w:color="auto"/>
        <w:bottom w:val="none" w:sz="0" w:space="0" w:color="auto"/>
        <w:right w:val="none" w:sz="0" w:space="0" w:color="auto"/>
      </w:divBdr>
    </w:div>
    <w:div w:id="879630135">
      <w:bodyDiv w:val="1"/>
      <w:marLeft w:val="0"/>
      <w:marRight w:val="0"/>
      <w:marTop w:val="0"/>
      <w:marBottom w:val="0"/>
      <w:divBdr>
        <w:top w:val="none" w:sz="0" w:space="0" w:color="auto"/>
        <w:left w:val="none" w:sz="0" w:space="0" w:color="auto"/>
        <w:bottom w:val="none" w:sz="0" w:space="0" w:color="auto"/>
        <w:right w:val="none" w:sz="0" w:space="0" w:color="auto"/>
      </w:divBdr>
    </w:div>
    <w:div w:id="882324498">
      <w:bodyDiv w:val="1"/>
      <w:marLeft w:val="0"/>
      <w:marRight w:val="0"/>
      <w:marTop w:val="0"/>
      <w:marBottom w:val="0"/>
      <w:divBdr>
        <w:top w:val="none" w:sz="0" w:space="0" w:color="auto"/>
        <w:left w:val="none" w:sz="0" w:space="0" w:color="auto"/>
        <w:bottom w:val="none" w:sz="0" w:space="0" w:color="auto"/>
        <w:right w:val="none" w:sz="0" w:space="0" w:color="auto"/>
      </w:divBdr>
    </w:div>
    <w:div w:id="890993329">
      <w:bodyDiv w:val="1"/>
      <w:marLeft w:val="0"/>
      <w:marRight w:val="0"/>
      <w:marTop w:val="0"/>
      <w:marBottom w:val="0"/>
      <w:divBdr>
        <w:top w:val="none" w:sz="0" w:space="0" w:color="auto"/>
        <w:left w:val="none" w:sz="0" w:space="0" w:color="auto"/>
        <w:bottom w:val="none" w:sz="0" w:space="0" w:color="auto"/>
        <w:right w:val="none" w:sz="0" w:space="0" w:color="auto"/>
      </w:divBdr>
    </w:div>
    <w:div w:id="891309592">
      <w:bodyDiv w:val="1"/>
      <w:marLeft w:val="0"/>
      <w:marRight w:val="0"/>
      <w:marTop w:val="0"/>
      <w:marBottom w:val="0"/>
      <w:divBdr>
        <w:top w:val="none" w:sz="0" w:space="0" w:color="auto"/>
        <w:left w:val="none" w:sz="0" w:space="0" w:color="auto"/>
        <w:bottom w:val="none" w:sz="0" w:space="0" w:color="auto"/>
        <w:right w:val="none" w:sz="0" w:space="0" w:color="auto"/>
      </w:divBdr>
    </w:div>
    <w:div w:id="899513424">
      <w:bodyDiv w:val="1"/>
      <w:marLeft w:val="0"/>
      <w:marRight w:val="0"/>
      <w:marTop w:val="0"/>
      <w:marBottom w:val="0"/>
      <w:divBdr>
        <w:top w:val="none" w:sz="0" w:space="0" w:color="auto"/>
        <w:left w:val="none" w:sz="0" w:space="0" w:color="auto"/>
        <w:bottom w:val="none" w:sz="0" w:space="0" w:color="auto"/>
        <w:right w:val="none" w:sz="0" w:space="0" w:color="auto"/>
      </w:divBdr>
    </w:div>
    <w:div w:id="904989161">
      <w:bodyDiv w:val="1"/>
      <w:marLeft w:val="0"/>
      <w:marRight w:val="0"/>
      <w:marTop w:val="0"/>
      <w:marBottom w:val="0"/>
      <w:divBdr>
        <w:top w:val="none" w:sz="0" w:space="0" w:color="auto"/>
        <w:left w:val="none" w:sz="0" w:space="0" w:color="auto"/>
        <w:bottom w:val="none" w:sz="0" w:space="0" w:color="auto"/>
        <w:right w:val="none" w:sz="0" w:space="0" w:color="auto"/>
      </w:divBdr>
    </w:div>
    <w:div w:id="910427265">
      <w:bodyDiv w:val="1"/>
      <w:marLeft w:val="0"/>
      <w:marRight w:val="0"/>
      <w:marTop w:val="0"/>
      <w:marBottom w:val="0"/>
      <w:divBdr>
        <w:top w:val="none" w:sz="0" w:space="0" w:color="auto"/>
        <w:left w:val="none" w:sz="0" w:space="0" w:color="auto"/>
        <w:bottom w:val="none" w:sz="0" w:space="0" w:color="auto"/>
        <w:right w:val="none" w:sz="0" w:space="0" w:color="auto"/>
      </w:divBdr>
    </w:div>
    <w:div w:id="912084084">
      <w:bodyDiv w:val="1"/>
      <w:marLeft w:val="0"/>
      <w:marRight w:val="0"/>
      <w:marTop w:val="0"/>
      <w:marBottom w:val="0"/>
      <w:divBdr>
        <w:top w:val="none" w:sz="0" w:space="0" w:color="auto"/>
        <w:left w:val="none" w:sz="0" w:space="0" w:color="auto"/>
        <w:bottom w:val="none" w:sz="0" w:space="0" w:color="auto"/>
        <w:right w:val="none" w:sz="0" w:space="0" w:color="auto"/>
      </w:divBdr>
    </w:div>
    <w:div w:id="912735333">
      <w:bodyDiv w:val="1"/>
      <w:marLeft w:val="0"/>
      <w:marRight w:val="0"/>
      <w:marTop w:val="0"/>
      <w:marBottom w:val="0"/>
      <w:divBdr>
        <w:top w:val="none" w:sz="0" w:space="0" w:color="auto"/>
        <w:left w:val="none" w:sz="0" w:space="0" w:color="auto"/>
        <w:bottom w:val="none" w:sz="0" w:space="0" w:color="auto"/>
        <w:right w:val="none" w:sz="0" w:space="0" w:color="auto"/>
      </w:divBdr>
    </w:div>
    <w:div w:id="915629786">
      <w:bodyDiv w:val="1"/>
      <w:marLeft w:val="0"/>
      <w:marRight w:val="0"/>
      <w:marTop w:val="0"/>
      <w:marBottom w:val="0"/>
      <w:divBdr>
        <w:top w:val="none" w:sz="0" w:space="0" w:color="auto"/>
        <w:left w:val="none" w:sz="0" w:space="0" w:color="auto"/>
        <w:bottom w:val="none" w:sz="0" w:space="0" w:color="auto"/>
        <w:right w:val="none" w:sz="0" w:space="0" w:color="auto"/>
      </w:divBdr>
    </w:div>
    <w:div w:id="916130877">
      <w:bodyDiv w:val="1"/>
      <w:marLeft w:val="0"/>
      <w:marRight w:val="0"/>
      <w:marTop w:val="0"/>
      <w:marBottom w:val="0"/>
      <w:divBdr>
        <w:top w:val="none" w:sz="0" w:space="0" w:color="auto"/>
        <w:left w:val="none" w:sz="0" w:space="0" w:color="auto"/>
        <w:bottom w:val="none" w:sz="0" w:space="0" w:color="auto"/>
        <w:right w:val="none" w:sz="0" w:space="0" w:color="auto"/>
      </w:divBdr>
    </w:div>
    <w:div w:id="918756394">
      <w:bodyDiv w:val="1"/>
      <w:marLeft w:val="0"/>
      <w:marRight w:val="0"/>
      <w:marTop w:val="0"/>
      <w:marBottom w:val="0"/>
      <w:divBdr>
        <w:top w:val="none" w:sz="0" w:space="0" w:color="auto"/>
        <w:left w:val="none" w:sz="0" w:space="0" w:color="auto"/>
        <w:bottom w:val="none" w:sz="0" w:space="0" w:color="auto"/>
        <w:right w:val="none" w:sz="0" w:space="0" w:color="auto"/>
      </w:divBdr>
    </w:div>
    <w:div w:id="918757129">
      <w:bodyDiv w:val="1"/>
      <w:marLeft w:val="0"/>
      <w:marRight w:val="0"/>
      <w:marTop w:val="0"/>
      <w:marBottom w:val="0"/>
      <w:divBdr>
        <w:top w:val="none" w:sz="0" w:space="0" w:color="auto"/>
        <w:left w:val="none" w:sz="0" w:space="0" w:color="auto"/>
        <w:bottom w:val="none" w:sz="0" w:space="0" w:color="auto"/>
        <w:right w:val="none" w:sz="0" w:space="0" w:color="auto"/>
      </w:divBdr>
    </w:div>
    <w:div w:id="921328692">
      <w:bodyDiv w:val="1"/>
      <w:marLeft w:val="0"/>
      <w:marRight w:val="0"/>
      <w:marTop w:val="0"/>
      <w:marBottom w:val="0"/>
      <w:divBdr>
        <w:top w:val="none" w:sz="0" w:space="0" w:color="auto"/>
        <w:left w:val="none" w:sz="0" w:space="0" w:color="auto"/>
        <w:bottom w:val="none" w:sz="0" w:space="0" w:color="auto"/>
        <w:right w:val="none" w:sz="0" w:space="0" w:color="auto"/>
      </w:divBdr>
    </w:div>
    <w:div w:id="923150717">
      <w:bodyDiv w:val="1"/>
      <w:marLeft w:val="0"/>
      <w:marRight w:val="0"/>
      <w:marTop w:val="0"/>
      <w:marBottom w:val="0"/>
      <w:divBdr>
        <w:top w:val="none" w:sz="0" w:space="0" w:color="auto"/>
        <w:left w:val="none" w:sz="0" w:space="0" w:color="auto"/>
        <w:bottom w:val="none" w:sz="0" w:space="0" w:color="auto"/>
        <w:right w:val="none" w:sz="0" w:space="0" w:color="auto"/>
      </w:divBdr>
    </w:div>
    <w:div w:id="923951083">
      <w:bodyDiv w:val="1"/>
      <w:marLeft w:val="0"/>
      <w:marRight w:val="0"/>
      <w:marTop w:val="0"/>
      <w:marBottom w:val="0"/>
      <w:divBdr>
        <w:top w:val="none" w:sz="0" w:space="0" w:color="auto"/>
        <w:left w:val="none" w:sz="0" w:space="0" w:color="auto"/>
        <w:bottom w:val="none" w:sz="0" w:space="0" w:color="auto"/>
        <w:right w:val="none" w:sz="0" w:space="0" w:color="auto"/>
      </w:divBdr>
    </w:div>
    <w:div w:id="934362604">
      <w:bodyDiv w:val="1"/>
      <w:marLeft w:val="0"/>
      <w:marRight w:val="0"/>
      <w:marTop w:val="0"/>
      <w:marBottom w:val="0"/>
      <w:divBdr>
        <w:top w:val="none" w:sz="0" w:space="0" w:color="auto"/>
        <w:left w:val="none" w:sz="0" w:space="0" w:color="auto"/>
        <w:bottom w:val="none" w:sz="0" w:space="0" w:color="auto"/>
        <w:right w:val="none" w:sz="0" w:space="0" w:color="auto"/>
      </w:divBdr>
    </w:div>
    <w:div w:id="936257788">
      <w:bodyDiv w:val="1"/>
      <w:marLeft w:val="0"/>
      <w:marRight w:val="0"/>
      <w:marTop w:val="0"/>
      <w:marBottom w:val="0"/>
      <w:divBdr>
        <w:top w:val="none" w:sz="0" w:space="0" w:color="auto"/>
        <w:left w:val="none" w:sz="0" w:space="0" w:color="auto"/>
        <w:bottom w:val="none" w:sz="0" w:space="0" w:color="auto"/>
        <w:right w:val="none" w:sz="0" w:space="0" w:color="auto"/>
      </w:divBdr>
    </w:div>
    <w:div w:id="939680889">
      <w:bodyDiv w:val="1"/>
      <w:marLeft w:val="0"/>
      <w:marRight w:val="0"/>
      <w:marTop w:val="0"/>
      <w:marBottom w:val="0"/>
      <w:divBdr>
        <w:top w:val="none" w:sz="0" w:space="0" w:color="auto"/>
        <w:left w:val="none" w:sz="0" w:space="0" w:color="auto"/>
        <w:bottom w:val="none" w:sz="0" w:space="0" w:color="auto"/>
        <w:right w:val="none" w:sz="0" w:space="0" w:color="auto"/>
      </w:divBdr>
    </w:div>
    <w:div w:id="952635745">
      <w:bodyDiv w:val="1"/>
      <w:marLeft w:val="0"/>
      <w:marRight w:val="0"/>
      <w:marTop w:val="0"/>
      <w:marBottom w:val="0"/>
      <w:divBdr>
        <w:top w:val="none" w:sz="0" w:space="0" w:color="auto"/>
        <w:left w:val="none" w:sz="0" w:space="0" w:color="auto"/>
        <w:bottom w:val="none" w:sz="0" w:space="0" w:color="auto"/>
        <w:right w:val="none" w:sz="0" w:space="0" w:color="auto"/>
      </w:divBdr>
    </w:div>
    <w:div w:id="953944191">
      <w:bodyDiv w:val="1"/>
      <w:marLeft w:val="0"/>
      <w:marRight w:val="0"/>
      <w:marTop w:val="0"/>
      <w:marBottom w:val="0"/>
      <w:divBdr>
        <w:top w:val="none" w:sz="0" w:space="0" w:color="auto"/>
        <w:left w:val="none" w:sz="0" w:space="0" w:color="auto"/>
        <w:bottom w:val="none" w:sz="0" w:space="0" w:color="auto"/>
        <w:right w:val="none" w:sz="0" w:space="0" w:color="auto"/>
      </w:divBdr>
    </w:div>
    <w:div w:id="954679394">
      <w:bodyDiv w:val="1"/>
      <w:marLeft w:val="0"/>
      <w:marRight w:val="0"/>
      <w:marTop w:val="0"/>
      <w:marBottom w:val="0"/>
      <w:divBdr>
        <w:top w:val="none" w:sz="0" w:space="0" w:color="auto"/>
        <w:left w:val="none" w:sz="0" w:space="0" w:color="auto"/>
        <w:bottom w:val="none" w:sz="0" w:space="0" w:color="auto"/>
        <w:right w:val="none" w:sz="0" w:space="0" w:color="auto"/>
      </w:divBdr>
    </w:div>
    <w:div w:id="962881828">
      <w:bodyDiv w:val="1"/>
      <w:marLeft w:val="0"/>
      <w:marRight w:val="0"/>
      <w:marTop w:val="0"/>
      <w:marBottom w:val="0"/>
      <w:divBdr>
        <w:top w:val="none" w:sz="0" w:space="0" w:color="auto"/>
        <w:left w:val="none" w:sz="0" w:space="0" w:color="auto"/>
        <w:bottom w:val="none" w:sz="0" w:space="0" w:color="auto"/>
        <w:right w:val="none" w:sz="0" w:space="0" w:color="auto"/>
      </w:divBdr>
    </w:div>
    <w:div w:id="963316806">
      <w:bodyDiv w:val="1"/>
      <w:marLeft w:val="0"/>
      <w:marRight w:val="0"/>
      <w:marTop w:val="0"/>
      <w:marBottom w:val="0"/>
      <w:divBdr>
        <w:top w:val="none" w:sz="0" w:space="0" w:color="auto"/>
        <w:left w:val="none" w:sz="0" w:space="0" w:color="auto"/>
        <w:bottom w:val="none" w:sz="0" w:space="0" w:color="auto"/>
        <w:right w:val="none" w:sz="0" w:space="0" w:color="auto"/>
      </w:divBdr>
    </w:div>
    <w:div w:id="965500478">
      <w:bodyDiv w:val="1"/>
      <w:marLeft w:val="0"/>
      <w:marRight w:val="0"/>
      <w:marTop w:val="0"/>
      <w:marBottom w:val="0"/>
      <w:divBdr>
        <w:top w:val="none" w:sz="0" w:space="0" w:color="auto"/>
        <w:left w:val="none" w:sz="0" w:space="0" w:color="auto"/>
        <w:bottom w:val="none" w:sz="0" w:space="0" w:color="auto"/>
        <w:right w:val="none" w:sz="0" w:space="0" w:color="auto"/>
      </w:divBdr>
    </w:div>
    <w:div w:id="969750461">
      <w:bodyDiv w:val="1"/>
      <w:marLeft w:val="0"/>
      <w:marRight w:val="0"/>
      <w:marTop w:val="0"/>
      <w:marBottom w:val="0"/>
      <w:divBdr>
        <w:top w:val="none" w:sz="0" w:space="0" w:color="auto"/>
        <w:left w:val="none" w:sz="0" w:space="0" w:color="auto"/>
        <w:bottom w:val="none" w:sz="0" w:space="0" w:color="auto"/>
        <w:right w:val="none" w:sz="0" w:space="0" w:color="auto"/>
      </w:divBdr>
    </w:div>
    <w:div w:id="971715877">
      <w:bodyDiv w:val="1"/>
      <w:marLeft w:val="0"/>
      <w:marRight w:val="0"/>
      <w:marTop w:val="0"/>
      <w:marBottom w:val="0"/>
      <w:divBdr>
        <w:top w:val="none" w:sz="0" w:space="0" w:color="auto"/>
        <w:left w:val="none" w:sz="0" w:space="0" w:color="auto"/>
        <w:bottom w:val="none" w:sz="0" w:space="0" w:color="auto"/>
        <w:right w:val="none" w:sz="0" w:space="0" w:color="auto"/>
      </w:divBdr>
    </w:div>
    <w:div w:id="972175950">
      <w:bodyDiv w:val="1"/>
      <w:marLeft w:val="0"/>
      <w:marRight w:val="0"/>
      <w:marTop w:val="0"/>
      <w:marBottom w:val="0"/>
      <w:divBdr>
        <w:top w:val="none" w:sz="0" w:space="0" w:color="auto"/>
        <w:left w:val="none" w:sz="0" w:space="0" w:color="auto"/>
        <w:bottom w:val="none" w:sz="0" w:space="0" w:color="auto"/>
        <w:right w:val="none" w:sz="0" w:space="0" w:color="auto"/>
      </w:divBdr>
    </w:div>
    <w:div w:id="974527588">
      <w:bodyDiv w:val="1"/>
      <w:marLeft w:val="0"/>
      <w:marRight w:val="0"/>
      <w:marTop w:val="0"/>
      <w:marBottom w:val="0"/>
      <w:divBdr>
        <w:top w:val="none" w:sz="0" w:space="0" w:color="auto"/>
        <w:left w:val="none" w:sz="0" w:space="0" w:color="auto"/>
        <w:bottom w:val="none" w:sz="0" w:space="0" w:color="auto"/>
        <w:right w:val="none" w:sz="0" w:space="0" w:color="auto"/>
      </w:divBdr>
    </w:div>
    <w:div w:id="979576952">
      <w:bodyDiv w:val="1"/>
      <w:marLeft w:val="0"/>
      <w:marRight w:val="0"/>
      <w:marTop w:val="0"/>
      <w:marBottom w:val="0"/>
      <w:divBdr>
        <w:top w:val="none" w:sz="0" w:space="0" w:color="auto"/>
        <w:left w:val="none" w:sz="0" w:space="0" w:color="auto"/>
        <w:bottom w:val="none" w:sz="0" w:space="0" w:color="auto"/>
        <w:right w:val="none" w:sz="0" w:space="0" w:color="auto"/>
      </w:divBdr>
    </w:div>
    <w:div w:id="980767591">
      <w:bodyDiv w:val="1"/>
      <w:marLeft w:val="0"/>
      <w:marRight w:val="0"/>
      <w:marTop w:val="0"/>
      <w:marBottom w:val="0"/>
      <w:divBdr>
        <w:top w:val="none" w:sz="0" w:space="0" w:color="auto"/>
        <w:left w:val="none" w:sz="0" w:space="0" w:color="auto"/>
        <w:bottom w:val="none" w:sz="0" w:space="0" w:color="auto"/>
        <w:right w:val="none" w:sz="0" w:space="0" w:color="auto"/>
      </w:divBdr>
    </w:div>
    <w:div w:id="985746870">
      <w:bodyDiv w:val="1"/>
      <w:marLeft w:val="0"/>
      <w:marRight w:val="0"/>
      <w:marTop w:val="0"/>
      <w:marBottom w:val="0"/>
      <w:divBdr>
        <w:top w:val="none" w:sz="0" w:space="0" w:color="auto"/>
        <w:left w:val="none" w:sz="0" w:space="0" w:color="auto"/>
        <w:bottom w:val="none" w:sz="0" w:space="0" w:color="auto"/>
        <w:right w:val="none" w:sz="0" w:space="0" w:color="auto"/>
      </w:divBdr>
    </w:div>
    <w:div w:id="988748304">
      <w:bodyDiv w:val="1"/>
      <w:marLeft w:val="0"/>
      <w:marRight w:val="0"/>
      <w:marTop w:val="0"/>
      <w:marBottom w:val="0"/>
      <w:divBdr>
        <w:top w:val="none" w:sz="0" w:space="0" w:color="auto"/>
        <w:left w:val="none" w:sz="0" w:space="0" w:color="auto"/>
        <w:bottom w:val="none" w:sz="0" w:space="0" w:color="auto"/>
        <w:right w:val="none" w:sz="0" w:space="0" w:color="auto"/>
      </w:divBdr>
    </w:div>
    <w:div w:id="1002129471">
      <w:bodyDiv w:val="1"/>
      <w:marLeft w:val="0"/>
      <w:marRight w:val="0"/>
      <w:marTop w:val="0"/>
      <w:marBottom w:val="0"/>
      <w:divBdr>
        <w:top w:val="none" w:sz="0" w:space="0" w:color="auto"/>
        <w:left w:val="none" w:sz="0" w:space="0" w:color="auto"/>
        <w:bottom w:val="none" w:sz="0" w:space="0" w:color="auto"/>
        <w:right w:val="none" w:sz="0" w:space="0" w:color="auto"/>
      </w:divBdr>
    </w:div>
    <w:div w:id="1002899945">
      <w:bodyDiv w:val="1"/>
      <w:marLeft w:val="0"/>
      <w:marRight w:val="0"/>
      <w:marTop w:val="0"/>
      <w:marBottom w:val="0"/>
      <w:divBdr>
        <w:top w:val="none" w:sz="0" w:space="0" w:color="auto"/>
        <w:left w:val="none" w:sz="0" w:space="0" w:color="auto"/>
        <w:bottom w:val="none" w:sz="0" w:space="0" w:color="auto"/>
        <w:right w:val="none" w:sz="0" w:space="0" w:color="auto"/>
      </w:divBdr>
    </w:div>
    <w:div w:id="1003163545">
      <w:bodyDiv w:val="1"/>
      <w:marLeft w:val="0"/>
      <w:marRight w:val="0"/>
      <w:marTop w:val="0"/>
      <w:marBottom w:val="0"/>
      <w:divBdr>
        <w:top w:val="none" w:sz="0" w:space="0" w:color="auto"/>
        <w:left w:val="none" w:sz="0" w:space="0" w:color="auto"/>
        <w:bottom w:val="none" w:sz="0" w:space="0" w:color="auto"/>
        <w:right w:val="none" w:sz="0" w:space="0" w:color="auto"/>
      </w:divBdr>
    </w:div>
    <w:div w:id="1004092939">
      <w:bodyDiv w:val="1"/>
      <w:marLeft w:val="0"/>
      <w:marRight w:val="0"/>
      <w:marTop w:val="0"/>
      <w:marBottom w:val="0"/>
      <w:divBdr>
        <w:top w:val="none" w:sz="0" w:space="0" w:color="auto"/>
        <w:left w:val="none" w:sz="0" w:space="0" w:color="auto"/>
        <w:bottom w:val="none" w:sz="0" w:space="0" w:color="auto"/>
        <w:right w:val="none" w:sz="0" w:space="0" w:color="auto"/>
      </w:divBdr>
    </w:div>
    <w:div w:id="1004479197">
      <w:bodyDiv w:val="1"/>
      <w:marLeft w:val="0"/>
      <w:marRight w:val="0"/>
      <w:marTop w:val="0"/>
      <w:marBottom w:val="0"/>
      <w:divBdr>
        <w:top w:val="none" w:sz="0" w:space="0" w:color="auto"/>
        <w:left w:val="none" w:sz="0" w:space="0" w:color="auto"/>
        <w:bottom w:val="none" w:sz="0" w:space="0" w:color="auto"/>
        <w:right w:val="none" w:sz="0" w:space="0" w:color="auto"/>
      </w:divBdr>
    </w:div>
    <w:div w:id="1007288887">
      <w:bodyDiv w:val="1"/>
      <w:marLeft w:val="0"/>
      <w:marRight w:val="0"/>
      <w:marTop w:val="0"/>
      <w:marBottom w:val="0"/>
      <w:divBdr>
        <w:top w:val="none" w:sz="0" w:space="0" w:color="auto"/>
        <w:left w:val="none" w:sz="0" w:space="0" w:color="auto"/>
        <w:bottom w:val="none" w:sz="0" w:space="0" w:color="auto"/>
        <w:right w:val="none" w:sz="0" w:space="0" w:color="auto"/>
      </w:divBdr>
    </w:div>
    <w:div w:id="1009141953">
      <w:bodyDiv w:val="1"/>
      <w:marLeft w:val="0"/>
      <w:marRight w:val="0"/>
      <w:marTop w:val="0"/>
      <w:marBottom w:val="0"/>
      <w:divBdr>
        <w:top w:val="none" w:sz="0" w:space="0" w:color="auto"/>
        <w:left w:val="none" w:sz="0" w:space="0" w:color="auto"/>
        <w:bottom w:val="none" w:sz="0" w:space="0" w:color="auto"/>
        <w:right w:val="none" w:sz="0" w:space="0" w:color="auto"/>
      </w:divBdr>
    </w:div>
    <w:div w:id="1011488493">
      <w:bodyDiv w:val="1"/>
      <w:marLeft w:val="0"/>
      <w:marRight w:val="0"/>
      <w:marTop w:val="0"/>
      <w:marBottom w:val="0"/>
      <w:divBdr>
        <w:top w:val="none" w:sz="0" w:space="0" w:color="auto"/>
        <w:left w:val="none" w:sz="0" w:space="0" w:color="auto"/>
        <w:bottom w:val="none" w:sz="0" w:space="0" w:color="auto"/>
        <w:right w:val="none" w:sz="0" w:space="0" w:color="auto"/>
      </w:divBdr>
    </w:div>
    <w:div w:id="1016225272">
      <w:bodyDiv w:val="1"/>
      <w:marLeft w:val="0"/>
      <w:marRight w:val="0"/>
      <w:marTop w:val="0"/>
      <w:marBottom w:val="0"/>
      <w:divBdr>
        <w:top w:val="none" w:sz="0" w:space="0" w:color="auto"/>
        <w:left w:val="none" w:sz="0" w:space="0" w:color="auto"/>
        <w:bottom w:val="none" w:sz="0" w:space="0" w:color="auto"/>
        <w:right w:val="none" w:sz="0" w:space="0" w:color="auto"/>
      </w:divBdr>
    </w:div>
    <w:div w:id="1016660135">
      <w:bodyDiv w:val="1"/>
      <w:marLeft w:val="0"/>
      <w:marRight w:val="0"/>
      <w:marTop w:val="0"/>
      <w:marBottom w:val="0"/>
      <w:divBdr>
        <w:top w:val="none" w:sz="0" w:space="0" w:color="auto"/>
        <w:left w:val="none" w:sz="0" w:space="0" w:color="auto"/>
        <w:bottom w:val="none" w:sz="0" w:space="0" w:color="auto"/>
        <w:right w:val="none" w:sz="0" w:space="0" w:color="auto"/>
      </w:divBdr>
    </w:div>
    <w:div w:id="1019429093">
      <w:bodyDiv w:val="1"/>
      <w:marLeft w:val="0"/>
      <w:marRight w:val="0"/>
      <w:marTop w:val="0"/>
      <w:marBottom w:val="0"/>
      <w:divBdr>
        <w:top w:val="none" w:sz="0" w:space="0" w:color="auto"/>
        <w:left w:val="none" w:sz="0" w:space="0" w:color="auto"/>
        <w:bottom w:val="none" w:sz="0" w:space="0" w:color="auto"/>
        <w:right w:val="none" w:sz="0" w:space="0" w:color="auto"/>
      </w:divBdr>
    </w:div>
    <w:div w:id="1021320695">
      <w:bodyDiv w:val="1"/>
      <w:marLeft w:val="0"/>
      <w:marRight w:val="0"/>
      <w:marTop w:val="0"/>
      <w:marBottom w:val="0"/>
      <w:divBdr>
        <w:top w:val="none" w:sz="0" w:space="0" w:color="auto"/>
        <w:left w:val="none" w:sz="0" w:space="0" w:color="auto"/>
        <w:bottom w:val="none" w:sz="0" w:space="0" w:color="auto"/>
        <w:right w:val="none" w:sz="0" w:space="0" w:color="auto"/>
      </w:divBdr>
    </w:div>
    <w:div w:id="1023752482">
      <w:bodyDiv w:val="1"/>
      <w:marLeft w:val="0"/>
      <w:marRight w:val="0"/>
      <w:marTop w:val="0"/>
      <w:marBottom w:val="0"/>
      <w:divBdr>
        <w:top w:val="none" w:sz="0" w:space="0" w:color="auto"/>
        <w:left w:val="none" w:sz="0" w:space="0" w:color="auto"/>
        <w:bottom w:val="none" w:sz="0" w:space="0" w:color="auto"/>
        <w:right w:val="none" w:sz="0" w:space="0" w:color="auto"/>
      </w:divBdr>
    </w:div>
    <w:div w:id="1024089573">
      <w:bodyDiv w:val="1"/>
      <w:marLeft w:val="0"/>
      <w:marRight w:val="0"/>
      <w:marTop w:val="0"/>
      <w:marBottom w:val="0"/>
      <w:divBdr>
        <w:top w:val="none" w:sz="0" w:space="0" w:color="auto"/>
        <w:left w:val="none" w:sz="0" w:space="0" w:color="auto"/>
        <w:bottom w:val="none" w:sz="0" w:space="0" w:color="auto"/>
        <w:right w:val="none" w:sz="0" w:space="0" w:color="auto"/>
      </w:divBdr>
    </w:div>
    <w:div w:id="1026369238">
      <w:bodyDiv w:val="1"/>
      <w:marLeft w:val="0"/>
      <w:marRight w:val="0"/>
      <w:marTop w:val="0"/>
      <w:marBottom w:val="0"/>
      <w:divBdr>
        <w:top w:val="none" w:sz="0" w:space="0" w:color="auto"/>
        <w:left w:val="none" w:sz="0" w:space="0" w:color="auto"/>
        <w:bottom w:val="none" w:sz="0" w:space="0" w:color="auto"/>
        <w:right w:val="none" w:sz="0" w:space="0" w:color="auto"/>
      </w:divBdr>
    </w:div>
    <w:div w:id="1029718937">
      <w:bodyDiv w:val="1"/>
      <w:marLeft w:val="0"/>
      <w:marRight w:val="0"/>
      <w:marTop w:val="0"/>
      <w:marBottom w:val="0"/>
      <w:divBdr>
        <w:top w:val="none" w:sz="0" w:space="0" w:color="auto"/>
        <w:left w:val="none" w:sz="0" w:space="0" w:color="auto"/>
        <w:bottom w:val="none" w:sz="0" w:space="0" w:color="auto"/>
        <w:right w:val="none" w:sz="0" w:space="0" w:color="auto"/>
      </w:divBdr>
    </w:div>
    <w:div w:id="1033924438">
      <w:bodyDiv w:val="1"/>
      <w:marLeft w:val="0"/>
      <w:marRight w:val="0"/>
      <w:marTop w:val="0"/>
      <w:marBottom w:val="0"/>
      <w:divBdr>
        <w:top w:val="none" w:sz="0" w:space="0" w:color="auto"/>
        <w:left w:val="none" w:sz="0" w:space="0" w:color="auto"/>
        <w:bottom w:val="none" w:sz="0" w:space="0" w:color="auto"/>
        <w:right w:val="none" w:sz="0" w:space="0" w:color="auto"/>
      </w:divBdr>
    </w:div>
    <w:div w:id="1039479647">
      <w:bodyDiv w:val="1"/>
      <w:marLeft w:val="0"/>
      <w:marRight w:val="0"/>
      <w:marTop w:val="0"/>
      <w:marBottom w:val="0"/>
      <w:divBdr>
        <w:top w:val="none" w:sz="0" w:space="0" w:color="auto"/>
        <w:left w:val="none" w:sz="0" w:space="0" w:color="auto"/>
        <w:bottom w:val="none" w:sz="0" w:space="0" w:color="auto"/>
        <w:right w:val="none" w:sz="0" w:space="0" w:color="auto"/>
      </w:divBdr>
    </w:div>
    <w:div w:id="1040013588">
      <w:bodyDiv w:val="1"/>
      <w:marLeft w:val="0"/>
      <w:marRight w:val="0"/>
      <w:marTop w:val="0"/>
      <w:marBottom w:val="0"/>
      <w:divBdr>
        <w:top w:val="none" w:sz="0" w:space="0" w:color="auto"/>
        <w:left w:val="none" w:sz="0" w:space="0" w:color="auto"/>
        <w:bottom w:val="none" w:sz="0" w:space="0" w:color="auto"/>
        <w:right w:val="none" w:sz="0" w:space="0" w:color="auto"/>
      </w:divBdr>
    </w:div>
    <w:div w:id="1042097317">
      <w:bodyDiv w:val="1"/>
      <w:marLeft w:val="0"/>
      <w:marRight w:val="0"/>
      <w:marTop w:val="0"/>
      <w:marBottom w:val="0"/>
      <w:divBdr>
        <w:top w:val="none" w:sz="0" w:space="0" w:color="auto"/>
        <w:left w:val="none" w:sz="0" w:space="0" w:color="auto"/>
        <w:bottom w:val="none" w:sz="0" w:space="0" w:color="auto"/>
        <w:right w:val="none" w:sz="0" w:space="0" w:color="auto"/>
      </w:divBdr>
    </w:div>
    <w:div w:id="1051340742">
      <w:bodyDiv w:val="1"/>
      <w:marLeft w:val="0"/>
      <w:marRight w:val="0"/>
      <w:marTop w:val="0"/>
      <w:marBottom w:val="0"/>
      <w:divBdr>
        <w:top w:val="none" w:sz="0" w:space="0" w:color="auto"/>
        <w:left w:val="none" w:sz="0" w:space="0" w:color="auto"/>
        <w:bottom w:val="none" w:sz="0" w:space="0" w:color="auto"/>
        <w:right w:val="none" w:sz="0" w:space="0" w:color="auto"/>
      </w:divBdr>
    </w:div>
    <w:div w:id="1052120206">
      <w:bodyDiv w:val="1"/>
      <w:marLeft w:val="0"/>
      <w:marRight w:val="0"/>
      <w:marTop w:val="0"/>
      <w:marBottom w:val="0"/>
      <w:divBdr>
        <w:top w:val="none" w:sz="0" w:space="0" w:color="auto"/>
        <w:left w:val="none" w:sz="0" w:space="0" w:color="auto"/>
        <w:bottom w:val="none" w:sz="0" w:space="0" w:color="auto"/>
        <w:right w:val="none" w:sz="0" w:space="0" w:color="auto"/>
      </w:divBdr>
    </w:div>
    <w:div w:id="1053112913">
      <w:bodyDiv w:val="1"/>
      <w:marLeft w:val="0"/>
      <w:marRight w:val="0"/>
      <w:marTop w:val="0"/>
      <w:marBottom w:val="0"/>
      <w:divBdr>
        <w:top w:val="none" w:sz="0" w:space="0" w:color="auto"/>
        <w:left w:val="none" w:sz="0" w:space="0" w:color="auto"/>
        <w:bottom w:val="none" w:sz="0" w:space="0" w:color="auto"/>
        <w:right w:val="none" w:sz="0" w:space="0" w:color="auto"/>
      </w:divBdr>
    </w:div>
    <w:div w:id="1054964550">
      <w:bodyDiv w:val="1"/>
      <w:marLeft w:val="0"/>
      <w:marRight w:val="0"/>
      <w:marTop w:val="0"/>
      <w:marBottom w:val="0"/>
      <w:divBdr>
        <w:top w:val="none" w:sz="0" w:space="0" w:color="auto"/>
        <w:left w:val="none" w:sz="0" w:space="0" w:color="auto"/>
        <w:bottom w:val="none" w:sz="0" w:space="0" w:color="auto"/>
        <w:right w:val="none" w:sz="0" w:space="0" w:color="auto"/>
      </w:divBdr>
    </w:div>
    <w:div w:id="1057701934">
      <w:bodyDiv w:val="1"/>
      <w:marLeft w:val="0"/>
      <w:marRight w:val="0"/>
      <w:marTop w:val="0"/>
      <w:marBottom w:val="0"/>
      <w:divBdr>
        <w:top w:val="none" w:sz="0" w:space="0" w:color="auto"/>
        <w:left w:val="none" w:sz="0" w:space="0" w:color="auto"/>
        <w:bottom w:val="none" w:sz="0" w:space="0" w:color="auto"/>
        <w:right w:val="none" w:sz="0" w:space="0" w:color="auto"/>
      </w:divBdr>
    </w:div>
    <w:div w:id="1066612532">
      <w:bodyDiv w:val="1"/>
      <w:marLeft w:val="0"/>
      <w:marRight w:val="0"/>
      <w:marTop w:val="0"/>
      <w:marBottom w:val="0"/>
      <w:divBdr>
        <w:top w:val="none" w:sz="0" w:space="0" w:color="auto"/>
        <w:left w:val="none" w:sz="0" w:space="0" w:color="auto"/>
        <w:bottom w:val="none" w:sz="0" w:space="0" w:color="auto"/>
        <w:right w:val="none" w:sz="0" w:space="0" w:color="auto"/>
      </w:divBdr>
    </w:div>
    <w:div w:id="1069423623">
      <w:bodyDiv w:val="1"/>
      <w:marLeft w:val="0"/>
      <w:marRight w:val="0"/>
      <w:marTop w:val="0"/>
      <w:marBottom w:val="0"/>
      <w:divBdr>
        <w:top w:val="none" w:sz="0" w:space="0" w:color="auto"/>
        <w:left w:val="none" w:sz="0" w:space="0" w:color="auto"/>
        <w:bottom w:val="none" w:sz="0" w:space="0" w:color="auto"/>
        <w:right w:val="none" w:sz="0" w:space="0" w:color="auto"/>
      </w:divBdr>
    </w:div>
    <w:div w:id="1069571407">
      <w:bodyDiv w:val="1"/>
      <w:marLeft w:val="0"/>
      <w:marRight w:val="0"/>
      <w:marTop w:val="0"/>
      <w:marBottom w:val="0"/>
      <w:divBdr>
        <w:top w:val="none" w:sz="0" w:space="0" w:color="auto"/>
        <w:left w:val="none" w:sz="0" w:space="0" w:color="auto"/>
        <w:bottom w:val="none" w:sz="0" w:space="0" w:color="auto"/>
        <w:right w:val="none" w:sz="0" w:space="0" w:color="auto"/>
      </w:divBdr>
    </w:div>
    <w:div w:id="1070006479">
      <w:bodyDiv w:val="1"/>
      <w:marLeft w:val="0"/>
      <w:marRight w:val="0"/>
      <w:marTop w:val="0"/>
      <w:marBottom w:val="0"/>
      <w:divBdr>
        <w:top w:val="none" w:sz="0" w:space="0" w:color="auto"/>
        <w:left w:val="none" w:sz="0" w:space="0" w:color="auto"/>
        <w:bottom w:val="none" w:sz="0" w:space="0" w:color="auto"/>
        <w:right w:val="none" w:sz="0" w:space="0" w:color="auto"/>
      </w:divBdr>
    </w:div>
    <w:div w:id="1073351131">
      <w:bodyDiv w:val="1"/>
      <w:marLeft w:val="0"/>
      <w:marRight w:val="0"/>
      <w:marTop w:val="0"/>
      <w:marBottom w:val="0"/>
      <w:divBdr>
        <w:top w:val="none" w:sz="0" w:space="0" w:color="auto"/>
        <w:left w:val="none" w:sz="0" w:space="0" w:color="auto"/>
        <w:bottom w:val="none" w:sz="0" w:space="0" w:color="auto"/>
        <w:right w:val="none" w:sz="0" w:space="0" w:color="auto"/>
      </w:divBdr>
    </w:div>
    <w:div w:id="1076168904">
      <w:bodyDiv w:val="1"/>
      <w:marLeft w:val="0"/>
      <w:marRight w:val="0"/>
      <w:marTop w:val="0"/>
      <w:marBottom w:val="0"/>
      <w:divBdr>
        <w:top w:val="none" w:sz="0" w:space="0" w:color="auto"/>
        <w:left w:val="none" w:sz="0" w:space="0" w:color="auto"/>
        <w:bottom w:val="none" w:sz="0" w:space="0" w:color="auto"/>
        <w:right w:val="none" w:sz="0" w:space="0" w:color="auto"/>
      </w:divBdr>
    </w:div>
    <w:div w:id="1081558844">
      <w:bodyDiv w:val="1"/>
      <w:marLeft w:val="0"/>
      <w:marRight w:val="0"/>
      <w:marTop w:val="0"/>
      <w:marBottom w:val="0"/>
      <w:divBdr>
        <w:top w:val="none" w:sz="0" w:space="0" w:color="auto"/>
        <w:left w:val="none" w:sz="0" w:space="0" w:color="auto"/>
        <w:bottom w:val="none" w:sz="0" w:space="0" w:color="auto"/>
        <w:right w:val="none" w:sz="0" w:space="0" w:color="auto"/>
      </w:divBdr>
    </w:div>
    <w:div w:id="1083453660">
      <w:bodyDiv w:val="1"/>
      <w:marLeft w:val="0"/>
      <w:marRight w:val="0"/>
      <w:marTop w:val="0"/>
      <w:marBottom w:val="0"/>
      <w:divBdr>
        <w:top w:val="none" w:sz="0" w:space="0" w:color="auto"/>
        <w:left w:val="none" w:sz="0" w:space="0" w:color="auto"/>
        <w:bottom w:val="none" w:sz="0" w:space="0" w:color="auto"/>
        <w:right w:val="none" w:sz="0" w:space="0" w:color="auto"/>
      </w:divBdr>
    </w:div>
    <w:div w:id="1083643747">
      <w:bodyDiv w:val="1"/>
      <w:marLeft w:val="0"/>
      <w:marRight w:val="0"/>
      <w:marTop w:val="0"/>
      <w:marBottom w:val="0"/>
      <w:divBdr>
        <w:top w:val="none" w:sz="0" w:space="0" w:color="auto"/>
        <w:left w:val="none" w:sz="0" w:space="0" w:color="auto"/>
        <w:bottom w:val="none" w:sz="0" w:space="0" w:color="auto"/>
        <w:right w:val="none" w:sz="0" w:space="0" w:color="auto"/>
      </w:divBdr>
    </w:div>
    <w:div w:id="1093866448">
      <w:bodyDiv w:val="1"/>
      <w:marLeft w:val="0"/>
      <w:marRight w:val="0"/>
      <w:marTop w:val="0"/>
      <w:marBottom w:val="0"/>
      <w:divBdr>
        <w:top w:val="none" w:sz="0" w:space="0" w:color="auto"/>
        <w:left w:val="none" w:sz="0" w:space="0" w:color="auto"/>
        <w:bottom w:val="none" w:sz="0" w:space="0" w:color="auto"/>
        <w:right w:val="none" w:sz="0" w:space="0" w:color="auto"/>
      </w:divBdr>
    </w:div>
    <w:div w:id="1095780792">
      <w:bodyDiv w:val="1"/>
      <w:marLeft w:val="0"/>
      <w:marRight w:val="0"/>
      <w:marTop w:val="0"/>
      <w:marBottom w:val="0"/>
      <w:divBdr>
        <w:top w:val="none" w:sz="0" w:space="0" w:color="auto"/>
        <w:left w:val="none" w:sz="0" w:space="0" w:color="auto"/>
        <w:bottom w:val="none" w:sz="0" w:space="0" w:color="auto"/>
        <w:right w:val="none" w:sz="0" w:space="0" w:color="auto"/>
      </w:divBdr>
    </w:div>
    <w:div w:id="1096704836">
      <w:bodyDiv w:val="1"/>
      <w:marLeft w:val="0"/>
      <w:marRight w:val="0"/>
      <w:marTop w:val="0"/>
      <w:marBottom w:val="0"/>
      <w:divBdr>
        <w:top w:val="none" w:sz="0" w:space="0" w:color="auto"/>
        <w:left w:val="none" w:sz="0" w:space="0" w:color="auto"/>
        <w:bottom w:val="none" w:sz="0" w:space="0" w:color="auto"/>
        <w:right w:val="none" w:sz="0" w:space="0" w:color="auto"/>
      </w:divBdr>
    </w:div>
    <w:div w:id="1097405943">
      <w:bodyDiv w:val="1"/>
      <w:marLeft w:val="0"/>
      <w:marRight w:val="0"/>
      <w:marTop w:val="0"/>
      <w:marBottom w:val="0"/>
      <w:divBdr>
        <w:top w:val="none" w:sz="0" w:space="0" w:color="auto"/>
        <w:left w:val="none" w:sz="0" w:space="0" w:color="auto"/>
        <w:bottom w:val="none" w:sz="0" w:space="0" w:color="auto"/>
        <w:right w:val="none" w:sz="0" w:space="0" w:color="auto"/>
      </w:divBdr>
    </w:div>
    <w:div w:id="1100178278">
      <w:bodyDiv w:val="1"/>
      <w:marLeft w:val="0"/>
      <w:marRight w:val="0"/>
      <w:marTop w:val="0"/>
      <w:marBottom w:val="0"/>
      <w:divBdr>
        <w:top w:val="none" w:sz="0" w:space="0" w:color="auto"/>
        <w:left w:val="none" w:sz="0" w:space="0" w:color="auto"/>
        <w:bottom w:val="none" w:sz="0" w:space="0" w:color="auto"/>
        <w:right w:val="none" w:sz="0" w:space="0" w:color="auto"/>
      </w:divBdr>
    </w:div>
    <w:div w:id="1117993660">
      <w:bodyDiv w:val="1"/>
      <w:marLeft w:val="0"/>
      <w:marRight w:val="0"/>
      <w:marTop w:val="0"/>
      <w:marBottom w:val="0"/>
      <w:divBdr>
        <w:top w:val="none" w:sz="0" w:space="0" w:color="auto"/>
        <w:left w:val="none" w:sz="0" w:space="0" w:color="auto"/>
        <w:bottom w:val="none" w:sz="0" w:space="0" w:color="auto"/>
        <w:right w:val="none" w:sz="0" w:space="0" w:color="auto"/>
      </w:divBdr>
    </w:div>
    <w:div w:id="1123227635">
      <w:bodyDiv w:val="1"/>
      <w:marLeft w:val="0"/>
      <w:marRight w:val="0"/>
      <w:marTop w:val="0"/>
      <w:marBottom w:val="0"/>
      <w:divBdr>
        <w:top w:val="none" w:sz="0" w:space="0" w:color="auto"/>
        <w:left w:val="none" w:sz="0" w:space="0" w:color="auto"/>
        <w:bottom w:val="none" w:sz="0" w:space="0" w:color="auto"/>
        <w:right w:val="none" w:sz="0" w:space="0" w:color="auto"/>
      </w:divBdr>
    </w:div>
    <w:div w:id="1123965409">
      <w:bodyDiv w:val="1"/>
      <w:marLeft w:val="0"/>
      <w:marRight w:val="0"/>
      <w:marTop w:val="0"/>
      <w:marBottom w:val="0"/>
      <w:divBdr>
        <w:top w:val="none" w:sz="0" w:space="0" w:color="auto"/>
        <w:left w:val="none" w:sz="0" w:space="0" w:color="auto"/>
        <w:bottom w:val="none" w:sz="0" w:space="0" w:color="auto"/>
        <w:right w:val="none" w:sz="0" w:space="0" w:color="auto"/>
      </w:divBdr>
    </w:div>
    <w:div w:id="1127624297">
      <w:bodyDiv w:val="1"/>
      <w:marLeft w:val="0"/>
      <w:marRight w:val="0"/>
      <w:marTop w:val="0"/>
      <w:marBottom w:val="0"/>
      <w:divBdr>
        <w:top w:val="none" w:sz="0" w:space="0" w:color="auto"/>
        <w:left w:val="none" w:sz="0" w:space="0" w:color="auto"/>
        <w:bottom w:val="none" w:sz="0" w:space="0" w:color="auto"/>
        <w:right w:val="none" w:sz="0" w:space="0" w:color="auto"/>
      </w:divBdr>
    </w:div>
    <w:div w:id="1128595990">
      <w:bodyDiv w:val="1"/>
      <w:marLeft w:val="0"/>
      <w:marRight w:val="0"/>
      <w:marTop w:val="0"/>
      <w:marBottom w:val="0"/>
      <w:divBdr>
        <w:top w:val="none" w:sz="0" w:space="0" w:color="auto"/>
        <w:left w:val="none" w:sz="0" w:space="0" w:color="auto"/>
        <w:bottom w:val="none" w:sz="0" w:space="0" w:color="auto"/>
        <w:right w:val="none" w:sz="0" w:space="0" w:color="auto"/>
      </w:divBdr>
    </w:div>
    <w:div w:id="1128860151">
      <w:bodyDiv w:val="1"/>
      <w:marLeft w:val="0"/>
      <w:marRight w:val="0"/>
      <w:marTop w:val="0"/>
      <w:marBottom w:val="0"/>
      <w:divBdr>
        <w:top w:val="none" w:sz="0" w:space="0" w:color="auto"/>
        <w:left w:val="none" w:sz="0" w:space="0" w:color="auto"/>
        <w:bottom w:val="none" w:sz="0" w:space="0" w:color="auto"/>
        <w:right w:val="none" w:sz="0" w:space="0" w:color="auto"/>
      </w:divBdr>
    </w:div>
    <w:div w:id="1134055541">
      <w:bodyDiv w:val="1"/>
      <w:marLeft w:val="0"/>
      <w:marRight w:val="0"/>
      <w:marTop w:val="0"/>
      <w:marBottom w:val="0"/>
      <w:divBdr>
        <w:top w:val="none" w:sz="0" w:space="0" w:color="auto"/>
        <w:left w:val="none" w:sz="0" w:space="0" w:color="auto"/>
        <w:bottom w:val="none" w:sz="0" w:space="0" w:color="auto"/>
        <w:right w:val="none" w:sz="0" w:space="0" w:color="auto"/>
      </w:divBdr>
    </w:div>
    <w:div w:id="1137454152">
      <w:bodyDiv w:val="1"/>
      <w:marLeft w:val="0"/>
      <w:marRight w:val="0"/>
      <w:marTop w:val="0"/>
      <w:marBottom w:val="0"/>
      <w:divBdr>
        <w:top w:val="none" w:sz="0" w:space="0" w:color="auto"/>
        <w:left w:val="none" w:sz="0" w:space="0" w:color="auto"/>
        <w:bottom w:val="none" w:sz="0" w:space="0" w:color="auto"/>
        <w:right w:val="none" w:sz="0" w:space="0" w:color="auto"/>
      </w:divBdr>
    </w:div>
    <w:div w:id="1140489893">
      <w:bodyDiv w:val="1"/>
      <w:marLeft w:val="0"/>
      <w:marRight w:val="0"/>
      <w:marTop w:val="0"/>
      <w:marBottom w:val="0"/>
      <w:divBdr>
        <w:top w:val="none" w:sz="0" w:space="0" w:color="auto"/>
        <w:left w:val="none" w:sz="0" w:space="0" w:color="auto"/>
        <w:bottom w:val="none" w:sz="0" w:space="0" w:color="auto"/>
        <w:right w:val="none" w:sz="0" w:space="0" w:color="auto"/>
      </w:divBdr>
    </w:div>
    <w:div w:id="1144086395">
      <w:bodyDiv w:val="1"/>
      <w:marLeft w:val="0"/>
      <w:marRight w:val="0"/>
      <w:marTop w:val="0"/>
      <w:marBottom w:val="0"/>
      <w:divBdr>
        <w:top w:val="none" w:sz="0" w:space="0" w:color="auto"/>
        <w:left w:val="none" w:sz="0" w:space="0" w:color="auto"/>
        <w:bottom w:val="none" w:sz="0" w:space="0" w:color="auto"/>
        <w:right w:val="none" w:sz="0" w:space="0" w:color="auto"/>
      </w:divBdr>
    </w:div>
    <w:div w:id="1144156197">
      <w:bodyDiv w:val="1"/>
      <w:marLeft w:val="0"/>
      <w:marRight w:val="0"/>
      <w:marTop w:val="0"/>
      <w:marBottom w:val="0"/>
      <w:divBdr>
        <w:top w:val="none" w:sz="0" w:space="0" w:color="auto"/>
        <w:left w:val="none" w:sz="0" w:space="0" w:color="auto"/>
        <w:bottom w:val="none" w:sz="0" w:space="0" w:color="auto"/>
        <w:right w:val="none" w:sz="0" w:space="0" w:color="auto"/>
      </w:divBdr>
    </w:div>
    <w:div w:id="1146388307">
      <w:bodyDiv w:val="1"/>
      <w:marLeft w:val="0"/>
      <w:marRight w:val="0"/>
      <w:marTop w:val="0"/>
      <w:marBottom w:val="0"/>
      <w:divBdr>
        <w:top w:val="none" w:sz="0" w:space="0" w:color="auto"/>
        <w:left w:val="none" w:sz="0" w:space="0" w:color="auto"/>
        <w:bottom w:val="none" w:sz="0" w:space="0" w:color="auto"/>
        <w:right w:val="none" w:sz="0" w:space="0" w:color="auto"/>
      </w:divBdr>
    </w:div>
    <w:div w:id="1146552836">
      <w:bodyDiv w:val="1"/>
      <w:marLeft w:val="0"/>
      <w:marRight w:val="0"/>
      <w:marTop w:val="0"/>
      <w:marBottom w:val="0"/>
      <w:divBdr>
        <w:top w:val="none" w:sz="0" w:space="0" w:color="auto"/>
        <w:left w:val="none" w:sz="0" w:space="0" w:color="auto"/>
        <w:bottom w:val="none" w:sz="0" w:space="0" w:color="auto"/>
        <w:right w:val="none" w:sz="0" w:space="0" w:color="auto"/>
      </w:divBdr>
    </w:div>
    <w:div w:id="1150949934">
      <w:bodyDiv w:val="1"/>
      <w:marLeft w:val="0"/>
      <w:marRight w:val="0"/>
      <w:marTop w:val="0"/>
      <w:marBottom w:val="0"/>
      <w:divBdr>
        <w:top w:val="none" w:sz="0" w:space="0" w:color="auto"/>
        <w:left w:val="none" w:sz="0" w:space="0" w:color="auto"/>
        <w:bottom w:val="none" w:sz="0" w:space="0" w:color="auto"/>
        <w:right w:val="none" w:sz="0" w:space="0" w:color="auto"/>
      </w:divBdr>
    </w:div>
    <w:div w:id="1152599025">
      <w:bodyDiv w:val="1"/>
      <w:marLeft w:val="0"/>
      <w:marRight w:val="0"/>
      <w:marTop w:val="0"/>
      <w:marBottom w:val="0"/>
      <w:divBdr>
        <w:top w:val="none" w:sz="0" w:space="0" w:color="auto"/>
        <w:left w:val="none" w:sz="0" w:space="0" w:color="auto"/>
        <w:bottom w:val="none" w:sz="0" w:space="0" w:color="auto"/>
        <w:right w:val="none" w:sz="0" w:space="0" w:color="auto"/>
      </w:divBdr>
    </w:div>
    <w:div w:id="1156651279">
      <w:bodyDiv w:val="1"/>
      <w:marLeft w:val="0"/>
      <w:marRight w:val="0"/>
      <w:marTop w:val="0"/>
      <w:marBottom w:val="0"/>
      <w:divBdr>
        <w:top w:val="none" w:sz="0" w:space="0" w:color="auto"/>
        <w:left w:val="none" w:sz="0" w:space="0" w:color="auto"/>
        <w:bottom w:val="none" w:sz="0" w:space="0" w:color="auto"/>
        <w:right w:val="none" w:sz="0" w:space="0" w:color="auto"/>
      </w:divBdr>
    </w:div>
    <w:div w:id="1158694753">
      <w:bodyDiv w:val="1"/>
      <w:marLeft w:val="0"/>
      <w:marRight w:val="0"/>
      <w:marTop w:val="0"/>
      <w:marBottom w:val="0"/>
      <w:divBdr>
        <w:top w:val="none" w:sz="0" w:space="0" w:color="auto"/>
        <w:left w:val="none" w:sz="0" w:space="0" w:color="auto"/>
        <w:bottom w:val="none" w:sz="0" w:space="0" w:color="auto"/>
        <w:right w:val="none" w:sz="0" w:space="0" w:color="auto"/>
      </w:divBdr>
    </w:div>
    <w:div w:id="1160274922">
      <w:bodyDiv w:val="1"/>
      <w:marLeft w:val="0"/>
      <w:marRight w:val="0"/>
      <w:marTop w:val="0"/>
      <w:marBottom w:val="0"/>
      <w:divBdr>
        <w:top w:val="none" w:sz="0" w:space="0" w:color="auto"/>
        <w:left w:val="none" w:sz="0" w:space="0" w:color="auto"/>
        <w:bottom w:val="none" w:sz="0" w:space="0" w:color="auto"/>
        <w:right w:val="none" w:sz="0" w:space="0" w:color="auto"/>
      </w:divBdr>
    </w:div>
    <w:div w:id="1162308234">
      <w:bodyDiv w:val="1"/>
      <w:marLeft w:val="0"/>
      <w:marRight w:val="0"/>
      <w:marTop w:val="0"/>
      <w:marBottom w:val="0"/>
      <w:divBdr>
        <w:top w:val="none" w:sz="0" w:space="0" w:color="auto"/>
        <w:left w:val="none" w:sz="0" w:space="0" w:color="auto"/>
        <w:bottom w:val="none" w:sz="0" w:space="0" w:color="auto"/>
        <w:right w:val="none" w:sz="0" w:space="0" w:color="auto"/>
      </w:divBdr>
    </w:div>
    <w:div w:id="1163742951">
      <w:bodyDiv w:val="1"/>
      <w:marLeft w:val="0"/>
      <w:marRight w:val="0"/>
      <w:marTop w:val="0"/>
      <w:marBottom w:val="0"/>
      <w:divBdr>
        <w:top w:val="none" w:sz="0" w:space="0" w:color="auto"/>
        <w:left w:val="none" w:sz="0" w:space="0" w:color="auto"/>
        <w:bottom w:val="none" w:sz="0" w:space="0" w:color="auto"/>
        <w:right w:val="none" w:sz="0" w:space="0" w:color="auto"/>
      </w:divBdr>
    </w:div>
    <w:div w:id="1164734813">
      <w:bodyDiv w:val="1"/>
      <w:marLeft w:val="0"/>
      <w:marRight w:val="0"/>
      <w:marTop w:val="0"/>
      <w:marBottom w:val="0"/>
      <w:divBdr>
        <w:top w:val="none" w:sz="0" w:space="0" w:color="auto"/>
        <w:left w:val="none" w:sz="0" w:space="0" w:color="auto"/>
        <w:bottom w:val="none" w:sz="0" w:space="0" w:color="auto"/>
        <w:right w:val="none" w:sz="0" w:space="0" w:color="auto"/>
      </w:divBdr>
    </w:div>
    <w:div w:id="1173492033">
      <w:bodyDiv w:val="1"/>
      <w:marLeft w:val="0"/>
      <w:marRight w:val="0"/>
      <w:marTop w:val="0"/>
      <w:marBottom w:val="0"/>
      <w:divBdr>
        <w:top w:val="none" w:sz="0" w:space="0" w:color="auto"/>
        <w:left w:val="none" w:sz="0" w:space="0" w:color="auto"/>
        <w:bottom w:val="none" w:sz="0" w:space="0" w:color="auto"/>
        <w:right w:val="none" w:sz="0" w:space="0" w:color="auto"/>
      </w:divBdr>
    </w:div>
    <w:div w:id="1173841617">
      <w:bodyDiv w:val="1"/>
      <w:marLeft w:val="0"/>
      <w:marRight w:val="0"/>
      <w:marTop w:val="0"/>
      <w:marBottom w:val="0"/>
      <w:divBdr>
        <w:top w:val="none" w:sz="0" w:space="0" w:color="auto"/>
        <w:left w:val="none" w:sz="0" w:space="0" w:color="auto"/>
        <w:bottom w:val="none" w:sz="0" w:space="0" w:color="auto"/>
        <w:right w:val="none" w:sz="0" w:space="0" w:color="auto"/>
      </w:divBdr>
    </w:div>
    <w:div w:id="1176338406">
      <w:bodyDiv w:val="1"/>
      <w:marLeft w:val="0"/>
      <w:marRight w:val="0"/>
      <w:marTop w:val="0"/>
      <w:marBottom w:val="0"/>
      <w:divBdr>
        <w:top w:val="none" w:sz="0" w:space="0" w:color="auto"/>
        <w:left w:val="none" w:sz="0" w:space="0" w:color="auto"/>
        <w:bottom w:val="none" w:sz="0" w:space="0" w:color="auto"/>
        <w:right w:val="none" w:sz="0" w:space="0" w:color="auto"/>
      </w:divBdr>
    </w:div>
    <w:div w:id="1181626718">
      <w:bodyDiv w:val="1"/>
      <w:marLeft w:val="0"/>
      <w:marRight w:val="0"/>
      <w:marTop w:val="0"/>
      <w:marBottom w:val="0"/>
      <w:divBdr>
        <w:top w:val="none" w:sz="0" w:space="0" w:color="auto"/>
        <w:left w:val="none" w:sz="0" w:space="0" w:color="auto"/>
        <w:bottom w:val="none" w:sz="0" w:space="0" w:color="auto"/>
        <w:right w:val="none" w:sz="0" w:space="0" w:color="auto"/>
      </w:divBdr>
    </w:div>
    <w:div w:id="1182817272">
      <w:bodyDiv w:val="1"/>
      <w:marLeft w:val="0"/>
      <w:marRight w:val="0"/>
      <w:marTop w:val="0"/>
      <w:marBottom w:val="0"/>
      <w:divBdr>
        <w:top w:val="none" w:sz="0" w:space="0" w:color="auto"/>
        <w:left w:val="none" w:sz="0" w:space="0" w:color="auto"/>
        <w:bottom w:val="none" w:sz="0" w:space="0" w:color="auto"/>
        <w:right w:val="none" w:sz="0" w:space="0" w:color="auto"/>
      </w:divBdr>
    </w:div>
    <w:div w:id="1186627363">
      <w:bodyDiv w:val="1"/>
      <w:marLeft w:val="0"/>
      <w:marRight w:val="0"/>
      <w:marTop w:val="0"/>
      <w:marBottom w:val="0"/>
      <w:divBdr>
        <w:top w:val="none" w:sz="0" w:space="0" w:color="auto"/>
        <w:left w:val="none" w:sz="0" w:space="0" w:color="auto"/>
        <w:bottom w:val="none" w:sz="0" w:space="0" w:color="auto"/>
        <w:right w:val="none" w:sz="0" w:space="0" w:color="auto"/>
      </w:divBdr>
    </w:div>
    <w:div w:id="1199975782">
      <w:bodyDiv w:val="1"/>
      <w:marLeft w:val="0"/>
      <w:marRight w:val="0"/>
      <w:marTop w:val="0"/>
      <w:marBottom w:val="0"/>
      <w:divBdr>
        <w:top w:val="none" w:sz="0" w:space="0" w:color="auto"/>
        <w:left w:val="none" w:sz="0" w:space="0" w:color="auto"/>
        <w:bottom w:val="none" w:sz="0" w:space="0" w:color="auto"/>
        <w:right w:val="none" w:sz="0" w:space="0" w:color="auto"/>
      </w:divBdr>
    </w:div>
    <w:div w:id="1200583714">
      <w:bodyDiv w:val="1"/>
      <w:marLeft w:val="0"/>
      <w:marRight w:val="0"/>
      <w:marTop w:val="0"/>
      <w:marBottom w:val="0"/>
      <w:divBdr>
        <w:top w:val="none" w:sz="0" w:space="0" w:color="auto"/>
        <w:left w:val="none" w:sz="0" w:space="0" w:color="auto"/>
        <w:bottom w:val="none" w:sz="0" w:space="0" w:color="auto"/>
        <w:right w:val="none" w:sz="0" w:space="0" w:color="auto"/>
      </w:divBdr>
    </w:div>
    <w:div w:id="1202323845">
      <w:bodyDiv w:val="1"/>
      <w:marLeft w:val="0"/>
      <w:marRight w:val="0"/>
      <w:marTop w:val="0"/>
      <w:marBottom w:val="0"/>
      <w:divBdr>
        <w:top w:val="none" w:sz="0" w:space="0" w:color="auto"/>
        <w:left w:val="none" w:sz="0" w:space="0" w:color="auto"/>
        <w:bottom w:val="none" w:sz="0" w:space="0" w:color="auto"/>
        <w:right w:val="none" w:sz="0" w:space="0" w:color="auto"/>
      </w:divBdr>
    </w:div>
    <w:div w:id="1204321219">
      <w:bodyDiv w:val="1"/>
      <w:marLeft w:val="0"/>
      <w:marRight w:val="0"/>
      <w:marTop w:val="0"/>
      <w:marBottom w:val="0"/>
      <w:divBdr>
        <w:top w:val="none" w:sz="0" w:space="0" w:color="auto"/>
        <w:left w:val="none" w:sz="0" w:space="0" w:color="auto"/>
        <w:bottom w:val="none" w:sz="0" w:space="0" w:color="auto"/>
        <w:right w:val="none" w:sz="0" w:space="0" w:color="auto"/>
      </w:divBdr>
    </w:div>
    <w:div w:id="1206135515">
      <w:bodyDiv w:val="1"/>
      <w:marLeft w:val="0"/>
      <w:marRight w:val="0"/>
      <w:marTop w:val="0"/>
      <w:marBottom w:val="0"/>
      <w:divBdr>
        <w:top w:val="none" w:sz="0" w:space="0" w:color="auto"/>
        <w:left w:val="none" w:sz="0" w:space="0" w:color="auto"/>
        <w:bottom w:val="none" w:sz="0" w:space="0" w:color="auto"/>
        <w:right w:val="none" w:sz="0" w:space="0" w:color="auto"/>
      </w:divBdr>
    </w:div>
    <w:div w:id="1214385207">
      <w:bodyDiv w:val="1"/>
      <w:marLeft w:val="0"/>
      <w:marRight w:val="0"/>
      <w:marTop w:val="0"/>
      <w:marBottom w:val="0"/>
      <w:divBdr>
        <w:top w:val="none" w:sz="0" w:space="0" w:color="auto"/>
        <w:left w:val="none" w:sz="0" w:space="0" w:color="auto"/>
        <w:bottom w:val="none" w:sz="0" w:space="0" w:color="auto"/>
        <w:right w:val="none" w:sz="0" w:space="0" w:color="auto"/>
      </w:divBdr>
    </w:div>
    <w:div w:id="1217354324">
      <w:bodyDiv w:val="1"/>
      <w:marLeft w:val="0"/>
      <w:marRight w:val="0"/>
      <w:marTop w:val="0"/>
      <w:marBottom w:val="0"/>
      <w:divBdr>
        <w:top w:val="none" w:sz="0" w:space="0" w:color="auto"/>
        <w:left w:val="none" w:sz="0" w:space="0" w:color="auto"/>
        <w:bottom w:val="none" w:sz="0" w:space="0" w:color="auto"/>
        <w:right w:val="none" w:sz="0" w:space="0" w:color="auto"/>
      </w:divBdr>
    </w:div>
    <w:div w:id="1228568625">
      <w:bodyDiv w:val="1"/>
      <w:marLeft w:val="0"/>
      <w:marRight w:val="0"/>
      <w:marTop w:val="0"/>
      <w:marBottom w:val="0"/>
      <w:divBdr>
        <w:top w:val="none" w:sz="0" w:space="0" w:color="auto"/>
        <w:left w:val="none" w:sz="0" w:space="0" w:color="auto"/>
        <w:bottom w:val="none" w:sz="0" w:space="0" w:color="auto"/>
        <w:right w:val="none" w:sz="0" w:space="0" w:color="auto"/>
      </w:divBdr>
    </w:div>
    <w:div w:id="1235314000">
      <w:bodyDiv w:val="1"/>
      <w:marLeft w:val="0"/>
      <w:marRight w:val="0"/>
      <w:marTop w:val="0"/>
      <w:marBottom w:val="0"/>
      <w:divBdr>
        <w:top w:val="none" w:sz="0" w:space="0" w:color="auto"/>
        <w:left w:val="none" w:sz="0" w:space="0" w:color="auto"/>
        <w:bottom w:val="none" w:sz="0" w:space="0" w:color="auto"/>
        <w:right w:val="none" w:sz="0" w:space="0" w:color="auto"/>
      </w:divBdr>
    </w:div>
    <w:div w:id="1237472917">
      <w:bodyDiv w:val="1"/>
      <w:marLeft w:val="0"/>
      <w:marRight w:val="0"/>
      <w:marTop w:val="0"/>
      <w:marBottom w:val="0"/>
      <w:divBdr>
        <w:top w:val="none" w:sz="0" w:space="0" w:color="auto"/>
        <w:left w:val="none" w:sz="0" w:space="0" w:color="auto"/>
        <w:bottom w:val="none" w:sz="0" w:space="0" w:color="auto"/>
        <w:right w:val="none" w:sz="0" w:space="0" w:color="auto"/>
      </w:divBdr>
    </w:div>
    <w:div w:id="1253660416">
      <w:bodyDiv w:val="1"/>
      <w:marLeft w:val="0"/>
      <w:marRight w:val="0"/>
      <w:marTop w:val="0"/>
      <w:marBottom w:val="0"/>
      <w:divBdr>
        <w:top w:val="none" w:sz="0" w:space="0" w:color="auto"/>
        <w:left w:val="none" w:sz="0" w:space="0" w:color="auto"/>
        <w:bottom w:val="none" w:sz="0" w:space="0" w:color="auto"/>
        <w:right w:val="none" w:sz="0" w:space="0" w:color="auto"/>
      </w:divBdr>
    </w:div>
    <w:div w:id="1261334220">
      <w:bodyDiv w:val="1"/>
      <w:marLeft w:val="0"/>
      <w:marRight w:val="0"/>
      <w:marTop w:val="0"/>
      <w:marBottom w:val="0"/>
      <w:divBdr>
        <w:top w:val="none" w:sz="0" w:space="0" w:color="auto"/>
        <w:left w:val="none" w:sz="0" w:space="0" w:color="auto"/>
        <w:bottom w:val="none" w:sz="0" w:space="0" w:color="auto"/>
        <w:right w:val="none" w:sz="0" w:space="0" w:color="auto"/>
      </w:divBdr>
    </w:div>
    <w:div w:id="1269196898">
      <w:bodyDiv w:val="1"/>
      <w:marLeft w:val="0"/>
      <w:marRight w:val="0"/>
      <w:marTop w:val="0"/>
      <w:marBottom w:val="0"/>
      <w:divBdr>
        <w:top w:val="none" w:sz="0" w:space="0" w:color="auto"/>
        <w:left w:val="none" w:sz="0" w:space="0" w:color="auto"/>
        <w:bottom w:val="none" w:sz="0" w:space="0" w:color="auto"/>
        <w:right w:val="none" w:sz="0" w:space="0" w:color="auto"/>
      </w:divBdr>
    </w:div>
    <w:div w:id="1272737563">
      <w:bodyDiv w:val="1"/>
      <w:marLeft w:val="0"/>
      <w:marRight w:val="0"/>
      <w:marTop w:val="0"/>
      <w:marBottom w:val="0"/>
      <w:divBdr>
        <w:top w:val="none" w:sz="0" w:space="0" w:color="auto"/>
        <w:left w:val="none" w:sz="0" w:space="0" w:color="auto"/>
        <w:bottom w:val="none" w:sz="0" w:space="0" w:color="auto"/>
        <w:right w:val="none" w:sz="0" w:space="0" w:color="auto"/>
      </w:divBdr>
    </w:div>
    <w:div w:id="1273903437">
      <w:bodyDiv w:val="1"/>
      <w:marLeft w:val="0"/>
      <w:marRight w:val="0"/>
      <w:marTop w:val="0"/>
      <w:marBottom w:val="0"/>
      <w:divBdr>
        <w:top w:val="none" w:sz="0" w:space="0" w:color="auto"/>
        <w:left w:val="none" w:sz="0" w:space="0" w:color="auto"/>
        <w:bottom w:val="none" w:sz="0" w:space="0" w:color="auto"/>
        <w:right w:val="none" w:sz="0" w:space="0" w:color="auto"/>
      </w:divBdr>
    </w:div>
    <w:div w:id="1276907786">
      <w:bodyDiv w:val="1"/>
      <w:marLeft w:val="0"/>
      <w:marRight w:val="0"/>
      <w:marTop w:val="0"/>
      <w:marBottom w:val="0"/>
      <w:divBdr>
        <w:top w:val="none" w:sz="0" w:space="0" w:color="auto"/>
        <w:left w:val="none" w:sz="0" w:space="0" w:color="auto"/>
        <w:bottom w:val="none" w:sz="0" w:space="0" w:color="auto"/>
        <w:right w:val="none" w:sz="0" w:space="0" w:color="auto"/>
      </w:divBdr>
    </w:div>
    <w:div w:id="1278290442">
      <w:bodyDiv w:val="1"/>
      <w:marLeft w:val="0"/>
      <w:marRight w:val="0"/>
      <w:marTop w:val="0"/>
      <w:marBottom w:val="0"/>
      <w:divBdr>
        <w:top w:val="none" w:sz="0" w:space="0" w:color="auto"/>
        <w:left w:val="none" w:sz="0" w:space="0" w:color="auto"/>
        <w:bottom w:val="none" w:sz="0" w:space="0" w:color="auto"/>
        <w:right w:val="none" w:sz="0" w:space="0" w:color="auto"/>
      </w:divBdr>
    </w:div>
    <w:div w:id="1288465533">
      <w:bodyDiv w:val="1"/>
      <w:marLeft w:val="0"/>
      <w:marRight w:val="0"/>
      <w:marTop w:val="0"/>
      <w:marBottom w:val="0"/>
      <w:divBdr>
        <w:top w:val="none" w:sz="0" w:space="0" w:color="auto"/>
        <w:left w:val="none" w:sz="0" w:space="0" w:color="auto"/>
        <w:bottom w:val="none" w:sz="0" w:space="0" w:color="auto"/>
        <w:right w:val="none" w:sz="0" w:space="0" w:color="auto"/>
      </w:divBdr>
    </w:div>
    <w:div w:id="1293052367">
      <w:bodyDiv w:val="1"/>
      <w:marLeft w:val="0"/>
      <w:marRight w:val="0"/>
      <w:marTop w:val="0"/>
      <w:marBottom w:val="0"/>
      <w:divBdr>
        <w:top w:val="none" w:sz="0" w:space="0" w:color="auto"/>
        <w:left w:val="none" w:sz="0" w:space="0" w:color="auto"/>
        <w:bottom w:val="none" w:sz="0" w:space="0" w:color="auto"/>
        <w:right w:val="none" w:sz="0" w:space="0" w:color="auto"/>
      </w:divBdr>
    </w:div>
    <w:div w:id="1293560655">
      <w:bodyDiv w:val="1"/>
      <w:marLeft w:val="0"/>
      <w:marRight w:val="0"/>
      <w:marTop w:val="0"/>
      <w:marBottom w:val="0"/>
      <w:divBdr>
        <w:top w:val="none" w:sz="0" w:space="0" w:color="auto"/>
        <w:left w:val="none" w:sz="0" w:space="0" w:color="auto"/>
        <w:bottom w:val="none" w:sz="0" w:space="0" w:color="auto"/>
        <w:right w:val="none" w:sz="0" w:space="0" w:color="auto"/>
      </w:divBdr>
    </w:div>
    <w:div w:id="1293631140">
      <w:bodyDiv w:val="1"/>
      <w:marLeft w:val="0"/>
      <w:marRight w:val="0"/>
      <w:marTop w:val="0"/>
      <w:marBottom w:val="0"/>
      <w:divBdr>
        <w:top w:val="none" w:sz="0" w:space="0" w:color="auto"/>
        <w:left w:val="none" w:sz="0" w:space="0" w:color="auto"/>
        <w:bottom w:val="none" w:sz="0" w:space="0" w:color="auto"/>
        <w:right w:val="none" w:sz="0" w:space="0" w:color="auto"/>
      </w:divBdr>
    </w:div>
    <w:div w:id="1295523116">
      <w:bodyDiv w:val="1"/>
      <w:marLeft w:val="0"/>
      <w:marRight w:val="0"/>
      <w:marTop w:val="0"/>
      <w:marBottom w:val="0"/>
      <w:divBdr>
        <w:top w:val="none" w:sz="0" w:space="0" w:color="auto"/>
        <w:left w:val="none" w:sz="0" w:space="0" w:color="auto"/>
        <w:bottom w:val="none" w:sz="0" w:space="0" w:color="auto"/>
        <w:right w:val="none" w:sz="0" w:space="0" w:color="auto"/>
      </w:divBdr>
    </w:div>
    <w:div w:id="1295914463">
      <w:bodyDiv w:val="1"/>
      <w:marLeft w:val="0"/>
      <w:marRight w:val="0"/>
      <w:marTop w:val="0"/>
      <w:marBottom w:val="0"/>
      <w:divBdr>
        <w:top w:val="none" w:sz="0" w:space="0" w:color="auto"/>
        <w:left w:val="none" w:sz="0" w:space="0" w:color="auto"/>
        <w:bottom w:val="none" w:sz="0" w:space="0" w:color="auto"/>
        <w:right w:val="none" w:sz="0" w:space="0" w:color="auto"/>
      </w:divBdr>
    </w:div>
    <w:div w:id="1297444350">
      <w:bodyDiv w:val="1"/>
      <w:marLeft w:val="0"/>
      <w:marRight w:val="0"/>
      <w:marTop w:val="0"/>
      <w:marBottom w:val="0"/>
      <w:divBdr>
        <w:top w:val="none" w:sz="0" w:space="0" w:color="auto"/>
        <w:left w:val="none" w:sz="0" w:space="0" w:color="auto"/>
        <w:bottom w:val="none" w:sz="0" w:space="0" w:color="auto"/>
        <w:right w:val="none" w:sz="0" w:space="0" w:color="auto"/>
      </w:divBdr>
    </w:div>
    <w:div w:id="1302347133">
      <w:bodyDiv w:val="1"/>
      <w:marLeft w:val="0"/>
      <w:marRight w:val="0"/>
      <w:marTop w:val="0"/>
      <w:marBottom w:val="0"/>
      <w:divBdr>
        <w:top w:val="none" w:sz="0" w:space="0" w:color="auto"/>
        <w:left w:val="none" w:sz="0" w:space="0" w:color="auto"/>
        <w:bottom w:val="none" w:sz="0" w:space="0" w:color="auto"/>
        <w:right w:val="none" w:sz="0" w:space="0" w:color="auto"/>
      </w:divBdr>
    </w:div>
    <w:div w:id="1306200579">
      <w:bodyDiv w:val="1"/>
      <w:marLeft w:val="0"/>
      <w:marRight w:val="0"/>
      <w:marTop w:val="0"/>
      <w:marBottom w:val="0"/>
      <w:divBdr>
        <w:top w:val="none" w:sz="0" w:space="0" w:color="auto"/>
        <w:left w:val="none" w:sz="0" w:space="0" w:color="auto"/>
        <w:bottom w:val="none" w:sz="0" w:space="0" w:color="auto"/>
        <w:right w:val="none" w:sz="0" w:space="0" w:color="auto"/>
      </w:divBdr>
    </w:div>
    <w:div w:id="1319119125">
      <w:bodyDiv w:val="1"/>
      <w:marLeft w:val="0"/>
      <w:marRight w:val="0"/>
      <w:marTop w:val="0"/>
      <w:marBottom w:val="0"/>
      <w:divBdr>
        <w:top w:val="none" w:sz="0" w:space="0" w:color="auto"/>
        <w:left w:val="none" w:sz="0" w:space="0" w:color="auto"/>
        <w:bottom w:val="none" w:sz="0" w:space="0" w:color="auto"/>
        <w:right w:val="none" w:sz="0" w:space="0" w:color="auto"/>
      </w:divBdr>
    </w:div>
    <w:div w:id="1321620274">
      <w:bodyDiv w:val="1"/>
      <w:marLeft w:val="0"/>
      <w:marRight w:val="0"/>
      <w:marTop w:val="0"/>
      <w:marBottom w:val="0"/>
      <w:divBdr>
        <w:top w:val="none" w:sz="0" w:space="0" w:color="auto"/>
        <w:left w:val="none" w:sz="0" w:space="0" w:color="auto"/>
        <w:bottom w:val="none" w:sz="0" w:space="0" w:color="auto"/>
        <w:right w:val="none" w:sz="0" w:space="0" w:color="auto"/>
      </w:divBdr>
    </w:div>
    <w:div w:id="1325432099">
      <w:bodyDiv w:val="1"/>
      <w:marLeft w:val="0"/>
      <w:marRight w:val="0"/>
      <w:marTop w:val="0"/>
      <w:marBottom w:val="0"/>
      <w:divBdr>
        <w:top w:val="none" w:sz="0" w:space="0" w:color="auto"/>
        <w:left w:val="none" w:sz="0" w:space="0" w:color="auto"/>
        <w:bottom w:val="none" w:sz="0" w:space="0" w:color="auto"/>
        <w:right w:val="none" w:sz="0" w:space="0" w:color="auto"/>
      </w:divBdr>
    </w:div>
    <w:div w:id="1327974235">
      <w:bodyDiv w:val="1"/>
      <w:marLeft w:val="0"/>
      <w:marRight w:val="0"/>
      <w:marTop w:val="0"/>
      <w:marBottom w:val="0"/>
      <w:divBdr>
        <w:top w:val="none" w:sz="0" w:space="0" w:color="auto"/>
        <w:left w:val="none" w:sz="0" w:space="0" w:color="auto"/>
        <w:bottom w:val="none" w:sz="0" w:space="0" w:color="auto"/>
        <w:right w:val="none" w:sz="0" w:space="0" w:color="auto"/>
      </w:divBdr>
    </w:div>
    <w:div w:id="1334725599">
      <w:bodyDiv w:val="1"/>
      <w:marLeft w:val="0"/>
      <w:marRight w:val="0"/>
      <w:marTop w:val="0"/>
      <w:marBottom w:val="0"/>
      <w:divBdr>
        <w:top w:val="none" w:sz="0" w:space="0" w:color="auto"/>
        <w:left w:val="none" w:sz="0" w:space="0" w:color="auto"/>
        <w:bottom w:val="none" w:sz="0" w:space="0" w:color="auto"/>
        <w:right w:val="none" w:sz="0" w:space="0" w:color="auto"/>
      </w:divBdr>
    </w:div>
    <w:div w:id="1336612436">
      <w:bodyDiv w:val="1"/>
      <w:marLeft w:val="0"/>
      <w:marRight w:val="0"/>
      <w:marTop w:val="0"/>
      <w:marBottom w:val="0"/>
      <w:divBdr>
        <w:top w:val="none" w:sz="0" w:space="0" w:color="auto"/>
        <w:left w:val="none" w:sz="0" w:space="0" w:color="auto"/>
        <w:bottom w:val="none" w:sz="0" w:space="0" w:color="auto"/>
        <w:right w:val="none" w:sz="0" w:space="0" w:color="auto"/>
      </w:divBdr>
    </w:div>
    <w:div w:id="1336956575">
      <w:bodyDiv w:val="1"/>
      <w:marLeft w:val="0"/>
      <w:marRight w:val="0"/>
      <w:marTop w:val="0"/>
      <w:marBottom w:val="0"/>
      <w:divBdr>
        <w:top w:val="none" w:sz="0" w:space="0" w:color="auto"/>
        <w:left w:val="none" w:sz="0" w:space="0" w:color="auto"/>
        <w:bottom w:val="none" w:sz="0" w:space="0" w:color="auto"/>
        <w:right w:val="none" w:sz="0" w:space="0" w:color="auto"/>
      </w:divBdr>
    </w:div>
    <w:div w:id="1341859903">
      <w:bodyDiv w:val="1"/>
      <w:marLeft w:val="0"/>
      <w:marRight w:val="0"/>
      <w:marTop w:val="0"/>
      <w:marBottom w:val="0"/>
      <w:divBdr>
        <w:top w:val="none" w:sz="0" w:space="0" w:color="auto"/>
        <w:left w:val="none" w:sz="0" w:space="0" w:color="auto"/>
        <w:bottom w:val="none" w:sz="0" w:space="0" w:color="auto"/>
        <w:right w:val="none" w:sz="0" w:space="0" w:color="auto"/>
      </w:divBdr>
    </w:div>
    <w:div w:id="1342199734">
      <w:bodyDiv w:val="1"/>
      <w:marLeft w:val="0"/>
      <w:marRight w:val="0"/>
      <w:marTop w:val="0"/>
      <w:marBottom w:val="0"/>
      <w:divBdr>
        <w:top w:val="none" w:sz="0" w:space="0" w:color="auto"/>
        <w:left w:val="none" w:sz="0" w:space="0" w:color="auto"/>
        <w:bottom w:val="none" w:sz="0" w:space="0" w:color="auto"/>
        <w:right w:val="none" w:sz="0" w:space="0" w:color="auto"/>
      </w:divBdr>
    </w:div>
    <w:div w:id="1347754078">
      <w:bodyDiv w:val="1"/>
      <w:marLeft w:val="0"/>
      <w:marRight w:val="0"/>
      <w:marTop w:val="0"/>
      <w:marBottom w:val="0"/>
      <w:divBdr>
        <w:top w:val="none" w:sz="0" w:space="0" w:color="auto"/>
        <w:left w:val="none" w:sz="0" w:space="0" w:color="auto"/>
        <w:bottom w:val="none" w:sz="0" w:space="0" w:color="auto"/>
        <w:right w:val="none" w:sz="0" w:space="0" w:color="auto"/>
      </w:divBdr>
    </w:div>
    <w:div w:id="1349139029">
      <w:bodyDiv w:val="1"/>
      <w:marLeft w:val="0"/>
      <w:marRight w:val="0"/>
      <w:marTop w:val="0"/>
      <w:marBottom w:val="0"/>
      <w:divBdr>
        <w:top w:val="none" w:sz="0" w:space="0" w:color="auto"/>
        <w:left w:val="none" w:sz="0" w:space="0" w:color="auto"/>
        <w:bottom w:val="none" w:sz="0" w:space="0" w:color="auto"/>
        <w:right w:val="none" w:sz="0" w:space="0" w:color="auto"/>
      </w:divBdr>
    </w:div>
    <w:div w:id="1355612813">
      <w:bodyDiv w:val="1"/>
      <w:marLeft w:val="0"/>
      <w:marRight w:val="0"/>
      <w:marTop w:val="0"/>
      <w:marBottom w:val="0"/>
      <w:divBdr>
        <w:top w:val="none" w:sz="0" w:space="0" w:color="auto"/>
        <w:left w:val="none" w:sz="0" w:space="0" w:color="auto"/>
        <w:bottom w:val="none" w:sz="0" w:space="0" w:color="auto"/>
        <w:right w:val="none" w:sz="0" w:space="0" w:color="auto"/>
      </w:divBdr>
    </w:div>
    <w:div w:id="1356006909">
      <w:bodyDiv w:val="1"/>
      <w:marLeft w:val="0"/>
      <w:marRight w:val="0"/>
      <w:marTop w:val="0"/>
      <w:marBottom w:val="0"/>
      <w:divBdr>
        <w:top w:val="none" w:sz="0" w:space="0" w:color="auto"/>
        <w:left w:val="none" w:sz="0" w:space="0" w:color="auto"/>
        <w:bottom w:val="none" w:sz="0" w:space="0" w:color="auto"/>
        <w:right w:val="none" w:sz="0" w:space="0" w:color="auto"/>
      </w:divBdr>
    </w:div>
    <w:div w:id="1357538671">
      <w:bodyDiv w:val="1"/>
      <w:marLeft w:val="0"/>
      <w:marRight w:val="0"/>
      <w:marTop w:val="0"/>
      <w:marBottom w:val="0"/>
      <w:divBdr>
        <w:top w:val="none" w:sz="0" w:space="0" w:color="auto"/>
        <w:left w:val="none" w:sz="0" w:space="0" w:color="auto"/>
        <w:bottom w:val="none" w:sz="0" w:space="0" w:color="auto"/>
        <w:right w:val="none" w:sz="0" w:space="0" w:color="auto"/>
      </w:divBdr>
    </w:div>
    <w:div w:id="1359043693">
      <w:bodyDiv w:val="1"/>
      <w:marLeft w:val="0"/>
      <w:marRight w:val="0"/>
      <w:marTop w:val="0"/>
      <w:marBottom w:val="0"/>
      <w:divBdr>
        <w:top w:val="none" w:sz="0" w:space="0" w:color="auto"/>
        <w:left w:val="none" w:sz="0" w:space="0" w:color="auto"/>
        <w:bottom w:val="none" w:sz="0" w:space="0" w:color="auto"/>
        <w:right w:val="none" w:sz="0" w:space="0" w:color="auto"/>
      </w:divBdr>
    </w:div>
    <w:div w:id="1361737107">
      <w:bodyDiv w:val="1"/>
      <w:marLeft w:val="0"/>
      <w:marRight w:val="0"/>
      <w:marTop w:val="0"/>
      <w:marBottom w:val="0"/>
      <w:divBdr>
        <w:top w:val="none" w:sz="0" w:space="0" w:color="auto"/>
        <w:left w:val="none" w:sz="0" w:space="0" w:color="auto"/>
        <w:bottom w:val="none" w:sz="0" w:space="0" w:color="auto"/>
        <w:right w:val="none" w:sz="0" w:space="0" w:color="auto"/>
      </w:divBdr>
    </w:div>
    <w:div w:id="1365331093">
      <w:bodyDiv w:val="1"/>
      <w:marLeft w:val="0"/>
      <w:marRight w:val="0"/>
      <w:marTop w:val="0"/>
      <w:marBottom w:val="0"/>
      <w:divBdr>
        <w:top w:val="none" w:sz="0" w:space="0" w:color="auto"/>
        <w:left w:val="none" w:sz="0" w:space="0" w:color="auto"/>
        <w:bottom w:val="none" w:sz="0" w:space="0" w:color="auto"/>
        <w:right w:val="none" w:sz="0" w:space="0" w:color="auto"/>
      </w:divBdr>
    </w:div>
    <w:div w:id="1370914024">
      <w:bodyDiv w:val="1"/>
      <w:marLeft w:val="0"/>
      <w:marRight w:val="0"/>
      <w:marTop w:val="0"/>
      <w:marBottom w:val="0"/>
      <w:divBdr>
        <w:top w:val="none" w:sz="0" w:space="0" w:color="auto"/>
        <w:left w:val="none" w:sz="0" w:space="0" w:color="auto"/>
        <w:bottom w:val="none" w:sz="0" w:space="0" w:color="auto"/>
        <w:right w:val="none" w:sz="0" w:space="0" w:color="auto"/>
      </w:divBdr>
    </w:div>
    <w:div w:id="1379237540">
      <w:bodyDiv w:val="1"/>
      <w:marLeft w:val="0"/>
      <w:marRight w:val="0"/>
      <w:marTop w:val="0"/>
      <w:marBottom w:val="0"/>
      <w:divBdr>
        <w:top w:val="none" w:sz="0" w:space="0" w:color="auto"/>
        <w:left w:val="none" w:sz="0" w:space="0" w:color="auto"/>
        <w:bottom w:val="none" w:sz="0" w:space="0" w:color="auto"/>
        <w:right w:val="none" w:sz="0" w:space="0" w:color="auto"/>
      </w:divBdr>
    </w:div>
    <w:div w:id="1379434418">
      <w:bodyDiv w:val="1"/>
      <w:marLeft w:val="0"/>
      <w:marRight w:val="0"/>
      <w:marTop w:val="0"/>
      <w:marBottom w:val="0"/>
      <w:divBdr>
        <w:top w:val="none" w:sz="0" w:space="0" w:color="auto"/>
        <w:left w:val="none" w:sz="0" w:space="0" w:color="auto"/>
        <w:bottom w:val="none" w:sz="0" w:space="0" w:color="auto"/>
        <w:right w:val="none" w:sz="0" w:space="0" w:color="auto"/>
      </w:divBdr>
    </w:div>
    <w:div w:id="1385985739">
      <w:bodyDiv w:val="1"/>
      <w:marLeft w:val="0"/>
      <w:marRight w:val="0"/>
      <w:marTop w:val="0"/>
      <w:marBottom w:val="0"/>
      <w:divBdr>
        <w:top w:val="none" w:sz="0" w:space="0" w:color="auto"/>
        <w:left w:val="none" w:sz="0" w:space="0" w:color="auto"/>
        <w:bottom w:val="none" w:sz="0" w:space="0" w:color="auto"/>
        <w:right w:val="none" w:sz="0" w:space="0" w:color="auto"/>
      </w:divBdr>
    </w:div>
    <w:div w:id="1389038721">
      <w:bodyDiv w:val="1"/>
      <w:marLeft w:val="0"/>
      <w:marRight w:val="0"/>
      <w:marTop w:val="0"/>
      <w:marBottom w:val="0"/>
      <w:divBdr>
        <w:top w:val="none" w:sz="0" w:space="0" w:color="auto"/>
        <w:left w:val="none" w:sz="0" w:space="0" w:color="auto"/>
        <w:bottom w:val="none" w:sz="0" w:space="0" w:color="auto"/>
        <w:right w:val="none" w:sz="0" w:space="0" w:color="auto"/>
      </w:divBdr>
    </w:div>
    <w:div w:id="1389570437">
      <w:bodyDiv w:val="1"/>
      <w:marLeft w:val="0"/>
      <w:marRight w:val="0"/>
      <w:marTop w:val="0"/>
      <w:marBottom w:val="0"/>
      <w:divBdr>
        <w:top w:val="none" w:sz="0" w:space="0" w:color="auto"/>
        <w:left w:val="none" w:sz="0" w:space="0" w:color="auto"/>
        <w:bottom w:val="none" w:sz="0" w:space="0" w:color="auto"/>
        <w:right w:val="none" w:sz="0" w:space="0" w:color="auto"/>
      </w:divBdr>
    </w:div>
    <w:div w:id="1391269788">
      <w:bodyDiv w:val="1"/>
      <w:marLeft w:val="0"/>
      <w:marRight w:val="0"/>
      <w:marTop w:val="0"/>
      <w:marBottom w:val="0"/>
      <w:divBdr>
        <w:top w:val="none" w:sz="0" w:space="0" w:color="auto"/>
        <w:left w:val="none" w:sz="0" w:space="0" w:color="auto"/>
        <w:bottom w:val="none" w:sz="0" w:space="0" w:color="auto"/>
        <w:right w:val="none" w:sz="0" w:space="0" w:color="auto"/>
      </w:divBdr>
    </w:div>
    <w:div w:id="1395541719">
      <w:bodyDiv w:val="1"/>
      <w:marLeft w:val="0"/>
      <w:marRight w:val="0"/>
      <w:marTop w:val="0"/>
      <w:marBottom w:val="0"/>
      <w:divBdr>
        <w:top w:val="none" w:sz="0" w:space="0" w:color="auto"/>
        <w:left w:val="none" w:sz="0" w:space="0" w:color="auto"/>
        <w:bottom w:val="none" w:sz="0" w:space="0" w:color="auto"/>
        <w:right w:val="none" w:sz="0" w:space="0" w:color="auto"/>
      </w:divBdr>
    </w:div>
    <w:div w:id="1395591337">
      <w:bodyDiv w:val="1"/>
      <w:marLeft w:val="0"/>
      <w:marRight w:val="0"/>
      <w:marTop w:val="0"/>
      <w:marBottom w:val="0"/>
      <w:divBdr>
        <w:top w:val="none" w:sz="0" w:space="0" w:color="auto"/>
        <w:left w:val="none" w:sz="0" w:space="0" w:color="auto"/>
        <w:bottom w:val="none" w:sz="0" w:space="0" w:color="auto"/>
        <w:right w:val="none" w:sz="0" w:space="0" w:color="auto"/>
      </w:divBdr>
    </w:div>
    <w:div w:id="1400012262">
      <w:bodyDiv w:val="1"/>
      <w:marLeft w:val="0"/>
      <w:marRight w:val="0"/>
      <w:marTop w:val="0"/>
      <w:marBottom w:val="0"/>
      <w:divBdr>
        <w:top w:val="none" w:sz="0" w:space="0" w:color="auto"/>
        <w:left w:val="none" w:sz="0" w:space="0" w:color="auto"/>
        <w:bottom w:val="none" w:sz="0" w:space="0" w:color="auto"/>
        <w:right w:val="none" w:sz="0" w:space="0" w:color="auto"/>
      </w:divBdr>
    </w:div>
    <w:div w:id="1405958049">
      <w:bodyDiv w:val="1"/>
      <w:marLeft w:val="0"/>
      <w:marRight w:val="0"/>
      <w:marTop w:val="0"/>
      <w:marBottom w:val="0"/>
      <w:divBdr>
        <w:top w:val="none" w:sz="0" w:space="0" w:color="auto"/>
        <w:left w:val="none" w:sz="0" w:space="0" w:color="auto"/>
        <w:bottom w:val="none" w:sz="0" w:space="0" w:color="auto"/>
        <w:right w:val="none" w:sz="0" w:space="0" w:color="auto"/>
      </w:divBdr>
    </w:div>
    <w:div w:id="1411537277">
      <w:bodyDiv w:val="1"/>
      <w:marLeft w:val="0"/>
      <w:marRight w:val="0"/>
      <w:marTop w:val="0"/>
      <w:marBottom w:val="0"/>
      <w:divBdr>
        <w:top w:val="none" w:sz="0" w:space="0" w:color="auto"/>
        <w:left w:val="none" w:sz="0" w:space="0" w:color="auto"/>
        <w:bottom w:val="none" w:sz="0" w:space="0" w:color="auto"/>
        <w:right w:val="none" w:sz="0" w:space="0" w:color="auto"/>
      </w:divBdr>
    </w:div>
    <w:div w:id="1412585416">
      <w:bodyDiv w:val="1"/>
      <w:marLeft w:val="0"/>
      <w:marRight w:val="0"/>
      <w:marTop w:val="0"/>
      <w:marBottom w:val="0"/>
      <w:divBdr>
        <w:top w:val="none" w:sz="0" w:space="0" w:color="auto"/>
        <w:left w:val="none" w:sz="0" w:space="0" w:color="auto"/>
        <w:bottom w:val="none" w:sz="0" w:space="0" w:color="auto"/>
        <w:right w:val="none" w:sz="0" w:space="0" w:color="auto"/>
      </w:divBdr>
    </w:div>
    <w:div w:id="1412653479">
      <w:bodyDiv w:val="1"/>
      <w:marLeft w:val="0"/>
      <w:marRight w:val="0"/>
      <w:marTop w:val="0"/>
      <w:marBottom w:val="0"/>
      <w:divBdr>
        <w:top w:val="none" w:sz="0" w:space="0" w:color="auto"/>
        <w:left w:val="none" w:sz="0" w:space="0" w:color="auto"/>
        <w:bottom w:val="none" w:sz="0" w:space="0" w:color="auto"/>
        <w:right w:val="none" w:sz="0" w:space="0" w:color="auto"/>
      </w:divBdr>
    </w:div>
    <w:div w:id="1415009528">
      <w:bodyDiv w:val="1"/>
      <w:marLeft w:val="0"/>
      <w:marRight w:val="0"/>
      <w:marTop w:val="0"/>
      <w:marBottom w:val="0"/>
      <w:divBdr>
        <w:top w:val="none" w:sz="0" w:space="0" w:color="auto"/>
        <w:left w:val="none" w:sz="0" w:space="0" w:color="auto"/>
        <w:bottom w:val="none" w:sz="0" w:space="0" w:color="auto"/>
        <w:right w:val="none" w:sz="0" w:space="0" w:color="auto"/>
      </w:divBdr>
    </w:div>
    <w:div w:id="1416785363">
      <w:bodyDiv w:val="1"/>
      <w:marLeft w:val="0"/>
      <w:marRight w:val="0"/>
      <w:marTop w:val="0"/>
      <w:marBottom w:val="0"/>
      <w:divBdr>
        <w:top w:val="none" w:sz="0" w:space="0" w:color="auto"/>
        <w:left w:val="none" w:sz="0" w:space="0" w:color="auto"/>
        <w:bottom w:val="none" w:sz="0" w:space="0" w:color="auto"/>
        <w:right w:val="none" w:sz="0" w:space="0" w:color="auto"/>
      </w:divBdr>
    </w:div>
    <w:div w:id="1417633681">
      <w:bodyDiv w:val="1"/>
      <w:marLeft w:val="0"/>
      <w:marRight w:val="0"/>
      <w:marTop w:val="0"/>
      <w:marBottom w:val="0"/>
      <w:divBdr>
        <w:top w:val="none" w:sz="0" w:space="0" w:color="auto"/>
        <w:left w:val="none" w:sz="0" w:space="0" w:color="auto"/>
        <w:bottom w:val="none" w:sz="0" w:space="0" w:color="auto"/>
        <w:right w:val="none" w:sz="0" w:space="0" w:color="auto"/>
      </w:divBdr>
    </w:div>
    <w:div w:id="1419978445">
      <w:bodyDiv w:val="1"/>
      <w:marLeft w:val="0"/>
      <w:marRight w:val="0"/>
      <w:marTop w:val="0"/>
      <w:marBottom w:val="0"/>
      <w:divBdr>
        <w:top w:val="none" w:sz="0" w:space="0" w:color="auto"/>
        <w:left w:val="none" w:sz="0" w:space="0" w:color="auto"/>
        <w:bottom w:val="none" w:sz="0" w:space="0" w:color="auto"/>
        <w:right w:val="none" w:sz="0" w:space="0" w:color="auto"/>
      </w:divBdr>
    </w:div>
    <w:div w:id="1420634288">
      <w:bodyDiv w:val="1"/>
      <w:marLeft w:val="0"/>
      <w:marRight w:val="0"/>
      <w:marTop w:val="0"/>
      <w:marBottom w:val="0"/>
      <w:divBdr>
        <w:top w:val="none" w:sz="0" w:space="0" w:color="auto"/>
        <w:left w:val="none" w:sz="0" w:space="0" w:color="auto"/>
        <w:bottom w:val="none" w:sz="0" w:space="0" w:color="auto"/>
        <w:right w:val="none" w:sz="0" w:space="0" w:color="auto"/>
      </w:divBdr>
    </w:div>
    <w:div w:id="1422994711">
      <w:bodyDiv w:val="1"/>
      <w:marLeft w:val="0"/>
      <w:marRight w:val="0"/>
      <w:marTop w:val="0"/>
      <w:marBottom w:val="0"/>
      <w:divBdr>
        <w:top w:val="none" w:sz="0" w:space="0" w:color="auto"/>
        <w:left w:val="none" w:sz="0" w:space="0" w:color="auto"/>
        <w:bottom w:val="none" w:sz="0" w:space="0" w:color="auto"/>
        <w:right w:val="none" w:sz="0" w:space="0" w:color="auto"/>
      </w:divBdr>
    </w:div>
    <w:div w:id="1427725795">
      <w:bodyDiv w:val="1"/>
      <w:marLeft w:val="0"/>
      <w:marRight w:val="0"/>
      <w:marTop w:val="0"/>
      <w:marBottom w:val="0"/>
      <w:divBdr>
        <w:top w:val="none" w:sz="0" w:space="0" w:color="auto"/>
        <w:left w:val="none" w:sz="0" w:space="0" w:color="auto"/>
        <w:bottom w:val="none" w:sz="0" w:space="0" w:color="auto"/>
        <w:right w:val="none" w:sz="0" w:space="0" w:color="auto"/>
      </w:divBdr>
    </w:div>
    <w:div w:id="1427917617">
      <w:bodyDiv w:val="1"/>
      <w:marLeft w:val="0"/>
      <w:marRight w:val="0"/>
      <w:marTop w:val="0"/>
      <w:marBottom w:val="0"/>
      <w:divBdr>
        <w:top w:val="none" w:sz="0" w:space="0" w:color="auto"/>
        <w:left w:val="none" w:sz="0" w:space="0" w:color="auto"/>
        <w:bottom w:val="none" w:sz="0" w:space="0" w:color="auto"/>
        <w:right w:val="none" w:sz="0" w:space="0" w:color="auto"/>
      </w:divBdr>
    </w:div>
    <w:div w:id="1430849931">
      <w:bodyDiv w:val="1"/>
      <w:marLeft w:val="0"/>
      <w:marRight w:val="0"/>
      <w:marTop w:val="0"/>
      <w:marBottom w:val="0"/>
      <w:divBdr>
        <w:top w:val="none" w:sz="0" w:space="0" w:color="auto"/>
        <w:left w:val="none" w:sz="0" w:space="0" w:color="auto"/>
        <w:bottom w:val="none" w:sz="0" w:space="0" w:color="auto"/>
        <w:right w:val="none" w:sz="0" w:space="0" w:color="auto"/>
      </w:divBdr>
    </w:div>
    <w:div w:id="1433210646">
      <w:bodyDiv w:val="1"/>
      <w:marLeft w:val="0"/>
      <w:marRight w:val="0"/>
      <w:marTop w:val="0"/>
      <w:marBottom w:val="0"/>
      <w:divBdr>
        <w:top w:val="none" w:sz="0" w:space="0" w:color="auto"/>
        <w:left w:val="none" w:sz="0" w:space="0" w:color="auto"/>
        <w:bottom w:val="none" w:sz="0" w:space="0" w:color="auto"/>
        <w:right w:val="none" w:sz="0" w:space="0" w:color="auto"/>
      </w:divBdr>
    </w:div>
    <w:div w:id="1433434530">
      <w:bodyDiv w:val="1"/>
      <w:marLeft w:val="0"/>
      <w:marRight w:val="0"/>
      <w:marTop w:val="0"/>
      <w:marBottom w:val="0"/>
      <w:divBdr>
        <w:top w:val="none" w:sz="0" w:space="0" w:color="auto"/>
        <w:left w:val="none" w:sz="0" w:space="0" w:color="auto"/>
        <w:bottom w:val="none" w:sz="0" w:space="0" w:color="auto"/>
        <w:right w:val="none" w:sz="0" w:space="0" w:color="auto"/>
      </w:divBdr>
    </w:div>
    <w:div w:id="1456409685">
      <w:bodyDiv w:val="1"/>
      <w:marLeft w:val="0"/>
      <w:marRight w:val="0"/>
      <w:marTop w:val="0"/>
      <w:marBottom w:val="0"/>
      <w:divBdr>
        <w:top w:val="none" w:sz="0" w:space="0" w:color="auto"/>
        <w:left w:val="none" w:sz="0" w:space="0" w:color="auto"/>
        <w:bottom w:val="none" w:sz="0" w:space="0" w:color="auto"/>
        <w:right w:val="none" w:sz="0" w:space="0" w:color="auto"/>
      </w:divBdr>
    </w:div>
    <w:div w:id="1457867953">
      <w:bodyDiv w:val="1"/>
      <w:marLeft w:val="0"/>
      <w:marRight w:val="0"/>
      <w:marTop w:val="0"/>
      <w:marBottom w:val="0"/>
      <w:divBdr>
        <w:top w:val="none" w:sz="0" w:space="0" w:color="auto"/>
        <w:left w:val="none" w:sz="0" w:space="0" w:color="auto"/>
        <w:bottom w:val="none" w:sz="0" w:space="0" w:color="auto"/>
        <w:right w:val="none" w:sz="0" w:space="0" w:color="auto"/>
      </w:divBdr>
    </w:div>
    <w:div w:id="1459453816">
      <w:bodyDiv w:val="1"/>
      <w:marLeft w:val="0"/>
      <w:marRight w:val="0"/>
      <w:marTop w:val="0"/>
      <w:marBottom w:val="0"/>
      <w:divBdr>
        <w:top w:val="none" w:sz="0" w:space="0" w:color="auto"/>
        <w:left w:val="none" w:sz="0" w:space="0" w:color="auto"/>
        <w:bottom w:val="none" w:sz="0" w:space="0" w:color="auto"/>
        <w:right w:val="none" w:sz="0" w:space="0" w:color="auto"/>
      </w:divBdr>
    </w:div>
    <w:div w:id="1463812400">
      <w:bodyDiv w:val="1"/>
      <w:marLeft w:val="0"/>
      <w:marRight w:val="0"/>
      <w:marTop w:val="0"/>
      <w:marBottom w:val="0"/>
      <w:divBdr>
        <w:top w:val="none" w:sz="0" w:space="0" w:color="auto"/>
        <w:left w:val="none" w:sz="0" w:space="0" w:color="auto"/>
        <w:bottom w:val="none" w:sz="0" w:space="0" w:color="auto"/>
        <w:right w:val="none" w:sz="0" w:space="0" w:color="auto"/>
      </w:divBdr>
    </w:div>
    <w:div w:id="1463965202">
      <w:bodyDiv w:val="1"/>
      <w:marLeft w:val="0"/>
      <w:marRight w:val="0"/>
      <w:marTop w:val="0"/>
      <w:marBottom w:val="0"/>
      <w:divBdr>
        <w:top w:val="none" w:sz="0" w:space="0" w:color="auto"/>
        <w:left w:val="none" w:sz="0" w:space="0" w:color="auto"/>
        <w:bottom w:val="none" w:sz="0" w:space="0" w:color="auto"/>
        <w:right w:val="none" w:sz="0" w:space="0" w:color="auto"/>
      </w:divBdr>
    </w:div>
    <w:div w:id="1471172490">
      <w:bodyDiv w:val="1"/>
      <w:marLeft w:val="0"/>
      <w:marRight w:val="0"/>
      <w:marTop w:val="0"/>
      <w:marBottom w:val="0"/>
      <w:divBdr>
        <w:top w:val="none" w:sz="0" w:space="0" w:color="auto"/>
        <w:left w:val="none" w:sz="0" w:space="0" w:color="auto"/>
        <w:bottom w:val="none" w:sz="0" w:space="0" w:color="auto"/>
        <w:right w:val="none" w:sz="0" w:space="0" w:color="auto"/>
      </w:divBdr>
    </w:div>
    <w:div w:id="1473057033">
      <w:bodyDiv w:val="1"/>
      <w:marLeft w:val="0"/>
      <w:marRight w:val="0"/>
      <w:marTop w:val="0"/>
      <w:marBottom w:val="0"/>
      <w:divBdr>
        <w:top w:val="none" w:sz="0" w:space="0" w:color="auto"/>
        <w:left w:val="none" w:sz="0" w:space="0" w:color="auto"/>
        <w:bottom w:val="none" w:sz="0" w:space="0" w:color="auto"/>
        <w:right w:val="none" w:sz="0" w:space="0" w:color="auto"/>
      </w:divBdr>
    </w:div>
    <w:div w:id="1475484086">
      <w:bodyDiv w:val="1"/>
      <w:marLeft w:val="0"/>
      <w:marRight w:val="0"/>
      <w:marTop w:val="0"/>
      <w:marBottom w:val="0"/>
      <w:divBdr>
        <w:top w:val="none" w:sz="0" w:space="0" w:color="auto"/>
        <w:left w:val="none" w:sz="0" w:space="0" w:color="auto"/>
        <w:bottom w:val="none" w:sz="0" w:space="0" w:color="auto"/>
        <w:right w:val="none" w:sz="0" w:space="0" w:color="auto"/>
      </w:divBdr>
    </w:div>
    <w:div w:id="1475757404">
      <w:bodyDiv w:val="1"/>
      <w:marLeft w:val="0"/>
      <w:marRight w:val="0"/>
      <w:marTop w:val="0"/>
      <w:marBottom w:val="0"/>
      <w:divBdr>
        <w:top w:val="none" w:sz="0" w:space="0" w:color="auto"/>
        <w:left w:val="none" w:sz="0" w:space="0" w:color="auto"/>
        <w:bottom w:val="none" w:sz="0" w:space="0" w:color="auto"/>
        <w:right w:val="none" w:sz="0" w:space="0" w:color="auto"/>
      </w:divBdr>
    </w:div>
    <w:div w:id="1481385379">
      <w:bodyDiv w:val="1"/>
      <w:marLeft w:val="0"/>
      <w:marRight w:val="0"/>
      <w:marTop w:val="0"/>
      <w:marBottom w:val="0"/>
      <w:divBdr>
        <w:top w:val="none" w:sz="0" w:space="0" w:color="auto"/>
        <w:left w:val="none" w:sz="0" w:space="0" w:color="auto"/>
        <w:bottom w:val="none" w:sz="0" w:space="0" w:color="auto"/>
        <w:right w:val="none" w:sz="0" w:space="0" w:color="auto"/>
      </w:divBdr>
    </w:div>
    <w:div w:id="1483887697">
      <w:bodyDiv w:val="1"/>
      <w:marLeft w:val="0"/>
      <w:marRight w:val="0"/>
      <w:marTop w:val="0"/>
      <w:marBottom w:val="0"/>
      <w:divBdr>
        <w:top w:val="none" w:sz="0" w:space="0" w:color="auto"/>
        <w:left w:val="none" w:sz="0" w:space="0" w:color="auto"/>
        <w:bottom w:val="none" w:sz="0" w:space="0" w:color="auto"/>
        <w:right w:val="none" w:sz="0" w:space="0" w:color="auto"/>
      </w:divBdr>
    </w:div>
    <w:div w:id="1484201615">
      <w:bodyDiv w:val="1"/>
      <w:marLeft w:val="0"/>
      <w:marRight w:val="0"/>
      <w:marTop w:val="0"/>
      <w:marBottom w:val="0"/>
      <w:divBdr>
        <w:top w:val="none" w:sz="0" w:space="0" w:color="auto"/>
        <w:left w:val="none" w:sz="0" w:space="0" w:color="auto"/>
        <w:bottom w:val="none" w:sz="0" w:space="0" w:color="auto"/>
        <w:right w:val="none" w:sz="0" w:space="0" w:color="auto"/>
      </w:divBdr>
    </w:div>
    <w:div w:id="1484466180">
      <w:bodyDiv w:val="1"/>
      <w:marLeft w:val="0"/>
      <w:marRight w:val="0"/>
      <w:marTop w:val="0"/>
      <w:marBottom w:val="0"/>
      <w:divBdr>
        <w:top w:val="none" w:sz="0" w:space="0" w:color="auto"/>
        <w:left w:val="none" w:sz="0" w:space="0" w:color="auto"/>
        <w:bottom w:val="none" w:sz="0" w:space="0" w:color="auto"/>
        <w:right w:val="none" w:sz="0" w:space="0" w:color="auto"/>
      </w:divBdr>
    </w:div>
    <w:div w:id="1486238253">
      <w:bodyDiv w:val="1"/>
      <w:marLeft w:val="0"/>
      <w:marRight w:val="0"/>
      <w:marTop w:val="0"/>
      <w:marBottom w:val="0"/>
      <w:divBdr>
        <w:top w:val="none" w:sz="0" w:space="0" w:color="auto"/>
        <w:left w:val="none" w:sz="0" w:space="0" w:color="auto"/>
        <w:bottom w:val="none" w:sz="0" w:space="0" w:color="auto"/>
        <w:right w:val="none" w:sz="0" w:space="0" w:color="auto"/>
      </w:divBdr>
    </w:div>
    <w:div w:id="1488478928">
      <w:bodyDiv w:val="1"/>
      <w:marLeft w:val="0"/>
      <w:marRight w:val="0"/>
      <w:marTop w:val="0"/>
      <w:marBottom w:val="0"/>
      <w:divBdr>
        <w:top w:val="none" w:sz="0" w:space="0" w:color="auto"/>
        <w:left w:val="none" w:sz="0" w:space="0" w:color="auto"/>
        <w:bottom w:val="none" w:sz="0" w:space="0" w:color="auto"/>
        <w:right w:val="none" w:sz="0" w:space="0" w:color="auto"/>
      </w:divBdr>
    </w:div>
    <w:div w:id="1489396125">
      <w:bodyDiv w:val="1"/>
      <w:marLeft w:val="0"/>
      <w:marRight w:val="0"/>
      <w:marTop w:val="0"/>
      <w:marBottom w:val="0"/>
      <w:divBdr>
        <w:top w:val="none" w:sz="0" w:space="0" w:color="auto"/>
        <w:left w:val="none" w:sz="0" w:space="0" w:color="auto"/>
        <w:bottom w:val="none" w:sz="0" w:space="0" w:color="auto"/>
        <w:right w:val="none" w:sz="0" w:space="0" w:color="auto"/>
      </w:divBdr>
    </w:div>
    <w:div w:id="1501848456">
      <w:bodyDiv w:val="1"/>
      <w:marLeft w:val="0"/>
      <w:marRight w:val="0"/>
      <w:marTop w:val="0"/>
      <w:marBottom w:val="0"/>
      <w:divBdr>
        <w:top w:val="none" w:sz="0" w:space="0" w:color="auto"/>
        <w:left w:val="none" w:sz="0" w:space="0" w:color="auto"/>
        <w:bottom w:val="none" w:sz="0" w:space="0" w:color="auto"/>
        <w:right w:val="none" w:sz="0" w:space="0" w:color="auto"/>
      </w:divBdr>
    </w:div>
    <w:div w:id="1503550432">
      <w:bodyDiv w:val="1"/>
      <w:marLeft w:val="0"/>
      <w:marRight w:val="0"/>
      <w:marTop w:val="0"/>
      <w:marBottom w:val="0"/>
      <w:divBdr>
        <w:top w:val="none" w:sz="0" w:space="0" w:color="auto"/>
        <w:left w:val="none" w:sz="0" w:space="0" w:color="auto"/>
        <w:bottom w:val="none" w:sz="0" w:space="0" w:color="auto"/>
        <w:right w:val="none" w:sz="0" w:space="0" w:color="auto"/>
      </w:divBdr>
    </w:div>
    <w:div w:id="1505784838">
      <w:bodyDiv w:val="1"/>
      <w:marLeft w:val="0"/>
      <w:marRight w:val="0"/>
      <w:marTop w:val="0"/>
      <w:marBottom w:val="0"/>
      <w:divBdr>
        <w:top w:val="none" w:sz="0" w:space="0" w:color="auto"/>
        <w:left w:val="none" w:sz="0" w:space="0" w:color="auto"/>
        <w:bottom w:val="none" w:sz="0" w:space="0" w:color="auto"/>
        <w:right w:val="none" w:sz="0" w:space="0" w:color="auto"/>
      </w:divBdr>
    </w:div>
    <w:div w:id="1508211113">
      <w:bodyDiv w:val="1"/>
      <w:marLeft w:val="0"/>
      <w:marRight w:val="0"/>
      <w:marTop w:val="0"/>
      <w:marBottom w:val="0"/>
      <w:divBdr>
        <w:top w:val="none" w:sz="0" w:space="0" w:color="auto"/>
        <w:left w:val="none" w:sz="0" w:space="0" w:color="auto"/>
        <w:bottom w:val="none" w:sz="0" w:space="0" w:color="auto"/>
        <w:right w:val="none" w:sz="0" w:space="0" w:color="auto"/>
      </w:divBdr>
    </w:div>
    <w:div w:id="1513956438">
      <w:bodyDiv w:val="1"/>
      <w:marLeft w:val="0"/>
      <w:marRight w:val="0"/>
      <w:marTop w:val="0"/>
      <w:marBottom w:val="0"/>
      <w:divBdr>
        <w:top w:val="none" w:sz="0" w:space="0" w:color="auto"/>
        <w:left w:val="none" w:sz="0" w:space="0" w:color="auto"/>
        <w:bottom w:val="none" w:sz="0" w:space="0" w:color="auto"/>
        <w:right w:val="none" w:sz="0" w:space="0" w:color="auto"/>
      </w:divBdr>
    </w:div>
    <w:div w:id="1515073451">
      <w:bodyDiv w:val="1"/>
      <w:marLeft w:val="0"/>
      <w:marRight w:val="0"/>
      <w:marTop w:val="0"/>
      <w:marBottom w:val="0"/>
      <w:divBdr>
        <w:top w:val="none" w:sz="0" w:space="0" w:color="auto"/>
        <w:left w:val="none" w:sz="0" w:space="0" w:color="auto"/>
        <w:bottom w:val="none" w:sz="0" w:space="0" w:color="auto"/>
        <w:right w:val="none" w:sz="0" w:space="0" w:color="auto"/>
      </w:divBdr>
    </w:div>
    <w:div w:id="1522626924">
      <w:bodyDiv w:val="1"/>
      <w:marLeft w:val="0"/>
      <w:marRight w:val="0"/>
      <w:marTop w:val="0"/>
      <w:marBottom w:val="0"/>
      <w:divBdr>
        <w:top w:val="none" w:sz="0" w:space="0" w:color="auto"/>
        <w:left w:val="none" w:sz="0" w:space="0" w:color="auto"/>
        <w:bottom w:val="none" w:sz="0" w:space="0" w:color="auto"/>
        <w:right w:val="none" w:sz="0" w:space="0" w:color="auto"/>
      </w:divBdr>
    </w:div>
    <w:div w:id="1522664440">
      <w:bodyDiv w:val="1"/>
      <w:marLeft w:val="0"/>
      <w:marRight w:val="0"/>
      <w:marTop w:val="0"/>
      <w:marBottom w:val="0"/>
      <w:divBdr>
        <w:top w:val="none" w:sz="0" w:space="0" w:color="auto"/>
        <w:left w:val="none" w:sz="0" w:space="0" w:color="auto"/>
        <w:bottom w:val="none" w:sz="0" w:space="0" w:color="auto"/>
        <w:right w:val="none" w:sz="0" w:space="0" w:color="auto"/>
      </w:divBdr>
    </w:div>
    <w:div w:id="1523857458">
      <w:bodyDiv w:val="1"/>
      <w:marLeft w:val="0"/>
      <w:marRight w:val="0"/>
      <w:marTop w:val="0"/>
      <w:marBottom w:val="0"/>
      <w:divBdr>
        <w:top w:val="none" w:sz="0" w:space="0" w:color="auto"/>
        <w:left w:val="none" w:sz="0" w:space="0" w:color="auto"/>
        <w:bottom w:val="none" w:sz="0" w:space="0" w:color="auto"/>
        <w:right w:val="none" w:sz="0" w:space="0" w:color="auto"/>
      </w:divBdr>
    </w:div>
    <w:div w:id="1524781232">
      <w:bodyDiv w:val="1"/>
      <w:marLeft w:val="0"/>
      <w:marRight w:val="0"/>
      <w:marTop w:val="0"/>
      <w:marBottom w:val="0"/>
      <w:divBdr>
        <w:top w:val="none" w:sz="0" w:space="0" w:color="auto"/>
        <w:left w:val="none" w:sz="0" w:space="0" w:color="auto"/>
        <w:bottom w:val="none" w:sz="0" w:space="0" w:color="auto"/>
        <w:right w:val="none" w:sz="0" w:space="0" w:color="auto"/>
      </w:divBdr>
    </w:div>
    <w:div w:id="1525481908">
      <w:bodyDiv w:val="1"/>
      <w:marLeft w:val="0"/>
      <w:marRight w:val="0"/>
      <w:marTop w:val="0"/>
      <w:marBottom w:val="0"/>
      <w:divBdr>
        <w:top w:val="none" w:sz="0" w:space="0" w:color="auto"/>
        <w:left w:val="none" w:sz="0" w:space="0" w:color="auto"/>
        <w:bottom w:val="none" w:sz="0" w:space="0" w:color="auto"/>
        <w:right w:val="none" w:sz="0" w:space="0" w:color="auto"/>
      </w:divBdr>
    </w:div>
    <w:div w:id="1529181236">
      <w:bodyDiv w:val="1"/>
      <w:marLeft w:val="0"/>
      <w:marRight w:val="0"/>
      <w:marTop w:val="0"/>
      <w:marBottom w:val="0"/>
      <w:divBdr>
        <w:top w:val="none" w:sz="0" w:space="0" w:color="auto"/>
        <w:left w:val="none" w:sz="0" w:space="0" w:color="auto"/>
        <w:bottom w:val="none" w:sz="0" w:space="0" w:color="auto"/>
        <w:right w:val="none" w:sz="0" w:space="0" w:color="auto"/>
      </w:divBdr>
    </w:div>
    <w:div w:id="1529223389">
      <w:bodyDiv w:val="1"/>
      <w:marLeft w:val="0"/>
      <w:marRight w:val="0"/>
      <w:marTop w:val="0"/>
      <w:marBottom w:val="0"/>
      <w:divBdr>
        <w:top w:val="none" w:sz="0" w:space="0" w:color="auto"/>
        <w:left w:val="none" w:sz="0" w:space="0" w:color="auto"/>
        <w:bottom w:val="none" w:sz="0" w:space="0" w:color="auto"/>
        <w:right w:val="none" w:sz="0" w:space="0" w:color="auto"/>
      </w:divBdr>
    </w:div>
    <w:div w:id="1530145595">
      <w:bodyDiv w:val="1"/>
      <w:marLeft w:val="0"/>
      <w:marRight w:val="0"/>
      <w:marTop w:val="0"/>
      <w:marBottom w:val="0"/>
      <w:divBdr>
        <w:top w:val="none" w:sz="0" w:space="0" w:color="auto"/>
        <w:left w:val="none" w:sz="0" w:space="0" w:color="auto"/>
        <w:bottom w:val="none" w:sz="0" w:space="0" w:color="auto"/>
        <w:right w:val="none" w:sz="0" w:space="0" w:color="auto"/>
      </w:divBdr>
    </w:div>
    <w:div w:id="1533420962">
      <w:bodyDiv w:val="1"/>
      <w:marLeft w:val="0"/>
      <w:marRight w:val="0"/>
      <w:marTop w:val="0"/>
      <w:marBottom w:val="0"/>
      <w:divBdr>
        <w:top w:val="none" w:sz="0" w:space="0" w:color="auto"/>
        <w:left w:val="none" w:sz="0" w:space="0" w:color="auto"/>
        <w:bottom w:val="none" w:sz="0" w:space="0" w:color="auto"/>
        <w:right w:val="none" w:sz="0" w:space="0" w:color="auto"/>
      </w:divBdr>
    </w:div>
    <w:div w:id="1535075192">
      <w:bodyDiv w:val="1"/>
      <w:marLeft w:val="0"/>
      <w:marRight w:val="0"/>
      <w:marTop w:val="0"/>
      <w:marBottom w:val="0"/>
      <w:divBdr>
        <w:top w:val="none" w:sz="0" w:space="0" w:color="auto"/>
        <w:left w:val="none" w:sz="0" w:space="0" w:color="auto"/>
        <w:bottom w:val="none" w:sz="0" w:space="0" w:color="auto"/>
        <w:right w:val="none" w:sz="0" w:space="0" w:color="auto"/>
      </w:divBdr>
    </w:div>
    <w:div w:id="1538161805">
      <w:bodyDiv w:val="1"/>
      <w:marLeft w:val="0"/>
      <w:marRight w:val="0"/>
      <w:marTop w:val="0"/>
      <w:marBottom w:val="0"/>
      <w:divBdr>
        <w:top w:val="none" w:sz="0" w:space="0" w:color="auto"/>
        <w:left w:val="none" w:sz="0" w:space="0" w:color="auto"/>
        <w:bottom w:val="none" w:sz="0" w:space="0" w:color="auto"/>
        <w:right w:val="none" w:sz="0" w:space="0" w:color="auto"/>
      </w:divBdr>
    </w:div>
    <w:div w:id="1544705615">
      <w:bodyDiv w:val="1"/>
      <w:marLeft w:val="0"/>
      <w:marRight w:val="0"/>
      <w:marTop w:val="0"/>
      <w:marBottom w:val="0"/>
      <w:divBdr>
        <w:top w:val="none" w:sz="0" w:space="0" w:color="auto"/>
        <w:left w:val="none" w:sz="0" w:space="0" w:color="auto"/>
        <w:bottom w:val="none" w:sz="0" w:space="0" w:color="auto"/>
        <w:right w:val="none" w:sz="0" w:space="0" w:color="auto"/>
      </w:divBdr>
    </w:div>
    <w:div w:id="1546522821">
      <w:bodyDiv w:val="1"/>
      <w:marLeft w:val="0"/>
      <w:marRight w:val="0"/>
      <w:marTop w:val="0"/>
      <w:marBottom w:val="0"/>
      <w:divBdr>
        <w:top w:val="none" w:sz="0" w:space="0" w:color="auto"/>
        <w:left w:val="none" w:sz="0" w:space="0" w:color="auto"/>
        <w:bottom w:val="none" w:sz="0" w:space="0" w:color="auto"/>
        <w:right w:val="none" w:sz="0" w:space="0" w:color="auto"/>
      </w:divBdr>
    </w:div>
    <w:div w:id="1547984091">
      <w:bodyDiv w:val="1"/>
      <w:marLeft w:val="0"/>
      <w:marRight w:val="0"/>
      <w:marTop w:val="0"/>
      <w:marBottom w:val="0"/>
      <w:divBdr>
        <w:top w:val="none" w:sz="0" w:space="0" w:color="auto"/>
        <w:left w:val="none" w:sz="0" w:space="0" w:color="auto"/>
        <w:bottom w:val="none" w:sz="0" w:space="0" w:color="auto"/>
        <w:right w:val="none" w:sz="0" w:space="0" w:color="auto"/>
      </w:divBdr>
    </w:div>
    <w:div w:id="1548031831">
      <w:bodyDiv w:val="1"/>
      <w:marLeft w:val="0"/>
      <w:marRight w:val="0"/>
      <w:marTop w:val="0"/>
      <w:marBottom w:val="0"/>
      <w:divBdr>
        <w:top w:val="none" w:sz="0" w:space="0" w:color="auto"/>
        <w:left w:val="none" w:sz="0" w:space="0" w:color="auto"/>
        <w:bottom w:val="none" w:sz="0" w:space="0" w:color="auto"/>
        <w:right w:val="none" w:sz="0" w:space="0" w:color="auto"/>
      </w:divBdr>
    </w:div>
    <w:div w:id="1548178450">
      <w:bodyDiv w:val="1"/>
      <w:marLeft w:val="0"/>
      <w:marRight w:val="0"/>
      <w:marTop w:val="0"/>
      <w:marBottom w:val="0"/>
      <w:divBdr>
        <w:top w:val="none" w:sz="0" w:space="0" w:color="auto"/>
        <w:left w:val="none" w:sz="0" w:space="0" w:color="auto"/>
        <w:bottom w:val="none" w:sz="0" w:space="0" w:color="auto"/>
        <w:right w:val="none" w:sz="0" w:space="0" w:color="auto"/>
      </w:divBdr>
    </w:div>
    <w:div w:id="1551068566">
      <w:bodyDiv w:val="1"/>
      <w:marLeft w:val="0"/>
      <w:marRight w:val="0"/>
      <w:marTop w:val="0"/>
      <w:marBottom w:val="0"/>
      <w:divBdr>
        <w:top w:val="none" w:sz="0" w:space="0" w:color="auto"/>
        <w:left w:val="none" w:sz="0" w:space="0" w:color="auto"/>
        <w:bottom w:val="none" w:sz="0" w:space="0" w:color="auto"/>
        <w:right w:val="none" w:sz="0" w:space="0" w:color="auto"/>
      </w:divBdr>
    </w:div>
    <w:div w:id="1553073365">
      <w:bodyDiv w:val="1"/>
      <w:marLeft w:val="0"/>
      <w:marRight w:val="0"/>
      <w:marTop w:val="0"/>
      <w:marBottom w:val="0"/>
      <w:divBdr>
        <w:top w:val="none" w:sz="0" w:space="0" w:color="auto"/>
        <w:left w:val="none" w:sz="0" w:space="0" w:color="auto"/>
        <w:bottom w:val="none" w:sz="0" w:space="0" w:color="auto"/>
        <w:right w:val="none" w:sz="0" w:space="0" w:color="auto"/>
      </w:divBdr>
    </w:div>
    <w:div w:id="1556744284">
      <w:bodyDiv w:val="1"/>
      <w:marLeft w:val="0"/>
      <w:marRight w:val="0"/>
      <w:marTop w:val="0"/>
      <w:marBottom w:val="0"/>
      <w:divBdr>
        <w:top w:val="none" w:sz="0" w:space="0" w:color="auto"/>
        <w:left w:val="none" w:sz="0" w:space="0" w:color="auto"/>
        <w:bottom w:val="none" w:sz="0" w:space="0" w:color="auto"/>
        <w:right w:val="none" w:sz="0" w:space="0" w:color="auto"/>
      </w:divBdr>
    </w:div>
    <w:div w:id="1558005201">
      <w:bodyDiv w:val="1"/>
      <w:marLeft w:val="0"/>
      <w:marRight w:val="0"/>
      <w:marTop w:val="0"/>
      <w:marBottom w:val="0"/>
      <w:divBdr>
        <w:top w:val="none" w:sz="0" w:space="0" w:color="auto"/>
        <w:left w:val="none" w:sz="0" w:space="0" w:color="auto"/>
        <w:bottom w:val="none" w:sz="0" w:space="0" w:color="auto"/>
        <w:right w:val="none" w:sz="0" w:space="0" w:color="auto"/>
      </w:divBdr>
    </w:div>
    <w:div w:id="1558668855">
      <w:bodyDiv w:val="1"/>
      <w:marLeft w:val="0"/>
      <w:marRight w:val="0"/>
      <w:marTop w:val="0"/>
      <w:marBottom w:val="0"/>
      <w:divBdr>
        <w:top w:val="none" w:sz="0" w:space="0" w:color="auto"/>
        <w:left w:val="none" w:sz="0" w:space="0" w:color="auto"/>
        <w:bottom w:val="none" w:sz="0" w:space="0" w:color="auto"/>
        <w:right w:val="none" w:sz="0" w:space="0" w:color="auto"/>
      </w:divBdr>
    </w:div>
    <w:div w:id="1564484760">
      <w:bodyDiv w:val="1"/>
      <w:marLeft w:val="0"/>
      <w:marRight w:val="0"/>
      <w:marTop w:val="0"/>
      <w:marBottom w:val="0"/>
      <w:divBdr>
        <w:top w:val="none" w:sz="0" w:space="0" w:color="auto"/>
        <w:left w:val="none" w:sz="0" w:space="0" w:color="auto"/>
        <w:bottom w:val="none" w:sz="0" w:space="0" w:color="auto"/>
        <w:right w:val="none" w:sz="0" w:space="0" w:color="auto"/>
      </w:divBdr>
    </w:div>
    <w:div w:id="1564679919">
      <w:bodyDiv w:val="1"/>
      <w:marLeft w:val="0"/>
      <w:marRight w:val="0"/>
      <w:marTop w:val="0"/>
      <w:marBottom w:val="0"/>
      <w:divBdr>
        <w:top w:val="none" w:sz="0" w:space="0" w:color="auto"/>
        <w:left w:val="none" w:sz="0" w:space="0" w:color="auto"/>
        <w:bottom w:val="none" w:sz="0" w:space="0" w:color="auto"/>
        <w:right w:val="none" w:sz="0" w:space="0" w:color="auto"/>
      </w:divBdr>
    </w:div>
    <w:div w:id="1566137563">
      <w:bodyDiv w:val="1"/>
      <w:marLeft w:val="0"/>
      <w:marRight w:val="0"/>
      <w:marTop w:val="0"/>
      <w:marBottom w:val="0"/>
      <w:divBdr>
        <w:top w:val="none" w:sz="0" w:space="0" w:color="auto"/>
        <w:left w:val="none" w:sz="0" w:space="0" w:color="auto"/>
        <w:bottom w:val="none" w:sz="0" w:space="0" w:color="auto"/>
        <w:right w:val="none" w:sz="0" w:space="0" w:color="auto"/>
      </w:divBdr>
    </w:div>
    <w:div w:id="1573736711">
      <w:bodyDiv w:val="1"/>
      <w:marLeft w:val="0"/>
      <w:marRight w:val="0"/>
      <w:marTop w:val="0"/>
      <w:marBottom w:val="0"/>
      <w:divBdr>
        <w:top w:val="none" w:sz="0" w:space="0" w:color="auto"/>
        <w:left w:val="none" w:sz="0" w:space="0" w:color="auto"/>
        <w:bottom w:val="none" w:sz="0" w:space="0" w:color="auto"/>
        <w:right w:val="none" w:sz="0" w:space="0" w:color="auto"/>
      </w:divBdr>
    </w:div>
    <w:div w:id="1577545014">
      <w:bodyDiv w:val="1"/>
      <w:marLeft w:val="0"/>
      <w:marRight w:val="0"/>
      <w:marTop w:val="0"/>
      <w:marBottom w:val="0"/>
      <w:divBdr>
        <w:top w:val="none" w:sz="0" w:space="0" w:color="auto"/>
        <w:left w:val="none" w:sz="0" w:space="0" w:color="auto"/>
        <w:bottom w:val="none" w:sz="0" w:space="0" w:color="auto"/>
        <w:right w:val="none" w:sz="0" w:space="0" w:color="auto"/>
      </w:divBdr>
    </w:div>
    <w:div w:id="1579292058">
      <w:bodyDiv w:val="1"/>
      <w:marLeft w:val="0"/>
      <w:marRight w:val="0"/>
      <w:marTop w:val="0"/>
      <w:marBottom w:val="0"/>
      <w:divBdr>
        <w:top w:val="none" w:sz="0" w:space="0" w:color="auto"/>
        <w:left w:val="none" w:sz="0" w:space="0" w:color="auto"/>
        <w:bottom w:val="none" w:sz="0" w:space="0" w:color="auto"/>
        <w:right w:val="none" w:sz="0" w:space="0" w:color="auto"/>
      </w:divBdr>
    </w:div>
    <w:div w:id="1580165591">
      <w:bodyDiv w:val="1"/>
      <w:marLeft w:val="0"/>
      <w:marRight w:val="0"/>
      <w:marTop w:val="0"/>
      <w:marBottom w:val="0"/>
      <w:divBdr>
        <w:top w:val="none" w:sz="0" w:space="0" w:color="auto"/>
        <w:left w:val="none" w:sz="0" w:space="0" w:color="auto"/>
        <w:bottom w:val="none" w:sz="0" w:space="0" w:color="auto"/>
        <w:right w:val="none" w:sz="0" w:space="0" w:color="auto"/>
      </w:divBdr>
    </w:div>
    <w:div w:id="1582715975">
      <w:bodyDiv w:val="1"/>
      <w:marLeft w:val="0"/>
      <w:marRight w:val="0"/>
      <w:marTop w:val="0"/>
      <w:marBottom w:val="0"/>
      <w:divBdr>
        <w:top w:val="none" w:sz="0" w:space="0" w:color="auto"/>
        <w:left w:val="none" w:sz="0" w:space="0" w:color="auto"/>
        <w:bottom w:val="none" w:sz="0" w:space="0" w:color="auto"/>
        <w:right w:val="none" w:sz="0" w:space="0" w:color="auto"/>
      </w:divBdr>
    </w:div>
    <w:div w:id="1590190874">
      <w:bodyDiv w:val="1"/>
      <w:marLeft w:val="0"/>
      <w:marRight w:val="0"/>
      <w:marTop w:val="0"/>
      <w:marBottom w:val="0"/>
      <w:divBdr>
        <w:top w:val="none" w:sz="0" w:space="0" w:color="auto"/>
        <w:left w:val="none" w:sz="0" w:space="0" w:color="auto"/>
        <w:bottom w:val="none" w:sz="0" w:space="0" w:color="auto"/>
        <w:right w:val="none" w:sz="0" w:space="0" w:color="auto"/>
      </w:divBdr>
    </w:div>
    <w:div w:id="1592200443">
      <w:bodyDiv w:val="1"/>
      <w:marLeft w:val="0"/>
      <w:marRight w:val="0"/>
      <w:marTop w:val="0"/>
      <w:marBottom w:val="0"/>
      <w:divBdr>
        <w:top w:val="none" w:sz="0" w:space="0" w:color="auto"/>
        <w:left w:val="none" w:sz="0" w:space="0" w:color="auto"/>
        <w:bottom w:val="none" w:sz="0" w:space="0" w:color="auto"/>
        <w:right w:val="none" w:sz="0" w:space="0" w:color="auto"/>
      </w:divBdr>
    </w:div>
    <w:div w:id="1592617205">
      <w:bodyDiv w:val="1"/>
      <w:marLeft w:val="0"/>
      <w:marRight w:val="0"/>
      <w:marTop w:val="0"/>
      <w:marBottom w:val="0"/>
      <w:divBdr>
        <w:top w:val="none" w:sz="0" w:space="0" w:color="auto"/>
        <w:left w:val="none" w:sz="0" w:space="0" w:color="auto"/>
        <w:bottom w:val="none" w:sz="0" w:space="0" w:color="auto"/>
        <w:right w:val="none" w:sz="0" w:space="0" w:color="auto"/>
      </w:divBdr>
    </w:div>
    <w:div w:id="1596210544">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598637045">
      <w:bodyDiv w:val="1"/>
      <w:marLeft w:val="0"/>
      <w:marRight w:val="0"/>
      <w:marTop w:val="0"/>
      <w:marBottom w:val="0"/>
      <w:divBdr>
        <w:top w:val="none" w:sz="0" w:space="0" w:color="auto"/>
        <w:left w:val="none" w:sz="0" w:space="0" w:color="auto"/>
        <w:bottom w:val="none" w:sz="0" w:space="0" w:color="auto"/>
        <w:right w:val="none" w:sz="0" w:space="0" w:color="auto"/>
      </w:divBdr>
    </w:div>
    <w:div w:id="1599370529">
      <w:bodyDiv w:val="1"/>
      <w:marLeft w:val="0"/>
      <w:marRight w:val="0"/>
      <w:marTop w:val="0"/>
      <w:marBottom w:val="0"/>
      <w:divBdr>
        <w:top w:val="none" w:sz="0" w:space="0" w:color="auto"/>
        <w:left w:val="none" w:sz="0" w:space="0" w:color="auto"/>
        <w:bottom w:val="none" w:sz="0" w:space="0" w:color="auto"/>
        <w:right w:val="none" w:sz="0" w:space="0" w:color="auto"/>
      </w:divBdr>
    </w:div>
    <w:div w:id="1601377612">
      <w:bodyDiv w:val="1"/>
      <w:marLeft w:val="0"/>
      <w:marRight w:val="0"/>
      <w:marTop w:val="0"/>
      <w:marBottom w:val="0"/>
      <w:divBdr>
        <w:top w:val="none" w:sz="0" w:space="0" w:color="auto"/>
        <w:left w:val="none" w:sz="0" w:space="0" w:color="auto"/>
        <w:bottom w:val="none" w:sz="0" w:space="0" w:color="auto"/>
        <w:right w:val="none" w:sz="0" w:space="0" w:color="auto"/>
      </w:divBdr>
    </w:div>
    <w:div w:id="1603370719">
      <w:bodyDiv w:val="1"/>
      <w:marLeft w:val="0"/>
      <w:marRight w:val="0"/>
      <w:marTop w:val="0"/>
      <w:marBottom w:val="0"/>
      <w:divBdr>
        <w:top w:val="none" w:sz="0" w:space="0" w:color="auto"/>
        <w:left w:val="none" w:sz="0" w:space="0" w:color="auto"/>
        <w:bottom w:val="none" w:sz="0" w:space="0" w:color="auto"/>
        <w:right w:val="none" w:sz="0" w:space="0" w:color="auto"/>
      </w:divBdr>
    </w:div>
    <w:div w:id="1604417655">
      <w:bodyDiv w:val="1"/>
      <w:marLeft w:val="0"/>
      <w:marRight w:val="0"/>
      <w:marTop w:val="0"/>
      <w:marBottom w:val="0"/>
      <w:divBdr>
        <w:top w:val="none" w:sz="0" w:space="0" w:color="auto"/>
        <w:left w:val="none" w:sz="0" w:space="0" w:color="auto"/>
        <w:bottom w:val="none" w:sz="0" w:space="0" w:color="auto"/>
        <w:right w:val="none" w:sz="0" w:space="0" w:color="auto"/>
      </w:divBdr>
    </w:div>
    <w:div w:id="1608997268">
      <w:bodyDiv w:val="1"/>
      <w:marLeft w:val="0"/>
      <w:marRight w:val="0"/>
      <w:marTop w:val="0"/>
      <w:marBottom w:val="0"/>
      <w:divBdr>
        <w:top w:val="none" w:sz="0" w:space="0" w:color="auto"/>
        <w:left w:val="none" w:sz="0" w:space="0" w:color="auto"/>
        <w:bottom w:val="none" w:sz="0" w:space="0" w:color="auto"/>
        <w:right w:val="none" w:sz="0" w:space="0" w:color="auto"/>
      </w:divBdr>
    </w:div>
    <w:div w:id="1609315727">
      <w:bodyDiv w:val="1"/>
      <w:marLeft w:val="0"/>
      <w:marRight w:val="0"/>
      <w:marTop w:val="0"/>
      <w:marBottom w:val="0"/>
      <w:divBdr>
        <w:top w:val="none" w:sz="0" w:space="0" w:color="auto"/>
        <w:left w:val="none" w:sz="0" w:space="0" w:color="auto"/>
        <w:bottom w:val="none" w:sz="0" w:space="0" w:color="auto"/>
        <w:right w:val="none" w:sz="0" w:space="0" w:color="auto"/>
      </w:divBdr>
    </w:div>
    <w:div w:id="1610813965">
      <w:bodyDiv w:val="1"/>
      <w:marLeft w:val="0"/>
      <w:marRight w:val="0"/>
      <w:marTop w:val="0"/>
      <w:marBottom w:val="0"/>
      <w:divBdr>
        <w:top w:val="none" w:sz="0" w:space="0" w:color="auto"/>
        <w:left w:val="none" w:sz="0" w:space="0" w:color="auto"/>
        <w:bottom w:val="none" w:sz="0" w:space="0" w:color="auto"/>
        <w:right w:val="none" w:sz="0" w:space="0" w:color="auto"/>
      </w:divBdr>
    </w:div>
    <w:div w:id="1612978779">
      <w:bodyDiv w:val="1"/>
      <w:marLeft w:val="0"/>
      <w:marRight w:val="0"/>
      <w:marTop w:val="0"/>
      <w:marBottom w:val="0"/>
      <w:divBdr>
        <w:top w:val="none" w:sz="0" w:space="0" w:color="auto"/>
        <w:left w:val="none" w:sz="0" w:space="0" w:color="auto"/>
        <w:bottom w:val="none" w:sz="0" w:space="0" w:color="auto"/>
        <w:right w:val="none" w:sz="0" w:space="0" w:color="auto"/>
      </w:divBdr>
    </w:div>
    <w:div w:id="1616714243">
      <w:bodyDiv w:val="1"/>
      <w:marLeft w:val="0"/>
      <w:marRight w:val="0"/>
      <w:marTop w:val="0"/>
      <w:marBottom w:val="0"/>
      <w:divBdr>
        <w:top w:val="none" w:sz="0" w:space="0" w:color="auto"/>
        <w:left w:val="none" w:sz="0" w:space="0" w:color="auto"/>
        <w:bottom w:val="none" w:sz="0" w:space="0" w:color="auto"/>
        <w:right w:val="none" w:sz="0" w:space="0" w:color="auto"/>
      </w:divBdr>
    </w:div>
    <w:div w:id="1621522515">
      <w:bodyDiv w:val="1"/>
      <w:marLeft w:val="0"/>
      <w:marRight w:val="0"/>
      <w:marTop w:val="0"/>
      <w:marBottom w:val="0"/>
      <w:divBdr>
        <w:top w:val="none" w:sz="0" w:space="0" w:color="auto"/>
        <w:left w:val="none" w:sz="0" w:space="0" w:color="auto"/>
        <w:bottom w:val="none" w:sz="0" w:space="0" w:color="auto"/>
        <w:right w:val="none" w:sz="0" w:space="0" w:color="auto"/>
      </w:divBdr>
    </w:div>
    <w:div w:id="1626081415">
      <w:bodyDiv w:val="1"/>
      <w:marLeft w:val="0"/>
      <w:marRight w:val="0"/>
      <w:marTop w:val="0"/>
      <w:marBottom w:val="0"/>
      <w:divBdr>
        <w:top w:val="none" w:sz="0" w:space="0" w:color="auto"/>
        <w:left w:val="none" w:sz="0" w:space="0" w:color="auto"/>
        <w:bottom w:val="none" w:sz="0" w:space="0" w:color="auto"/>
        <w:right w:val="none" w:sz="0" w:space="0" w:color="auto"/>
      </w:divBdr>
    </w:div>
    <w:div w:id="1628704295">
      <w:bodyDiv w:val="1"/>
      <w:marLeft w:val="0"/>
      <w:marRight w:val="0"/>
      <w:marTop w:val="0"/>
      <w:marBottom w:val="0"/>
      <w:divBdr>
        <w:top w:val="none" w:sz="0" w:space="0" w:color="auto"/>
        <w:left w:val="none" w:sz="0" w:space="0" w:color="auto"/>
        <w:bottom w:val="none" w:sz="0" w:space="0" w:color="auto"/>
        <w:right w:val="none" w:sz="0" w:space="0" w:color="auto"/>
      </w:divBdr>
    </w:div>
    <w:div w:id="1629971120">
      <w:bodyDiv w:val="1"/>
      <w:marLeft w:val="0"/>
      <w:marRight w:val="0"/>
      <w:marTop w:val="0"/>
      <w:marBottom w:val="0"/>
      <w:divBdr>
        <w:top w:val="none" w:sz="0" w:space="0" w:color="auto"/>
        <w:left w:val="none" w:sz="0" w:space="0" w:color="auto"/>
        <w:bottom w:val="none" w:sz="0" w:space="0" w:color="auto"/>
        <w:right w:val="none" w:sz="0" w:space="0" w:color="auto"/>
      </w:divBdr>
    </w:div>
    <w:div w:id="1630090859">
      <w:bodyDiv w:val="1"/>
      <w:marLeft w:val="0"/>
      <w:marRight w:val="0"/>
      <w:marTop w:val="0"/>
      <w:marBottom w:val="0"/>
      <w:divBdr>
        <w:top w:val="none" w:sz="0" w:space="0" w:color="auto"/>
        <w:left w:val="none" w:sz="0" w:space="0" w:color="auto"/>
        <w:bottom w:val="none" w:sz="0" w:space="0" w:color="auto"/>
        <w:right w:val="none" w:sz="0" w:space="0" w:color="auto"/>
      </w:divBdr>
    </w:div>
    <w:div w:id="1631013141">
      <w:bodyDiv w:val="1"/>
      <w:marLeft w:val="0"/>
      <w:marRight w:val="0"/>
      <w:marTop w:val="0"/>
      <w:marBottom w:val="0"/>
      <w:divBdr>
        <w:top w:val="none" w:sz="0" w:space="0" w:color="auto"/>
        <w:left w:val="none" w:sz="0" w:space="0" w:color="auto"/>
        <w:bottom w:val="none" w:sz="0" w:space="0" w:color="auto"/>
        <w:right w:val="none" w:sz="0" w:space="0" w:color="auto"/>
      </w:divBdr>
    </w:div>
    <w:div w:id="1632247270">
      <w:bodyDiv w:val="1"/>
      <w:marLeft w:val="0"/>
      <w:marRight w:val="0"/>
      <w:marTop w:val="0"/>
      <w:marBottom w:val="0"/>
      <w:divBdr>
        <w:top w:val="none" w:sz="0" w:space="0" w:color="auto"/>
        <w:left w:val="none" w:sz="0" w:space="0" w:color="auto"/>
        <w:bottom w:val="none" w:sz="0" w:space="0" w:color="auto"/>
        <w:right w:val="none" w:sz="0" w:space="0" w:color="auto"/>
      </w:divBdr>
    </w:div>
    <w:div w:id="1637636912">
      <w:bodyDiv w:val="1"/>
      <w:marLeft w:val="0"/>
      <w:marRight w:val="0"/>
      <w:marTop w:val="0"/>
      <w:marBottom w:val="0"/>
      <w:divBdr>
        <w:top w:val="none" w:sz="0" w:space="0" w:color="auto"/>
        <w:left w:val="none" w:sz="0" w:space="0" w:color="auto"/>
        <w:bottom w:val="none" w:sz="0" w:space="0" w:color="auto"/>
        <w:right w:val="none" w:sz="0" w:space="0" w:color="auto"/>
      </w:divBdr>
    </w:div>
    <w:div w:id="1642152338">
      <w:bodyDiv w:val="1"/>
      <w:marLeft w:val="0"/>
      <w:marRight w:val="0"/>
      <w:marTop w:val="0"/>
      <w:marBottom w:val="0"/>
      <w:divBdr>
        <w:top w:val="none" w:sz="0" w:space="0" w:color="auto"/>
        <w:left w:val="none" w:sz="0" w:space="0" w:color="auto"/>
        <w:bottom w:val="none" w:sz="0" w:space="0" w:color="auto"/>
        <w:right w:val="none" w:sz="0" w:space="0" w:color="auto"/>
      </w:divBdr>
    </w:div>
    <w:div w:id="1646545601">
      <w:bodyDiv w:val="1"/>
      <w:marLeft w:val="0"/>
      <w:marRight w:val="0"/>
      <w:marTop w:val="0"/>
      <w:marBottom w:val="0"/>
      <w:divBdr>
        <w:top w:val="none" w:sz="0" w:space="0" w:color="auto"/>
        <w:left w:val="none" w:sz="0" w:space="0" w:color="auto"/>
        <w:bottom w:val="none" w:sz="0" w:space="0" w:color="auto"/>
        <w:right w:val="none" w:sz="0" w:space="0" w:color="auto"/>
      </w:divBdr>
    </w:div>
    <w:div w:id="1647737580">
      <w:bodyDiv w:val="1"/>
      <w:marLeft w:val="0"/>
      <w:marRight w:val="0"/>
      <w:marTop w:val="0"/>
      <w:marBottom w:val="0"/>
      <w:divBdr>
        <w:top w:val="none" w:sz="0" w:space="0" w:color="auto"/>
        <w:left w:val="none" w:sz="0" w:space="0" w:color="auto"/>
        <w:bottom w:val="none" w:sz="0" w:space="0" w:color="auto"/>
        <w:right w:val="none" w:sz="0" w:space="0" w:color="auto"/>
      </w:divBdr>
    </w:div>
    <w:div w:id="1649482251">
      <w:bodyDiv w:val="1"/>
      <w:marLeft w:val="0"/>
      <w:marRight w:val="0"/>
      <w:marTop w:val="0"/>
      <w:marBottom w:val="0"/>
      <w:divBdr>
        <w:top w:val="none" w:sz="0" w:space="0" w:color="auto"/>
        <w:left w:val="none" w:sz="0" w:space="0" w:color="auto"/>
        <w:bottom w:val="none" w:sz="0" w:space="0" w:color="auto"/>
        <w:right w:val="none" w:sz="0" w:space="0" w:color="auto"/>
      </w:divBdr>
    </w:div>
    <w:div w:id="1652949230">
      <w:bodyDiv w:val="1"/>
      <w:marLeft w:val="0"/>
      <w:marRight w:val="0"/>
      <w:marTop w:val="0"/>
      <w:marBottom w:val="0"/>
      <w:divBdr>
        <w:top w:val="none" w:sz="0" w:space="0" w:color="auto"/>
        <w:left w:val="none" w:sz="0" w:space="0" w:color="auto"/>
        <w:bottom w:val="none" w:sz="0" w:space="0" w:color="auto"/>
        <w:right w:val="none" w:sz="0" w:space="0" w:color="auto"/>
      </w:divBdr>
    </w:div>
    <w:div w:id="1658610338">
      <w:bodyDiv w:val="1"/>
      <w:marLeft w:val="0"/>
      <w:marRight w:val="0"/>
      <w:marTop w:val="0"/>
      <w:marBottom w:val="0"/>
      <w:divBdr>
        <w:top w:val="none" w:sz="0" w:space="0" w:color="auto"/>
        <w:left w:val="none" w:sz="0" w:space="0" w:color="auto"/>
        <w:bottom w:val="none" w:sz="0" w:space="0" w:color="auto"/>
        <w:right w:val="none" w:sz="0" w:space="0" w:color="auto"/>
      </w:divBdr>
    </w:div>
    <w:div w:id="1666467786">
      <w:bodyDiv w:val="1"/>
      <w:marLeft w:val="0"/>
      <w:marRight w:val="0"/>
      <w:marTop w:val="0"/>
      <w:marBottom w:val="0"/>
      <w:divBdr>
        <w:top w:val="none" w:sz="0" w:space="0" w:color="auto"/>
        <w:left w:val="none" w:sz="0" w:space="0" w:color="auto"/>
        <w:bottom w:val="none" w:sz="0" w:space="0" w:color="auto"/>
        <w:right w:val="none" w:sz="0" w:space="0" w:color="auto"/>
      </w:divBdr>
    </w:div>
    <w:div w:id="1666738880">
      <w:bodyDiv w:val="1"/>
      <w:marLeft w:val="0"/>
      <w:marRight w:val="0"/>
      <w:marTop w:val="0"/>
      <w:marBottom w:val="0"/>
      <w:divBdr>
        <w:top w:val="none" w:sz="0" w:space="0" w:color="auto"/>
        <w:left w:val="none" w:sz="0" w:space="0" w:color="auto"/>
        <w:bottom w:val="none" w:sz="0" w:space="0" w:color="auto"/>
        <w:right w:val="none" w:sz="0" w:space="0" w:color="auto"/>
      </w:divBdr>
    </w:div>
    <w:div w:id="1667781099">
      <w:bodyDiv w:val="1"/>
      <w:marLeft w:val="0"/>
      <w:marRight w:val="0"/>
      <w:marTop w:val="0"/>
      <w:marBottom w:val="0"/>
      <w:divBdr>
        <w:top w:val="none" w:sz="0" w:space="0" w:color="auto"/>
        <w:left w:val="none" w:sz="0" w:space="0" w:color="auto"/>
        <w:bottom w:val="none" w:sz="0" w:space="0" w:color="auto"/>
        <w:right w:val="none" w:sz="0" w:space="0" w:color="auto"/>
      </w:divBdr>
    </w:div>
    <w:div w:id="1668627763">
      <w:bodyDiv w:val="1"/>
      <w:marLeft w:val="0"/>
      <w:marRight w:val="0"/>
      <w:marTop w:val="0"/>
      <w:marBottom w:val="0"/>
      <w:divBdr>
        <w:top w:val="none" w:sz="0" w:space="0" w:color="auto"/>
        <w:left w:val="none" w:sz="0" w:space="0" w:color="auto"/>
        <w:bottom w:val="none" w:sz="0" w:space="0" w:color="auto"/>
        <w:right w:val="none" w:sz="0" w:space="0" w:color="auto"/>
      </w:divBdr>
    </w:div>
    <w:div w:id="1679307651">
      <w:bodyDiv w:val="1"/>
      <w:marLeft w:val="0"/>
      <w:marRight w:val="0"/>
      <w:marTop w:val="0"/>
      <w:marBottom w:val="0"/>
      <w:divBdr>
        <w:top w:val="none" w:sz="0" w:space="0" w:color="auto"/>
        <w:left w:val="none" w:sz="0" w:space="0" w:color="auto"/>
        <w:bottom w:val="none" w:sz="0" w:space="0" w:color="auto"/>
        <w:right w:val="none" w:sz="0" w:space="0" w:color="auto"/>
      </w:divBdr>
    </w:div>
    <w:div w:id="1680310149">
      <w:bodyDiv w:val="1"/>
      <w:marLeft w:val="0"/>
      <w:marRight w:val="0"/>
      <w:marTop w:val="0"/>
      <w:marBottom w:val="0"/>
      <w:divBdr>
        <w:top w:val="none" w:sz="0" w:space="0" w:color="auto"/>
        <w:left w:val="none" w:sz="0" w:space="0" w:color="auto"/>
        <w:bottom w:val="none" w:sz="0" w:space="0" w:color="auto"/>
        <w:right w:val="none" w:sz="0" w:space="0" w:color="auto"/>
      </w:divBdr>
    </w:div>
    <w:div w:id="1681195450">
      <w:bodyDiv w:val="1"/>
      <w:marLeft w:val="0"/>
      <w:marRight w:val="0"/>
      <w:marTop w:val="0"/>
      <w:marBottom w:val="0"/>
      <w:divBdr>
        <w:top w:val="none" w:sz="0" w:space="0" w:color="auto"/>
        <w:left w:val="none" w:sz="0" w:space="0" w:color="auto"/>
        <w:bottom w:val="none" w:sz="0" w:space="0" w:color="auto"/>
        <w:right w:val="none" w:sz="0" w:space="0" w:color="auto"/>
      </w:divBdr>
    </w:div>
    <w:div w:id="1684627321">
      <w:bodyDiv w:val="1"/>
      <w:marLeft w:val="0"/>
      <w:marRight w:val="0"/>
      <w:marTop w:val="0"/>
      <w:marBottom w:val="0"/>
      <w:divBdr>
        <w:top w:val="none" w:sz="0" w:space="0" w:color="auto"/>
        <w:left w:val="none" w:sz="0" w:space="0" w:color="auto"/>
        <w:bottom w:val="none" w:sz="0" w:space="0" w:color="auto"/>
        <w:right w:val="none" w:sz="0" w:space="0" w:color="auto"/>
      </w:divBdr>
    </w:div>
    <w:div w:id="1685552305">
      <w:bodyDiv w:val="1"/>
      <w:marLeft w:val="0"/>
      <w:marRight w:val="0"/>
      <w:marTop w:val="0"/>
      <w:marBottom w:val="0"/>
      <w:divBdr>
        <w:top w:val="none" w:sz="0" w:space="0" w:color="auto"/>
        <w:left w:val="none" w:sz="0" w:space="0" w:color="auto"/>
        <w:bottom w:val="none" w:sz="0" w:space="0" w:color="auto"/>
        <w:right w:val="none" w:sz="0" w:space="0" w:color="auto"/>
      </w:divBdr>
    </w:div>
    <w:div w:id="1702588202">
      <w:bodyDiv w:val="1"/>
      <w:marLeft w:val="0"/>
      <w:marRight w:val="0"/>
      <w:marTop w:val="0"/>
      <w:marBottom w:val="0"/>
      <w:divBdr>
        <w:top w:val="none" w:sz="0" w:space="0" w:color="auto"/>
        <w:left w:val="none" w:sz="0" w:space="0" w:color="auto"/>
        <w:bottom w:val="none" w:sz="0" w:space="0" w:color="auto"/>
        <w:right w:val="none" w:sz="0" w:space="0" w:color="auto"/>
      </w:divBdr>
    </w:div>
    <w:div w:id="1703942927">
      <w:bodyDiv w:val="1"/>
      <w:marLeft w:val="0"/>
      <w:marRight w:val="0"/>
      <w:marTop w:val="0"/>
      <w:marBottom w:val="0"/>
      <w:divBdr>
        <w:top w:val="none" w:sz="0" w:space="0" w:color="auto"/>
        <w:left w:val="none" w:sz="0" w:space="0" w:color="auto"/>
        <w:bottom w:val="none" w:sz="0" w:space="0" w:color="auto"/>
        <w:right w:val="none" w:sz="0" w:space="0" w:color="auto"/>
      </w:divBdr>
    </w:div>
    <w:div w:id="1704750484">
      <w:bodyDiv w:val="1"/>
      <w:marLeft w:val="0"/>
      <w:marRight w:val="0"/>
      <w:marTop w:val="0"/>
      <w:marBottom w:val="0"/>
      <w:divBdr>
        <w:top w:val="none" w:sz="0" w:space="0" w:color="auto"/>
        <w:left w:val="none" w:sz="0" w:space="0" w:color="auto"/>
        <w:bottom w:val="none" w:sz="0" w:space="0" w:color="auto"/>
        <w:right w:val="none" w:sz="0" w:space="0" w:color="auto"/>
      </w:divBdr>
    </w:div>
    <w:div w:id="1705136892">
      <w:bodyDiv w:val="1"/>
      <w:marLeft w:val="0"/>
      <w:marRight w:val="0"/>
      <w:marTop w:val="0"/>
      <w:marBottom w:val="0"/>
      <w:divBdr>
        <w:top w:val="none" w:sz="0" w:space="0" w:color="auto"/>
        <w:left w:val="none" w:sz="0" w:space="0" w:color="auto"/>
        <w:bottom w:val="none" w:sz="0" w:space="0" w:color="auto"/>
        <w:right w:val="none" w:sz="0" w:space="0" w:color="auto"/>
      </w:divBdr>
    </w:div>
    <w:div w:id="1705640314">
      <w:bodyDiv w:val="1"/>
      <w:marLeft w:val="0"/>
      <w:marRight w:val="0"/>
      <w:marTop w:val="0"/>
      <w:marBottom w:val="0"/>
      <w:divBdr>
        <w:top w:val="none" w:sz="0" w:space="0" w:color="auto"/>
        <w:left w:val="none" w:sz="0" w:space="0" w:color="auto"/>
        <w:bottom w:val="none" w:sz="0" w:space="0" w:color="auto"/>
        <w:right w:val="none" w:sz="0" w:space="0" w:color="auto"/>
      </w:divBdr>
    </w:div>
    <w:div w:id="1709716294">
      <w:bodyDiv w:val="1"/>
      <w:marLeft w:val="0"/>
      <w:marRight w:val="0"/>
      <w:marTop w:val="0"/>
      <w:marBottom w:val="0"/>
      <w:divBdr>
        <w:top w:val="none" w:sz="0" w:space="0" w:color="auto"/>
        <w:left w:val="none" w:sz="0" w:space="0" w:color="auto"/>
        <w:bottom w:val="none" w:sz="0" w:space="0" w:color="auto"/>
        <w:right w:val="none" w:sz="0" w:space="0" w:color="auto"/>
      </w:divBdr>
    </w:div>
    <w:div w:id="1716198242">
      <w:bodyDiv w:val="1"/>
      <w:marLeft w:val="0"/>
      <w:marRight w:val="0"/>
      <w:marTop w:val="0"/>
      <w:marBottom w:val="0"/>
      <w:divBdr>
        <w:top w:val="none" w:sz="0" w:space="0" w:color="auto"/>
        <w:left w:val="none" w:sz="0" w:space="0" w:color="auto"/>
        <w:bottom w:val="none" w:sz="0" w:space="0" w:color="auto"/>
        <w:right w:val="none" w:sz="0" w:space="0" w:color="auto"/>
      </w:divBdr>
    </w:div>
    <w:div w:id="1719628264">
      <w:bodyDiv w:val="1"/>
      <w:marLeft w:val="0"/>
      <w:marRight w:val="0"/>
      <w:marTop w:val="0"/>
      <w:marBottom w:val="0"/>
      <w:divBdr>
        <w:top w:val="none" w:sz="0" w:space="0" w:color="auto"/>
        <w:left w:val="none" w:sz="0" w:space="0" w:color="auto"/>
        <w:bottom w:val="none" w:sz="0" w:space="0" w:color="auto"/>
        <w:right w:val="none" w:sz="0" w:space="0" w:color="auto"/>
      </w:divBdr>
    </w:div>
    <w:div w:id="1724015343">
      <w:bodyDiv w:val="1"/>
      <w:marLeft w:val="0"/>
      <w:marRight w:val="0"/>
      <w:marTop w:val="0"/>
      <w:marBottom w:val="0"/>
      <w:divBdr>
        <w:top w:val="none" w:sz="0" w:space="0" w:color="auto"/>
        <w:left w:val="none" w:sz="0" w:space="0" w:color="auto"/>
        <w:bottom w:val="none" w:sz="0" w:space="0" w:color="auto"/>
        <w:right w:val="none" w:sz="0" w:space="0" w:color="auto"/>
      </w:divBdr>
    </w:div>
    <w:div w:id="1724672645">
      <w:bodyDiv w:val="1"/>
      <w:marLeft w:val="0"/>
      <w:marRight w:val="0"/>
      <w:marTop w:val="0"/>
      <w:marBottom w:val="0"/>
      <w:divBdr>
        <w:top w:val="none" w:sz="0" w:space="0" w:color="auto"/>
        <w:left w:val="none" w:sz="0" w:space="0" w:color="auto"/>
        <w:bottom w:val="none" w:sz="0" w:space="0" w:color="auto"/>
        <w:right w:val="none" w:sz="0" w:space="0" w:color="auto"/>
      </w:divBdr>
    </w:div>
    <w:div w:id="1725131287">
      <w:bodyDiv w:val="1"/>
      <w:marLeft w:val="0"/>
      <w:marRight w:val="0"/>
      <w:marTop w:val="0"/>
      <w:marBottom w:val="0"/>
      <w:divBdr>
        <w:top w:val="none" w:sz="0" w:space="0" w:color="auto"/>
        <w:left w:val="none" w:sz="0" w:space="0" w:color="auto"/>
        <w:bottom w:val="none" w:sz="0" w:space="0" w:color="auto"/>
        <w:right w:val="none" w:sz="0" w:space="0" w:color="auto"/>
      </w:divBdr>
    </w:div>
    <w:div w:id="1726295695">
      <w:bodyDiv w:val="1"/>
      <w:marLeft w:val="0"/>
      <w:marRight w:val="0"/>
      <w:marTop w:val="0"/>
      <w:marBottom w:val="0"/>
      <w:divBdr>
        <w:top w:val="none" w:sz="0" w:space="0" w:color="auto"/>
        <w:left w:val="none" w:sz="0" w:space="0" w:color="auto"/>
        <w:bottom w:val="none" w:sz="0" w:space="0" w:color="auto"/>
        <w:right w:val="none" w:sz="0" w:space="0" w:color="auto"/>
      </w:divBdr>
    </w:div>
    <w:div w:id="1728720814">
      <w:bodyDiv w:val="1"/>
      <w:marLeft w:val="0"/>
      <w:marRight w:val="0"/>
      <w:marTop w:val="0"/>
      <w:marBottom w:val="0"/>
      <w:divBdr>
        <w:top w:val="none" w:sz="0" w:space="0" w:color="auto"/>
        <w:left w:val="none" w:sz="0" w:space="0" w:color="auto"/>
        <w:bottom w:val="none" w:sz="0" w:space="0" w:color="auto"/>
        <w:right w:val="none" w:sz="0" w:space="0" w:color="auto"/>
      </w:divBdr>
    </w:div>
    <w:div w:id="1732540549">
      <w:bodyDiv w:val="1"/>
      <w:marLeft w:val="0"/>
      <w:marRight w:val="0"/>
      <w:marTop w:val="0"/>
      <w:marBottom w:val="0"/>
      <w:divBdr>
        <w:top w:val="none" w:sz="0" w:space="0" w:color="auto"/>
        <w:left w:val="none" w:sz="0" w:space="0" w:color="auto"/>
        <w:bottom w:val="none" w:sz="0" w:space="0" w:color="auto"/>
        <w:right w:val="none" w:sz="0" w:space="0" w:color="auto"/>
      </w:divBdr>
    </w:div>
    <w:div w:id="1732653793">
      <w:bodyDiv w:val="1"/>
      <w:marLeft w:val="0"/>
      <w:marRight w:val="0"/>
      <w:marTop w:val="0"/>
      <w:marBottom w:val="0"/>
      <w:divBdr>
        <w:top w:val="none" w:sz="0" w:space="0" w:color="auto"/>
        <w:left w:val="none" w:sz="0" w:space="0" w:color="auto"/>
        <w:bottom w:val="none" w:sz="0" w:space="0" w:color="auto"/>
        <w:right w:val="none" w:sz="0" w:space="0" w:color="auto"/>
      </w:divBdr>
    </w:div>
    <w:div w:id="1740403052">
      <w:bodyDiv w:val="1"/>
      <w:marLeft w:val="0"/>
      <w:marRight w:val="0"/>
      <w:marTop w:val="0"/>
      <w:marBottom w:val="0"/>
      <w:divBdr>
        <w:top w:val="none" w:sz="0" w:space="0" w:color="auto"/>
        <w:left w:val="none" w:sz="0" w:space="0" w:color="auto"/>
        <w:bottom w:val="none" w:sz="0" w:space="0" w:color="auto"/>
        <w:right w:val="none" w:sz="0" w:space="0" w:color="auto"/>
      </w:divBdr>
    </w:div>
    <w:div w:id="1741445239">
      <w:bodyDiv w:val="1"/>
      <w:marLeft w:val="0"/>
      <w:marRight w:val="0"/>
      <w:marTop w:val="0"/>
      <w:marBottom w:val="0"/>
      <w:divBdr>
        <w:top w:val="none" w:sz="0" w:space="0" w:color="auto"/>
        <w:left w:val="none" w:sz="0" w:space="0" w:color="auto"/>
        <w:bottom w:val="none" w:sz="0" w:space="0" w:color="auto"/>
        <w:right w:val="none" w:sz="0" w:space="0" w:color="auto"/>
      </w:divBdr>
    </w:div>
    <w:div w:id="1744446336">
      <w:bodyDiv w:val="1"/>
      <w:marLeft w:val="0"/>
      <w:marRight w:val="0"/>
      <w:marTop w:val="0"/>
      <w:marBottom w:val="0"/>
      <w:divBdr>
        <w:top w:val="none" w:sz="0" w:space="0" w:color="auto"/>
        <w:left w:val="none" w:sz="0" w:space="0" w:color="auto"/>
        <w:bottom w:val="none" w:sz="0" w:space="0" w:color="auto"/>
        <w:right w:val="none" w:sz="0" w:space="0" w:color="auto"/>
      </w:divBdr>
    </w:div>
    <w:div w:id="1745371585">
      <w:bodyDiv w:val="1"/>
      <w:marLeft w:val="0"/>
      <w:marRight w:val="0"/>
      <w:marTop w:val="0"/>
      <w:marBottom w:val="0"/>
      <w:divBdr>
        <w:top w:val="none" w:sz="0" w:space="0" w:color="auto"/>
        <w:left w:val="none" w:sz="0" w:space="0" w:color="auto"/>
        <w:bottom w:val="none" w:sz="0" w:space="0" w:color="auto"/>
        <w:right w:val="none" w:sz="0" w:space="0" w:color="auto"/>
      </w:divBdr>
    </w:div>
    <w:div w:id="1746612481">
      <w:bodyDiv w:val="1"/>
      <w:marLeft w:val="0"/>
      <w:marRight w:val="0"/>
      <w:marTop w:val="0"/>
      <w:marBottom w:val="0"/>
      <w:divBdr>
        <w:top w:val="none" w:sz="0" w:space="0" w:color="auto"/>
        <w:left w:val="none" w:sz="0" w:space="0" w:color="auto"/>
        <w:bottom w:val="none" w:sz="0" w:space="0" w:color="auto"/>
        <w:right w:val="none" w:sz="0" w:space="0" w:color="auto"/>
      </w:divBdr>
    </w:div>
    <w:div w:id="1746681295">
      <w:bodyDiv w:val="1"/>
      <w:marLeft w:val="0"/>
      <w:marRight w:val="0"/>
      <w:marTop w:val="0"/>
      <w:marBottom w:val="0"/>
      <w:divBdr>
        <w:top w:val="none" w:sz="0" w:space="0" w:color="auto"/>
        <w:left w:val="none" w:sz="0" w:space="0" w:color="auto"/>
        <w:bottom w:val="none" w:sz="0" w:space="0" w:color="auto"/>
        <w:right w:val="none" w:sz="0" w:space="0" w:color="auto"/>
      </w:divBdr>
    </w:div>
    <w:div w:id="1747141434">
      <w:bodyDiv w:val="1"/>
      <w:marLeft w:val="0"/>
      <w:marRight w:val="0"/>
      <w:marTop w:val="0"/>
      <w:marBottom w:val="0"/>
      <w:divBdr>
        <w:top w:val="none" w:sz="0" w:space="0" w:color="auto"/>
        <w:left w:val="none" w:sz="0" w:space="0" w:color="auto"/>
        <w:bottom w:val="none" w:sz="0" w:space="0" w:color="auto"/>
        <w:right w:val="none" w:sz="0" w:space="0" w:color="auto"/>
      </w:divBdr>
    </w:div>
    <w:div w:id="1747679026">
      <w:bodyDiv w:val="1"/>
      <w:marLeft w:val="0"/>
      <w:marRight w:val="0"/>
      <w:marTop w:val="0"/>
      <w:marBottom w:val="0"/>
      <w:divBdr>
        <w:top w:val="none" w:sz="0" w:space="0" w:color="auto"/>
        <w:left w:val="none" w:sz="0" w:space="0" w:color="auto"/>
        <w:bottom w:val="none" w:sz="0" w:space="0" w:color="auto"/>
        <w:right w:val="none" w:sz="0" w:space="0" w:color="auto"/>
      </w:divBdr>
    </w:div>
    <w:div w:id="1748577577">
      <w:bodyDiv w:val="1"/>
      <w:marLeft w:val="0"/>
      <w:marRight w:val="0"/>
      <w:marTop w:val="0"/>
      <w:marBottom w:val="0"/>
      <w:divBdr>
        <w:top w:val="none" w:sz="0" w:space="0" w:color="auto"/>
        <w:left w:val="none" w:sz="0" w:space="0" w:color="auto"/>
        <w:bottom w:val="none" w:sz="0" w:space="0" w:color="auto"/>
        <w:right w:val="none" w:sz="0" w:space="0" w:color="auto"/>
      </w:divBdr>
    </w:div>
    <w:div w:id="1751392570">
      <w:bodyDiv w:val="1"/>
      <w:marLeft w:val="0"/>
      <w:marRight w:val="0"/>
      <w:marTop w:val="0"/>
      <w:marBottom w:val="0"/>
      <w:divBdr>
        <w:top w:val="none" w:sz="0" w:space="0" w:color="auto"/>
        <w:left w:val="none" w:sz="0" w:space="0" w:color="auto"/>
        <w:bottom w:val="none" w:sz="0" w:space="0" w:color="auto"/>
        <w:right w:val="none" w:sz="0" w:space="0" w:color="auto"/>
      </w:divBdr>
    </w:div>
    <w:div w:id="1753307385">
      <w:bodyDiv w:val="1"/>
      <w:marLeft w:val="0"/>
      <w:marRight w:val="0"/>
      <w:marTop w:val="0"/>
      <w:marBottom w:val="0"/>
      <w:divBdr>
        <w:top w:val="none" w:sz="0" w:space="0" w:color="auto"/>
        <w:left w:val="none" w:sz="0" w:space="0" w:color="auto"/>
        <w:bottom w:val="none" w:sz="0" w:space="0" w:color="auto"/>
        <w:right w:val="none" w:sz="0" w:space="0" w:color="auto"/>
      </w:divBdr>
    </w:div>
    <w:div w:id="1755517196">
      <w:bodyDiv w:val="1"/>
      <w:marLeft w:val="0"/>
      <w:marRight w:val="0"/>
      <w:marTop w:val="0"/>
      <w:marBottom w:val="0"/>
      <w:divBdr>
        <w:top w:val="none" w:sz="0" w:space="0" w:color="auto"/>
        <w:left w:val="none" w:sz="0" w:space="0" w:color="auto"/>
        <w:bottom w:val="none" w:sz="0" w:space="0" w:color="auto"/>
        <w:right w:val="none" w:sz="0" w:space="0" w:color="auto"/>
      </w:divBdr>
    </w:div>
    <w:div w:id="1760443213">
      <w:bodyDiv w:val="1"/>
      <w:marLeft w:val="0"/>
      <w:marRight w:val="0"/>
      <w:marTop w:val="0"/>
      <w:marBottom w:val="0"/>
      <w:divBdr>
        <w:top w:val="none" w:sz="0" w:space="0" w:color="auto"/>
        <w:left w:val="none" w:sz="0" w:space="0" w:color="auto"/>
        <w:bottom w:val="none" w:sz="0" w:space="0" w:color="auto"/>
        <w:right w:val="none" w:sz="0" w:space="0" w:color="auto"/>
      </w:divBdr>
    </w:div>
    <w:div w:id="1762332953">
      <w:bodyDiv w:val="1"/>
      <w:marLeft w:val="0"/>
      <w:marRight w:val="0"/>
      <w:marTop w:val="0"/>
      <w:marBottom w:val="0"/>
      <w:divBdr>
        <w:top w:val="none" w:sz="0" w:space="0" w:color="auto"/>
        <w:left w:val="none" w:sz="0" w:space="0" w:color="auto"/>
        <w:bottom w:val="none" w:sz="0" w:space="0" w:color="auto"/>
        <w:right w:val="none" w:sz="0" w:space="0" w:color="auto"/>
      </w:divBdr>
    </w:div>
    <w:div w:id="1776052065">
      <w:bodyDiv w:val="1"/>
      <w:marLeft w:val="0"/>
      <w:marRight w:val="0"/>
      <w:marTop w:val="0"/>
      <w:marBottom w:val="0"/>
      <w:divBdr>
        <w:top w:val="none" w:sz="0" w:space="0" w:color="auto"/>
        <w:left w:val="none" w:sz="0" w:space="0" w:color="auto"/>
        <w:bottom w:val="none" w:sz="0" w:space="0" w:color="auto"/>
        <w:right w:val="none" w:sz="0" w:space="0" w:color="auto"/>
      </w:divBdr>
    </w:div>
    <w:div w:id="1776173634">
      <w:bodyDiv w:val="1"/>
      <w:marLeft w:val="0"/>
      <w:marRight w:val="0"/>
      <w:marTop w:val="0"/>
      <w:marBottom w:val="0"/>
      <w:divBdr>
        <w:top w:val="none" w:sz="0" w:space="0" w:color="auto"/>
        <w:left w:val="none" w:sz="0" w:space="0" w:color="auto"/>
        <w:bottom w:val="none" w:sz="0" w:space="0" w:color="auto"/>
        <w:right w:val="none" w:sz="0" w:space="0" w:color="auto"/>
      </w:divBdr>
    </w:div>
    <w:div w:id="1781489246">
      <w:bodyDiv w:val="1"/>
      <w:marLeft w:val="0"/>
      <w:marRight w:val="0"/>
      <w:marTop w:val="0"/>
      <w:marBottom w:val="0"/>
      <w:divBdr>
        <w:top w:val="none" w:sz="0" w:space="0" w:color="auto"/>
        <w:left w:val="none" w:sz="0" w:space="0" w:color="auto"/>
        <w:bottom w:val="none" w:sz="0" w:space="0" w:color="auto"/>
        <w:right w:val="none" w:sz="0" w:space="0" w:color="auto"/>
      </w:divBdr>
    </w:div>
    <w:div w:id="1781534338">
      <w:bodyDiv w:val="1"/>
      <w:marLeft w:val="0"/>
      <w:marRight w:val="0"/>
      <w:marTop w:val="0"/>
      <w:marBottom w:val="0"/>
      <w:divBdr>
        <w:top w:val="none" w:sz="0" w:space="0" w:color="auto"/>
        <w:left w:val="none" w:sz="0" w:space="0" w:color="auto"/>
        <w:bottom w:val="none" w:sz="0" w:space="0" w:color="auto"/>
        <w:right w:val="none" w:sz="0" w:space="0" w:color="auto"/>
      </w:divBdr>
    </w:div>
    <w:div w:id="1784224347">
      <w:bodyDiv w:val="1"/>
      <w:marLeft w:val="0"/>
      <w:marRight w:val="0"/>
      <w:marTop w:val="0"/>
      <w:marBottom w:val="0"/>
      <w:divBdr>
        <w:top w:val="none" w:sz="0" w:space="0" w:color="auto"/>
        <w:left w:val="none" w:sz="0" w:space="0" w:color="auto"/>
        <w:bottom w:val="none" w:sz="0" w:space="0" w:color="auto"/>
        <w:right w:val="none" w:sz="0" w:space="0" w:color="auto"/>
      </w:divBdr>
    </w:div>
    <w:div w:id="1787193650">
      <w:bodyDiv w:val="1"/>
      <w:marLeft w:val="0"/>
      <w:marRight w:val="0"/>
      <w:marTop w:val="0"/>
      <w:marBottom w:val="0"/>
      <w:divBdr>
        <w:top w:val="none" w:sz="0" w:space="0" w:color="auto"/>
        <w:left w:val="none" w:sz="0" w:space="0" w:color="auto"/>
        <w:bottom w:val="none" w:sz="0" w:space="0" w:color="auto"/>
        <w:right w:val="none" w:sz="0" w:space="0" w:color="auto"/>
      </w:divBdr>
    </w:div>
    <w:div w:id="1788112196">
      <w:bodyDiv w:val="1"/>
      <w:marLeft w:val="0"/>
      <w:marRight w:val="0"/>
      <w:marTop w:val="0"/>
      <w:marBottom w:val="0"/>
      <w:divBdr>
        <w:top w:val="none" w:sz="0" w:space="0" w:color="auto"/>
        <w:left w:val="none" w:sz="0" w:space="0" w:color="auto"/>
        <w:bottom w:val="none" w:sz="0" w:space="0" w:color="auto"/>
        <w:right w:val="none" w:sz="0" w:space="0" w:color="auto"/>
      </w:divBdr>
    </w:div>
    <w:div w:id="1788818547">
      <w:bodyDiv w:val="1"/>
      <w:marLeft w:val="0"/>
      <w:marRight w:val="0"/>
      <w:marTop w:val="0"/>
      <w:marBottom w:val="0"/>
      <w:divBdr>
        <w:top w:val="none" w:sz="0" w:space="0" w:color="auto"/>
        <w:left w:val="none" w:sz="0" w:space="0" w:color="auto"/>
        <w:bottom w:val="none" w:sz="0" w:space="0" w:color="auto"/>
        <w:right w:val="none" w:sz="0" w:space="0" w:color="auto"/>
      </w:divBdr>
    </w:div>
    <w:div w:id="1799376654">
      <w:bodyDiv w:val="1"/>
      <w:marLeft w:val="0"/>
      <w:marRight w:val="0"/>
      <w:marTop w:val="0"/>
      <w:marBottom w:val="0"/>
      <w:divBdr>
        <w:top w:val="none" w:sz="0" w:space="0" w:color="auto"/>
        <w:left w:val="none" w:sz="0" w:space="0" w:color="auto"/>
        <w:bottom w:val="none" w:sz="0" w:space="0" w:color="auto"/>
        <w:right w:val="none" w:sz="0" w:space="0" w:color="auto"/>
      </w:divBdr>
    </w:div>
    <w:div w:id="1803307239">
      <w:bodyDiv w:val="1"/>
      <w:marLeft w:val="0"/>
      <w:marRight w:val="0"/>
      <w:marTop w:val="0"/>
      <w:marBottom w:val="0"/>
      <w:divBdr>
        <w:top w:val="none" w:sz="0" w:space="0" w:color="auto"/>
        <w:left w:val="none" w:sz="0" w:space="0" w:color="auto"/>
        <w:bottom w:val="none" w:sz="0" w:space="0" w:color="auto"/>
        <w:right w:val="none" w:sz="0" w:space="0" w:color="auto"/>
      </w:divBdr>
    </w:div>
    <w:div w:id="1805538131">
      <w:bodyDiv w:val="1"/>
      <w:marLeft w:val="0"/>
      <w:marRight w:val="0"/>
      <w:marTop w:val="0"/>
      <w:marBottom w:val="0"/>
      <w:divBdr>
        <w:top w:val="none" w:sz="0" w:space="0" w:color="auto"/>
        <w:left w:val="none" w:sz="0" w:space="0" w:color="auto"/>
        <w:bottom w:val="none" w:sz="0" w:space="0" w:color="auto"/>
        <w:right w:val="none" w:sz="0" w:space="0" w:color="auto"/>
      </w:divBdr>
    </w:div>
    <w:div w:id="1807355227">
      <w:bodyDiv w:val="1"/>
      <w:marLeft w:val="0"/>
      <w:marRight w:val="0"/>
      <w:marTop w:val="0"/>
      <w:marBottom w:val="0"/>
      <w:divBdr>
        <w:top w:val="none" w:sz="0" w:space="0" w:color="auto"/>
        <w:left w:val="none" w:sz="0" w:space="0" w:color="auto"/>
        <w:bottom w:val="none" w:sz="0" w:space="0" w:color="auto"/>
        <w:right w:val="none" w:sz="0" w:space="0" w:color="auto"/>
      </w:divBdr>
    </w:div>
    <w:div w:id="1809516236">
      <w:bodyDiv w:val="1"/>
      <w:marLeft w:val="0"/>
      <w:marRight w:val="0"/>
      <w:marTop w:val="0"/>
      <w:marBottom w:val="0"/>
      <w:divBdr>
        <w:top w:val="none" w:sz="0" w:space="0" w:color="auto"/>
        <w:left w:val="none" w:sz="0" w:space="0" w:color="auto"/>
        <w:bottom w:val="none" w:sz="0" w:space="0" w:color="auto"/>
        <w:right w:val="none" w:sz="0" w:space="0" w:color="auto"/>
      </w:divBdr>
    </w:div>
    <w:div w:id="1811091251">
      <w:bodyDiv w:val="1"/>
      <w:marLeft w:val="0"/>
      <w:marRight w:val="0"/>
      <w:marTop w:val="0"/>
      <w:marBottom w:val="0"/>
      <w:divBdr>
        <w:top w:val="none" w:sz="0" w:space="0" w:color="auto"/>
        <w:left w:val="none" w:sz="0" w:space="0" w:color="auto"/>
        <w:bottom w:val="none" w:sz="0" w:space="0" w:color="auto"/>
        <w:right w:val="none" w:sz="0" w:space="0" w:color="auto"/>
      </w:divBdr>
    </w:div>
    <w:div w:id="1812600415">
      <w:bodyDiv w:val="1"/>
      <w:marLeft w:val="0"/>
      <w:marRight w:val="0"/>
      <w:marTop w:val="0"/>
      <w:marBottom w:val="0"/>
      <w:divBdr>
        <w:top w:val="none" w:sz="0" w:space="0" w:color="auto"/>
        <w:left w:val="none" w:sz="0" w:space="0" w:color="auto"/>
        <w:bottom w:val="none" w:sz="0" w:space="0" w:color="auto"/>
        <w:right w:val="none" w:sz="0" w:space="0" w:color="auto"/>
      </w:divBdr>
    </w:div>
    <w:div w:id="1817799766">
      <w:bodyDiv w:val="1"/>
      <w:marLeft w:val="0"/>
      <w:marRight w:val="0"/>
      <w:marTop w:val="0"/>
      <w:marBottom w:val="0"/>
      <w:divBdr>
        <w:top w:val="none" w:sz="0" w:space="0" w:color="auto"/>
        <w:left w:val="none" w:sz="0" w:space="0" w:color="auto"/>
        <w:bottom w:val="none" w:sz="0" w:space="0" w:color="auto"/>
        <w:right w:val="none" w:sz="0" w:space="0" w:color="auto"/>
      </w:divBdr>
    </w:div>
    <w:div w:id="1819345679">
      <w:bodyDiv w:val="1"/>
      <w:marLeft w:val="0"/>
      <w:marRight w:val="0"/>
      <w:marTop w:val="0"/>
      <w:marBottom w:val="0"/>
      <w:divBdr>
        <w:top w:val="none" w:sz="0" w:space="0" w:color="auto"/>
        <w:left w:val="none" w:sz="0" w:space="0" w:color="auto"/>
        <w:bottom w:val="none" w:sz="0" w:space="0" w:color="auto"/>
        <w:right w:val="none" w:sz="0" w:space="0" w:color="auto"/>
      </w:divBdr>
    </w:div>
    <w:div w:id="1820078715">
      <w:bodyDiv w:val="1"/>
      <w:marLeft w:val="0"/>
      <w:marRight w:val="0"/>
      <w:marTop w:val="0"/>
      <w:marBottom w:val="0"/>
      <w:divBdr>
        <w:top w:val="none" w:sz="0" w:space="0" w:color="auto"/>
        <w:left w:val="none" w:sz="0" w:space="0" w:color="auto"/>
        <w:bottom w:val="none" w:sz="0" w:space="0" w:color="auto"/>
        <w:right w:val="none" w:sz="0" w:space="0" w:color="auto"/>
      </w:divBdr>
    </w:div>
    <w:div w:id="1822505366">
      <w:bodyDiv w:val="1"/>
      <w:marLeft w:val="0"/>
      <w:marRight w:val="0"/>
      <w:marTop w:val="0"/>
      <w:marBottom w:val="0"/>
      <w:divBdr>
        <w:top w:val="none" w:sz="0" w:space="0" w:color="auto"/>
        <w:left w:val="none" w:sz="0" w:space="0" w:color="auto"/>
        <w:bottom w:val="none" w:sz="0" w:space="0" w:color="auto"/>
        <w:right w:val="none" w:sz="0" w:space="0" w:color="auto"/>
      </w:divBdr>
    </w:div>
    <w:div w:id="1825854937">
      <w:bodyDiv w:val="1"/>
      <w:marLeft w:val="0"/>
      <w:marRight w:val="0"/>
      <w:marTop w:val="0"/>
      <w:marBottom w:val="0"/>
      <w:divBdr>
        <w:top w:val="none" w:sz="0" w:space="0" w:color="auto"/>
        <w:left w:val="none" w:sz="0" w:space="0" w:color="auto"/>
        <w:bottom w:val="none" w:sz="0" w:space="0" w:color="auto"/>
        <w:right w:val="none" w:sz="0" w:space="0" w:color="auto"/>
      </w:divBdr>
    </w:div>
    <w:div w:id="1826777221">
      <w:bodyDiv w:val="1"/>
      <w:marLeft w:val="0"/>
      <w:marRight w:val="0"/>
      <w:marTop w:val="0"/>
      <w:marBottom w:val="0"/>
      <w:divBdr>
        <w:top w:val="none" w:sz="0" w:space="0" w:color="auto"/>
        <w:left w:val="none" w:sz="0" w:space="0" w:color="auto"/>
        <w:bottom w:val="none" w:sz="0" w:space="0" w:color="auto"/>
        <w:right w:val="none" w:sz="0" w:space="0" w:color="auto"/>
      </w:divBdr>
    </w:div>
    <w:div w:id="1829175694">
      <w:bodyDiv w:val="1"/>
      <w:marLeft w:val="0"/>
      <w:marRight w:val="0"/>
      <w:marTop w:val="0"/>
      <w:marBottom w:val="0"/>
      <w:divBdr>
        <w:top w:val="none" w:sz="0" w:space="0" w:color="auto"/>
        <w:left w:val="none" w:sz="0" w:space="0" w:color="auto"/>
        <w:bottom w:val="none" w:sz="0" w:space="0" w:color="auto"/>
        <w:right w:val="none" w:sz="0" w:space="0" w:color="auto"/>
      </w:divBdr>
    </w:div>
    <w:div w:id="1831212839">
      <w:bodyDiv w:val="1"/>
      <w:marLeft w:val="0"/>
      <w:marRight w:val="0"/>
      <w:marTop w:val="0"/>
      <w:marBottom w:val="0"/>
      <w:divBdr>
        <w:top w:val="none" w:sz="0" w:space="0" w:color="auto"/>
        <w:left w:val="none" w:sz="0" w:space="0" w:color="auto"/>
        <w:bottom w:val="none" w:sz="0" w:space="0" w:color="auto"/>
        <w:right w:val="none" w:sz="0" w:space="0" w:color="auto"/>
      </w:divBdr>
    </w:div>
    <w:div w:id="1835486319">
      <w:bodyDiv w:val="1"/>
      <w:marLeft w:val="0"/>
      <w:marRight w:val="0"/>
      <w:marTop w:val="0"/>
      <w:marBottom w:val="0"/>
      <w:divBdr>
        <w:top w:val="none" w:sz="0" w:space="0" w:color="auto"/>
        <w:left w:val="none" w:sz="0" w:space="0" w:color="auto"/>
        <w:bottom w:val="none" w:sz="0" w:space="0" w:color="auto"/>
        <w:right w:val="none" w:sz="0" w:space="0" w:color="auto"/>
      </w:divBdr>
    </w:div>
    <w:div w:id="1837305986">
      <w:bodyDiv w:val="1"/>
      <w:marLeft w:val="0"/>
      <w:marRight w:val="0"/>
      <w:marTop w:val="0"/>
      <w:marBottom w:val="0"/>
      <w:divBdr>
        <w:top w:val="none" w:sz="0" w:space="0" w:color="auto"/>
        <w:left w:val="none" w:sz="0" w:space="0" w:color="auto"/>
        <w:bottom w:val="none" w:sz="0" w:space="0" w:color="auto"/>
        <w:right w:val="none" w:sz="0" w:space="0" w:color="auto"/>
      </w:divBdr>
    </w:div>
    <w:div w:id="1847086509">
      <w:bodyDiv w:val="1"/>
      <w:marLeft w:val="0"/>
      <w:marRight w:val="0"/>
      <w:marTop w:val="0"/>
      <w:marBottom w:val="0"/>
      <w:divBdr>
        <w:top w:val="none" w:sz="0" w:space="0" w:color="auto"/>
        <w:left w:val="none" w:sz="0" w:space="0" w:color="auto"/>
        <w:bottom w:val="none" w:sz="0" w:space="0" w:color="auto"/>
        <w:right w:val="none" w:sz="0" w:space="0" w:color="auto"/>
      </w:divBdr>
    </w:div>
    <w:div w:id="1849173819">
      <w:bodyDiv w:val="1"/>
      <w:marLeft w:val="0"/>
      <w:marRight w:val="0"/>
      <w:marTop w:val="0"/>
      <w:marBottom w:val="0"/>
      <w:divBdr>
        <w:top w:val="none" w:sz="0" w:space="0" w:color="auto"/>
        <w:left w:val="none" w:sz="0" w:space="0" w:color="auto"/>
        <w:bottom w:val="none" w:sz="0" w:space="0" w:color="auto"/>
        <w:right w:val="none" w:sz="0" w:space="0" w:color="auto"/>
      </w:divBdr>
    </w:div>
    <w:div w:id="1854302835">
      <w:bodyDiv w:val="1"/>
      <w:marLeft w:val="0"/>
      <w:marRight w:val="0"/>
      <w:marTop w:val="0"/>
      <w:marBottom w:val="0"/>
      <w:divBdr>
        <w:top w:val="none" w:sz="0" w:space="0" w:color="auto"/>
        <w:left w:val="none" w:sz="0" w:space="0" w:color="auto"/>
        <w:bottom w:val="none" w:sz="0" w:space="0" w:color="auto"/>
        <w:right w:val="none" w:sz="0" w:space="0" w:color="auto"/>
      </w:divBdr>
    </w:div>
    <w:div w:id="1863980437">
      <w:bodyDiv w:val="1"/>
      <w:marLeft w:val="0"/>
      <w:marRight w:val="0"/>
      <w:marTop w:val="0"/>
      <w:marBottom w:val="0"/>
      <w:divBdr>
        <w:top w:val="none" w:sz="0" w:space="0" w:color="auto"/>
        <w:left w:val="none" w:sz="0" w:space="0" w:color="auto"/>
        <w:bottom w:val="none" w:sz="0" w:space="0" w:color="auto"/>
        <w:right w:val="none" w:sz="0" w:space="0" w:color="auto"/>
      </w:divBdr>
    </w:div>
    <w:div w:id="1865318364">
      <w:bodyDiv w:val="1"/>
      <w:marLeft w:val="0"/>
      <w:marRight w:val="0"/>
      <w:marTop w:val="0"/>
      <w:marBottom w:val="0"/>
      <w:divBdr>
        <w:top w:val="none" w:sz="0" w:space="0" w:color="auto"/>
        <w:left w:val="none" w:sz="0" w:space="0" w:color="auto"/>
        <w:bottom w:val="none" w:sz="0" w:space="0" w:color="auto"/>
        <w:right w:val="none" w:sz="0" w:space="0" w:color="auto"/>
      </w:divBdr>
    </w:div>
    <w:div w:id="1866752139">
      <w:bodyDiv w:val="1"/>
      <w:marLeft w:val="0"/>
      <w:marRight w:val="0"/>
      <w:marTop w:val="0"/>
      <w:marBottom w:val="0"/>
      <w:divBdr>
        <w:top w:val="none" w:sz="0" w:space="0" w:color="auto"/>
        <w:left w:val="none" w:sz="0" w:space="0" w:color="auto"/>
        <w:bottom w:val="none" w:sz="0" w:space="0" w:color="auto"/>
        <w:right w:val="none" w:sz="0" w:space="0" w:color="auto"/>
      </w:divBdr>
    </w:div>
    <w:div w:id="1870101740">
      <w:bodyDiv w:val="1"/>
      <w:marLeft w:val="0"/>
      <w:marRight w:val="0"/>
      <w:marTop w:val="0"/>
      <w:marBottom w:val="0"/>
      <w:divBdr>
        <w:top w:val="none" w:sz="0" w:space="0" w:color="auto"/>
        <w:left w:val="none" w:sz="0" w:space="0" w:color="auto"/>
        <w:bottom w:val="none" w:sz="0" w:space="0" w:color="auto"/>
        <w:right w:val="none" w:sz="0" w:space="0" w:color="auto"/>
      </w:divBdr>
    </w:div>
    <w:div w:id="1872306727">
      <w:bodyDiv w:val="1"/>
      <w:marLeft w:val="0"/>
      <w:marRight w:val="0"/>
      <w:marTop w:val="0"/>
      <w:marBottom w:val="0"/>
      <w:divBdr>
        <w:top w:val="none" w:sz="0" w:space="0" w:color="auto"/>
        <w:left w:val="none" w:sz="0" w:space="0" w:color="auto"/>
        <w:bottom w:val="none" w:sz="0" w:space="0" w:color="auto"/>
        <w:right w:val="none" w:sz="0" w:space="0" w:color="auto"/>
      </w:divBdr>
    </w:div>
    <w:div w:id="1874926515">
      <w:bodyDiv w:val="1"/>
      <w:marLeft w:val="0"/>
      <w:marRight w:val="0"/>
      <w:marTop w:val="0"/>
      <w:marBottom w:val="0"/>
      <w:divBdr>
        <w:top w:val="none" w:sz="0" w:space="0" w:color="auto"/>
        <w:left w:val="none" w:sz="0" w:space="0" w:color="auto"/>
        <w:bottom w:val="none" w:sz="0" w:space="0" w:color="auto"/>
        <w:right w:val="none" w:sz="0" w:space="0" w:color="auto"/>
      </w:divBdr>
    </w:div>
    <w:div w:id="1877430619">
      <w:bodyDiv w:val="1"/>
      <w:marLeft w:val="0"/>
      <w:marRight w:val="0"/>
      <w:marTop w:val="0"/>
      <w:marBottom w:val="0"/>
      <w:divBdr>
        <w:top w:val="none" w:sz="0" w:space="0" w:color="auto"/>
        <w:left w:val="none" w:sz="0" w:space="0" w:color="auto"/>
        <w:bottom w:val="none" w:sz="0" w:space="0" w:color="auto"/>
        <w:right w:val="none" w:sz="0" w:space="0" w:color="auto"/>
      </w:divBdr>
    </w:div>
    <w:div w:id="1879123232">
      <w:bodyDiv w:val="1"/>
      <w:marLeft w:val="0"/>
      <w:marRight w:val="0"/>
      <w:marTop w:val="0"/>
      <w:marBottom w:val="0"/>
      <w:divBdr>
        <w:top w:val="none" w:sz="0" w:space="0" w:color="auto"/>
        <w:left w:val="none" w:sz="0" w:space="0" w:color="auto"/>
        <w:bottom w:val="none" w:sz="0" w:space="0" w:color="auto"/>
        <w:right w:val="none" w:sz="0" w:space="0" w:color="auto"/>
      </w:divBdr>
    </w:div>
    <w:div w:id="1886673936">
      <w:bodyDiv w:val="1"/>
      <w:marLeft w:val="0"/>
      <w:marRight w:val="0"/>
      <w:marTop w:val="0"/>
      <w:marBottom w:val="0"/>
      <w:divBdr>
        <w:top w:val="none" w:sz="0" w:space="0" w:color="auto"/>
        <w:left w:val="none" w:sz="0" w:space="0" w:color="auto"/>
        <w:bottom w:val="none" w:sz="0" w:space="0" w:color="auto"/>
        <w:right w:val="none" w:sz="0" w:space="0" w:color="auto"/>
      </w:divBdr>
    </w:div>
    <w:div w:id="1890531904">
      <w:bodyDiv w:val="1"/>
      <w:marLeft w:val="0"/>
      <w:marRight w:val="0"/>
      <w:marTop w:val="0"/>
      <w:marBottom w:val="0"/>
      <w:divBdr>
        <w:top w:val="none" w:sz="0" w:space="0" w:color="auto"/>
        <w:left w:val="none" w:sz="0" w:space="0" w:color="auto"/>
        <w:bottom w:val="none" w:sz="0" w:space="0" w:color="auto"/>
        <w:right w:val="none" w:sz="0" w:space="0" w:color="auto"/>
      </w:divBdr>
    </w:div>
    <w:div w:id="1896113694">
      <w:bodyDiv w:val="1"/>
      <w:marLeft w:val="0"/>
      <w:marRight w:val="0"/>
      <w:marTop w:val="0"/>
      <w:marBottom w:val="0"/>
      <w:divBdr>
        <w:top w:val="none" w:sz="0" w:space="0" w:color="auto"/>
        <w:left w:val="none" w:sz="0" w:space="0" w:color="auto"/>
        <w:bottom w:val="none" w:sz="0" w:space="0" w:color="auto"/>
        <w:right w:val="none" w:sz="0" w:space="0" w:color="auto"/>
      </w:divBdr>
    </w:div>
    <w:div w:id="1900628000">
      <w:bodyDiv w:val="1"/>
      <w:marLeft w:val="0"/>
      <w:marRight w:val="0"/>
      <w:marTop w:val="0"/>
      <w:marBottom w:val="0"/>
      <w:divBdr>
        <w:top w:val="none" w:sz="0" w:space="0" w:color="auto"/>
        <w:left w:val="none" w:sz="0" w:space="0" w:color="auto"/>
        <w:bottom w:val="none" w:sz="0" w:space="0" w:color="auto"/>
        <w:right w:val="none" w:sz="0" w:space="0" w:color="auto"/>
      </w:divBdr>
    </w:div>
    <w:div w:id="1905144949">
      <w:bodyDiv w:val="1"/>
      <w:marLeft w:val="0"/>
      <w:marRight w:val="0"/>
      <w:marTop w:val="0"/>
      <w:marBottom w:val="0"/>
      <w:divBdr>
        <w:top w:val="none" w:sz="0" w:space="0" w:color="auto"/>
        <w:left w:val="none" w:sz="0" w:space="0" w:color="auto"/>
        <w:bottom w:val="none" w:sz="0" w:space="0" w:color="auto"/>
        <w:right w:val="none" w:sz="0" w:space="0" w:color="auto"/>
      </w:divBdr>
    </w:div>
    <w:div w:id="1908681376">
      <w:bodyDiv w:val="1"/>
      <w:marLeft w:val="0"/>
      <w:marRight w:val="0"/>
      <w:marTop w:val="0"/>
      <w:marBottom w:val="0"/>
      <w:divBdr>
        <w:top w:val="none" w:sz="0" w:space="0" w:color="auto"/>
        <w:left w:val="none" w:sz="0" w:space="0" w:color="auto"/>
        <w:bottom w:val="none" w:sz="0" w:space="0" w:color="auto"/>
        <w:right w:val="none" w:sz="0" w:space="0" w:color="auto"/>
      </w:divBdr>
    </w:div>
    <w:div w:id="1909261140">
      <w:bodyDiv w:val="1"/>
      <w:marLeft w:val="0"/>
      <w:marRight w:val="0"/>
      <w:marTop w:val="0"/>
      <w:marBottom w:val="0"/>
      <w:divBdr>
        <w:top w:val="none" w:sz="0" w:space="0" w:color="auto"/>
        <w:left w:val="none" w:sz="0" w:space="0" w:color="auto"/>
        <w:bottom w:val="none" w:sz="0" w:space="0" w:color="auto"/>
        <w:right w:val="none" w:sz="0" w:space="0" w:color="auto"/>
      </w:divBdr>
    </w:div>
    <w:div w:id="1909608825">
      <w:bodyDiv w:val="1"/>
      <w:marLeft w:val="0"/>
      <w:marRight w:val="0"/>
      <w:marTop w:val="0"/>
      <w:marBottom w:val="0"/>
      <w:divBdr>
        <w:top w:val="none" w:sz="0" w:space="0" w:color="auto"/>
        <w:left w:val="none" w:sz="0" w:space="0" w:color="auto"/>
        <w:bottom w:val="none" w:sz="0" w:space="0" w:color="auto"/>
        <w:right w:val="none" w:sz="0" w:space="0" w:color="auto"/>
      </w:divBdr>
    </w:div>
    <w:div w:id="1914658857">
      <w:bodyDiv w:val="1"/>
      <w:marLeft w:val="0"/>
      <w:marRight w:val="0"/>
      <w:marTop w:val="0"/>
      <w:marBottom w:val="0"/>
      <w:divBdr>
        <w:top w:val="none" w:sz="0" w:space="0" w:color="auto"/>
        <w:left w:val="none" w:sz="0" w:space="0" w:color="auto"/>
        <w:bottom w:val="none" w:sz="0" w:space="0" w:color="auto"/>
        <w:right w:val="none" w:sz="0" w:space="0" w:color="auto"/>
      </w:divBdr>
    </w:div>
    <w:div w:id="1922256895">
      <w:bodyDiv w:val="1"/>
      <w:marLeft w:val="0"/>
      <w:marRight w:val="0"/>
      <w:marTop w:val="0"/>
      <w:marBottom w:val="0"/>
      <w:divBdr>
        <w:top w:val="none" w:sz="0" w:space="0" w:color="auto"/>
        <w:left w:val="none" w:sz="0" w:space="0" w:color="auto"/>
        <w:bottom w:val="none" w:sz="0" w:space="0" w:color="auto"/>
        <w:right w:val="none" w:sz="0" w:space="0" w:color="auto"/>
      </w:divBdr>
    </w:div>
    <w:div w:id="1924561613">
      <w:bodyDiv w:val="1"/>
      <w:marLeft w:val="0"/>
      <w:marRight w:val="0"/>
      <w:marTop w:val="0"/>
      <w:marBottom w:val="0"/>
      <w:divBdr>
        <w:top w:val="none" w:sz="0" w:space="0" w:color="auto"/>
        <w:left w:val="none" w:sz="0" w:space="0" w:color="auto"/>
        <w:bottom w:val="none" w:sz="0" w:space="0" w:color="auto"/>
        <w:right w:val="none" w:sz="0" w:space="0" w:color="auto"/>
      </w:divBdr>
    </w:div>
    <w:div w:id="1929801340">
      <w:bodyDiv w:val="1"/>
      <w:marLeft w:val="0"/>
      <w:marRight w:val="0"/>
      <w:marTop w:val="0"/>
      <w:marBottom w:val="0"/>
      <w:divBdr>
        <w:top w:val="none" w:sz="0" w:space="0" w:color="auto"/>
        <w:left w:val="none" w:sz="0" w:space="0" w:color="auto"/>
        <w:bottom w:val="none" w:sz="0" w:space="0" w:color="auto"/>
        <w:right w:val="none" w:sz="0" w:space="0" w:color="auto"/>
      </w:divBdr>
    </w:div>
    <w:div w:id="1930043040">
      <w:bodyDiv w:val="1"/>
      <w:marLeft w:val="0"/>
      <w:marRight w:val="0"/>
      <w:marTop w:val="0"/>
      <w:marBottom w:val="0"/>
      <w:divBdr>
        <w:top w:val="none" w:sz="0" w:space="0" w:color="auto"/>
        <w:left w:val="none" w:sz="0" w:space="0" w:color="auto"/>
        <w:bottom w:val="none" w:sz="0" w:space="0" w:color="auto"/>
        <w:right w:val="none" w:sz="0" w:space="0" w:color="auto"/>
      </w:divBdr>
    </w:div>
    <w:div w:id="1939017720">
      <w:bodyDiv w:val="1"/>
      <w:marLeft w:val="0"/>
      <w:marRight w:val="0"/>
      <w:marTop w:val="0"/>
      <w:marBottom w:val="0"/>
      <w:divBdr>
        <w:top w:val="none" w:sz="0" w:space="0" w:color="auto"/>
        <w:left w:val="none" w:sz="0" w:space="0" w:color="auto"/>
        <w:bottom w:val="none" w:sz="0" w:space="0" w:color="auto"/>
        <w:right w:val="none" w:sz="0" w:space="0" w:color="auto"/>
      </w:divBdr>
    </w:div>
    <w:div w:id="1941066311">
      <w:bodyDiv w:val="1"/>
      <w:marLeft w:val="0"/>
      <w:marRight w:val="0"/>
      <w:marTop w:val="0"/>
      <w:marBottom w:val="0"/>
      <w:divBdr>
        <w:top w:val="none" w:sz="0" w:space="0" w:color="auto"/>
        <w:left w:val="none" w:sz="0" w:space="0" w:color="auto"/>
        <w:bottom w:val="none" w:sz="0" w:space="0" w:color="auto"/>
        <w:right w:val="none" w:sz="0" w:space="0" w:color="auto"/>
      </w:divBdr>
    </w:div>
    <w:div w:id="1942101896">
      <w:bodyDiv w:val="1"/>
      <w:marLeft w:val="0"/>
      <w:marRight w:val="0"/>
      <w:marTop w:val="0"/>
      <w:marBottom w:val="0"/>
      <w:divBdr>
        <w:top w:val="none" w:sz="0" w:space="0" w:color="auto"/>
        <w:left w:val="none" w:sz="0" w:space="0" w:color="auto"/>
        <w:bottom w:val="none" w:sz="0" w:space="0" w:color="auto"/>
        <w:right w:val="none" w:sz="0" w:space="0" w:color="auto"/>
      </w:divBdr>
    </w:div>
    <w:div w:id="1944532985">
      <w:bodyDiv w:val="1"/>
      <w:marLeft w:val="0"/>
      <w:marRight w:val="0"/>
      <w:marTop w:val="0"/>
      <w:marBottom w:val="0"/>
      <w:divBdr>
        <w:top w:val="none" w:sz="0" w:space="0" w:color="auto"/>
        <w:left w:val="none" w:sz="0" w:space="0" w:color="auto"/>
        <w:bottom w:val="none" w:sz="0" w:space="0" w:color="auto"/>
        <w:right w:val="none" w:sz="0" w:space="0" w:color="auto"/>
      </w:divBdr>
    </w:div>
    <w:div w:id="1947149362">
      <w:bodyDiv w:val="1"/>
      <w:marLeft w:val="0"/>
      <w:marRight w:val="0"/>
      <w:marTop w:val="0"/>
      <w:marBottom w:val="0"/>
      <w:divBdr>
        <w:top w:val="none" w:sz="0" w:space="0" w:color="auto"/>
        <w:left w:val="none" w:sz="0" w:space="0" w:color="auto"/>
        <w:bottom w:val="none" w:sz="0" w:space="0" w:color="auto"/>
        <w:right w:val="none" w:sz="0" w:space="0" w:color="auto"/>
      </w:divBdr>
    </w:div>
    <w:div w:id="1948075809">
      <w:bodyDiv w:val="1"/>
      <w:marLeft w:val="0"/>
      <w:marRight w:val="0"/>
      <w:marTop w:val="0"/>
      <w:marBottom w:val="0"/>
      <w:divBdr>
        <w:top w:val="none" w:sz="0" w:space="0" w:color="auto"/>
        <w:left w:val="none" w:sz="0" w:space="0" w:color="auto"/>
        <w:bottom w:val="none" w:sz="0" w:space="0" w:color="auto"/>
        <w:right w:val="none" w:sz="0" w:space="0" w:color="auto"/>
      </w:divBdr>
    </w:div>
    <w:div w:id="1948731029">
      <w:bodyDiv w:val="1"/>
      <w:marLeft w:val="0"/>
      <w:marRight w:val="0"/>
      <w:marTop w:val="0"/>
      <w:marBottom w:val="0"/>
      <w:divBdr>
        <w:top w:val="none" w:sz="0" w:space="0" w:color="auto"/>
        <w:left w:val="none" w:sz="0" w:space="0" w:color="auto"/>
        <w:bottom w:val="none" w:sz="0" w:space="0" w:color="auto"/>
        <w:right w:val="none" w:sz="0" w:space="0" w:color="auto"/>
      </w:divBdr>
    </w:div>
    <w:div w:id="1951890024">
      <w:bodyDiv w:val="1"/>
      <w:marLeft w:val="0"/>
      <w:marRight w:val="0"/>
      <w:marTop w:val="0"/>
      <w:marBottom w:val="0"/>
      <w:divBdr>
        <w:top w:val="none" w:sz="0" w:space="0" w:color="auto"/>
        <w:left w:val="none" w:sz="0" w:space="0" w:color="auto"/>
        <w:bottom w:val="none" w:sz="0" w:space="0" w:color="auto"/>
        <w:right w:val="none" w:sz="0" w:space="0" w:color="auto"/>
      </w:divBdr>
    </w:div>
    <w:div w:id="1954090757">
      <w:bodyDiv w:val="1"/>
      <w:marLeft w:val="0"/>
      <w:marRight w:val="0"/>
      <w:marTop w:val="0"/>
      <w:marBottom w:val="0"/>
      <w:divBdr>
        <w:top w:val="none" w:sz="0" w:space="0" w:color="auto"/>
        <w:left w:val="none" w:sz="0" w:space="0" w:color="auto"/>
        <w:bottom w:val="none" w:sz="0" w:space="0" w:color="auto"/>
        <w:right w:val="none" w:sz="0" w:space="0" w:color="auto"/>
      </w:divBdr>
    </w:div>
    <w:div w:id="1954704221">
      <w:bodyDiv w:val="1"/>
      <w:marLeft w:val="0"/>
      <w:marRight w:val="0"/>
      <w:marTop w:val="0"/>
      <w:marBottom w:val="0"/>
      <w:divBdr>
        <w:top w:val="none" w:sz="0" w:space="0" w:color="auto"/>
        <w:left w:val="none" w:sz="0" w:space="0" w:color="auto"/>
        <w:bottom w:val="none" w:sz="0" w:space="0" w:color="auto"/>
        <w:right w:val="none" w:sz="0" w:space="0" w:color="auto"/>
      </w:divBdr>
    </w:div>
    <w:div w:id="1960993298">
      <w:bodyDiv w:val="1"/>
      <w:marLeft w:val="0"/>
      <w:marRight w:val="0"/>
      <w:marTop w:val="0"/>
      <w:marBottom w:val="0"/>
      <w:divBdr>
        <w:top w:val="none" w:sz="0" w:space="0" w:color="auto"/>
        <w:left w:val="none" w:sz="0" w:space="0" w:color="auto"/>
        <w:bottom w:val="none" w:sz="0" w:space="0" w:color="auto"/>
        <w:right w:val="none" w:sz="0" w:space="0" w:color="auto"/>
      </w:divBdr>
    </w:div>
    <w:div w:id="1974554470">
      <w:bodyDiv w:val="1"/>
      <w:marLeft w:val="0"/>
      <w:marRight w:val="0"/>
      <w:marTop w:val="0"/>
      <w:marBottom w:val="0"/>
      <w:divBdr>
        <w:top w:val="none" w:sz="0" w:space="0" w:color="auto"/>
        <w:left w:val="none" w:sz="0" w:space="0" w:color="auto"/>
        <w:bottom w:val="none" w:sz="0" w:space="0" w:color="auto"/>
        <w:right w:val="none" w:sz="0" w:space="0" w:color="auto"/>
      </w:divBdr>
    </w:div>
    <w:div w:id="1974944346">
      <w:bodyDiv w:val="1"/>
      <w:marLeft w:val="0"/>
      <w:marRight w:val="0"/>
      <w:marTop w:val="0"/>
      <w:marBottom w:val="0"/>
      <w:divBdr>
        <w:top w:val="none" w:sz="0" w:space="0" w:color="auto"/>
        <w:left w:val="none" w:sz="0" w:space="0" w:color="auto"/>
        <w:bottom w:val="none" w:sz="0" w:space="0" w:color="auto"/>
        <w:right w:val="none" w:sz="0" w:space="0" w:color="auto"/>
      </w:divBdr>
    </w:div>
    <w:div w:id="1978534769">
      <w:bodyDiv w:val="1"/>
      <w:marLeft w:val="0"/>
      <w:marRight w:val="0"/>
      <w:marTop w:val="0"/>
      <w:marBottom w:val="0"/>
      <w:divBdr>
        <w:top w:val="none" w:sz="0" w:space="0" w:color="auto"/>
        <w:left w:val="none" w:sz="0" w:space="0" w:color="auto"/>
        <w:bottom w:val="none" w:sz="0" w:space="0" w:color="auto"/>
        <w:right w:val="none" w:sz="0" w:space="0" w:color="auto"/>
      </w:divBdr>
    </w:div>
    <w:div w:id="1984117994">
      <w:bodyDiv w:val="1"/>
      <w:marLeft w:val="0"/>
      <w:marRight w:val="0"/>
      <w:marTop w:val="0"/>
      <w:marBottom w:val="0"/>
      <w:divBdr>
        <w:top w:val="none" w:sz="0" w:space="0" w:color="auto"/>
        <w:left w:val="none" w:sz="0" w:space="0" w:color="auto"/>
        <w:bottom w:val="none" w:sz="0" w:space="0" w:color="auto"/>
        <w:right w:val="none" w:sz="0" w:space="0" w:color="auto"/>
      </w:divBdr>
    </w:div>
    <w:div w:id="1985501142">
      <w:bodyDiv w:val="1"/>
      <w:marLeft w:val="0"/>
      <w:marRight w:val="0"/>
      <w:marTop w:val="0"/>
      <w:marBottom w:val="0"/>
      <w:divBdr>
        <w:top w:val="none" w:sz="0" w:space="0" w:color="auto"/>
        <w:left w:val="none" w:sz="0" w:space="0" w:color="auto"/>
        <w:bottom w:val="none" w:sz="0" w:space="0" w:color="auto"/>
        <w:right w:val="none" w:sz="0" w:space="0" w:color="auto"/>
      </w:divBdr>
    </w:div>
    <w:div w:id="1987851607">
      <w:bodyDiv w:val="1"/>
      <w:marLeft w:val="0"/>
      <w:marRight w:val="0"/>
      <w:marTop w:val="0"/>
      <w:marBottom w:val="0"/>
      <w:divBdr>
        <w:top w:val="none" w:sz="0" w:space="0" w:color="auto"/>
        <w:left w:val="none" w:sz="0" w:space="0" w:color="auto"/>
        <w:bottom w:val="none" w:sz="0" w:space="0" w:color="auto"/>
        <w:right w:val="none" w:sz="0" w:space="0" w:color="auto"/>
      </w:divBdr>
    </w:div>
    <w:div w:id="1987929745">
      <w:bodyDiv w:val="1"/>
      <w:marLeft w:val="0"/>
      <w:marRight w:val="0"/>
      <w:marTop w:val="0"/>
      <w:marBottom w:val="0"/>
      <w:divBdr>
        <w:top w:val="none" w:sz="0" w:space="0" w:color="auto"/>
        <w:left w:val="none" w:sz="0" w:space="0" w:color="auto"/>
        <w:bottom w:val="none" w:sz="0" w:space="0" w:color="auto"/>
        <w:right w:val="none" w:sz="0" w:space="0" w:color="auto"/>
      </w:divBdr>
    </w:div>
    <w:div w:id="1991402371">
      <w:bodyDiv w:val="1"/>
      <w:marLeft w:val="0"/>
      <w:marRight w:val="0"/>
      <w:marTop w:val="0"/>
      <w:marBottom w:val="0"/>
      <w:divBdr>
        <w:top w:val="none" w:sz="0" w:space="0" w:color="auto"/>
        <w:left w:val="none" w:sz="0" w:space="0" w:color="auto"/>
        <w:bottom w:val="none" w:sz="0" w:space="0" w:color="auto"/>
        <w:right w:val="none" w:sz="0" w:space="0" w:color="auto"/>
      </w:divBdr>
    </w:div>
    <w:div w:id="1992633019">
      <w:bodyDiv w:val="1"/>
      <w:marLeft w:val="0"/>
      <w:marRight w:val="0"/>
      <w:marTop w:val="0"/>
      <w:marBottom w:val="0"/>
      <w:divBdr>
        <w:top w:val="none" w:sz="0" w:space="0" w:color="auto"/>
        <w:left w:val="none" w:sz="0" w:space="0" w:color="auto"/>
        <w:bottom w:val="none" w:sz="0" w:space="0" w:color="auto"/>
        <w:right w:val="none" w:sz="0" w:space="0" w:color="auto"/>
      </w:divBdr>
    </w:div>
    <w:div w:id="1994413126">
      <w:bodyDiv w:val="1"/>
      <w:marLeft w:val="0"/>
      <w:marRight w:val="0"/>
      <w:marTop w:val="0"/>
      <w:marBottom w:val="0"/>
      <w:divBdr>
        <w:top w:val="none" w:sz="0" w:space="0" w:color="auto"/>
        <w:left w:val="none" w:sz="0" w:space="0" w:color="auto"/>
        <w:bottom w:val="none" w:sz="0" w:space="0" w:color="auto"/>
        <w:right w:val="none" w:sz="0" w:space="0" w:color="auto"/>
      </w:divBdr>
    </w:div>
    <w:div w:id="2004314399">
      <w:bodyDiv w:val="1"/>
      <w:marLeft w:val="0"/>
      <w:marRight w:val="0"/>
      <w:marTop w:val="0"/>
      <w:marBottom w:val="0"/>
      <w:divBdr>
        <w:top w:val="none" w:sz="0" w:space="0" w:color="auto"/>
        <w:left w:val="none" w:sz="0" w:space="0" w:color="auto"/>
        <w:bottom w:val="none" w:sz="0" w:space="0" w:color="auto"/>
        <w:right w:val="none" w:sz="0" w:space="0" w:color="auto"/>
      </w:divBdr>
    </w:div>
    <w:div w:id="2007895573">
      <w:bodyDiv w:val="1"/>
      <w:marLeft w:val="0"/>
      <w:marRight w:val="0"/>
      <w:marTop w:val="0"/>
      <w:marBottom w:val="0"/>
      <w:divBdr>
        <w:top w:val="none" w:sz="0" w:space="0" w:color="auto"/>
        <w:left w:val="none" w:sz="0" w:space="0" w:color="auto"/>
        <w:bottom w:val="none" w:sz="0" w:space="0" w:color="auto"/>
        <w:right w:val="none" w:sz="0" w:space="0" w:color="auto"/>
      </w:divBdr>
    </w:div>
    <w:div w:id="2008247008">
      <w:bodyDiv w:val="1"/>
      <w:marLeft w:val="0"/>
      <w:marRight w:val="0"/>
      <w:marTop w:val="0"/>
      <w:marBottom w:val="0"/>
      <w:divBdr>
        <w:top w:val="none" w:sz="0" w:space="0" w:color="auto"/>
        <w:left w:val="none" w:sz="0" w:space="0" w:color="auto"/>
        <w:bottom w:val="none" w:sz="0" w:space="0" w:color="auto"/>
        <w:right w:val="none" w:sz="0" w:space="0" w:color="auto"/>
      </w:divBdr>
    </w:div>
    <w:div w:id="2013332286">
      <w:bodyDiv w:val="1"/>
      <w:marLeft w:val="0"/>
      <w:marRight w:val="0"/>
      <w:marTop w:val="0"/>
      <w:marBottom w:val="0"/>
      <w:divBdr>
        <w:top w:val="none" w:sz="0" w:space="0" w:color="auto"/>
        <w:left w:val="none" w:sz="0" w:space="0" w:color="auto"/>
        <w:bottom w:val="none" w:sz="0" w:space="0" w:color="auto"/>
        <w:right w:val="none" w:sz="0" w:space="0" w:color="auto"/>
      </w:divBdr>
    </w:div>
    <w:div w:id="2018068397">
      <w:bodyDiv w:val="1"/>
      <w:marLeft w:val="0"/>
      <w:marRight w:val="0"/>
      <w:marTop w:val="0"/>
      <w:marBottom w:val="0"/>
      <w:divBdr>
        <w:top w:val="none" w:sz="0" w:space="0" w:color="auto"/>
        <w:left w:val="none" w:sz="0" w:space="0" w:color="auto"/>
        <w:bottom w:val="none" w:sz="0" w:space="0" w:color="auto"/>
        <w:right w:val="none" w:sz="0" w:space="0" w:color="auto"/>
      </w:divBdr>
    </w:div>
    <w:div w:id="2022465927">
      <w:bodyDiv w:val="1"/>
      <w:marLeft w:val="0"/>
      <w:marRight w:val="0"/>
      <w:marTop w:val="0"/>
      <w:marBottom w:val="0"/>
      <w:divBdr>
        <w:top w:val="none" w:sz="0" w:space="0" w:color="auto"/>
        <w:left w:val="none" w:sz="0" w:space="0" w:color="auto"/>
        <w:bottom w:val="none" w:sz="0" w:space="0" w:color="auto"/>
        <w:right w:val="none" w:sz="0" w:space="0" w:color="auto"/>
      </w:divBdr>
    </w:div>
    <w:div w:id="2024551681">
      <w:bodyDiv w:val="1"/>
      <w:marLeft w:val="0"/>
      <w:marRight w:val="0"/>
      <w:marTop w:val="0"/>
      <w:marBottom w:val="0"/>
      <w:divBdr>
        <w:top w:val="none" w:sz="0" w:space="0" w:color="auto"/>
        <w:left w:val="none" w:sz="0" w:space="0" w:color="auto"/>
        <w:bottom w:val="none" w:sz="0" w:space="0" w:color="auto"/>
        <w:right w:val="none" w:sz="0" w:space="0" w:color="auto"/>
      </w:divBdr>
    </w:div>
    <w:div w:id="2025783467">
      <w:bodyDiv w:val="1"/>
      <w:marLeft w:val="0"/>
      <w:marRight w:val="0"/>
      <w:marTop w:val="0"/>
      <w:marBottom w:val="0"/>
      <w:divBdr>
        <w:top w:val="none" w:sz="0" w:space="0" w:color="auto"/>
        <w:left w:val="none" w:sz="0" w:space="0" w:color="auto"/>
        <w:bottom w:val="none" w:sz="0" w:space="0" w:color="auto"/>
        <w:right w:val="none" w:sz="0" w:space="0" w:color="auto"/>
      </w:divBdr>
    </w:div>
    <w:div w:id="2026129093">
      <w:bodyDiv w:val="1"/>
      <w:marLeft w:val="0"/>
      <w:marRight w:val="0"/>
      <w:marTop w:val="0"/>
      <w:marBottom w:val="0"/>
      <w:divBdr>
        <w:top w:val="none" w:sz="0" w:space="0" w:color="auto"/>
        <w:left w:val="none" w:sz="0" w:space="0" w:color="auto"/>
        <w:bottom w:val="none" w:sz="0" w:space="0" w:color="auto"/>
        <w:right w:val="none" w:sz="0" w:space="0" w:color="auto"/>
      </w:divBdr>
    </w:div>
    <w:div w:id="2029066259">
      <w:bodyDiv w:val="1"/>
      <w:marLeft w:val="0"/>
      <w:marRight w:val="0"/>
      <w:marTop w:val="0"/>
      <w:marBottom w:val="0"/>
      <w:divBdr>
        <w:top w:val="none" w:sz="0" w:space="0" w:color="auto"/>
        <w:left w:val="none" w:sz="0" w:space="0" w:color="auto"/>
        <w:bottom w:val="none" w:sz="0" w:space="0" w:color="auto"/>
        <w:right w:val="none" w:sz="0" w:space="0" w:color="auto"/>
      </w:divBdr>
    </w:div>
    <w:div w:id="2029869210">
      <w:bodyDiv w:val="1"/>
      <w:marLeft w:val="0"/>
      <w:marRight w:val="0"/>
      <w:marTop w:val="0"/>
      <w:marBottom w:val="0"/>
      <w:divBdr>
        <w:top w:val="none" w:sz="0" w:space="0" w:color="auto"/>
        <w:left w:val="none" w:sz="0" w:space="0" w:color="auto"/>
        <w:bottom w:val="none" w:sz="0" w:space="0" w:color="auto"/>
        <w:right w:val="none" w:sz="0" w:space="0" w:color="auto"/>
      </w:divBdr>
    </w:div>
    <w:div w:id="2030059785">
      <w:bodyDiv w:val="1"/>
      <w:marLeft w:val="0"/>
      <w:marRight w:val="0"/>
      <w:marTop w:val="0"/>
      <w:marBottom w:val="0"/>
      <w:divBdr>
        <w:top w:val="none" w:sz="0" w:space="0" w:color="auto"/>
        <w:left w:val="none" w:sz="0" w:space="0" w:color="auto"/>
        <w:bottom w:val="none" w:sz="0" w:space="0" w:color="auto"/>
        <w:right w:val="none" w:sz="0" w:space="0" w:color="auto"/>
      </w:divBdr>
    </w:div>
    <w:div w:id="2037384325">
      <w:bodyDiv w:val="1"/>
      <w:marLeft w:val="0"/>
      <w:marRight w:val="0"/>
      <w:marTop w:val="0"/>
      <w:marBottom w:val="0"/>
      <w:divBdr>
        <w:top w:val="none" w:sz="0" w:space="0" w:color="auto"/>
        <w:left w:val="none" w:sz="0" w:space="0" w:color="auto"/>
        <w:bottom w:val="none" w:sz="0" w:space="0" w:color="auto"/>
        <w:right w:val="none" w:sz="0" w:space="0" w:color="auto"/>
      </w:divBdr>
    </w:div>
    <w:div w:id="2044473151">
      <w:bodyDiv w:val="1"/>
      <w:marLeft w:val="0"/>
      <w:marRight w:val="0"/>
      <w:marTop w:val="0"/>
      <w:marBottom w:val="0"/>
      <w:divBdr>
        <w:top w:val="none" w:sz="0" w:space="0" w:color="auto"/>
        <w:left w:val="none" w:sz="0" w:space="0" w:color="auto"/>
        <w:bottom w:val="none" w:sz="0" w:space="0" w:color="auto"/>
        <w:right w:val="none" w:sz="0" w:space="0" w:color="auto"/>
      </w:divBdr>
    </w:div>
    <w:div w:id="2045909662">
      <w:bodyDiv w:val="1"/>
      <w:marLeft w:val="0"/>
      <w:marRight w:val="0"/>
      <w:marTop w:val="0"/>
      <w:marBottom w:val="0"/>
      <w:divBdr>
        <w:top w:val="none" w:sz="0" w:space="0" w:color="auto"/>
        <w:left w:val="none" w:sz="0" w:space="0" w:color="auto"/>
        <w:bottom w:val="none" w:sz="0" w:space="0" w:color="auto"/>
        <w:right w:val="none" w:sz="0" w:space="0" w:color="auto"/>
      </w:divBdr>
    </w:div>
    <w:div w:id="2051880846">
      <w:bodyDiv w:val="1"/>
      <w:marLeft w:val="0"/>
      <w:marRight w:val="0"/>
      <w:marTop w:val="0"/>
      <w:marBottom w:val="0"/>
      <w:divBdr>
        <w:top w:val="none" w:sz="0" w:space="0" w:color="auto"/>
        <w:left w:val="none" w:sz="0" w:space="0" w:color="auto"/>
        <w:bottom w:val="none" w:sz="0" w:space="0" w:color="auto"/>
        <w:right w:val="none" w:sz="0" w:space="0" w:color="auto"/>
      </w:divBdr>
    </w:div>
    <w:div w:id="2053383570">
      <w:bodyDiv w:val="1"/>
      <w:marLeft w:val="0"/>
      <w:marRight w:val="0"/>
      <w:marTop w:val="0"/>
      <w:marBottom w:val="0"/>
      <w:divBdr>
        <w:top w:val="none" w:sz="0" w:space="0" w:color="auto"/>
        <w:left w:val="none" w:sz="0" w:space="0" w:color="auto"/>
        <w:bottom w:val="none" w:sz="0" w:space="0" w:color="auto"/>
        <w:right w:val="none" w:sz="0" w:space="0" w:color="auto"/>
      </w:divBdr>
    </w:div>
    <w:div w:id="2061056051">
      <w:bodyDiv w:val="1"/>
      <w:marLeft w:val="0"/>
      <w:marRight w:val="0"/>
      <w:marTop w:val="0"/>
      <w:marBottom w:val="0"/>
      <w:divBdr>
        <w:top w:val="none" w:sz="0" w:space="0" w:color="auto"/>
        <w:left w:val="none" w:sz="0" w:space="0" w:color="auto"/>
        <w:bottom w:val="none" w:sz="0" w:space="0" w:color="auto"/>
        <w:right w:val="none" w:sz="0" w:space="0" w:color="auto"/>
      </w:divBdr>
    </w:div>
    <w:div w:id="2067102078">
      <w:bodyDiv w:val="1"/>
      <w:marLeft w:val="0"/>
      <w:marRight w:val="0"/>
      <w:marTop w:val="0"/>
      <w:marBottom w:val="0"/>
      <w:divBdr>
        <w:top w:val="none" w:sz="0" w:space="0" w:color="auto"/>
        <w:left w:val="none" w:sz="0" w:space="0" w:color="auto"/>
        <w:bottom w:val="none" w:sz="0" w:space="0" w:color="auto"/>
        <w:right w:val="none" w:sz="0" w:space="0" w:color="auto"/>
      </w:divBdr>
    </w:div>
    <w:div w:id="2072387014">
      <w:bodyDiv w:val="1"/>
      <w:marLeft w:val="0"/>
      <w:marRight w:val="0"/>
      <w:marTop w:val="0"/>
      <w:marBottom w:val="0"/>
      <w:divBdr>
        <w:top w:val="none" w:sz="0" w:space="0" w:color="auto"/>
        <w:left w:val="none" w:sz="0" w:space="0" w:color="auto"/>
        <w:bottom w:val="none" w:sz="0" w:space="0" w:color="auto"/>
        <w:right w:val="none" w:sz="0" w:space="0" w:color="auto"/>
      </w:divBdr>
    </w:div>
    <w:div w:id="2074499157">
      <w:bodyDiv w:val="1"/>
      <w:marLeft w:val="0"/>
      <w:marRight w:val="0"/>
      <w:marTop w:val="0"/>
      <w:marBottom w:val="0"/>
      <w:divBdr>
        <w:top w:val="none" w:sz="0" w:space="0" w:color="auto"/>
        <w:left w:val="none" w:sz="0" w:space="0" w:color="auto"/>
        <w:bottom w:val="none" w:sz="0" w:space="0" w:color="auto"/>
        <w:right w:val="none" w:sz="0" w:space="0" w:color="auto"/>
      </w:divBdr>
    </w:div>
    <w:div w:id="2077969862">
      <w:bodyDiv w:val="1"/>
      <w:marLeft w:val="0"/>
      <w:marRight w:val="0"/>
      <w:marTop w:val="0"/>
      <w:marBottom w:val="0"/>
      <w:divBdr>
        <w:top w:val="none" w:sz="0" w:space="0" w:color="auto"/>
        <w:left w:val="none" w:sz="0" w:space="0" w:color="auto"/>
        <w:bottom w:val="none" w:sz="0" w:space="0" w:color="auto"/>
        <w:right w:val="none" w:sz="0" w:space="0" w:color="auto"/>
      </w:divBdr>
    </w:div>
    <w:div w:id="2081631385">
      <w:bodyDiv w:val="1"/>
      <w:marLeft w:val="0"/>
      <w:marRight w:val="0"/>
      <w:marTop w:val="0"/>
      <w:marBottom w:val="0"/>
      <w:divBdr>
        <w:top w:val="none" w:sz="0" w:space="0" w:color="auto"/>
        <w:left w:val="none" w:sz="0" w:space="0" w:color="auto"/>
        <w:bottom w:val="none" w:sz="0" w:space="0" w:color="auto"/>
        <w:right w:val="none" w:sz="0" w:space="0" w:color="auto"/>
      </w:divBdr>
    </w:div>
    <w:div w:id="2082487767">
      <w:bodyDiv w:val="1"/>
      <w:marLeft w:val="0"/>
      <w:marRight w:val="0"/>
      <w:marTop w:val="0"/>
      <w:marBottom w:val="0"/>
      <w:divBdr>
        <w:top w:val="none" w:sz="0" w:space="0" w:color="auto"/>
        <w:left w:val="none" w:sz="0" w:space="0" w:color="auto"/>
        <w:bottom w:val="none" w:sz="0" w:space="0" w:color="auto"/>
        <w:right w:val="none" w:sz="0" w:space="0" w:color="auto"/>
      </w:divBdr>
    </w:div>
    <w:div w:id="2085298448">
      <w:bodyDiv w:val="1"/>
      <w:marLeft w:val="0"/>
      <w:marRight w:val="0"/>
      <w:marTop w:val="0"/>
      <w:marBottom w:val="0"/>
      <w:divBdr>
        <w:top w:val="none" w:sz="0" w:space="0" w:color="auto"/>
        <w:left w:val="none" w:sz="0" w:space="0" w:color="auto"/>
        <w:bottom w:val="none" w:sz="0" w:space="0" w:color="auto"/>
        <w:right w:val="none" w:sz="0" w:space="0" w:color="auto"/>
      </w:divBdr>
    </w:div>
    <w:div w:id="2085562559">
      <w:bodyDiv w:val="1"/>
      <w:marLeft w:val="0"/>
      <w:marRight w:val="0"/>
      <w:marTop w:val="0"/>
      <w:marBottom w:val="0"/>
      <w:divBdr>
        <w:top w:val="none" w:sz="0" w:space="0" w:color="auto"/>
        <w:left w:val="none" w:sz="0" w:space="0" w:color="auto"/>
        <w:bottom w:val="none" w:sz="0" w:space="0" w:color="auto"/>
        <w:right w:val="none" w:sz="0" w:space="0" w:color="auto"/>
      </w:divBdr>
    </w:div>
    <w:div w:id="2087993124">
      <w:bodyDiv w:val="1"/>
      <w:marLeft w:val="0"/>
      <w:marRight w:val="0"/>
      <w:marTop w:val="0"/>
      <w:marBottom w:val="0"/>
      <w:divBdr>
        <w:top w:val="none" w:sz="0" w:space="0" w:color="auto"/>
        <w:left w:val="none" w:sz="0" w:space="0" w:color="auto"/>
        <w:bottom w:val="none" w:sz="0" w:space="0" w:color="auto"/>
        <w:right w:val="none" w:sz="0" w:space="0" w:color="auto"/>
      </w:divBdr>
    </w:div>
    <w:div w:id="2093895457">
      <w:bodyDiv w:val="1"/>
      <w:marLeft w:val="0"/>
      <w:marRight w:val="0"/>
      <w:marTop w:val="0"/>
      <w:marBottom w:val="0"/>
      <w:divBdr>
        <w:top w:val="none" w:sz="0" w:space="0" w:color="auto"/>
        <w:left w:val="none" w:sz="0" w:space="0" w:color="auto"/>
        <w:bottom w:val="none" w:sz="0" w:space="0" w:color="auto"/>
        <w:right w:val="none" w:sz="0" w:space="0" w:color="auto"/>
      </w:divBdr>
    </w:div>
    <w:div w:id="2094740642">
      <w:bodyDiv w:val="1"/>
      <w:marLeft w:val="0"/>
      <w:marRight w:val="0"/>
      <w:marTop w:val="0"/>
      <w:marBottom w:val="0"/>
      <w:divBdr>
        <w:top w:val="none" w:sz="0" w:space="0" w:color="auto"/>
        <w:left w:val="none" w:sz="0" w:space="0" w:color="auto"/>
        <w:bottom w:val="none" w:sz="0" w:space="0" w:color="auto"/>
        <w:right w:val="none" w:sz="0" w:space="0" w:color="auto"/>
      </w:divBdr>
    </w:div>
    <w:div w:id="2096240972">
      <w:bodyDiv w:val="1"/>
      <w:marLeft w:val="0"/>
      <w:marRight w:val="0"/>
      <w:marTop w:val="0"/>
      <w:marBottom w:val="0"/>
      <w:divBdr>
        <w:top w:val="none" w:sz="0" w:space="0" w:color="auto"/>
        <w:left w:val="none" w:sz="0" w:space="0" w:color="auto"/>
        <w:bottom w:val="none" w:sz="0" w:space="0" w:color="auto"/>
        <w:right w:val="none" w:sz="0" w:space="0" w:color="auto"/>
      </w:divBdr>
    </w:div>
    <w:div w:id="2097751654">
      <w:bodyDiv w:val="1"/>
      <w:marLeft w:val="0"/>
      <w:marRight w:val="0"/>
      <w:marTop w:val="0"/>
      <w:marBottom w:val="0"/>
      <w:divBdr>
        <w:top w:val="none" w:sz="0" w:space="0" w:color="auto"/>
        <w:left w:val="none" w:sz="0" w:space="0" w:color="auto"/>
        <w:bottom w:val="none" w:sz="0" w:space="0" w:color="auto"/>
        <w:right w:val="none" w:sz="0" w:space="0" w:color="auto"/>
      </w:divBdr>
    </w:div>
    <w:div w:id="2109738682">
      <w:bodyDiv w:val="1"/>
      <w:marLeft w:val="0"/>
      <w:marRight w:val="0"/>
      <w:marTop w:val="0"/>
      <w:marBottom w:val="0"/>
      <w:divBdr>
        <w:top w:val="none" w:sz="0" w:space="0" w:color="auto"/>
        <w:left w:val="none" w:sz="0" w:space="0" w:color="auto"/>
        <w:bottom w:val="none" w:sz="0" w:space="0" w:color="auto"/>
        <w:right w:val="none" w:sz="0" w:space="0" w:color="auto"/>
      </w:divBdr>
    </w:div>
    <w:div w:id="2111460711">
      <w:bodyDiv w:val="1"/>
      <w:marLeft w:val="0"/>
      <w:marRight w:val="0"/>
      <w:marTop w:val="0"/>
      <w:marBottom w:val="0"/>
      <w:divBdr>
        <w:top w:val="none" w:sz="0" w:space="0" w:color="auto"/>
        <w:left w:val="none" w:sz="0" w:space="0" w:color="auto"/>
        <w:bottom w:val="none" w:sz="0" w:space="0" w:color="auto"/>
        <w:right w:val="none" w:sz="0" w:space="0" w:color="auto"/>
      </w:divBdr>
    </w:div>
    <w:div w:id="2112579719">
      <w:bodyDiv w:val="1"/>
      <w:marLeft w:val="0"/>
      <w:marRight w:val="0"/>
      <w:marTop w:val="0"/>
      <w:marBottom w:val="0"/>
      <w:divBdr>
        <w:top w:val="none" w:sz="0" w:space="0" w:color="auto"/>
        <w:left w:val="none" w:sz="0" w:space="0" w:color="auto"/>
        <w:bottom w:val="none" w:sz="0" w:space="0" w:color="auto"/>
        <w:right w:val="none" w:sz="0" w:space="0" w:color="auto"/>
      </w:divBdr>
    </w:div>
    <w:div w:id="2115514194">
      <w:bodyDiv w:val="1"/>
      <w:marLeft w:val="0"/>
      <w:marRight w:val="0"/>
      <w:marTop w:val="0"/>
      <w:marBottom w:val="0"/>
      <w:divBdr>
        <w:top w:val="none" w:sz="0" w:space="0" w:color="auto"/>
        <w:left w:val="none" w:sz="0" w:space="0" w:color="auto"/>
        <w:bottom w:val="none" w:sz="0" w:space="0" w:color="auto"/>
        <w:right w:val="none" w:sz="0" w:space="0" w:color="auto"/>
      </w:divBdr>
    </w:div>
    <w:div w:id="2119569214">
      <w:bodyDiv w:val="1"/>
      <w:marLeft w:val="0"/>
      <w:marRight w:val="0"/>
      <w:marTop w:val="0"/>
      <w:marBottom w:val="0"/>
      <w:divBdr>
        <w:top w:val="none" w:sz="0" w:space="0" w:color="auto"/>
        <w:left w:val="none" w:sz="0" w:space="0" w:color="auto"/>
        <w:bottom w:val="none" w:sz="0" w:space="0" w:color="auto"/>
        <w:right w:val="none" w:sz="0" w:space="0" w:color="auto"/>
      </w:divBdr>
    </w:div>
    <w:div w:id="2121534753">
      <w:bodyDiv w:val="1"/>
      <w:marLeft w:val="0"/>
      <w:marRight w:val="0"/>
      <w:marTop w:val="0"/>
      <w:marBottom w:val="0"/>
      <w:divBdr>
        <w:top w:val="none" w:sz="0" w:space="0" w:color="auto"/>
        <w:left w:val="none" w:sz="0" w:space="0" w:color="auto"/>
        <w:bottom w:val="none" w:sz="0" w:space="0" w:color="auto"/>
        <w:right w:val="none" w:sz="0" w:space="0" w:color="auto"/>
      </w:divBdr>
    </w:div>
    <w:div w:id="2123456997">
      <w:bodyDiv w:val="1"/>
      <w:marLeft w:val="0"/>
      <w:marRight w:val="0"/>
      <w:marTop w:val="0"/>
      <w:marBottom w:val="0"/>
      <w:divBdr>
        <w:top w:val="none" w:sz="0" w:space="0" w:color="auto"/>
        <w:left w:val="none" w:sz="0" w:space="0" w:color="auto"/>
        <w:bottom w:val="none" w:sz="0" w:space="0" w:color="auto"/>
        <w:right w:val="none" w:sz="0" w:space="0" w:color="auto"/>
      </w:divBdr>
    </w:div>
    <w:div w:id="2131319795">
      <w:bodyDiv w:val="1"/>
      <w:marLeft w:val="0"/>
      <w:marRight w:val="0"/>
      <w:marTop w:val="0"/>
      <w:marBottom w:val="0"/>
      <w:divBdr>
        <w:top w:val="none" w:sz="0" w:space="0" w:color="auto"/>
        <w:left w:val="none" w:sz="0" w:space="0" w:color="auto"/>
        <w:bottom w:val="none" w:sz="0" w:space="0" w:color="auto"/>
        <w:right w:val="none" w:sz="0" w:space="0" w:color="auto"/>
      </w:divBdr>
    </w:div>
    <w:div w:id="2132279440">
      <w:bodyDiv w:val="1"/>
      <w:marLeft w:val="0"/>
      <w:marRight w:val="0"/>
      <w:marTop w:val="0"/>
      <w:marBottom w:val="0"/>
      <w:divBdr>
        <w:top w:val="none" w:sz="0" w:space="0" w:color="auto"/>
        <w:left w:val="none" w:sz="0" w:space="0" w:color="auto"/>
        <w:bottom w:val="none" w:sz="0" w:space="0" w:color="auto"/>
        <w:right w:val="none" w:sz="0" w:space="0" w:color="auto"/>
      </w:divBdr>
    </w:div>
    <w:div w:id="2137944905">
      <w:bodyDiv w:val="1"/>
      <w:marLeft w:val="0"/>
      <w:marRight w:val="0"/>
      <w:marTop w:val="0"/>
      <w:marBottom w:val="0"/>
      <w:divBdr>
        <w:top w:val="none" w:sz="0" w:space="0" w:color="auto"/>
        <w:left w:val="none" w:sz="0" w:space="0" w:color="auto"/>
        <w:bottom w:val="none" w:sz="0" w:space="0" w:color="auto"/>
        <w:right w:val="none" w:sz="0" w:space="0" w:color="auto"/>
      </w:divBdr>
    </w:div>
    <w:div w:id="2139446371">
      <w:bodyDiv w:val="1"/>
      <w:marLeft w:val="0"/>
      <w:marRight w:val="0"/>
      <w:marTop w:val="0"/>
      <w:marBottom w:val="0"/>
      <w:divBdr>
        <w:top w:val="none" w:sz="0" w:space="0" w:color="auto"/>
        <w:left w:val="none" w:sz="0" w:space="0" w:color="auto"/>
        <w:bottom w:val="none" w:sz="0" w:space="0" w:color="auto"/>
        <w:right w:val="none" w:sz="0" w:space="0" w:color="auto"/>
      </w:divBdr>
    </w:div>
    <w:div w:id="2146504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B309E1B2-BDB9-3849-9699-FD74C28E2E1B}"/>
      </w:docPartPr>
      <w:docPartBody>
        <w:p w:rsidR="00155C9D" w:rsidRDefault="00144C92">
          <w:r w:rsidRPr="00BB5073">
            <w:rPr>
              <w:rStyle w:val="Platzhaltertext"/>
              <w:rPrChange w:id="0" w:author="andrej.pala@gmail.com" w:date="2021-11-07T21:13:00Z">
                <w:rPr/>
              </w:rPrChange>
            </w:rPr>
            <w:t>Klicken oder tippen Sie hier, um Text einzugeben.</w:t>
          </w:r>
        </w:p>
      </w:docPartBody>
    </w:docPart>
    <w:docPart>
      <w:docPartPr>
        <w:name w:val="F166D7807E5F44759F9BB2EEE1BF8D49"/>
        <w:category>
          <w:name w:val="General"/>
          <w:gallery w:val="placeholder"/>
        </w:category>
        <w:types>
          <w:type w:val="bbPlcHdr"/>
        </w:types>
        <w:behaviors>
          <w:behavior w:val="content"/>
        </w:behaviors>
        <w:guid w:val="{5C9D9D79-A7CF-472C-8FC4-1CEE846CFE25}"/>
      </w:docPartPr>
      <w:docPartBody>
        <w:p w:rsidR="00686C62" w:rsidRDefault="00691D91" w:rsidP="00691D91">
          <w:pPr>
            <w:pStyle w:val="F166D7807E5F44759F9BB2EEE1BF8D49"/>
          </w:pPr>
          <w:r w:rsidRPr="00BB5073">
            <w:rPr>
              <w:rStyle w:val="Platzhaltertext"/>
              <w:rPrChange w:id="1" w:author="andrej.pala@gmail.com" w:date="2021-11-07T21:13:00Z">
                <w:rPr/>
              </w:rPrChange>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harter-Roman">
    <w:altName w:val="Cambria"/>
    <w:panose1 w:val="02040503050506020203"/>
    <w:charset w:val="00"/>
    <w:family w:val="roman"/>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92"/>
    <w:rsid w:val="000F7C5A"/>
    <w:rsid w:val="0010650E"/>
    <w:rsid w:val="00144C92"/>
    <w:rsid w:val="00155C9D"/>
    <w:rsid w:val="002B30FF"/>
    <w:rsid w:val="00325BD6"/>
    <w:rsid w:val="00575975"/>
    <w:rsid w:val="00686C62"/>
    <w:rsid w:val="00691D91"/>
    <w:rsid w:val="00A425B4"/>
    <w:rsid w:val="00B024D3"/>
    <w:rsid w:val="00B42DC8"/>
    <w:rsid w:val="00BA06C5"/>
    <w:rsid w:val="00C0474C"/>
    <w:rsid w:val="00FB678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1D91"/>
    <w:rPr>
      <w:color w:val="808080"/>
    </w:rPr>
  </w:style>
  <w:style w:type="paragraph" w:customStyle="1" w:styleId="F166D7807E5F44759F9BB2EEE1BF8D49">
    <w:name w:val="F166D7807E5F44759F9BB2EEE1BF8D49"/>
    <w:rsid w:val="00691D91"/>
    <w:pPr>
      <w:spacing w:after="160" w:line="259" w:lineRule="auto"/>
    </w:pPr>
    <w:rPr>
      <w:sz w:val="22"/>
      <w:szCs w:val="22"/>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5B06AE7-87DB-FA45-8101-E6C4415D1F26}">
  <we:reference id="wa104380917" version="1.0.1.0" store="de-DE" storeType="OMEX"/>
  <we:alternateReferences>
    <we:reference id="wa104380917" version="1.0.1.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3" ma:contentTypeDescription="Create a new document." ma:contentTypeScope="" ma:versionID="fac2bb2f377abb5ca6f14f76067763c1">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0f9c4137dca45c4ad7b59dda51ad5fa2"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399554-E67D-4372-BDAD-407F84043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6A25C-7ED9-4862-9A00-25FB06F1C0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8B58A6-7444-4811-8337-1F3482711F7B}">
  <ds:schemaRefs>
    <ds:schemaRef ds:uri="http://schemas.microsoft.com/sharepoint/v3/contenttype/forms"/>
  </ds:schemaRefs>
</ds:datastoreItem>
</file>

<file path=customXml/itemProps4.xml><?xml version="1.0" encoding="utf-8"?>
<ds:datastoreItem xmlns:ds="http://schemas.openxmlformats.org/officeDocument/2006/customXml" ds:itemID="{9CCD86A9-D963-204A-992C-815252CA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4396</Words>
  <Characters>27701</Characters>
  <Application>Microsoft Office Word</Application>
  <DocSecurity>0</DocSecurity>
  <Lines>230</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32033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Hlaváč</dc:creator>
  <cp:lastModifiedBy>andrej.pala@gmail.com</cp:lastModifiedBy>
  <cp:revision>7</cp:revision>
  <cp:lastPrinted>2021-10-29T04:06:00Z</cp:lastPrinted>
  <dcterms:created xsi:type="dcterms:W3CDTF">2021-12-03T23:06:00Z</dcterms:created>
  <dcterms:modified xsi:type="dcterms:W3CDTF">2021-12-06T07:32:00Z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id="http://www.zotero.org/styles/world-neurosurgery"/&gt;&lt;format class="21"/&gt;&lt;count citations="33" publications="27"/&gt;&lt;/info&gt;PAPERS2_INFO_END</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ContentTypeId">
    <vt:lpwstr>0x010100196A118AE6EB7543A7EC38CAF65D6D8B</vt:lpwstr>
  </property>
</Properties>
</file>