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E3" w:rsidRDefault="006E13E9">
      <w:pPr>
        <w:spacing w:before="34"/>
        <w:ind w:left="100"/>
        <w:rPr>
          <w:rFonts w:ascii="Arial MT"/>
          <w:sz w:val="20"/>
        </w:rPr>
      </w:pPr>
      <w:r>
        <w:rPr>
          <w:rFonts w:ascii="Arial MT"/>
          <w:sz w:val="20"/>
        </w:rPr>
        <w:t>Title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page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with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author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details</w:t>
      </w:r>
    </w:p>
    <w:p w:rsidR="00614DE3" w:rsidRDefault="00614DE3">
      <w:pPr>
        <w:pStyle w:val="BodyText"/>
        <w:rPr>
          <w:rFonts w:ascii="Arial MT"/>
          <w:sz w:val="20"/>
        </w:rPr>
      </w:pPr>
    </w:p>
    <w:p w:rsidR="00614DE3" w:rsidRDefault="00614DE3">
      <w:pPr>
        <w:pStyle w:val="BodyText"/>
        <w:rPr>
          <w:rFonts w:ascii="Arial MT"/>
          <w:sz w:val="20"/>
        </w:rPr>
      </w:pPr>
    </w:p>
    <w:p w:rsidR="00614DE3" w:rsidRDefault="00614DE3">
      <w:pPr>
        <w:pStyle w:val="BodyText"/>
        <w:rPr>
          <w:rFonts w:ascii="Arial MT"/>
          <w:sz w:val="20"/>
        </w:rPr>
      </w:pPr>
    </w:p>
    <w:p w:rsidR="00614DE3" w:rsidRDefault="00614DE3">
      <w:pPr>
        <w:pStyle w:val="BodyText"/>
        <w:rPr>
          <w:rFonts w:ascii="Arial MT"/>
          <w:sz w:val="20"/>
        </w:rPr>
      </w:pPr>
    </w:p>
    <w:p w:rsidR="00614DE3" w:rsidRDefault="00614DE3">
      <w:pPr>
        <w:pStyle w:val="BodyText"/>
        <w:spacing w:before="4"/>
        <w:rPr>
          <w:rFonts w:ascii="Arial MT"/>
          <w:sz w:val="20"/>
        </w:rPr>
      </w:pPr>
    </w:p>
    <w:p w:rsidR="00614DE3" w:rsidRDefault="006E13E9">
      <w:pPr>
        <w:pStyle w:val="Heading1"/>
        <w:spacing w:line="482" w:lineRule="auto"/>
        <w:ind w:left="1862" w:right="182" w:hanging="4"/>
        <w:jc w:val="center"/>
      </w:pPr>
      <w:r>
        <w:t>EXPLORING THE ASYMMETRIC COMPLEMENTARITY BETWEEN</w:t>
      </w:r>
      <w:r>
        <w:rPr>
          <w:spacing w:val="1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INNOVATION</w:t>
      </w:r>
    </w:p>
    <w:p w:rsidR="00614DE3" w:rsidRDefault="00614DE3">
      <w:pPr>
        <w:pStyle w:val="BodyText"/>
        <w:rPr>
          <w:b/>
          <w:sz w:val="26"/>
        </w:rPr>
      </w:pPr>
    </w:p>
    <w:p w:rsidR="00614DE3" w:rsidRDefault="00614DE3">
      <w:pPr>
        <w:pStyle w:val="BodyText"/>
        <w:rPr>
          <w:b/>
          <w:sz w:val="26"/>
        </w:rPr>
      </w:pPr>
    </w:p>
    <w:p w:rsidR="00614DE3" w:rsidRDefault="00614DE3">
      <w:pPr>
        <w:pStyle w:val="BodyText"/>
        <w:spacing w:before="6"/>
        <w:rPr>
          <w:b/>
          <w:sz w:val="37"/>
        </w:rPr>
      </w:pPr>
    </w:p>
    <w:p w:rsidR="00614DE3" w:rsidRDefault="006E13E9">
      <w:pPr>
        <w:pStyle w:val="BodyText"/>
        <w:spacing w:line="235" w:lineRule="auto"/>
        <w:ind w:left="4383" w:right="2694" w:firstLine="775"/>
      </w:pPr>
      <w:r>
        <w:t>Sofia Angelidou*</w:t>
      </w:r>
      <w:r>
        <w:rPr>
          <w:spacing w:val="1"/>
        </w:rPr>
        <w:t xml:space="preserve"> </w:t>
      </w:r>
      <w:r>
        <w:rPr>
          <w:w w:val="95"/>
        </w:rPr>
        <w:t>Lecturer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Strategic</w:t>
      </w:r>
      <w:r>
        <w:rPr>
          <w:spacing w:val="4"/>
          <w:w w:val="95"/>
        </w:rPr>
        <w:t xml:space="preserve"> </w:t>
      </w:r>
      <w:r>
        <w:rPr>
          <w:w w:val="95"/>
        </w:rPr>
        <w:t>Management</w:t>
      </w:r>
    </w:p>
    <w:p w:rsidR="00614DE3" w:rsidRDefault="006E13E9">
      <w:pPr>
        <w:pStyle w:val="BodyText"/>
        <w:spacing w:line="235" w:lineRule="auto"/>
        <w:ind w:left="3790" w:right="2109"/>
        <w:jc w:val="center"/>
      </w:pPr>
      <w:r>
        <w:rPr>
          <w:w w:val="95"/>
        </w:rPr>
        <w:t>University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Liverpool</w:t>
      </w:r>
      <w:r>
        <w:rPr>
          <w:spacing w:val="3"/>
          <w:w w:val="95"/>
        </w:rPr>
        <w:t xml:space="preserve"> </w:t>
      </w:r>
      <w:r>
        <w:rPr>
          <w:w w:val="95"/>
        </w:rPr>
        <w:t>Management</w:t>
      </w:r>
      <w:r>
        <w:rPr>
          <w:spacing w:val="4"/>
          <w:w w:val="95"/>
        </w:rPr>
        <w:t xml:space="preserve"> </w:t>
      </w:r>
      <w:r>
        <w:rPr>
          <w:w w:val="95"/>
        </w:rPr>
        <w:t>School</w:t>
      </w:r>
      <w:r>
        <w:rPr>
          <w:spacing w:val="-54"/>
          <w:w w:val="9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Liverpool</w:t>
      </w:r>
    </w:p>
    <w:p w:rsidR="00614DE3" w:rsidRDefault="006E13E9">
      <w:pPr>
        <w:pStyle w:val="BodyText"/>
        <w:spacing w:line="235" w:lineRule="auto"/>
        <w:ind w:left="4253" w:right="2572"/>
        <w:jc w:val="center"/>
      </w:pPr>
      <w:r>
        <w:rPr>
          <w:w w:val="95"/>
        </w:rPr>
        <w:t>Chatham</w:t>
      </w:r>
      <w:r>
        <w:rPr>
          <w:spacing w:val="15"/>
          <w:w w:val="95"/>
        </w:rPr>
        <w:t xml:space="preserve"> </w:t>
      </w:r>
      <w:r>
        <w:rPr>
          <w:w w:val="95"/>
        </w:rPr>
        <w:t>Street,</w:t>
      </w:r>
      <w:r>
        <w:rPr>
          <w:spacing w:val="15"/>
          <w:w w:val="95"/>
        </w:rPr>
        <w:t xml:space="preserve"> </w:t>
      </w:r>
      <w:r>
        <w:rPr>
          <w:w w:val="95"/>
        </w:rPr>
        <w:t>Liverpool</w:t>
      </w:r>
      <w:r>
        <w:rPr>
          <w:spacing w:val="16"/>
          <w:w w:val="95"/>
        </w:rPr>
        <w:t xml:space="preserve"> </w:t>
      </w:r>
      <w:r>
        <w:rPr>
          <w:w w:val="95"/>
        </w:rPr>
        <w:t>L69</w:t>
      </w:r>
      <w:r>
        <w:rPr>
          <w:spacing w:val="15"/>
          <w:w w:val="95"/>
        </w:rPr>
        <w:t xml:space="preserve"> </w:t>
      </w:r>
      <w:r>
        <w:rPr>
          <w:w w:val="95"/>
        </w:rPr>
        <w:t>7ZH</w:t>
      </w:r>
      <w:r>
        <w:rPr>
          <w:spacing w:val="-54"/>
          <w:w w:val="95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Kingdom</w:t>
      </w:r>
    </w:p>
    <w:p w:rsidR="00614DE3" w:rsidRDefault="006E13E9">
      <w:pPr>
        <w:pStyle w:val="BodyText"/>
        <w:spacing w:line="268" w:lineRule="exact"/>
        <w:ind w:left="3791" w:right="2109"/>
        <w:jc w:val="center"/>
      </w:pPr>
      <w:r>
        <w:rPr>
          <w:w w:val="95"/>
        </w:rPr>
        <w:t>Tel:</w:t>
      </w:r>
      <w:r>
        <w:rPr>
          <w:spacing w:val="-1"/>
          <w:w w:val="95"/>
        </w:rPr>
        <w:t xml:space="preserve"> </w:t>
      </w:r>
      <w:r>
        <w:rPr>
          <w:w w:val="95"/>
        </w:rPr>
        <w:t>+44 (0)7912 188 942</w:t>
      </w:r>
    </w:p>
    <w:p w:rsidR="00614DE3" w:rsidRDefault="006E13E9">
      <w:pPr>
        <w:pStyle w:val="BodyText"/>
        <w:spacing w:line="274" w:lineRule="exact"/>
        <w:ind w:left="3790" w:right="2109"/>
        <w:jc w:val="center"/>
      </w:pPr>
      <w:r>
        <w:rPr>
          <w:w w:val="95"/>
        </w:rPr>
        <w:t>Email:</w:t>
      </w:r>
      <w:r>
        <w:rPr>
          <w:spacing w:val="-10"/>
          <w:w w:val="95"/>
        </w:rPr>
        <w:t xml:space="preserve"> </w:t>
      </w:r>
      <w:hyperlink r:id="rId7">
        <w:r>
          <w:rPr>
            <w:w w:val="95"/>
          </w:rPr>
          <w:t>S.Angelidou@liverpool.ac.uk</w:t>
        </w:r>
      </w:hyperlink>
    </w:p>
    <w:p w:rsidR="00614DE3" w:rsidRDefault="00614DE3">
      <w:pPr>
        <w:pStyle w:val="BodyText"/>
        <w:rPr>
          <w:sz w:val="26"/>
        </w:rPr>
      </w:pPr>
    </w:p>
    <w:p w:rsidR="00614DE3" w:rsidRDefault="00614DE3">
      <w:pPr>
        <w:pStyle w:val="BodyText"/>
        <w:rPr>
          <w:sz w:val="26"/>
        </w:rPr>
      </w:pPr>
    </w:p>
    <w:p w:rsidR="00614DE3" w:rsidRDefault="00614DE3">
      <w:pPr>
        <w:pStyle w:val="BodyText"/>
        <w:rPr>
          <w:sz w:val="26"/>
        </w:rPr>
      </w:pPr>
    </w:p>
    <w:p w:rsidR="00614DE3" w:rsidRDefault="006E13E9">
      <w:pPr>
        <w:pStyle w:val="BodyText"/>
        <w:spacing w:before="174" w:line="274" w:lineRule="exact"/>
        <w:ind w:left="3787" w:right="2109"/>
        <w:jc w:val="center"/>
      </w:pPr>
      <w:r>
        <w:rPr>
          <w:w w:val="95"/>
        </w:rPr>
        <w:t>Matthew</w:t>
      </w:r>
      <w:r>
        <w:rPr>
          <w:spacing w:val="14"/>
          <w:w w:val="95"/>
        </w:rPr>
        <w:t xml:space="preserve"> </w:t>
      </w:r>
      <w:r>
        <w:rPr>
          <w:w w:val="95"/>
        </w:rPr>
        <w:t>Mount</w:t>
      </w:r>
    </w:p>
    <w:p w:rsidR="00614DE3" w:rsidRDefault="006E13E9">
      <w:pPr>
        <w:pStyle w:val="BodyText"/>
        <w:spacing w:before="4" w:line="232" w:lineRule="auto"/>
        <w:ind w:left="3792" w:right="2109"/>
        <w:jc w:val="center"/>
      </w:pPr>
      <w:r>
        <w:rPr>
          <w:w w:val="95"/>
        </w:rPr>
        <w:t>Assistant</w:t>
      </w:r>
      <w:r>
        <w:rPr>
          <w:spacing w:val="13"/>
          <w:w w:val="95"/>
        </w:rPr>
        <w:t xml:space="preserve"> </w:t>
      </w:r>
      <w:r>
        <w:rPr>
          <w:w w:val="95"/>
        </w:rPr>
        <w:t>Professor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Strategy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Innovation</w:t>
      </w:r>
      <w:r>
        <w:rPr>
          <w:spacing w:val="-54"/>
          <w:w w:val="95"/>
        </w:rPr>
        <w:t xml:space="preserve"> </w:t>
      </w:r>
      <w:r>
        <w:t>Deakin</w:t>
      </w:r>
      <w:r>
        <w:rPr>
          <w:spacing w:val="-3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School</w:t>
      </w:r>
    </w:p>
    <w:p w:rsidR="00614DE3" w:rsidRDefault="006E13E9">
      <w:pPr>
        <w:pStyle w:val="BodyText"/>
        <w:spacing w:before="3" w:line="235" w:lineRule="auto"/>
        <w:ind w:left="4935" w:right="2795" w:hanging="368"/>
      </w:pPr>
      <w:r>
        <w:rPr>
          <w:w w:val="95"/>
        </w:rPr>
        <w:t>Melbourne</w:t>
      </w:r>
      <w:r>
        <w:rPr>
          <w:spacing w:val="23"/>
          <w:w w:val="95"/>
        </w:rPr>
        <w:t xml:space="preserve"> </w:t>
      </w:r>
      <w:r>
        <w:rPr>
          <w:w w:val="95"/>
        </w:rPr>
        <w:t>Burwood</w:t>
      </w:r>
      <w:r>
        <w:rPr>
          <w:spacing w:val="21"/>
          <w:w w:val="95"/>
        </w:rPr>
        <w:t xml:space="preserve"> </w:t>
      </w:r>
      <w:r>
        <w:rPr>
          <w:w w:val="95"/>
        </w:rPr>
        <w:t>Campus</w:t>
      </w:r>
      <w:r>
        <w:rPr>
          <w:spacing w:val="-54"/>
          <w:w w:val="95"/>
        </w:rPr>
        <w:t xml:space="preserve"> </w:t>
      </w:r>
      <w:r>
        <w:t>Melbourne - Australia</w:t>
      </w:r>
      <w:r>
        <w:rPr>
          <w:spacing w:val="1"/>
        </w:rPr>
        <w:t xml:space="preserve"> </w:t>
      </w:r>
      <w:r>
        <w:t>Tel:</w:t>
      </w:r>
      <w:r>
        <w:rPr>
          <w:spacing w:val="-9"/>
        </w:rPr>
        <w:t xml:space="preserve"> </w:t>
      </w:r>
      <w:r>
        <w:t>+61</w:t>
      </w:r>
      <w:r>
        <w:rPr>
          <w:spacing w:val="-8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924</w:t>
      </w:r>
      <w:r>
        <w:rPr>
          <w:spacing w:val="-8"/>
        </w:rPr>
        <w:t xml:space="preserve"> </w:t>
      </w:r>
      <w:r>
        <w:t>68788</w:t>
      </w:r>
    </w:p>
    <w:p w:rsidR="00614DE3" w:rsidRDefault="007E1951">
      <w:pPr>
        <w:pStyle w:val="BodyText"/>
        <w:spacing w:line="269" w:lineRule="exact"/>
        <w:ind w:left="4664"/>
      </w:pPr>
      <w:hyperlink r:id="rId8">
        <w:r w:rsidR="006E13E9">
          <w:t>matt.mount@deakin.edu.au</w:t>
        </w:r>
      </w:hyperlink>
    </w:p>
    <w:p w:rsidR="00614DE3" w:rsidRDefault="00614DE3">
      <w:pPr>
        <w:pStyle w:val="BodyText"/>
        <w:rPr>
          <w:sz w:val="26"/>
        </w:rPr>
      </w:pPr>
    </w:p>
    <w:p w:rsidR="00614DE3" w:rsidRDefault="00614DE3">
      <w:pPr>
        <w:pStyle w:val="BodyText"/>
        <w:rPr>
          <w:sz w:val="26"/>
        </w:rPr>
      </w:pPr>
    </w:p>
    <w:p w:rsidR="00614DE3" w:rsidRDefault="00614DE3">
      <w:pPr>
        <w:pStyle w:val="BodyText"/>
        <w:rPr>
          <w:sz w:val="26"/>
        </w:rPr>
      </w:pPr>
    </w:p>
    <w:p w:rsidR="00614DE3" w:rsidRDefault="006E13E9">
      <w:pPr>
        <w:pStyle w:val="BodyText"/>
        <w:spacing w:before="178" w:line="272" w:lineRule="exact"/>
        <w:ind w:left="3787" w:right="2109"/>
        <w:jc w:val="center"/>
      </w:pPr>
      <w:proofErr w:type="spellStart"/>
      <w:r>
        <w:t>Krsto</w:t>
      </w:r>
      <w:proofErr w:type="spellEnd"/>
      <w:r>
        <w:rPr>
          <w:spacing w:val="-10"/>
        </w:rPr>
        <w:t xml:space="preserve"> </w:t>
      </w:r>
      <w:proofErr w:type="spellStart"/>
      <w:r>
        <w:t>Pandza</w:t>
      </w:r>
      <w:proofErr w:type="spellEnd"/>
    </w:p>
    <w:p w:rsidR="00614DE3" w:rsidRDefault="006E13E9">
      <w:pPr>
        <w:pStyle w:val="BodyText"/>
        <w:spacing w:before="1" w:line="235" w:lineRule="auto"/>
        <w:ind w:left="4253" w:right="2571"/>
        <w:jc w:val="center"/>
      </w:pPr>
      <w:r>
        <w:rPr>
          <w:w w:val="95"/>
        </w:rPr>
        <w:t>Professor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Strategy</w:t>
      </w:r>
      <w:r>
        <w:rPr>
          <w:spacing w:val="13"/>
          <w:w w:val="95"/>
        </w:rPr>
        <w:t xml:space="preserve"> </w:t>
      </w:r>
      <w:r>
        <w:rPr>
          <w:w w:val="95"/>
        </w:rPr>
        <w:t>&amp;</w:t>
      </w:r>
      <w:r>
        <w:rPr>
          <w:spacing w:val="14"/>
          <w:w w:val="95"/>
        </w:rPr>
        <w:t xml:space="preserve"> </w:t>
      </w:r>
      <w:r>
        <w:rPr>
          <w:w w:val="95"/>
        </w:rPr>
        <w:t>Innovation</w:t>
      </w:r>
      <w:r>
        <w:rPr>
          <w:spacing w:val="-54"/>
          <w:w w:val="95"/>
        </w:rPr>
        <w:t xml:space="preserve"> </w:t>
      </w:r>
      <w:r>
        <w:rPr>
          <w:w w:val="95"/>
        </w:rPr>
        <w:t>Leeds University Business School</w:t>
      </w:r>
      <w:r>
        <w:rPr>
          <w:spacing w:val="1"/>
          <w:w w:val="95"/>
        </w:rPr>
        <w:t xml:space="preserve"> </w:t>
      </w:r>
      <w:proofErr w:type="gramStart"/>
      <w:r>
        <w:t>The</w:t>
      </w:r>
      <w:proofErr w:type="gramEnd"/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Leeds</w:t>
      </w:r>
    </w:p>
    <w:p w:rsidR="00614DE3" w:rsidRDefault="006E13E9">
      <w:pPr>
        <w:pStyle w:val="BodyText"/>
        <w:spacing w:before="2" w:line="232" w:lineRule="auto"/>
        <w:ind w:left="3792" w:right="2107"/>
        <w:jc w:val="center"/>
      </w:pPr>
      <w:r>
        <w:rPr>
          <w:w w:val="95"/>
        </w:rPr>
        <w:t>Maurice</w:t>
      </w:r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Keyworth</w:t>
      </w:r>
      <w:proofErr w:type="spellEnd"/>
      <w:r>
        <w:rPr>
          <w:spacing w:val="-5"/>
          <w:w w:val="95"/>
        </w:rPr>
        <w:t xml:space="preserve"> </w:t>
      </w:r>
      <w:r>
        <w:rPr>
          <w:w w:val="95"/>
        </w:rPr>
        <w:t>Building,</w:t>
      </w:r>
      <w:r>
        <w:rPr>
          <w:spacing w:val="-5"/>
          <w:w w:val="95"/>
        </w:rPr>
        <w:t xml:space="preserve"> </w:t>
      </w:r>
      <w:r>
        <w:rPr>
          <w:w w:val="95"/>
        </w:rPr>
        <w:t>Leeds</w:t>
      </w:r>
      <w:r>
        <w:rPr>
          <w:spacing w:val="-5"/>
          <w:w w:val="95"/>
        </w:rPr>
        <w:t xml:space="preserve"> </w:t>
      </w:r>
      <w:r>
        <w:rPr>
          <w:w w:val="95"/>
        </w:rPr>
        <w:t>LS2</w:t>
      </w:r>
      <w:r>
        <w:rPr>
          <w:spacing w:val="-4"/>
          <w:w w:val="95"/>
        </w:rPr>
        <w:t xml:space="preserve"> </w:t>
      </w:r>
      <w:r>
        <w:rPr>
          <w:w w:val="95"/>
        </w:rPr>
        <w:t>9JT</w:t>
      </w:r>
      <w:r>
        <w:rPr>
          <w:spacing w:val="-54"/>
          <w:w w:val="95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Kingdom</w:t>
      </w:r>
    </w:p>
    <w:p w:rsidR="00614DE3" w:rsidRDefault="006E13E9">
      <w:pPr>
        <w:pStyle w:val="BodyText"/>
        <w:spacing w:line="270" w:lineRule="exact"/>
        <w:ind w:left="3790" w:right="2109"/>
        <w:jc w:val="center"/>
      </w:pPr>
      <w:r>
        <w:rPr>
          <w:w w:val="95"/>
        </w:rPr>
        <w:t>Tel:</w:t>
      </w:r>
      <w:r>
        <w:rPr>
          <w:spacing w:val="-1"/>
          <w:w w:val="95"/>
        </w:rPr>
        <w:t xml:space="preserve"> </w:t>
      </w:r>
      <w:r>
        <w:rPr>
          <w:w w:val="95"/>
        </w:rPr>
        <w:t>+44 (0)113 343 4509</w:t>
      </w:r>
    </w:p>
    <w:p w:rsidR="00614DE3" w:rsidRDefault="006E13E9">
      <w:pPr>
        <w:pStyle w:val="BodyText"/>
        <w:spacing w:line="272" w:lineRule="exact"/>
        <w:ind w:left="3791" w:right="2109"/>
        <w:jc w:val="center"/>
      </w:pPr>
      <w:r>
        <w:rPr>
          <w:w w:val="95"/>
        </w:rPr>
        <w:t>Email:</w:t>
      </w:r>
      <w:r>
        <w:rPr>
          <w:spacing w:val="3"/>
          <w:w w:val="95"/>
        </w:rPr>
        <w:t xml:space="preserve"> </w:t>
      </w:r>
      <w:hyperlink r:id="rId9">
        <w:r>
          <w:rPr>
            <w:w w:val="95"/>
          </w:rPr>
          <w:t>K.Pandza@leeds.ac.uk</w:t>
        </w:r>
      </w:hyperlink>
    </w:p>
    <w:p w:rsidR="00614DE3" w:rsidRDefault="00614DE3">
      <w:pPr>
        <w:pStyle w:val="BodyText"/>
        <w:rPr>
          <w:sz w:val="26"/>
        </w:rPr>
      </w:pPr>
    </w:p>
    <w:p w:rsidR="00614DE3" w:rsidRDefault="00614DE3">
      <w:pPr>
        <w:pStyle w:val="BodyText"/>
        <w:rPr>
          <w:sz w:val="26"/>
        </w:rPr>
      </w:pPr>
    </w:p>
    <w:p w:rsidR="00614DE3" w:rsidRDefault="00614DE3">
      <w:pPr>
        <w:pStyle w:val="BodyText"/>
        <w:rPr>
          <w:sz w:val="26"/>
        </w:rPr>
      </w:pPr>
    </w:p>
    <w:p w:rsidR="00614DE3" w:rsidRDefault="006E13E9" w:rsidP="006E13E9">
      <w:pPr>
        <w:pStyle w:val="BodyText"/>
        <w:spacing w:before="179"/>
        <w:ind w:left="3792" w:right="2107"/>
        <w:jc w:val="center"/>
        <w:sectPr w:rsidR="00614DE3">
          <w:pgSz w:w="11900" w:h="16850"/>
          <w:pgMar w:top="0" w:right="1680" w:bottom="280" w:left="0" w:header="720" w:footer="720" w:gutter="0"/>
          <w:cols w:space="720"/>
        </w:sectPr>
      </w:pPr>
      <w:r>
        <w:rPr>
          <w:w w:val="95"/>
        </w:rPr>
        <w:t>**corresponding author</w:t>
      </w:r>
      <w:r>
        <w:t xml:space="preserve"> </w:t>
      </w:r>
    </w:p>
    <w:p w:rsidR="00614DE3" w:rsidRDefault="006E13E9">
      <w:pPr>
        <w:spacing w:before="34"/>
        <w:ind w:left="100"/>
        <w:rPr>
          <w:rFonts w:ascii="Arial MT"/>
          <w:sz w:val="20"/>
        </w:rPr>
      </w:pPr>
      <w:r>
        <w:rPr>
          <w:rFonts w:ascii="Arial MT"/>
          <w:sz w:val="20"/>
        </w:rPr>
        <w:lastRenderedPageBreak/>
        <w:t>Highlights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(for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review)</w:t>
      </w:r>
    </w:p>
    <w:p w:rsidR="00614DE3" w:rsidRDefault="00614DE3">
      <w:pPr>
        <w:pStyle w:val="BodyText"/>
        <w:rPr>
          <w:rFonts w:ascii="Arial MT"/>
          <w:sz w:val="20"/>
        </w:rPr>
      </w:pPr>
    </w:p>
    <w:p w:rsidR="00614DE3" w:rsidRDefault="00614DE3">
      <w:pPr>
        <w:pStyle w:val="BodyText"/>
        <w:rPr>
          <w:rFonts w:ascii="Arial MT"/>
          <w:sz w:val="20"/>
        </w:rPr>
      </w:pPr>
    </w:p>
    <w:p w:rsidR="00614DE3" w:rsidRDefault="00614DE3">
      <w:pPr>
        <w:pStyle w:val="BodyText"/>
        <w:rPr>
          <w:rFonts w:ascii="Arial MT"/>
          <w:sz w:val="20"/>
        </w:rPr>
      </w:pPr>
    </w:p>
    <w:p w:rsidR="00614DE3" w:rsidRDefault="00614DE3">
      <w:pPr>
        <w:pStyle w:val="BodyText"/>
        <w:rPr>
          <w:rFonts w:ascii="Arial MT"/>
          <w:sz w:val="20"/>
        </w:rPr>
      </w:pPr>
    </w:p>
    <w:p w:rsidR="00614DE3" w:rsidRDefault="00614DE3">
      <w:pPr>
        <w:pStyle w:val="BodyText"/>
        <w:spacing w:before="4"/>
        <w:rPr>
          <w:rFonts w:ascii="Arial MT"/>
          <w:sz w:val="20"/>
        </w:rPr>
      </w:pPr>
    </w:p>
    <w:p w:rsidR="00614DE3" w:rsidRDefault="006E13E9">
      <w:pPr>
        <w:pStyle w:val="Heading1"/>
        <w:ind w:left="3655"/>
      </w:pPr>
      <w:r>
        <w:t>Manuscript:</w:t>
      </w:r>
      <w:r>
        <w:rPr>
          <w:spacing w:val="-5"/>
        </w:rPr>
        <w:t xml:space="preserve"> </w:t>
      </w:r>
      <w:r>
        <w:t>TECHNOVATION-D-21-00168</w:t>
      </w:r>
    </w:p>
    <w:p w:rsidR="00614DE3" w:rsidRDefault="006E13E9">
      <w:pPr>
        <w:pStyle w:val="BodyText"/>
        <w:spacing w:before="181" w:line="256" w:lineRule="auto"/>
        <w:ind w:left="1440" w:right="2410"/>
      </w:pPr>
      <w:r>
        <w:rPr>
          <w:b/>
        </w:rPr>
        <w:t xml:space="preserve">Manuscript Title: </w:t>
      </w:r>
      <w:r>
        <w:t>“EXPLORING THE ASYMMETRIC COMPLEMENTARITY</w:t>
      </w:r>
      <w:r>
        <w:rPr>
          <w:spacing w:val="-57"/>
        </w:rPr>
        <w:t xml:space="preserve"> </w:t>
      </w:r>
      <w:r>
        <w:t>BETWEEN EXTERNAL KNOWLEDGE SEARCH AND MANAGEMENT</w:t>
      </w:r>
      <w:r>
        <w:rPr>
          <w:spacing w:val="1"/>
        </w:rPr>
        <w:t xml:space="preserve"> </w:t>
      </w:r>
      <w:r>
        <w:t>INNOVATION”</w:t>
      </w:r>
    </w:p>
    <w:p w:rsidR="00614DE3" w:rsidRDefault="00614DE3">
      <w:pPr>
        <w:pStyle w:val="BodyText"/>
        <w:spacing w:before="2"/>
        <w:rPr>
          <w:sz w:val="25"/>
        </w:rPr>
      </w:pPr>
    </w:p>
    <w:p w:rsidR="00614DE3" w:rsidRDefault="006E13E9">
      <w:pPr>
        <w:ind w:left="1430" w:right="1369"/>
        <w:jc w:val="center"/>
        <w:rPr>
          <w:b/>
          <w:sz w:val="24"/>
        </w:rPr>
      </w:pPr>
      <w:r>
        <w:rPr>
          <w:b/>
          <w:sz w:val="24"/>
          <w:u w:val="thick"/>
        </w:rPr>
        <w:t>Highlights</w:t>
      </w:r>
    </w:p>
    <w:p w:rsidR="00614DE3" w:rsidRDefault="00614DE3">
      <w:pPr>
        <w:pStyle w:val="BodyText"/>
        <w:rPr>
          <w:b/>
          <w:sz w:val="20"/>
        </w:rPr>
      </w:pPr>
    </w:p>
    <w:p w:rsidR="00614DE3" w:rsidRDefault="00614DE3">
      <w:pPr>
        <w:pStyle w:val="BodyText"/>
        <w:rPr>
          <w:b/>
          <w:sz w:val="20"/>
        </w:rPr>
      </w:pPr>
    </w:p>
    <w:p w:rsidR="00614DE3" w:rsidRDefault="00614DE3">
      <w:pPr>
        <w:pStyle w:val="BodyText"/>
        <w:spacing w:before="10"/>
        <w:rPr>
          <w:b/>
          <w:sz w:val="23"/>
        </w:rPr>
      </w:pPr>
    </w:p>
    <w:p w:rsidR="00614DE3" w:rsidRDefault="006E13E9">
      <w:pPr>
        <w:pStyle w:val="ListParagraph"/>
        <w:numPr>
          <w:ilvl w:val="0"/>
          <w:numId w:val="6"/>
        </w:numPr>
        <w:tabs>
          <w:tab w:val="left" w:pos="2160"/>
          <w:tab w:val="left" w:pos="2161"/>
        </w:tabs>
        <w:spacing w:line="463" w:lineRule="auto"/>
        <w:ind w:right="2201"/>
        <w:rPr>
          <w:sz w:val="24"/>
        </w:rPr>
      </w:pPr>
      <w:r>
        <w:rPr>
          <w:sz w:val="24"/>
        </w:rPr>
        <w:t>We examine the synchronous deployment of external search and management</w:t>
      </w:r>
      <w:r>
        <w:rPr>
          <w:spacing w:val="-57"/>
          <w:sz w:val="24"/>
        </w:rPr>
        <w:t xml:space="preserve"> </w:t>
      </w:r>
      <w:r>
        <w:rPr>
          <w:sz w:val="24"/>
        </w:rPr>
        <w:t>innovation</w:t>
      </w:r>
    </w:p>
    <w:p w:rsidR="00614DE3" w:rsidRDefault="006E13E9">
      <w:pPr>
        <w:pStyle w:val="ListParagraph"/>
        <w:numPr>
          <w:ilvl w:val="0"/>
          <w:numId w:val="6"/>
        </w:numPr>
        <w:tabs>
          <w:tab w:val="left" w:pos="2160"/>
          <w:tab w:val="left" w:pos="2161"/>
        </w:tabs>
        <w:spacing w:before="20"/>
        <w:ind w:hanging="361"/>
        <w:rPr>
          <w:sz w:val="24"/>
        </w:rPr>
      </w:pP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focus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two different</w:t>
      </w:r>
      <w:r>
        <w:rPr>
          <w:spacing w:val="-1"/>
          <w:sz w:val="24"/>
        </w:rPr>
        <w:t xml:space="preserve"> </w:t>
      </w:r>
      <w:r>
        <w:rPr>
          <w:sz w:val="24"/>
        </w:rPr>
        <w:t>external</w:t>
      </w:r>
      <w:r>
        <w:rPr>
          <w:spacing w:val="-1"/>
          <w:sz w:val="24"/>
        </w:rPr>
        <w:t xml:space="preserve"> </w:t>
      </w:r>
      <w:r>
        <w:rPr>
          <w:sz w:val="24"/>
        </w:rPr>
        <w:t>search</w:t>
      </w:r>
      <w:r>
        <w:rPr>
          <w:spacing w:val="-1"/>
          <w:sz w:val="24"/>
        </w:rPr>
        <w:t xml:space="preserve"> </w:t>
      </w:r>
      <w:r>
        <w:rPr>
          <w:sz w:val="24"/>
        </w:rPr>
        <w:t>strategies: external</w:t>
      </w:r>
      <w:r>
        <w:rPr>
          <w:spacing w:val="-1"/>
          <w:sz w:val="24"/>
        </w:rPr>
        <w:t xml:space="preserve"> </w:t>
      </w:r>
      <w:r>
        <w:rPr>
          <w:sz w:val="24"/>
        </w:rPr>
        <w:t>depth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breadth</w:t>
      </w:r>
    </w:p>
    <w:p w:rsidR="00614DE3" w:rsidRDefault="00614DE3">
      <w:pPr>
        <w:pStyle w:val="BodyText"/>
      </w:pPr>
    </w:p>
    <w:p w:rsidR="00614DE3" w:rsidRDefault="006E13E9">
      <w:pPr>
        <w:pStyle w:val="ListParagraph"/>
        <w:numPr>
          <w:ilvl w:val="0"/>
          <w:numId w:val="6"/>
        </w:numPr>
        <w:tabs>
          <w:tab w:val="left" w:pos="2160"/>
          <w:tab w:val="left" w:pos="2161"/>
        </w:tabs>
        <w:spacing w:line="465" w:lineRule="auto"/>
        <w:ind w:right="2462"/>
        <w:rPr>
          <w:sz w:val="24"/>
        </w:rPr>
      </w:pPr>
      <w:r>
        <w:rPr>
          <w:sz w:val="24"/>
        </w:rPr>
        <w:t>We offer thorough coverage of the external search-management innovation</w:t>
      </w:r>
      <w:r>
        <w:rPr>
          <w:spacing w:val="-57"/>
          <w:sz w:val="24"/>
        </w:rPr>
        <w:t xml:space="preserve"> </w:t>
      </w:r>
      <w:r>
        <w:rPr>
          <w:sz w:val="24"/>
        </w:rPr>
        <w:t>interaction</w:t>
      </w:r>
    </w:p>
    <w:p w:rsidR="00614DE3" w:rsidRDefault="006E13E9">
      <w:pPr>
        <w:pStyle w:val="ListParagraph"/>
        <w:numPr>
          <w:ilvl w:val="0"/>
          <w:numId w:val="6"/>
        </w:numPr>
        <w:tabs>
          <w:tab w:val="left" w:pos="2160"/>
          <w:tab w:val="left" w:pos="2161"/>
        </w:tabs>
        <w:spacing w:before="17"/>
        <w:ind w:hanging="361"/>
        <w:rPr>
          <w:sz w:val="24"/>
        </w:rPr>
      </w:pPr>
      <w:r>
        <w:rPr>
          <w:sz w:val="24"/>
        </w:rPr>
        <w:t>Depth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innovation</w:t>
      </w:r>
      <w:r>
        <w:rPr>
          <w:spacing w:val="-1"/>
          <w:sz w:val="24"/>
        </w:rPr>
        <w:t xml:space="preserve"> </w:t>
      </w:r>
      <w:r>
        <w:rPr>
          <w:sz w:val="24"/>
        </w:rPr>
        <w:t>act as</w:t>
      </w:r>
      <w:r>
        <w:rPr>
          <w:spacing w:val="-1"/>
          <w:sz w:val="24"/>
        </w:rPr>
        <w:t xml:space="preserve"> </w:t>
      </w:r>
      <w:r>
        <w:rPr>
          <w:sz w:val="24"/>
        </w:rPr>
        <w:t>substitutes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affecting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</w:t>
      </w:r>
    </w:p>
    <w:p w:rsidR="00614DE3" w:rsidRDefault="00614DE3">
      <w:pPr>
        <w:pStyle w:val="BodyText"/>
        <w:spacing w:before="8"/>
        <w:rPr>
          <w:sz w:val="23"/>
        </w:rPr>
      </w:pPr>
    </w:p>
    <w:p w:rsidR="00614DE3" w:rsidRDefault="006E13E9">
      <w:pPr>
        <w:pStyle w:val="ListParagraph"/>
        <w:numPr>
          <w:ilvl w:val="0"/>
          <w:numId w:val="6"/>
        </w:numPr>
        <w:tabs>
          <w:tab w:val="left" w:pos="2160"/>
          <w:tab w:val="left" w:pos="2161"/>
        </w:tabs>
        <w:ind w:hanging="361"/>
        <w:rPr>
          <w:sz w:val="24"/>
        </w:rPr>
      </w:pPr>
      <w:r>
        <w:rPr>
          <w:sz w:val="24"/>
        </w:rPr>
        <w:t>Breadth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innovation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complements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affecting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</w:t>
      </w: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spacing w:before="9"/>
        <w:rPr>
          <w:sz w:val="16"/>
        </w:rPr>
      </w:pPr>
    </w:p>
    <w:p w:rsidR="00614DE3" w:rsidRDefault="006E13E9">
      <w:pPr>
        <w:spacing w:before="57"/>
        <w:ind w:right="1374"/>
        <w:jc w:val="right"/>
        <w:rPr>
          <w:rFonts w:ascii="Calibri"/>
        </w:rPr>
      </w:pPr>
      <w:r>
        <w:rPr>
          <w:rFonts w:ascii="Calibri"/>
        </w:rPr>
        <w:t>1</w:t>
      </w:r>
    </w:p>
    <w:p w:rsidR="00614DE3" w:rsidRDefault="00614DE3">
      <w:pPr>
        <w:jc w:val="right"/>
        <w:rPr>
          <w:rFonts w:ascii="Calibri"/>
        </w:rPr>
        <w:sectPr w:rsidR="00614DE3">
          <w:pgSz w:w="11910" w:h="16840"/>
          <w:pgMar w:top="0" w:right="60" w:bottom="280" w:left="0" w:header="720" w:footer="720" w:gutter="0"/>
          <w:cols w:space="720"/>
        </w:sectPr>
      </w:pPr>
    </w:p>
    <w:p w:rsidR="00614DE3" w:rsidRDefault="006E13E9">
      <w:pPr>
        <w:tabs>
          <w:tab w:val="left" w:pos="8304"/>
        </w:tabs>
        <w:spacing w:before="34"/>
        <w:ind w:left="100"/>
        <w:rPr>
          <w:rFonts w:ascii="Arial MT"/>
          <w:sz w:val="2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7382764</wp:posOffset>
            </wp:positionH>
            <wp:positionV relativeFrom="paragraph">
              <wp:posOffset>64514</wp:posOffset>
            </wp:positionV>
            <wp:extent cx="68579" cy="76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z w:val="20"/>
        </w:rPr>
        <w:t>Manuscript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without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author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identifiers</w:t>
      </w:r>
      <w:r>
        <w:rPr>
          <w:rFonts w:ascii="Arial MT"/>
          <w:sz w:val="20"/>
        </w:rPr>
        <w:tab/>
      </w:r>
      <w:hyperlink r:id="rId11">
        <w:r>
          <w:rPr>
            <w:rFonts w:ascii="Arial MT"/>
            <w:color w:val="003399"/>
            <w:sz w:val="20"/>
          </w:rPr>
          <w:t>Click</w:t>
        </w:r>
        <w:r>
          <w:rPr>
            <w:rFonts w:ascii="Arial MT"/>
            <w:color w:val="003399"/>
            <w:spacing w:val="-5"/>
            <w:sz w:val="20"/>
          </w:rPr>
          <w:t xml:space="preserve"> </w:t>
        </w:r>
        <w:r>
          <w:rPr>
            <w:rFonts w:ascii="Arial MT"/>
            <w:color w:val="003399"/>
            <w:sz w:val="20"/>
          </w:rPr>
          <w:t>here</w:t>
        </w:r>
        <w:r>
          <w:rPr>
            <w:rFonts w:ascii="Arial MT"/>
            <w:color w:val="003399"/>
            <w:spacing w:val="-4"/>
            <w:sz w:val="20"/>
          </w:rPr>
          <w:t xml:space="preserve"> </w:t>
        </w:r>
        <w:r>
          <w:rPr>
            <w:rFonts w:ascii="Arial MT"/>
            <w:color w:val="003399"/>
            <w:sz w:val="20"/>
          </w:rPr>
          <w:t>to</w:t>
        </w:r>
        <w:r>
          <w:rPr>
            <w:rFonts w:ascii="Arial MT"/>
            <w:color w:val="003399"/>
            <w:spacing w:val="-5"/>
            <w:sz w:val="20"/>
          </w:rPr>
          <w:t xml:space="preserve"> </w:t>
        </w:r>
        <w:r>
          <w:rPr>
            <w:rFonts w:ascii="Arial MT"/>
            <w:color w:val="003399"/>
            <w:sz w:val="20"/>
          </w:rPr>
          <w:t>view</w:t>
        </w:r>
        <w:r>
          <w:rPr>
            <w:rFonts w:ascii="Arial MT"/>
            <w:color w:val="003399"/>
            <w:spacing w:val="-5"/>
            <w:sz w:val="20"/>
          </w:rPr>
          <w:t xml:space="preserve"> </w:t>
        </w:r>
        <w:r>
          <w:rPr>
            <w:rFonts w:ascii="Arial MT"/>
            <w:color w:val="003399"/>
            <w:sz w:val="20"/>
          </w:rPr>
          <w:t>linked</w:t>
        </w:r>
        <w:r>
          <w:rPr>
            <w:rFonts w:ascii="Arial MT"/>
            <w:color w:val="003399"/>
            <w:spacing w:val="-4"/>
            <w:sz w:val="20"/>
          </w:rPr>
          <w:t xml:space="preserve"> </w:t>
        </w:r>
        <w:r>
          <w:rPr>
            <w:rFonts w:ascii="Arial MT"/>
            <w:color w:val="003399"/>
            <w:sz w:val="20"/>
          </w:rPr>
          <w:t>References</w:t>
        </w:r>
      </w:hyperlink>
    </w:p>
    <w:p w:rsidR="00614DE3" w:rsidRDefault="00614DE3">
      <w:pPr>
        <w:pStyle w:val="BodyText"/>
        <w:rPr>
          <w:rFonts w:ascii="Arial MT"/>
          <w:sz w:val="20"/>
        </w:rPr>
      </w:pPr>
    </w:p>
    <w:p w:rsidR="00614DE3" w:rsidRDefault="00614DE3">
      <w:pPr>
        <w:pStyle w:val="BodyText"/>
        <w:rPr>
          <w:rFonts w:ascii="Arial MT"/>
          <w:sz w:val="20"/>
        </w:rPr>
      </w:pPr>
    </w:p>
    <w:p w:rsidR="00614DE3" w:rsidRDefault="00614DE3">
      <w:pPr>
        <w:pStyle w:val="BodyText"/>
        <w:rPr>
          <w:rFonts w:ascii="Arial MT"/>
          <w:sz w:val="20"/>
        </w:rPr>
      </w:pPr>
    </w:p>
    <w:p w:rsidR="00614DE3" w:rsidRDefault="00614DE3">
      <w:pPr>
        <w:pStyle w:val="BodyText"/>
        <w:rPr>
          <w:rFonts w:ascii="Arial MT"/>
          <w:sz w:val="20"/>
        </w:rPr>
      </w:pPr>
    </w:p>
    <w:p w:rsidR="00614DE3" w:rsidRDefault="00614DE3">
      <w:pPr>
        <w:pStyle w:val="BodyText"/>
        <w:spacing w:before="4"/>
        <w:rPr>
          <w:rFonts w:ascii="Arial MT"/>
          <w:sz w:val="20"/>
        </w:rPr>
      </w:pPr>
    </w:p>
    <w:p w:rsidR="00614DE3" w:rsidRDefault="006E13E9">
      <w:pPr>
        <w:pStyle w:val="Heading1"/>
        <w:spacing w:line="482" w:lineRule="auto"/>
        <w:ind w:left="1862" w:right="1798" w:firstLine="261"/>
      </w:pPr>
      <w:r>
        <w:t>EXPLORING THE ASYMMETRIC COMPLEMENTARITY BETWEEN</w:t>
      </w:r>
      <w:r>
        <w:rPr>
          <w:spacing w:val="1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INNOVATION</w:t>
      </w:r>
    </w:p>
    <w:p w:rsidR="00614DE3" w:rsidRDefault="00614DE3">
      <w:pPr>
        <w:pStyle w:val="BodyText"/>
        <w:rPr>
          <w:b/>
          <w:sz w:val="26"/>
        </w:rPr>
      </w:pPr>
    </w:p>
    <w:p w:rsidR="00614DE3" w:rsidRDefault="00614DE3">
      <w:pPr>
        <w:pStyle w:val="BodyText"/>
        <w:rPr>
          <w:b/>
          <w:sz w:val="26"/>
        </w:rPr>
      </w:pPr>
    </w:p>
    <w:p w:rsidR="00614DE3" w:rsidRDefault="00614DE3">
      <w:pPr>
        <w:pStyle w:val="BodyText"/>
        <w:spacing w:before="7"/>
        <w:rPr>
          <w:b/>
          <w:sz w:val="30"/>
        </w:rPr>
      </w:pPr>
    </w:p>
    <w:p w:rsidR="00614DE3" w:rsidRDefault="006E13E9">
      <w:pPr>
        <w:ind w:left="1440"/>
        <w:rPr>
          <w:b/>
          <w:sz w:val="24"/>
        </w:rPr>
      </w:pPr>
      <w:r>
        <w:rPr>
          <w:b/>
          <w:sz w:val="24"/>
        </w:rPr>
        <w:t>ABSTRACT</w:t>
      </w:r>
    </w:p>
    <w:p w:rsidR="00614DE3" w:rsidRDefault="00614DE3">
      <w:pPr>
        <w:pStyle w:val="BodyText"/>
        <w:rPr>
          <w:b/>
          <w:sz w:val="26"/>
        </w:rPr>
      </w:pPr>
    </w:p>
    <w:p w:rsidR="00614DE3" w:rsidRDefault="006E13E9">
      <w:pPr>
        <w:pStyle w:val="BodyText"/>
        <w:spacing w:before="169" w:line="480" w:lineRule="auto"/>
        <w:ind w:left="1440" w:right="1374"/>
      </w:pPr>
      <w:r>
        <w:t>This paper hypothesizes about and tests the conditions under which firms experience</w:t>
      </w:r>
      <w:r>
        <w:rPr>
          <w:spacing w:val="1"/>
        </w:rPr>
        <w:t xml:space="preserve"> </w:t>
      </w:r>
      <w:r>
        <w:t>substitutional and complementary effects from the synchronous deployment of innovation</w:t>
      </w:r>
      <w:r>
        <w:rPr>
          <w:spacing w:val="1"/>
        </w:rPr>
        <w:t xml:space="preserve"> </w:t>
      </w:r>
      <w:proofErr w:type="spellStart"/>
      <w:r>
        <w:t>search</w:t>
      </w:r>
      <w:r>
        <w:rPr>
          <w:rFonts w:ascii="Symbol" w:hAnsi="Symbol"/>
        </w:rPr>
        <w:t></w:t>
      </w:r>
      <w:r>
        <w:t>in</w:t>
      </w:r>
      <w:proofErr w:type="spellEnd"/>
      <w:r>
        <w:t xml:space="preserve"> the form of external knowledge sourcing, and management </w:t>
      </w:r>
      <w:proofErr w:type="spellStart"/>
      <w:r>
        <w:t>innovation</w:t>
      </w:r>
      <w:r>
        <w:rPr>
          <w:rFonts w:ascii="Symbol" w:hAnsi="Symbol"/>
        </w:rPr>
        <w:t></w:t>
      </w:r>
      <w:r>
        <w:t>in</w:t>
      </w:r>
      <w:proofErr w:type="spellEnd"/>
      <w:r>
        <w:t xml:space="preserve"> the</w:t>
      </w:r>
      <w:r>
        <w:rPr>
          <w:spacing w:val="1"/>
        </w:rPr>
        <w:t xml:space="preserve"> </w:t>
      </w:r>
      <w:r>
        <w:t>form of new organizational processes, practices, and structures, on innovative performance.</w:t>
      </w:r>
      <w:r>
        <w:rPr>
          <w:spacing w:val="1"/>
        </w:rPr>
        <w:t xml:space="preserve"> </w:t>
      </w:r>
      <w:r>
        <w:t>Theoretically, this represents an interesting puzzle as the extant literature offers two</w:t>
      </w:r>
      <w:r>
        <w:rPr>
          <w:spacing w:val="1"/>
        </w:rPr>
        <w:t xml:space="preserve"> </w:t>
      </w:r>
      <w:r>
        <w:t>contradictory explanations regarding their synchronous effects, built on fundamentally</w:t>
      </w:r>
      <w:r>
        <w:rPr>
          <w:spacing w:val="1"/>
        </w:rPr>
        <w:t xml:space="preserve"> </w:t>
      </w:r>
      <w:r>
        <w:t>different problem-solving mechanisms that expose distinct managerial challenges for</w:t>
      </w:r>
      <w:r>
        <w:rPr>
          <w:spacing w:val="1"/>
        </w:rPr>
        <w:t xml:space="preserve"> </w:t>
      </w:r>
      <w:r>
        <w:t>coordinating external search activities. Specifically, we predict the existence of a</w:t>
      </w:r>
      <w:r>
        <w:rPr>
          <w:spacing w:val="1"/>
        </w:rPr>
        <w:t xml:space="preserve"> </w:t>
      </w:r>
      <w:r>
        <w:t>substitutional effect between external search depth and management innovation, and a</w:t>
      </w:r>
      <w:r>
        <w:rPr>
          <w:spacing w:val="1"/>
        </w:rPr>
        <w:t xml:space="preserve"> </w:t>
      </w:r>
      <w:r>
        <w:t>complementary effect between external search breadth and management innovation. We</w:t>
      </w:r>
      <w:r>
        <w:rPr>
          <w:spacing w:val="1"/>
        </w:rPr>
        <w:t xml:space="preserve"> </w:t>
      </w:r>
      <w:r>
        <w:t>found strong evidence relevant to our theoretical predictions. Our study offers new theoretical</w:t>
      </w:r>
      <w:r>
        <w:rPr>
          <w:spacing w:val="-57"/>
        </w:rPr>
        <w:t xml:space="preserve"> </w:t>
      </w:r>
      <w:r>
        <w:t>insights</w:t>
      </w:r>
      <w:r>
        <w:rPr>
          <w:spacing w:val="-1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synchronicity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innovation</w:t>
      </w:r>
      <w:r>
        <w:rPr>
          <w:spacing w:val="2"/>
        </w:rPr>
        <w:t xml:space="preserve"> </w:t>
      </w:r>
      <w:r>
        <w:t>search</w:t>
      </w:r>
      <w:r>
        <w:rPr>
          <w:spacing w:val="2"/>
        </w:rPr>
        <w:t xml:space="preserve"> </w:t>
      </w:r>
      <w:r>
        <w:t>and management</w:t>
      </w:r>
      <w:r>
        <w:rPr>
          <w:spacing w:val="2"/>
        </w:rPr>
        <w:t xml:space="preserve"> </w:t>
      </w:r>
      <w:r>
        <w:t>innovation.</w:t>
      </w:r>
    </w:p>
    <w:p w:rsidR="00614DE3" w:rsidRDefault="006E13E9">
      <w:pPr>
        <w:pStyle w:val="BodyText"/>
        <w:spacing w:before="201" w:line="482" w:lineRule="auto"/>
        <w:ind w:left="1440" w:right="2166"/>
      </w:pPr>
      <w:r>
        <w:rPr>
          <w:b/>
        </w:rPr>
        <w:t>Keywords</w:t>
      </w:r>
      <w:r>
        <w:t>: collaboration; complementarity; external knowledge search; management</w:t>
      </w:r>
      <w:r>
        <w:rPr>
          <w:spacing w:val="-57"/>
        </w:rPr>
        <w:t xml:space="preserve"> </w:t>
      </w:r>
      <w:r>
        <w:t>innovation;</w:t>
      </w:r>
      <w:r>
        <w:rPr>
          <w:spacing w:val="-1"/>
        </w:rPr>
        <w:t xml:space="preserve"> </w:t>
      </w:r>
      <w:r>
        <w:t>innovation search</w:t>
      </w:r>
    </w:p>
    <w:p w:rsidR="00614DE3" w:rsidRDefault="00614DE3">
      <w:pPr>
        <w:spacing w:line="482" w:lineRule="auto"/>
        <w:sectPr w:rsidR="00614DE3">
          <w:footerReference w:type="default" r:id="rId12"/>
          <w:pgSz w:w="11910" w:h="16840"/>
          <w:pgMar w:top="0" w:right="60" w:bottom="920" w:left="0" w:header="0" w:footer="734" w:gutter="0"/>
          <w:pgNumType w:start="1"/>
          <w:cols w:space="720"/>
        </w:sectPr>
      </w:pPr>
    </w:p>
    <w:p w:rsidR="00614DE3" w:rsidRDefault="006E13E9">
      <w:pPr>
        <w:pStyle w:val="Heading1"/>
        <w:numPr>
          <w:ilvl w:val="0"/>
          <w:numId w:val="5"/>
        </w:numPr>
        <w:tabs>
          <w:tab w:val="left" w:pos="2160"/>
          <w:tab w:val="left" w:pos="2161"/>
        </w:tabs>
        <w:spacing w:before="78"/>
        <w:ind w:hanging="438"/>
      </w:pPr>
      <w:r>
        <w:lastRenderedPageBreak/>
        <w:t>Introduction</w:t>
      </w:r>
    </w:p>
    <w:p w:rsidR="00614DE3" w:rsidRDefault="00614DE3">
      <w:pPr>
        <w:pStyle w:val="BodyText"/>
        <w:spacing w:before="7"/>
        <w:rPr>
          <w:b/>
          <w:sz w:val="23"/>
        </w:rPr>
      </w:pPr>
    </w:p>
    <w:p w:rsidR="00614DE3" w:rsidRDefault="006E13E9">
      <w:pPr>
        <w:pStyle w:val="BodyText"/>
        <w:spacing w:line="480" w:lineRule="auto"/>
        <w:ind w:left="1440" w:right="1460"/>
      </w:pPr>
      <w:r>
        <w:t>External innovation search has had a great deal of attention in the innovation literature for</w:t>
      </w:r>
      <w:r>
        <w:rPr>
          <w:spacing w:val="1"/>
        </w:rPr>
        <w:t xml:space="preserve"> </w:t>
      </w:r>
      <w:r>
        <w:t xml:space="preserve">nearly two decades (e.g., </w:t>
      </w:r>
      <w:proofErr w:type="spellStart"/>
      <w:r>
        <w:rPr>
          <w:color w:val="212121"/>
        </w:rPr>
        <w:t>Damanpour</w:t>
      </w:r>
      <w:proofErr w:type="spellEnd"/>
      <w:r>
        <w:rPr>
          <w:color w:val="212121"/>
        </w:rPr>
        <w:t xml:space="preserve"> </w:t>
      </w:r>
      <w:r>
        <w:t xml:space="preserve">et al., 2009; Evangelista and </w:t>
      </w:r>
      <w:proofErr w:type="spellStart"/>
      <w:r>
        <w:t>Vezzani</w:t>
      </w:r>
      <w:proofErr w:type="spellEnd"/>
      <w:r>
        <w:t xml:space="preserve">, 2010; </w:t>
      </w:r>
      <w:proofErr w:type="spellStart"/>
      <w:r>
        <w:t>Laursen</w:t>
      </w:r>
      <w:proofErr w:type="spellEnd"/>
      <w:r>
        <w:rPr>
          <w:spacing w:val="1"/>
        </w:rPr>
        <w:t xml:space="preserve"> </w:t>
      </w:r>
      <w:r>
        <w:t>and Salter, 2006). Most prior studies portray external innovation as a problem-solving</w:t>
      </w:r>
      <w:r>
        <w:rPr>
          <w:spacing w:val="1"/>
        </w:rPr>
        <w:t xml:space="preserve"> </w:t>
      </w:r>
      <w:r>
        <w:t>activity in which firms develop new products through identifying and integrating external</w:t>
      </w:r>
      <w:r>
        <w:rPr>
          <w:spacing w:val="1"/>
        </w:rPr>
        <w:t xml:space="preserve"> </w:t>
      </w:r>
      <w:r>
        <w:t>sources of knowledge (</w:t>
      </w:r>
      <w:proofErr w:type="spellStart"/>
      <w:r>
        <w:t>eg</w:t>
      </w:r>
      <w:proofErr w:type="spellEnd"/>
      <w:r>
        <w:t xml:space="preserve">., </w:t>
      </w:r>
      <w:proofErr w:type="spellStart"/>
      <w:r>
        <w:t>Katila</w:t>
      </w:r>
      <w:proofErr w:type="spellEnd"/>
      <w:r>
        <w:t xml:space="preserve"> and Ahuja, 2002; Knudsen and </w:t>
      </w:r>
      <w:proofErr w:type="spellStart"/>
      <w:r>
        <w:t>Levinthal</w:t>
      </w:r>
      <w:proofErr w:type="spellEnd"/>
      <w:r>
        <w:t xml:space="preserve">, 2007; </w:t>
      </w:r>
      <w:proofErr w:type="spellStart"/>
      <w:r>
        <w:t>Laursen</w:t>
      </w:r>
      <w:proofErr w:type="spellEnd"/>
      <w:r>
        <w:rPr>
          <w:spacing w:val="1"/>
        </w:rPr>
        <w:t xml:space="preserve"> </w:t>
      </w:r>
      <w:r>
        <w:t>and Salter, 2006). For both innovation scholars and practitioners, much of the interest on this</w:t>
      </w:r>
      <w:r>
        <w:rPr>
          <w:spacing w:val="-57"/>
        </w:rPr>
        <w:t xml:space="preserve"> </w:t>
      </w:r>
      <w:r>
        <w:t>activity is driven by the recognition that openness to external sources boosts innovation</w:t>
      </w:r>
      <w:r>
        <w:rPr>
          <w:spacing w:val="1"/>
        </w:rPr>
        <w:t xml:space="preserve"> </w:t>
      </w:r>
      <w:r>
        <w:t>performance (</w:t>
      </w:r>
      <w:proofErr w:type="spellStart"/>
      <w:r>
        <w:t>Katila</w:t>
      </w:r>
      <w:proofErr w:type="spellEnd"/>
      <w:r>
        <w:t xml:space="preserve"> and Ahuja, 2002; </w:t>
      </w:r>
      <w:proofErr w:type="spellStart"/>
      <w:r>
        <w:t>Laursen</w:t>
      </w:r>
      <w:proofErr w:type="spellEnd"/>
      <w:r>
        <w:t xml:space="preserve"> and Salter, 2006; </w:t>
      </w:r>
      <w:proofErr w:type="spellStart"/>
      <w:r>
        <w:t>Leiponen</w:t>
      </w:r>
      <w:proofErr w:type="spellEnd"/>
      <w:r>
        <w:t xml:space="preserve"> and </w:t>
      </w:r>
      <w:proofErr w:type="spellStart"/>
      <w:r>
        <w:t>Helfat</w:t>
      </w:r>
      <w:proofErr w:type="spellEnd"/>
      <w:r>
        <w:t>, 2010;</w:t>
      </w:r>
      <w:r>
        <w:rPr>
          <w:spacing w:val="-57"/>
        </w:rPr>
        <w:t xml:space="preserve"> </w:t>
      </w:r>
      <w:r>
        <w:t>Love et al., 2014). Despite its perceived importance, however, some studies have often</w:t>
      </w:r>
      <w:r>
        <w:rPr>
          <w:spacing w:val="1"/>
        </w:rPr>
        <w:t xml:space="preserve"> </w:t>
      </w:r>
      <w:r>
        <w:t>maintained the idea that external innovation search induces a principal managerial challenge.</w:t>
      </w:r>
      <w:r>
        <w:rPr>
          <w:spacing w:val="-57"/>
        </w:rPr>
        <w:t xml:space="preserve"> </w:t>
      </w:r>
      <w:r>
        <w:t>Its collaborative nature often requires purposefully initiated management innovations (Chen</w:t>
      </w:r>
      <w:r>
        <w:rPr>
          <w:spacing w:val="1"/>
        </w:rPr>
        <w:t xml:space="preserve"> </w:t>
      </w:r>
      <w:r>
        <w:t>et al., 2011). Put simply, firms who search for external knowledge often need to redefine</w:t>
      </w:r>
      <w:r>
        <w:rPr>
          <w:spacing w:val="1"/>
        </w:rPr>
        <w:t xml:space="preserve"> </w:t>
      </w:r>
      <w:r>
        <w:t>internal processes, practices, and structures to make them more compatible with external</w:t>
      </w:r>
      <w:r>
        <w:rPr>
          <w:spacing w:val="1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(</w:t>
      </w:r>
      <w:proofErr w:type="spellStart"/>
      <w:r>
        <w:t>Alexy</w:t>
      </w:r>
      <w:proofErr w:type="spellEnd"/>
      <w:r>
        <w:rPr>
          <w:spacing w:val="-5"/>
        </w:rPr>
        <w:t xml:space="preserve"> </w:t>
      </w:r>
      <w:r>
        <w:t>et al.,</w:t>
      </w:r>
      <w:r>
        <w:rPr>
          <w:spacing w:val="-1"/>
        </w:rPr>
        <w:t xml:space="preserve"> </w:t>
      </w:r>
      <w:r>
        <w:t>2012, Salter</w:t>
      </w:r>
      <w:r>
        <w:rPr>
          <w:spacing w:val="-1"/>
        </w:rPr>
        <w:t xml:space="preserve"> </w:t>
      </w:r>
      <w:r>
        <w:t>et al., 2014).</w:t>
      </w:r>
    </w:p>
    <w:p w:rsidR="00614DE3" w:rsidRDefault="006E13E9">
      <w:pPr>
        <w:pStyle w:val="BodyText"/>
        <w:spacing w:before="2" w:line="480" w:lineRule="auto"/>
        <w:ind w:left="1440" w:right="1642" w:firstLine="566"/>
      </w:pPr>
      <w:r>
        <w:t>Management innovation, however, often comes with its own managerial challenge.</w:t>
      </w:r>
      <w:r>
        <w:rPr>
          <w:spacing w:val="1"/>
        </w:rPr>
        <w:t xml:space="preserve"> </w:t>
      </w:r>
      <w:r>
        <w:t>Departure from established organizational routines is not an easy task due to a variety of</w:t>
      </w:r>
      <w:r>
        <w:rPr>
          <w:spacing w:val="1"/>
        </w:rPr>
        <w:t xml:space="preserve"> </w:t>
      </w:r>
      <w:r>
        <w:t>internal and environmental constraints (</w:t>
      </w:r>
      <w:proofErr w:type="spellStart"/>
      <w:r>
        <w:t>Hannan</w:t>
      </w:r>
      <w:proofErr w:type="spellEnd"/>
      <w:r>
        <w:t xml:space="preserve"> and Freeman, 1977). Redefining well-</w:t>
      </w:r>
      <w:r>
        <w:rPr>
          <w:spacing w:val="1"/>
        </w:rPr>
        <w:t xml:space="preserve"> </w:t>
      </w:r>
      <w:r>
        <w:t>internalized processes, practices, and/or structures, in particular, can be difficult because it</w:t>
      </w:r>
      <w:r>
        <w:rPr>
          <w:spacing w:val="1"/>
        </w:rPr>
        <w:t xml:space="preserve"> </w:t>
      </w:r>
      <w:r>
        <w:t>“robs an organization's history of survival value” (</w:t>
      </w:r>
      <w:proofErr w:type="spellStart"/>
      <w:r>
        <w:t>Hannan</w:t>
      </w:r>
      <w:proofErr w:type="spellEnd"/>
      <w:r>
        <w:t xml:space="preserve"> and Freeman, 1984: 160). Firms</w:t>
      </w:r>
      <w:r>
        <w:rPr>
          <w:spacing w:val="-57"/>
        </w:rPr>
        <w:t xml:space="preserve"> </w:t>
      </w:r>
      <w:r>
        <w:t>who attempt it, therefore, will often seek for external validation. Prior studies indicate a</w:t>
      </w:r>
      <w:r>
        <w:rPr>
          <w:spacing w:val="1"/>
        </w:rPr>
        <w:t xml:space="preserve"> </w:t>
      </w:r>
      <w:r>
        <w:t>viable</w:t>
      </w:r>
      <w:r>
        <w:rPr>
          <w:spacing w:val="-2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to achieving</w:t>
      </w:r>
      <w:r>
        <w:rPr>
          <w:spacing w:val="-3"/>
        </w:rPr>
        <w:t xml:space="preserve"> </w:t>
      </w:r>
      <w:r>
        <w:t>external validation</w:t>
      </w:r>
      <w:r>
        <w:rPr>
          <w:spacing w:val="-1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innovation search.</w:t>
      </w:r>
    </w:p>
    <w:p w:rsidR="00614DE3" w:rsidRDefault="006E13E9">
      <w:pPr>
        <w:pStyle w:val="BodyText"/>
        <w:spacing w:before="1" w:line="480" w:lineRule="auto"/>
        <w:ind w:left="1440" w:right="1505"/>
      </w:pPr>
      <w:r>
        <w:t>Introducing management innovations previously implemented in other contexts can help in</w:t>
      </w:r>
      <w:r>
        <w:rPr>
          <w:spacing w:val="1"/>
        </w:rPr>
        <w:t xml:space="preserve"> </w:t>
      </w:r>
      <w:r>
        <w:t>building legitimacy for these innovations (</w:t>
      </w:r>
      <w:proofErr w:type="spellStart"/>
      <w:r>
        <w:t>Mol</w:t>
      </w:r>
      <w:proofErr w:type="spellEnd"/>
      <w:r>
        <w:t xml:space="preserve"> and </w:t>
      </w:r>
      <w:proofErr w:type="spellStart"/>
      <w:r>
        <w:t>Birkinshaw</w:t>
      </w:r>
      <w:proofErr w:type="spellEnd"/>
      <w:r>
        <w:t>, 2009). Specifically, because</w:t>
      </w:r>
      <w:r>
        <w:rPr>
          <w:spacing w:val="-57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 xml:space="preserve">innovations </w:t>
      </w:r>
      <w:proofErr w:type="gramStart"/>
      <w:r>
        <w:t>are embraced</w:t>
      </w:r>
      <w:proofErr w:type="gramEnd"/>
      <w:r>
        <w:t xml:space="preserve"> by</w:t>
      </w:r>
      <w:r>
        <w:rPr>
          <w:spacing w:val="-5"/>
        </w:rPr>
        <w:t xml:space="preserve"> </w:t>
      </w:r>
      <w:r>
        <w:t>other organizations, they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also viewed as</w:t>
      </w:r>
      <w:r>
        <w:rPr>
          <w:spacing w:val="-1"/>
        </w:rPr>
        <w:t xml:space="preserve"> </w:t>
      </w:r>
      <w:r>
        <w:t>sensible</w:t>
      </w:r>
    </w:p>
    <w:p w:rsidR="00614DE3" w:rsidRDefault="00614DE3">
      <w:pPr>
        <w:spacing w:line="480" w:lineRule="auto"/>
        <w:sectPr w:rsidR="00614DE3">
          <w:pgSz w:w="11910" w:h="16840"/>
          <w:pgMar w:top="1340" w:right="60" w:bottom="920" w:left="0" w:header="0" w:footer="734" w:gutter="0"/>
          <w:cols w:space="720"/>
        </w:sectPr>
      </w:pPr>
    </w:p>
    <w:p w:rsidR="00614DE3" w:rsidRDefault="006E13E9">
      <w:pPr>
        <w:pStyle w:val="BodyText"/>
        <w:spacing w:before="73" w:line="480" w:lineRule="auto"/>
        <w:ind w:left="1440" w:right="1465"/>
      </w:pPr>
      <w:proofErr w:type="gramStart"/>
      <w:r>
        <w:lastRenderedPageBreak/>
        <w:t>approaches</w:t>
      </w:r>
      <w:proofErr w:type="gramEnd"/>
      <w:r>
        <w:t xml:space="preserve"> for the focal firm (Meyer and Rowan, 1977). If external innovation search is so</w:t>
      </w:r>
      <w:r>
        <w:rPr>
          <w:spacing w:val="1"/>
        </w:rPr>
        <w:t xml:space="preserve"> </w:t>
      </w:r>
      <w:r>
        <w:t>important for management innovation and vice versa, then firms who implement both should</w:t>
      </w:r>
      <w:r>
        <w:rPr>
          <w:spacing w:val="-57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advantage</w:t>
      </w:r>
      <w:r>
        <w:rPr>
          <w:spacing w:val="-1"/>
        </w:rPr>
        <w:t xml:space="preserve"> </w:t>
      </w:r>
      <w:r>
        <w:t>over others in their ability</w:t>
      </w:r>
      <w:r>
        <w:rPr>
          <w:spacing w:val="-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innovation rents.</w:t>
      </w:r>
    </w:p>
    <w:p w:rsidR="00614DE3" w:rsidRDefault="006E13E9">
      <w:pPr>
        <w:pStyle w:val="BodyText"/>
        <w:spacing w:before="1" w:line="480" w:lineRule="auto"/>
        <w:ind w:left="1440" w:right="1478" w:firstLine="566"/>
      </w:pPr>
      <w:r>
        <w:t>Investigating this assumed complementarity is a particularly interesting puzzle for</w:t>
      </w:r>
      <w:r>
        <w:rPr>
          <w:spacing w:val="1"/>
        </w:rPr>
        <w:t xml:space="preserve"> </w:t>
      </w:r>
      <w:r>
        <w:t>research as the literature offers two contradictory theoretical explanations regarding the</w:t>
      </w:r>
      <w:r>
        <w:rPr>
          <w:spacing w:val="1"/>
        </w:rPr>
        <w:t xml:space="preserve"> </w:t>
      </w:r>
      <w:r>
        <w:t>synchronous effect of external innovation search and management innovation. The first</w:t>
      </w:r>
      <w:r>
        <w:rPr>
          <w:spacing w:val="1"/>
        </w:rPr>
        <w:t xml:space="preserve"> </w:t>
      </w:r>
      <w:r>
        <w:t>explanation suggests that existing processes, practices, and structures may act as core</w:t>
      </w:r>
      <w:r>
        <w:rPr>
          <w:spacing w:val="1"/>
        </w:rPr>
        <w:t xml:space="preserve"> </w:t>
      </w:r>
      <w:r>
        <w:t xml:space="preserve">rigidities (Leonard-Barton, 1992; Liao et al., 2008; </w:t>
      </w:r>
      <w:proofErr w:type="spellStart"/>
      <w:r>
        <w:t>Tripsas</w:t>
      </w:r>
      <w:proofErr w:type="spellEnd"/>
      <w:r>
        <w:t xml:space="preserve"> and </w:t>
      </w:r>
      <w:proofErr w:type="spellStart"/>
      <w:r>
        <w:t>Gavetti</w:t>
      </w:r>
      <w:proofErr w:type="spellEnd"/>
      <w:r>
        <w:t>, 2000) that prevent</w:t>
      </w:r>
      <w:r>
        <w:rPr>
          <w:spacing w:val="1"/>
        </w:rPr>
        <w:t xml:space="preserve"> </w:t>
      </w:r>
      <w:r>
        <w:t>the firm from exploring new market and technological domains. Therefore, external</w:t>
      </w:r>
      <w:r>
        <w:rPr>
          <w:spacing w:val="1"/>
        </w:rPr>
        <w:t xml:space="preserve"> </w:t>
      </w:r>
      <w:r>
        <w:t>innovation search requires a complementary management innovation as a means to realign</w:t>
      </w:r>
      <w:r>
        <w:rPr>
          <w:spacing w:val="1"/>
        </w:rPr>
        <w:t xml:space="preserve"> </w:t>
      </w:r>
      <w:r>
        <w:t>the underlying processes, practices, and structures and reduce forces of inertia. The second</w:t>
      </w:r>
      <w:r>
        <w:rPr>
          <w:spacing w:val="1"/>
        </w:rPr>
        <w:t xml:space="preserve"> </w:t>
      </w:r>
      <w:r>
        <w:t>explanation, however, points to a possible alternative consequence. The uncertainty and</w:t>
      </w:r>
      <w:r>
        <w:rPr>
          <w:spacing w:val="1"/>
        </w:rPr>
        <w:t xml:space="preserve"> </w:t>
      </w:r>
      <w:r>
        <w:t xml:space="preserve">complexity of external innovation search are well documented (e.g., </w:t>
      </w:r>
      <w:proofErr w:type="spellStart"/>
      <w:r>
        <w:t>Danneels</w:t>
      </w:r>
      <w:proofErr w:type="spellEnd"/>
      <w:r>
        <w:t xml:space="preserve">, 2002; </w:t>
      </w:r>
      <w:proofErr w:type="spellStart"/>
      <w:r>
        <w:t>Felin</w:t>
      </w:r>
      <w:proofErr w:type="spellEnd"/>
      <w:r>
        <w:rPr>
          <w:spacing w:val="1"/>
        </w:rPr>
        <w:t xml:space="preserve"> </w:t>
      </w:r>
      <w:r>
        <w:t xml:space="preserve">and Zenger, 2014; Fleming and Sorenson 2004). If these </w:t>
      </w:r>
      <w:proofErr w:type="gramStart"/>
      <w:r>
        <w:t>are accompanied</w:t>
      </w:r>
      <w:proofErr w:type="gramEnd"/>
      <w:r>
        <w:t xml:space="preserve"> by the avowed</w:t>
      </w:r>
      <w:r>
        <w:rPr>
          <w:spacing w:val="1"/>
        </w:rPr>
        <w:t xml:space="preserve"> </w:t>
      </w:r>
      <w:r>
        <w:t>ambiguity and social complexity of management innovation (</w:t>
      </w:r>
      <w:proofErr w:type="spellStart"/>
      <w:r>
        <w:t>Birkinshaw</w:t>
      </w:r>
      <w:proofErr w:type="spellEnd"/>
      <w:r>
        <w:t xml:space="preserve"> et al., 2008;</w:t>
      </w:r>
      <w:r>
        <w:rPr>
          <w:spacing w:val="1"/>
        </w:rPr>
        <w:t xml:space="preserve"> </w:t>
      </w:r>
      <w:proofErr w:type="spellStart"/>
      <w:r>
        <w:t>Damanpour</w:t>
      </w:r>
      <w:proofErr w:type="spellEnd"/>
      <w:r>
        <w:t xml:space="preserve"> and Evan, 1984; Santos-</w:t>
      </w:r>
      <w:proofErr w:type="spellStart"/>
      <w:r>
        <w:t>Vijande</w:t>
      </w:r>
      <w:proofErr w:type="spellEnd"/>
      <w:r>
        <w:t xml:space="preserve"> et al., 2007), then it is possible to argue that the</w:t>
      </w:r>
      <w:r>
        <w:rPr>
          <w:spacing w:val="-57"/>
        </w:rPr>
        <w:t xml:space="preserve"> </w:t>
      </w:r>
      <w:r>
        <w:t>synchronous deployment of external innovation search and management innovation will</w:t>
      </w:r>
      <w:r>
        <w:rPr>
          <w:spacing w:val="1"/>
        </w:rPr>
        <w:t xml:space="preserve"> </w:t>
      </w:r>
      <w:r>
        <w:t>induce no complementary effect or may even have a detrimental effect on innovation</w:t>
      </w:r>
      <w:r>
        <w:rPr>
          <w:spacing w:val="1"/>
        </w:rPr>
        <w:t xml:space="preserve"> </w:t>
      </w:r>
      <w:r>
        <w:t>performance. To put it differently, if both activities are highly uncertain and complex, why</w:t>
      </w:r>
      <w:r>
        <w:rPr>
          <w:spacing w:val="1"/>
        </w:rPr>
        <w:t xml:space="preserve"> </w:t>
      </w:r>
      <w:r>
        <w:t>would a firm be better off engaging them synchronously? The juxtaposition of these two</w:t>
      </w:r>
      <w:r>
        <w:rPr>
          <w:spacing w:val="1"/>
        </w:rPr>
        <w:t xml:space="preserve"> </w:t>
      </w:r>
      <w:r>
        <w:t>explanations poses the question of whether external innovation search and management</w:t>
      </w:r>
      <w:r>
        <w:rPr>
          <w:spacing w:val="1"/>
        </w:rPr>
        <w:t xml:space="preserve"> </w:t>
      </w:r>
      <w:r>
        <w:t>innovation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complementary</w:t>
      </w:r>
      <w:r>
        <w:rPr>
          <w:spacing w:val="-4"/>
        </w:rPr>
        <w:t xml:space="preserve"> </w:t>
      </w:r>
      <w:r>
        <w:t xml:space="preserve">or substitutional </w:t>
      </w:r>
      <w:proofErr w:type="gramStart"/>
      <w:r>
        <w:t>activities?</w:t>
      </w:r>
      <w:proofErr w:type="gramEnd"/>
    </w:p>
    <w:p w:rsidR="00614DE3" w:rsidRDefault="006E13E9">
      <w:pPr>
        <w:pStyle w:val="BodyText"/>
        <w:spacing w:before="2" w:line="480" w:lineRule="auto"/>
        <w:ind w:left="1440" w:right="1618" w:firstLine="566"/>
      </w:pPr>
      <w:r>
        <w:t>However, to date, literature on innovation has provided little guidance for</w:t>
      </w:r>
      <w:r>
        <w:rPr>
          <w:spacing w:val="1"/>
        </w:rPr>
        <w:t xml:space="preserve"> </w:t>
      </w:r>
      <w:r>
        <w:t>understanding the conditions under which the synchronous adoption of both innovation</w:t>
      </w:r>
      <w:r>
        <w:rPr>
          <w:spacing w:val="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lower</w:t>
      </w:r>
      <w:r>
        <w:rPr>
          <w:spacing w:val="-1"/>
        </w:rPr>
        <w:t xml:space="preserve"> </w:t>
      </w:r>
      <w:r>
        <w:t>performance benefits.</w:t>
      </w:r>
      <w:r>
        <w:rPr>
          <w:spacing w:val="3"/>
        </w:rPr>
        <w:t xml:space="preserve"> </w:t>
      </w:r>
      <w:r>
        <w:t>Scholars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studied</w:t>
      </w:r>
      <w:r>
        <w:rPr>
          <w:spacing w:val="1"/>
        </w:rPr>
        <w:t xml:space="preserve"> </w:t>
      </w:r>
      <w:r>
        <w:t>explicitly</w:t>
      </w:r>
    </w:p>
    <w:p w:rsidR="00614DE3" w:rsidRDefault="00614DE3">
      <w:pPr>
        <w:spacing w:line="480" w:lineRule="auto"/>
        <w:sectPr w:rsidR="00614DE3">
          <w:pgSz w:w="11910" w:h="16840"/>
          <w:pgMar w:top="1340" w:right="60" w:bottom="920" w:left="0" w:header="0" w:footer="734" w:gutter="0"/>
          <w:cols w:space="720"/>
        </w:sectPr>
      </w:pPr>
    </w:p>
    <w:p w:rsidR="00614DE3" w:rsidRDefault="006E13E9">
      <w:pPr>
        <w:pStyle w:val="BodyText"/>
        <w:spacing w:before="73" w:line="480" w:lineRule="auto"/>
        <w:ind w:left="1440" w:right="1399"/>
      </w:pPr>
      <w:proofErr w:type="gramStart"/>
      <w:r>
        <w:lastRenderedPageBreak/>
        <w:t>the</w:t>
      </w:r>
      <w:proofErr w:type="gramEnd"/>
      <w:r>
        <w:t xml:space="preserve"> link between innovation search and management innovation typically focus their attention</w:t>
      </w:r>
      <w:r>
        <w:rPr>
          <w:spacing w:val="-57"/>
        </w:rPr>
        <w:t xml:space="preserve"> </w:t>
      </w:r>
      <w:r>
        <w:t>on individual external search channels (i.e., users and/or customers) (Foss et al., 2011) or on</w:t>
      </w:r>
      <w:r>
        <w:rPr>
          <w:spacing w:val="1"/>
        </w:rPr>
        <w:t xml:space="preserve"> </w:t>
      </w:r>
      <w:r>
        <w:t>processes, practices, and structures that are well-tailored to the internal rather than external</w:t>
      </w:r>
      <w:r>
        <w:rPr>
          <w:spacing w:val="1"/>
        </w:rPr>
        <w:t xml:space="preserve"> </w:t>
      </w:r>
      <w:r>
        <w:t xml:space="preserve">search demands (e.g., </w:t>
      </w:r>
      <w:proofErr w:type="spellStart"/>
      <w:r>
        <w:t>Cyert</w:t>
      </w:r>
      <w:proofErr w:type="spellEnd"/>
      <w:r>
        <w:t xml:space="preserve"> and March, 1963; Foss et al., 2011; </w:t>
      </w:r>
      <w:proofErr w:type="spellStart"/>
      <w:r>
        <w:t>Hannan</w:t>
      </w:r>
      <w:proofErr w:type="spellEnd"/>
      <w:r>
        <w:t xml:space="preserve"> and Freeman, 1984;</w:t>
      </w:r>
      <w:r>
        <w:rPr>
          <w:spacing w:val="1"/>
        </w:rPr>
        <w:t xml:space="preserve"> </w:t>
      </w:r>
      <w:r>
        <w:t>Nelson and Winter, 1982). While these studies investigate the links that trigger positive</w:t>
      </w:r>
      <w:r>
        <w:rPr>
          <w:spacing w:val="1"/>
        </w:rPr>
        <w:t xml:space="preserve"> </w:t>
      </w:r>
      <w:r>
        <w:t>performance benefits, they devote far less attention to theorizing the links that can inhibit</w:t>
      </w:r>
      <w:r>
        <w:rPr>
          <w:spacing w:val="1"/>
        </w:rPr>
        <w:t xml:space="preserve"> </w:t>
      </w:r>
      <w:r>
        <w:t>innovation. On the other side of the disciplinary divide, some scholars who study the</w:t>
      </w:r>
      <w:r>
        <w:rPr>
          <w:spacing w:val="1"/>
        </w:rPr>
        <w:t xml:space="preserve"> </w:t>
      </w:r>
      <w:r>
        <w:t>relationship</w:t>
      </w:r>
      <w:r>
        <w:rPr>
          <w:spacing w:val="4"/>
        </w:rPr>
        <w:t xml:space="preserve"> </w:t>
      </w:r>
      <w:r>
        <w:t>between</w:t>
      </w:r>
      <w:r>
        <w:rPr>
          <w:spacing w:val="6"/>
        </w:rPr>
        <w:t xml:space="preserve"> </w:t>
      </w:r>
      <w:r>
        <w:t>external</w:t>
      </w:r>
      <w:r>
        <w:rPr>
          <w:spacing w:val="5"/>
        </w:rPr>
        <w:t xml:space="preserve"> </w:t>
      </w:r>
      <w:r>
        <w:t>innovation</w:t>
      </w:r>
      <w:r>
        <w:rPr>
          <w:spacing w:val="4"/>
        </w:rPr>
        <w:t xml:space="preserve"> </w:t>
      </w:r>
      <w:r>
        <w:t>search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management</w:t>
      </w:r>
      <w:r>
        <w:rPr>
          <w:spacing w:val="4"/>
        </w:rPr>
        <w:t xml:space="preserve"> </w:t>
      </w:r>
      <w:r>
        <w:t>innovation</w:t>
      </w:r>
      <w:r>
        <w:rPr>
          <w:spacing w:val="5"/>
        </w:rPr>
        <w:t xml:space="preserve"> </w:t>
      </w:r>
      <w:r>
        <w:t>(e.g.,</w:t>
      </w:r>
      <w:r>
        <w:rPr>
          <w:spacing w:val="4"/>
        </w:rPr>
        <w:t xml:space="preserve"> </w:t>
      </w:r>
      <w:proofErr w:type="spellStart"/>
      <w:r>
        <w:t>Ganter</w:t>
      </w:r>
      <w:proofErr w:type="spellEnd"/>
      <w:r>
        <w:rPr>
          <w:spacing w:val="1"/>
        </w:rPr>
        <w:t xml:space="preserve"> </w:t>
      </w:r>
      <w:r>
        <w:t xml:space="preserve">and Hecker, 2013; </w:t>
      </w:r>
      <w:proofErr w:type="spellStart"/>
      <w:r>
        <w:t>Simao</w:t>
      </w:r>
      <w:proofErr w:type="spellEnd"/>
      <w:r>
        <w:t xml:space="preserve"> and Franco, 2018) typically leave the consequences for the</w:t>
      </w:r>
      <w:r>
        <w:rPr>
          <w:spacing w:val="1"/>
        </w:rPr>
        <w:t xml:space="preserve"> </w:t>
      </w:r>
      <w:r>
        <w:t xml:space="preserve">innovation performance unexplored or assumed. In fact, these studies </w:t>
      </w:r>
      <w:proofErr w:type="gramStart"/>
      <w:r>
        <w:t>are directed</w:t>
      </w:r>
      <w:proofErr w:type="gramEnd"/>
      <w:r>
        <w:t xml:space="preserve"> more</w:t>
      </w:r>
      <w:r>
        <w:rPr>
          <w:spacing w:val="1"/>
        </w:rPr>
        <w:t xml:space="preserve"> </w:t>
      </w:r>
      <w:r>
        <w:t>toward locating external search channels used by firms to adopt management innovation than</w:t>
      </w:r>
      <w:r>
        <w:rPr>
          <w:spacing w:val="-57"/>
        </w:rPr>
        <w:t xml:space="preserve"> </w:t>
      </w:r>
      <w:r>
        <w:t>toward</w:t>
      </w:r>
      <w:r>
        <w:rPr>
          <w:spacing w:val="-1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impact of their mutual adoption on</w:t>
      </w:r>
      <w:r>
        <w:rPr>
          <w:spacing w:val="-1"/>
        </w:rPr>
        <w:t xml:space="preserve"> </w:t>
      </w:r>
      <w:r>
        <w:t>innovation.</w:t>
      </w:r>
    </w:p>
    <w:p w:rsidR="00614DE3" w:rsidRDefault="006E13E9">
      <w:pPr>
        <w:pStyle w:val="BodyText"/>
        <w:spacing w:before="2" w:line="480" w:lineRule="auto"/>
        <w:ind w:left="1440" w:right="1434" w:firstLine="566"/>
      </w:pPr>
      <w:r>
        <w:t>The prevalence of these approaches is curious, particularly among innovation scholars</w:t>
      </w:r>
      <w:r>
        <w:rPr>
          <w:spacing w:val="1"/>
        </w:rPr>
        <w:t xml:space="preserve"> </w:t>
      </w:r>
      <w:r>
        <w:t xml:space="preserve">that </w:t>
      </w:r>
      <w:proofErr w:type="gramStart"/>
      <w:r>
        <w:t>are primarily charged</w:t>
      </w:r>
      <w:proofErr w:type="gramEnd"/>
      <w:r>
        <w:t xml:space="preserve"> with the task of understanding the different innovation outcomes</w:t>
      </w:r>
      <w:r>
        <w:rPr>
          <w:spacing w:val="1"/>
        </w:rPr>
        <w:t xml:space="preserve"> </w:t>
      </w:r>
      <w:r>
        <w:t>and their sources. To make progress on this issue, we start with focusing on two different</w:t>
      </w:r>
      <w:r>
        <w:rPr>
          <w:spacing w:val="1"/>
        </w:rPr>
        <w:t xml:space="preserve"> </w:t>
      </w:r>
      <w:r>
        <w:t>external search strategies namely, depth and breadth, and treating them as fundamentally</w:t>
      </w:r>
      <w:r>
        <w:rPr>
          <w:spacing w:val="1"/>
        </w:rPr>
        <w:t xml:space="preserve"> </w:t>
      </w:r>
      <w:r>
        <w:t>different</w:t>
      </w:r>
      <w:r>
        <w:rPr>
          <w:spacing w:val="2"/>
        </w:rPr>
        <w:t xml:space="preserve"> </w:t>
      </w:r>
      <w:r>
        <w:t>conceptual levels (</w:t>
      </w:r>
      <w:proofErr w:type="spellStart"/>
      <w:r>
        <w:t>Laursen</w:t>
      </w:r>
      <w:proofErr w:type="spellEnd"/>
      <w:r>
        <w:rPr>
          <w:spacing w:val="2"/>
        </w:rPr>
        <w:t xml:space="preserve"> </w:t>
      </w:r>
      <w:r>
        <w:t>and Salter, 2006; Vasudeva</w:t>
      </w:r>
      <w:r>
        <w:rPr>
          <w:spacing w:val="1"/>
        </w:rPr>
        <w:t xml:space="preserve"> </w:t>
      </w:r>
      <w:r>
        <w:t xml:space="preserve">and </w:t>
      </w:r>
      <w:proofErr w:type="spellStart"/>
      <w:r>
        <w:t>Anand</w:t>
      </w:r>
      <w:proofErr w:type="spellEnd"/>
      <w:r>
        <w:t>, 2011). A</w:t>
      </w:r>
      <w:r>
        <w:rPr>
          <w:spacing w:val="1"/>
        </w:rPr>
        <w:t xml:space="preserve"> </w:t>
      </w:r>
      <w:r>
        <w:t>number of studies has stressed their heterogeneity concerning the problem-solving</w:t>
      </w:r>
      <w:r>
        <w:rPr>
          <w:spacing w:val="1"/>
        </w:rPr>
        <w:t xml:space="preserve"> </w:t>
      </w:r>
      <w:r>
        <w:t>mechanisms they apply to various problem situations (</w:t>
      </w:r>
      <w:proofErr w:type="spellStart"/>
      <w:r>
        <w:t>Belderbos</w:t>
      </w:r>
      <w:proofErr w:type="spellEnd"/>
      <w:r>
        <w:t xml:space="preserve"> et al., 2004; </w:t>
      </w:r>
      <w:proofErr w:type="spellStart"/>
      <w:r>
        <w:t>Terjesen</w:t>
      </w:r>
      <w:proofErr w:type="spellEnd"/>
      <w:r>
        <w:t xml:space="preserve"> and</w:t>
      </w:r>
      <w:r>
        <w:rPr>
          <w:spacing w:val="1"/>
        </w:rPr>
        <w:t xml:space="preserve"> </w:t>
      </w:r>
      <w:r>
        <w:t xml:space="preserve">Patel, 2017; </w:t>
      </w:r>
      <w:proofErr w:type="spellStart"/>
      <w:r>
        <w:t>Tödtling</w:t>
      </w:r>
      <w:proofErr w:type="spellEnd"/>
      <w:r>
        <w:t xml:space="preserve"> et al., 2009). Drawing on these differences, we assume that these two</w:t>
      </w:r>
      <w:r>
        <w:rPr>
          <w:spacing w:val="1"/>
        </w:rPr>
        <w:t xml:space="preserve"> </w:t>
      </w:r>
      <w:r>
        <w:t>strategies may have unique implications for innovative performance when adopted in</w:t>
      </w:r>
      <w:r>
        <w:rPr>
          <w:spacing w:val="1"/>
        </w:rPr>
        <w:t xml:space="preserve"> </w:t>
      </w:r>
      <w:r>
        <w:t>conjunction with management innovation. Specifically, we propose and find that external</w:t>
      </w:r>
      <w:r>
        <w:rPr>
          <w:spacing w:val="1"/>
        </w:rPr>
        <w:t xml:space="preserve"> </w:t>
      </w:r>
      <w:r>
        <w:t>search depth, characterized by intensified search activities within a knowledge domain, and</w:t>
      </w:r>
      <w:r>
        <w:rPr>
          <w:spacing w:val="1"/>
        </w:rPr>
        <w:t xml:space="preserve"> </w:t>
      </w:r>
      <w:r>
        <w:t>management innovation mainly act as substitutes for each other in affecting the firm’s</w:t>
      </w:r>
      <w:r>
        <w:rPr>
          <w:spacing w:val="1"/>
        </w:rPr>
        <w:t xml:space="preserve"> </w:t>
      </w:r>
      <w:r>
        <w:t>innovative</w:t>
      </w:r>
      <w:r>
        <w:rPr>
          <w:spacing w:val="-2"/>
        </w:rPr>
        <w:t xml:space="preserve"> </w:t>
      </w:r>
      <w:r>
        <w:t>performance. Conversely,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theorizing</w:t>
      </w:r>
      <w:r>
        <w:rPr>
          <w:spacing w:val="-4"/>
        </w:rPr>
        <w:t xml:space="preserve"> </w:t>
      </w:r>
      <w:r>
        <w:t>and findings</w:t>
      </w:r>
      <w:r>
        <w:rPr>
          <w:spacing w:val="1"/>
        </w:rPr>
        <w:t xml:space="preserve"> </w:t>
      </w:r>
      <w:r>
        <w:t>confirm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search</w:t>
      </w:r>
    </w:p>
    <w:p w:rsidR="00614DE3" w:rsidRDefault="00614DE3">
      <w:pPr>
        <w:spacing w:line="480" w:lineRule="auto"/>
        <w:sectPr w:rsidR="00614DE3">
          <w:pgSz w:w="11910" w:h="16840"/>
          <w:pgMar w:top="1340" w:right="60" w:bottom="920" w:left="0" w:header="0" w:footer="734" w:gutter="0"/>
          <w:cols w:space="720"/>
        </w:sectPr>
      </w:pPr>
    </w:p>
    <w:p w:rsidR="00614DE3" w:rsidRDefault="006E13E9">
      <w:pPr>
        <w:pStyle w:val="BodyText"/>
        <w:spacing w:before="73" w:line="480" w:lineRule="auto"/>
        <w:ind w:left="1440" w:right="1532"/>
        <w:jc w:val="both"/>
      </w:pPr>
      <w:proofErr w:type="gramStart"/>
      <w:r>
        <w:lastRenderedPageBreak/>
        <w:t>breadth</w:t>
      </w:r>
      <w:proofErr w:type="gramEnd"/>
      <w:r>
        <w:t>, characterized by intensified search activities across a broad spectrum of knowledge</w:t>
      </w:r>
      <w:r>
        <w:rPr>
          <w:spacing w:val="-57"/>
        </w:rPr>
        <w:t xml:space="preserve"> </w:t>
      </w:r>
      <w:r>
        <w:t>domains, and management innovation mainly act as complements for each other in affecting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firm’s innovative performance.</w:t>
      </w:r>
    </w:p>
    <w:p w:rsidR="00614DE3" w:rsidRDefault="006E13E9">
      <w:pPr>
        <w:pStyle w:val="BodyText"/>
        <w:spacing w:before="1" w:line="480" w:lineRule="auto"/>
        <w:ind w:left="1440" w:right="1388" w:firstLine="566"/>
      </w:pPr>
      <w:r>
        <w:t>Our study makes an important contribution to the growing line of work that seeks to</w:t>
      </w:r>
      <w:r>
        <w:rPr>
          <w:spacing w:val="1"/>
        </w:rPr>
        <w:t xml:space="preserve"> </w:t>
      </w:r>
      <w:r>
        <w:t>identify the relationship between innovation search and management innovation (i.e.,</w:t>
      </w:r>
      <w:r>
        <w:rPr>
          <w:spacing w:val="1"/>
        </w:rPr>
        <w:t xml:space="preserve"> </w:t>
      </w:r>
      <w:r>
        <w:t xml:space="preserve">Colombo et al., 2021; </w:t>
      </w:r>
      <w:r>
        <w:rPr>
          <w:color w:val="212121"/>
        </w:rPr>
        <w:t xml:space="preserve">Foss et al., </w:t>
      </w:r>
      <w:r>
        <w:t>2013; Gentile-</w:t>
      </w:r>
      <w:proofErr w:type="spellStart"/>
      <w:r>
        <w:t>Lüdecke</w:t>
      </w:r>
      <w:proofErr w:type="spellEnd"/>
      <w:r>
        <w:t xml:space="preserve"> et al. 2020). While this study</w:t>
      </w:r>
      <w:r>
        <w:rPr>
          <w:spacing w:val="1"/>
        </w:rPr>
        <w:t xml:space="preserve"> </w:t>
      </w:r>
      <w:r>
        <w:t>provides evidence in support of the positive benefits that steam from the synchronous</w:t>
      </w:r>
      <w:r>
        <w:rPr>
          <w:spacing w:val="1"/>
        </w:rPr>
        <w:t xml:space="preserve"> </w:t>
      </w:r>
      <w:r>
        <w:t>deployment of these activities, it also clarifies conditions under which their coexistence is</w:t>
      </w:r>
      <w:r>
        <w:rPr>
          <w:spacing w:val="1"/>
        </w:rPr>
        <w:t xml:space="preserve"> </w:t>
      </w:r>
      <w:r>
        <w:t>counterproductive. Therefore, this study opens up interesting avenues in identifying the</w:t>
      </w:r>
      <w:r>
        <w:rPr>
          <w:spacing w:val="1"/>
        </w:rPr>
        <w:t xml:space="preserve"> </w:t>
      </w:r>
      <w:r>
        <w:t>conditions through which management innovation can result in positive or negative</w:t>
      </w:r>
      <w:r>
        <w:rPr>
          <w:spacing w:val="1"/>
        </w:rPr>
        <w:t xml:space="preserve"> </w:t>
      </w:r>
      <w:r>
        <w:t>performance outcomes when companies engage in external search. It also contributes to the</w:t>
      </w:r>
      <w:r>
        <w:rPr>
          <w:spacing w:val="1"/>
        </w:rPr>
        <w:t xml:space="preserve"> </w:t>
      </w:r>
      <w:r>
        <w:t xml:space="preserve">burgeoning literature on external sourcing (e.g., </w:t>
      </w:r>
      <w:proofErr w:type="spellStart"/>
      <w:r>
        <w:t>Katila</w:t>
      </w:r>
      <w:proofErr w:type="spellEnd"/>
      <w:r>
        <w:t xml:space="preserve"> and Ahuja, 2002; </w:t>
      </w:r>
      <w:proofErr w:type="spellStart"/>
      <w:r>
        <w:t>Laursen</w:t>
      </w:r>
      <w:proofErr w:type="spellEnd"/>
      <w:r>
        <w:t xml:space="preserve"> and Salter,</w:t>
      </w:r>
      <w:r>
        <w:rPr>
          <w:spacing w:val="1"/>
        </w:rPr>
        <w:t xml:space="preserve"> </w:t>
      </w:r>
      <w:r>
        <w:t>2006) by highlighting additional challenges that firms are likely to face when searching for</w:t>
      </w:r>
      <w:r>
        <w:rPr>
          <w:spacing w:val="1"/>
        </w:rPr>
        <w:t xml:space="preserve"> </w:t>
      </w:r>
      <w:r>
        <w:t>external knowledge. New attention to mechanisms, such as management innovation, which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either</w:t>
      </w:r>
      <w:r>
        <w:rPr>
          <w:spacing w:val="3"/>
        </w:rPr>
        <w:t xml:space="preserve"> </w:t>
      </w:r>
      <w:r>
        <w:t>facilitate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prohibit</w:t>
      </w:r>
      <w:r>
        <w:rPr>
          <w:spacing w:val="2"/>
        </w:rPr>
        <w:t xml:space="preserve"> </w:t>
      </w:r>
      <w:r>
        <w:t>different</w:t>
      </w:r>
      <w:r>
        <w:rPr>
          <w:spacing w:val="2"/>
        </w:rPr>
        <w:t xml:space="preserve"> </w:t>
      </w:r>
      <w:r>
        <w:t>external</w:t>
      </w:r>
      <w:r>
        <w:rPr>
          <w:spacing w:val="2"/>
        </w:rPr>
        <w:t xml:space="preserve"> </w:t>
      </w:r>
      <w:r>
        <w:t>search</w:t>
      </w:r>
      <w:r>
        <w:rPr>
          <w:spacing w:val="3"/>
        </w:rPr>
        <w:t xml:space="preserve"> </w:t>
      </w:r>
      <w:r>
        <w:t>strategies,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help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resolve</w:t>
      </w:r>
      <w:r>
        <w:rPr>
          <w:spacing w:val="1"/>
        </w:rPr>
        <w:t xml:space="preserve"> </w:t>
      </w:r>
      <w:r>
        <w:t xml:space="preserve">puzzles about the effects of external search strategies on innovative performance (e.g., </w:t>
      </w:r>
      <w:proofErr w:type="spellStart"/>
      <w:r>
        <w:t>Arranz</w:t>
      </w:r>
      <w:proofErr w:type="spellEnd"/>
      <w:r>
        <w:rPr>
          <w:spacing w:val="-57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al.,</w:t>
      </w:r>
      <w:r>
        <w:rPr>
          <w:spacing w:val="-1"/>
        </w:rPr>
        <w:t xml:space="preserve"> </w:t>
      </w:r>
      <w:r>
        <w:t>2019).</w:t>
      </w:r>
    </w:p>
    <w:p w:rsidR="00614DE3" w:rsidRDefault="006E13E9">
      <w:pPr>
        <w:pStyle w:val="BodyText"/>
        <w:spacing w:before="1" w:line="480" w:lineRule="auto"/>
        <w:ind w:left="1440" w:right="1427" w:firstLine="566"/>
      </w:pPr>
      <w:r>
        <w:t>Overall, our findings call innovation scholars to dive deeper into our understanding of</w:t>
      </w:r>
      <w:r>
        <w:rPr>
          <w:spacing w:val="1"/>
        </w:rPr>
        <w:t xml:space="preserve"> </w:t>
      </w:r>
      <w:r>
        <w:t>discrete external search strategies, remove assumptions of discrete external search strategies–</w:t>
      </w:r>
      <w:r>
        <w:rPr>
          <w:spacing w:val="-57"/>
        </w:rPr>
        <w:t xml:space="preserve"> </w:t>
      </w:r>
      <w:r>
        <w:t>management innovation symmetry, and better contextualize the adoption of management</w:t>
      </w:r>
      <w:r>
        <w:rPr>
          <w:spacing w:val="1"/>
        </w:rPr>
        <w:t xml:space="preserve"> </w:t>
      </w:r>
      <w:r>
        <w:t>innovation as an integration mechanism, when knowledge stems from external sources</w:t>
      </w:r>
      <w:r>
        <w:rPr>
          <w:spacing w:val="1"/>
        </w:rPr>
        <w:t xml:space="preserve"> </w:t>
      </w:r>
      <w:r>
        <w:t xml:space="preserve">(Collinson and Liu, 2019; </w:t>
      </w:r>
      <w:proofErr w:type="spellStart"/>
      <w:r>
        <w:t>Yayavaram</w:t>
      </w:r>
      <w:proofErr w:type="spellEnd"/>
      <w:r>
        <w:t xml:space="preserve"> and Chen, 2015). Although search depth, search</w:t>
      </w:r>
      <w:r>
        <w:rPr>
          <w:spacing w:val="1"/>
        </w:rPr>
        <w:t xml:space="preserve"> </w:t>
      </w:r>
      <w:r>
        <w:t>breadth, and management innovation all trigger positive performance benefits, our findings</w:t>
      </w:r>
      <w:r>
        <w:rPr>
          <w:spacing w:val="1"/>
        </w:rPr>
        <w:t xml:space="preserve"> </w:t>
      </w:r>
      <w:r>
        <w:t>suggest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their respective</w:t>
      </w:r>
      <w:r>
        <w:rPr>
          <w:spacing w:val="-1"/>
        </w:rPr>
        <w:t xml:space="preserve"> </w:t>
      </w:r>
      <w:r>
        <w:t>joint</w:t>
      </w:r>
      <w:r>
        <w:rPr>
          <w:spacing w:val="1"/>
        </w:rPr>
        <w:t xml:space="preserve"> </w:t>
      </w:r>
      <w:r>
        <w:t>effects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firms</w:t>
      </w:r>
      <w:r>
        <w:rPr>
          <w:spacing w:val="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pattern.</w:t>
      </w:r>
    </w:p>
    <w:p w:rsidR="00614DE3" w:rsidRDefault="00614DE3">
      <w:pPr>
        <w:spacing w:line="480" w:lineRule="auto"/>
        <w:sectPr w:rsidR="00614DE3">
          <w:pgSz w:w="11910" w:h="16840"/>
          <w:pgMar w:top="1340" w:right="60" w:bottom="920" w:left="0" w:header="0" w:footer="734" w:gutter="0"/>
          <w:cols w:space="720"/>
        </w:sectPr>
      </w:pPr>
    </w:p>
    <w:p w:rsidR="00614DE3" w:rsidRDefault="006E13E9">
      <w:pPr>
        <w:pStyle w:val="Heading1"/>
        <w:numPr>
          <w:ilvl w:val="0"/>
          <w:numId w:val="5"/>
        </w:numPr>
        <w:tabs>
          <w:tab w:val="left" w:pos="2160"/>
          <w:tab w:val="left" w:pos="2161"/>
        </w:tabs>
        <w:spacing w:before="78"/>
        <w:ind w:hanging="438"/>
        <w:rPr>
          <w:rFonts w:ascii="Calibri"/>
          <w:sz w:val="22"/>
        </w:rPr>
      </w:pPr>
      <w:r>
        <w:lastRenderedPageBreak/>
        <w:t>Theoretical</w:t>
      </w:r>
      <w:r>
        <w:rPr>
          <w:spacing w:val="-3"/>
        </w:rPr>
        <w:t xml:space="preserve"> </w:t>
      </w:r>
      <w:r>
        <w:t>background and</w:t>
      </w:r>
      <w:r>
        <w:rPr>
          <w:spacing w:val="-5"/>
        </w:rPr>
        <w:t xml:space="preserve"> </w:t>
      </w:r>
      <w:r>
        <w:t>hypotheses</w:t>
      </w:r>
      <w:r>
        <w:rPr>
          <w:spacing w:val="-2"/>
        </w:rPr>
        <w:t xml:space="preserve"> </w:t>
      </w:r>
      <w:r>
        <w:t>development</w:t>
      </w:r>
    </w:p>
    <w:p w:rsidR="00614DE3" w:rsidRDefault="00614DE3">
      <w:pPr>
        <w:pStyle w:val="BodyText"/>
        <w:spacing w:before="5"/>
        <w:rPr>
          <w:b/>
          <w:sz w:val="23"/>
        </w:rPr>
      </w:pPr>
    </w:p>
    <w:p w:rsidR="00614DE3" w:rsidRDefault="006E13E9">
      <w:pPr>
        <w:pStyle w:val="ListParagraph"/>
        <w:numPr>
          <w:ilvl w:val="1"/>
          <w:numId w:val="5"/>
        </w:numPr>
        <w:tabs>
          <w:tab w:val="left" w:pos="2633"/>
          <w:tab w:val="left" w:pos="2634"/>
        </w:tabs>
        <w:ind w:hanging="628"/>
        <w:rPr>
          <w:b/>
          <w:sz w:val="24"/>
        </w:rPr>
      </w:pPr>
      <w:r>
        <w:rPr>
          <w:b/>
          <w:sz w:val="24"/>
        </w:rPr>
        <w:t>Theoretical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background</w:t>
      </w:r>
    </w:p>
    <w:p w:rsidR="00614DE3" w:rsidRDefault="00614DE3">
      <w:pPr>
        <w:pStyle w:val="BodyText"/>
        <w:spacing w:before="6"/>
        <w:rPr>
          <w:b/>
          <w:sz w:val="23"/>
        </w:rPr>
      </w:pPr>
    </w:p>
    <w:p w:rsidR="00614DE3" w:rsidRDefault="006E13E9">
      <w:pPr>
        <w:pStyle w:val="BodyText"/>
        <w:spacing w:before="1" w:line="480" w:lineRule="auto"/>
        <w:ind w:left="1440" w:right="1712"/>
      </w:pPr>
      <w:r>
        <w:t>It is widely recognized in studies on innovation that the breadth and depth of external</w:t>
      </w:r>
      <w:r>
        <w:rPr>
          <w:spacing w:val="1"/>
        </w:rPr>
        <w:t xml:space="preserve"> </w:t>
      </w:r>
      <w:r>
        <w:t>knowledge search are important determinants of innovative performance. According to</w:t>
      </w:r>
      <w:r>
        <w:rPr>
          <w:spacing w:val="1"/>
        </w:rPr>
        <w:t xml:space="preserve"> </w:t>
      </w:r>
      <w:proofErr w:type="spellStart"/>
      <w:r>
        <w:t>Laursen</w:t>
      </w:r>
      <w:proofErr w:type="spellEnd"/>
      <w:r>
        <w:t xml:space="preserve"> and Salter (2006, p. 4-5), search depth refers to “the extent to which firms draw</w:t>
      </w:r>
      <w:r>
        <w:rPr>
          <w:spacing w:val="1"/>
        </w:rPr>
        <w:t xml:space="preserve"> </w:t>
      </w:r>
      <w:r>
        <w:t>deeply from the different external sources or search channels” and search breadth refers to</w:t>
      </w:r>
      <w:r>
        <w:rPr>
          <w:spacing w:val="-57"/>
        </w:rPr>
        <w:t xml:space="preserve"> </w:t>
      </w:r>
      <w:r>
        <w:t>“the number of external sources or search channels that firms rely upon in their innovative</w:t>
      </w:r>
      <w:r>
        <w:rPr>
          <w:spacing w:val="-57"/>
        </w:rPr>
        <w:t xml:space="preserve"> </w:t>
      </w:r>
      <w:r>
        <w:t>activities.” Consistently, empirical research has yielded the claim that an organization's</w:t>
      </w:r>
      <w:r>
        <w:rPr>
          <w:spacing w:val="1"/>
        </w:rPr>
        <w:t xml:space="preserve"> </w:t>
      </w:r>
      <w:r>
        <w:t>ability to innovate is a function of the knowledge targeted and accessed by these search</w:t>
      </w:r>
      <w:r>
        <w:rPr>
          <w:spacing w:val="1"/>
        </w:rPr>
        <w:t xml:space="preserve"> </w:t>
      </w:r>
      <w:r>
        <w:t xml:space="preserve">strategies (Jung and Lee, 2016; </w:t>
      </w:r>
      <w:proofErr w:type="spellStart"/>
      <w:r>
        <w:t>Ko</w:t>
      </w:r>
      <w:proofErr w:type="spellEnd"/>
      <w:r>
        <w:t xml:space="preserve"> et al., 2021; Mina et al., 2014). Specifically, firms can</w:t>
      </w:r>
      <w:r>
        <w:rPr>
          <w:spacing w:val="1"/>
        </w:rPr>
        <w:t xml:space="preserve"> </w:t>
      </w:r>
      <w:r>
        <w:t>improve their innovativeness and often sustain innovation advantages by leveraging</w:t>
      </w:r>
      <w:r>
        <w:rPr>
          <w:spacing w:val="1"/>
        </w:rPr>
        <w:t xml:space="preserve"> </w:t>
      </w:r>
      <w:r>
        <w:t xml:space="preserve">knowledge, which </w:t>
      </w:r>
      <w:proofErr w:type="gramStart"/>
      <w:r>
        <w:t>can be found</w:t>
      </w:r>
      <w:proofErr w:type="gramEnd"/>
      <w:r>
        <w:t xml:space="preserve"> when searching widely and/or deeply in external settings</w:t>
      </w:r>
      <w:r>
        <w:rPr>
          <w:spacing w:val="1"/>
        </w:rPr>
        <w:t xml:space="preserve"> </w:t>
      </w:r>
      <w:r>
        <w:t>(</w:t>
      </w:r>
      <w:proofErr w:type="spellStart"/>
      <w:r>
        <w:t>Ehls</w:t>
      </w:r>
      <w:proofErr w:type="spellEnd"/>
      <w:r>
        <w:rPr>
          <w:spacing w:val="-1"/>
        </w:rPr>
        <w:t xml:space="preserve"> </w:t>
      </w:r>
      <w:r>
        <w:t xml:space="preserve">et al., 2020; </w:t>
      </w:r>
      <w:proofErr w:type="spellStart"/>
      <w:r>
        <w:t>Katila</w:t>
      </w:r>
      <w:proofErr w:type="spellEnd"/>
      <w:r>
        <w:t>,</w:t>
      </w:r>
      <w:r>
        <w:rPr>
          <w:spacing w:val="2"/>
        </w:rPr>
        <w:t xml:space="preserve"> </w:t>
      </w:r>
      <w:r>
        <w:t xml:space="preserve">2002; </w:t>
      </w:r>
      <w:proofErr w:type="spellStart"/>
      <w:r>
        <w:t>Ko</w:t>
      </w:r>
      <w:proofErr w:type="spellEnd"/>
      <w:r>
        <w:rPr>
          <w:spacing w:val="-1"/>
        </w:rPr>
        <w:t xml:space="preserve"> </w:t>
      </w:r>
      <w:r>
        <w:t>et al., 2021).</w:t>
      </w:r>
    </w:p>
    <w:p w:rsidR="00614DE3" w:rsidRDefault="006E13E9">
      <w:pPr>
        <w:pStyle w:val="BodyText"/>
        <w:spacing w:before="1" w:line="480" w:lineRule="auto"/>
        <w:ind w:left="1440" w:right="1392" w:firstLine="719"/>
      </w:pPr>
      <w:r>
        <w:t>A central question in this research, however, involves how firms can effectively</w:t>
      </w:r>
      <w:r>
        <w:rPr>
          <w:spacing w:val="1"/>
        </w:rPr>
        <w:t xml:space="preserve"> </w:t>
      </w:r>
      <w:r>
        <w:t>transfer</w:t>
      </w:r>
      <w:r>
        <w:rPr>
          <w:spacing w:val="6"/>
        </w:rPr>
        <w:t xml:space="preserve"> </w:t>
      </w:r>
      <w:r>
        <w:t>external</w:t>
      </w:r>
      <w:r>
        <w:rPr>
          <w:spacing w:val="6"/>
        </w:rPr>
        <w:t xml:space="preserve"> </w:t>
      </w:r>
      <w:r>
        <w:t>knowledge</w:t>
      </w:r>
      <w:r>
        <w:rPr>
          <w:spacing w:val="4"/>
        </w:rPr>
        <w:t xml:space="preserve"> </w:t>
      </w:r>
      <w:r>
        <w:t>internally</w:t>
      </w:r>
      <w:r>
        <w:rPr>
          <w:spacing w:val="1"/>
        </w:rPr>
        <w:t xml:space="preserve"> </w:t>
      </w:r>
      <w:r>
        <w:t>(e.g.,</w:t>
      </w:r>
      <w:r>
        <w:rPr>
          <w:spacing w:val="9"/>
        </w:rPr>
        <w:t xml:space="preserve"> </w:t>
      </w:r>
      <w:proofErr w:type="spellStart"/>
      <w:r>
        <w:t>Ferreras</w:t>
      </w:r>
      <w:proofErr w:type="spellEnd"/>
      <w:r>
        <w:t>-Méndez</w:t>
      </w:r>
      <w:r>
        <w:rPr>
          <w:spacing w:val="6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al.,</w:t>
      </w:r>
      <w:r>
        <w:rPr>
          <w:spacing w:val="5"/>
        </w:rPr>
        <w:t xml:space="preserve"> </w:t>
      </w:r>
      <w:r>
        <w:t>2015;</w:t>
      </w:r>
      <w:r>
        <w:rPr>
          <w:spacing w:val="5"/>
        </w:rPr>
        <w:t xml:space="preserve"> </w:t>
      </w:r>
      <w:proofErr w:type="spellStart"/>
      <w:r>
        <w:t>Ferreras</w:t>
      </w:r>
      <w:proofErr w:type="spellEnd"/>
      <w:r>
        <w:t>-Méndez</w:t>
      </w:r>
      <w:r>
        <w:rPr>
          <w:spacing w:val="1"/>
        </w:rPr>
        <w:t xml:space="preserve"> </w:t>
      </w:r>
      <w:r>
        <w:t>et al., 2016; Flor et al., 2018). Accordingly, the internal integration of external sources of</w:t>
      </w:r>
      <w:r>
        <w:rPr>
          <w:spacing w:val="1"/>
        </w:rPr>
        <w:t xml:space="preserve"> </w:t>
      </w:r>
      <w:r>
        <w:t>innovation has become a central issue in the literature (</w:t>
      </w:r>
      <w:proofErr w:type="spellStart"/>
      <w:r>
        <w:t>Cabigiosu</w:t>
      </w:r>
      <w:proofErr w:type="spellEnd"/>
      <w:r>
        <w:t xml:space="preserve"> et al., 2013; </w:t>
      </w:r>
      <w:proofErr w:type="spellStart"/>
      <w:r>
        <w:t>Chesbrough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2003; Santoro et al., 2020; Peng and </w:t>
      </w:r>
      <w:proofErr w:type="spellStart"/>
      <w:r>
        <w:t>Turel</w:t>
      </w:r>
      <w:proofErr w:type="spellEnd"/>
      <w:r>
        <w:t>, 2020). A belief in the value of absorptive capacity</w:t>
      </w:r>
      <w:r>
        <w:rPr>
          <w:spacing w:val="-57"/>
        </w:rPr>
        <w:t xml:space="preserve"> </w:t>
      </w:r>
      <w:proofErr w:type="gramStart"/>
      <w:r>
        <w:t>is broadly supported</w:t>
      </w:r>
      <w:proofErr w:type="gramEnd"/>
      <w:r>
        <w:t xml:space="preserve"> by relevant studies. </w:t>
      </w:r>
      <w:proofErr w:type="spellStart"/>
      <w:r>
        <w:t>Αbsorptive</w:t>
      </w:r>
      <w:proofErr w:type="spellEnd"/>
      <w:r>
        <w:t xml:space="preserve"> capacity </w:t>
      </w:r>
      <w:proofErr w:type="gramStart"/>
      <w:r>
        <w:t>can be framed</w:t>
      </w:r>
      <w:proofErr w:type="gramEnd"/>
      <w:r>
        <w:t xml:space="preserve"> as a capability</w:t>
      </w:r>
      <w:r>
        <w:rPr>
          <w:spacing w:val="1"/>
        </w:rPr>
        <w:t xml:space="preserve"> </w:t>
      </w:r>
      <w:r>
        <w:t>pertaining to assimilation and utilization of new knowledge (</w:t>
      </w:r>
      <w:proofErr w:type="spellStart"/>
      <w:r>
        <w:t>Bierly</w:t>
      </w:r>
      <w:proofErr w:type="spellEnd"/>
      <w:r>
        <w:t xml:space="preserve"> et al., 2009; Zahra and</w:t>
      </w:r>
      <w:r>
        <w:rPr>
          <w:spacing w:val="1"/>
        </w:rPr>
        <w:t xml:space="preserve"> </w:t>
      </w:r>
      <w:r>
        <w:t>George, 2002). Even though external search strategies can permit access to external</w:t>
      </w:r>
      <w:r>
        <w:rPr>
          <w:spacing w:val="1"/>
        </w:rPr>
        <w:t xml:space="preserve"> </w:t>
      </w:r>
      <w:r>
        <w:t>knowledge, firms may not have the capability to absorb and apply it for its own use. In fact,</w:t>
      </w:r>
      <w:r>
        <w:rPr>
          <w:spacing w:val="1"/>
        </w:rPr>
        <w:t xml:space="preserve"> </w:t>
      </w:r>
      <w:r>
        <w:t>firms require absorptive capacity in order to learn from external channels and thus, leverage</w:t>
      </w:r>
      <w:r>
        <w:rPr>
          <w:spacing w:val="1"/>
        </w:rPr>
        <w:t xml:space="preserve"> </w:t>
      </w:r>
      <w:r>
        <w:t xml:space="preserve">the potential benefits of external search (Cohen and </w:t>
      </w:r>
      <w:proofErr w:type="spellStart"/>
      <w:r>
        <w:t>Levinthal</w:t>
      </w:r>
      <w:proofErr w:type="spellEnd"/>
      <w:r>
        <w:t>, 1990; Santoro et al., 2020;</w:t>
      </w:r>
      <w:r>
        <w:rPr>
          <w:spacing w:val="1"/>
        </w:rPr>
        <w:t xml:space="preserve"> </w:t>
      </w:r>
      <w:r>
        <w:t>Vasudeva and</w:t>
      </w:r>
      <w:r>
        <w:rPr>
          <w:spacing w:val="-1"/>
        </w:rPr>
        <w:t xml:space="preserve"> </w:t>
      </w:r>
      <w:proofErr w:type="spellStart"/>
      <w:r>
        <w:t>Anand</w:t>
      </w:r>
      <w:proofErr w:type="spellEnd"/>
      <w:r>
        <w:t>,</w:t>
      </w:r>
      <w:r>
        <w:rPr>
          <w:spacing w:val="-1"/>
        </w:rPr>
        <w:t xml:space="preserve"> </w:t>
      </w:r>
      <w:r>
        <w:t>2011). Theoretical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empirical studies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 show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such</w:t>
      </w:r>
    </w:p>
    <w:p w:rsidR="00614DE3" w:rsidRDefault="00614DE3">
      <w:pPr>
        <w:spacing w:line="480" w:lineRule="auto"/>
        <w:sectPr w:rsidR="00614DE3">
          <w:pgSz w:w="11910" w:h="16840"/>
          <w:pgMar w:top="1340" w:right="60" w:bottom="920" w:left="0" w:header="0" w:footer="734" w:gutter="0"/>
          <w:cols w:space="720"/>
        </w:sectPr>
      </w:pPr>
    </w:p>
    <w:p w:rsidR="00614DE3" w:rsidRDefault="006E13E9">
      <w:pPr>
        <w:pStyle w:val="BodyText"/>
        <w:spacing w:before="73" w:line="480" w:lineRule="auto"/>
        <w:ind w:left="1440" w:right="1533"/>
      </w:pPr>
      <w:proofErr w:type="gramStart"/>
      <w:r>
        <w:lastRenderedPageBreak/>
        <w:t>capacity</w:t>
      </w:r>
      <w:proofErr w:type="gramEnd"/>
      <w:r>
        <w:t xml:space="preserve"> can help firms assimilate new knowledge gained from both deep and wide searches</w:t>
      </w:r>
      <w:r>
        <w:rPr>
          <w:spacing w:val="-57"/>
        </w:rPr>
        <w:t xml:space="preserve"> </w:t>
      </w:r>
      <w:r>
        <w:t xml:space="preserve">in external settings (Cohen and </w:t>
      </w:r>
      <w:proofErr w:type="spellStart"/>
      <w:r>
        <w:t>Levinthal</w:t>
      </w:r>
      <w:proofErr w:type="spellEnd"/>
      <w:r>
        <w:t xml:space="preserve">, 1990; </w:t>
      </w:r>
      <w:proofErr w:type="spellStart"/>
      <w:r>
        <w:t>Ferreras</w:t>
      </w:r>
      <w:proofErr w:type="spellEnd"/>
      <w:r>
        <w:t xml:space="preserve">-Méndez et al., 2015; </w:t>
      </w:r>
      <w:proofErr w:type="spellStart"/>
      <w:r>
        <w:t>Ferreras</w:t>
      </w:r>
      <w:proofErr w:type="spellEnd"/>
      <w:r>
        <w:t>-</w:t>
      </w:r>
      <w:r>
        <w:rPr>
          <w:spacing w:val="1"/>
        </w:rPr>
        <w:t xml:space="preserve"> </w:t>
      </w:r>
      <w:r>
        <w:t>Méndez et al., 2016).</w:t>
      </w:r>
    </w:p>
    <w:p w:rsidR="00614DE3" w:rsidRDefault="006E13E9">
      <w:pPr>
        <w:pStyle w:val="BodyText"/>
        <w:spacing w:before="1" w:line="480" w:lineRule="auto"/>
        <w:ind w:left="1440" w:right="1378" w:firstLine="719"/>
      </w:pPr>
      <w:r>
        <w:t>Research on external search, meanwhile, has shown that significant changes at the</w:t>
      </w:r>
      <w:r>
        <w:rPr>
          <w:spacing w:val="1"/>
        </w:rPr>
        <w:t xml:space="preserve"> </w:t>
      </w:r>
      <w:r>
        <w:t>organizational mechanisms, particularly the introduction of management innovation is</w:t>
      </w:r>
      <w:r>
        <w:rPr>
          <w:spacing w:val="1"/>
        </w:rPr>
        <w:t xml:space="preserve"> </w:t>
      </w:r>
      <w:r>
        <w:t>connected neatly to absorptive capacity, as it represents an important means of transferring</w:t>
      </w:r>
      <w:r>
        <w:rPr>
          <w:spacing w:val="1"/>
        </w:rPr>
        <w:t xml:space="preserve"> </w:t>
      </w:r>
      <w:r>
        <w:t>and assimilating external knowledge internally (Ali et al., 2016; Colombo et al., 2021; Foss et</w:t>
      </w:r>
      <w:r>
        <w:rPr>
          <w:spacing w:val="-57"/>
        </w:rPr>
        <w:t xml:space="preserve"> </w:t>
      </w:r>
      <w:r>
        <w:t>al., 2011). Management innovation refers to dedicated new organizational processes,</w:t>
      </w:r>
      <w:r>
        <w:rPr>
          <w:spacing w:val="1"/>
        </w:rPr>
        <w:t xml:space="preserve"> </w:t>
      </w:r>
      <w:r>
        <w:t>practices, and structures that facilitate reconfiguration, realignment and assimilation of</w:t>
      </w:r>
      <w:r>
        <w:rPr>
          <w:spacing w:val="1"/>
        </w:rPr>
        <w:t xml:space="preserve"> </w:t>
      </w:r>
      <w:r>
        <w:t xml:space="preserve">knowledge (Gibson and </w:t>
      </w:r>
      <w:proofErr w:type="spellStart"/>
      <w:r>
        <w:t>Birkinshaw</w:t>
      </w:r>
      <w:proofErr w:type="spellEnd"/>
      <w:r>
        <w:t xml:space="preserve">, 2004; Kale and Singh, 2007; </w:t>
      </w:r>
      <w:proofErr w:type="spellStart"/>
      <w:r>
        <w:t>Matusik</w:t>
      </w:r>
      <w:proofErr w:type="spellEnd"/>
      <w:r>
        <w:t xml:space="preserve"> and </w:t>
      </w:r>
      <w:proofErr w:type="spellStart"/>
      <w:r>
        <w:t>Heeley</w:t>
      </w:r>
      <w:proofErr w:type="spellEnd"/>
      <w:r>
        <w:t>, 2005;</w:t>
      </w:r>
      <w:r>
        <w:rPr>
          <w:spacing w:val="-57"/>
        </w:rPr>
        <w:t xml:space="preserve"> </w:t>
      </w:r>
      <w:proofErr w:type="spellStart"/>
      <w:r>
        <w:t>Raisch</w:t>
      </w:r>
      <w:proofErr w:type="spellEnd"/>
      <w:r>
        <w:t xml:space="preserve"> and </w:t>
      </w:r>
      <w:proofErr w:type="spellStart"/>
      <w:r>
        <w:t>Birkinshaw</w:t>
      </w:r>
      <w:proofErr w:type="spellEnd"/>
      <w:r>
        <w:t>, 2008). As many aspects of absorptive capacity are distinctly</w:t>
      </w:r>
      <w:r>
        <w:rPr>
          <w:spacing w:val="1"/>
        </w:rPr>
        <w:t xml:space="preserve"> </w:t>
      </w:r>
      <w:r>
        <w:t xml:space="preserve">organizational, management innovation </w:t>
      </w:r>
      <w:proofErr w:type="gramStart"/>
      <w:r>
        <w:t>can be used</w:t>
      </w:r>
      <w:proofErr w:type="gramEnd"/>
      <w:r>
        <w:t xml:space="preserve"> to develop such capacity and thus, create</w:t>
      </w:r>
      <w:r>
        <w:rPr>
          <w:spacing w:val="-57"/>
        </w:rPr>
        <w:t xml:space="preserve"> </w:t>
      </w:r>
      <w:r>
        <w:t>the conditions for transferring new external knowledge within the firm (Foss et al., 2011;</w:t>
      </w:r>
      <w:r>
        <w:rPr>
          <w:spacing w:val="1"/>
        </w:rPr>
        <w:t xml:space="preserve"> </w:t>
      </w:r>
      <w:r>
        <w:t>Jansen et al., 2005). Such a transferring allows external knowledge to flow across the</w:t>
      </w:r>
      <w:r>
        <w:rPr>
          <w:spacing w:val="1"/>
        </w:rPr>
        <w:t xml:space="preserve"> </w:t>
      </w:r>
      <w:r>
        <w:t>structures of the firm (Al-</w:t>
      </w:r>
      <w:proofErr w:type="spellStart"/>
      <w:r>
        <w:t>Atwi</w:t>
      </w:r>
      <w:proofErr w:type="spellEnd"/>
      <w:r>
        <w:t xml:space="preserve"> et al., 2019; </w:t>
      </w:r>
      <w:proofErr w:type="spellStart"/>
      <w:r>
        <w:t>Amankwah-Amoah</w:t>
      </w:r>
      <w:proofErr w:type="spellEnd"/>
      <w:r>
        <w:t xml:space="preserve"> and </w:t>
      </w:r>
      <w:proofErr w:type="spellStart"/>
      <w:r>
        <w:t>Adomako</w:t>
      </w:r>
      <w:proofErr w:type="spellEnd"/>
      <w:r>
        <w:t>, 2021) and</w:t>
      </w:r>
      <w:r>
        <w:rPr>
          <w:spacing w:val="1"/>
        </w:rPr>
        <w:t xml:space="preserve"> </w:t>
      </w:r>
      <w:r>
        <w:t>thus,</w:t>
      </w:r>
      <w:r>
        <w:rPr>
          <w:spacing w:val="-1"/>
        </w:rPr>
        <w:t xml:space="preserve"> </w:t>
      </w:r>
      <w:r>
        <w:t>to be deployed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context of</w:t>
      </w:r>
      <w:r>
        <w:rPr>
          <w:spacing w:val="-1"/>
        </w:rPr>
        <w:t xml:space="preserve"> </w:t>
      </w:r>
      <w:r>
        <w:t>innovation</w:t>
      </w:r>
      <w:r>
        <w:rPr>
          <w:spacing w:val="1"/>
        </w:rPr>
        <w:t xml:space="preserve"> </w:t>
      </w:r>
      <w:r>
        <w:t>(Ali et</w:t>
      </w:r>
      <w:r>
        <w:rPr>
          <w:spacing w:val="-1"/>
        </w:rPr>
        <w:t xml:space="preserve"> </w:t>
      </w:r>
      <w:r>
        <w:t>al., 2016; Jansen et</w:t>
      </w:r>
      <w:r>
        <w:rPr>
          <w:spacing w:val="-1"/>
        </w:rPr>
        <w:t xml:space="preserve"> </w:t>
      </w:r>
      <w:r>
        <w:t>al., 2005).</w:t>
      </w:r>
    </w:p>
    <w:p w:rsidR="00614DE3" w:rsidRDefault="006E13E9">
      <w:pPr>
        <w:pStyle w:val="BodyText"/>
        <w:spacing w:before="1" w:line="480" w:lineRule="auto"/>
        <w:ind w:left="1440" w:right="1452"/>
      </w:pPr>
      <w:r>
        <w:t>Accordingly, this has inspired researchers to investigate how management innovation can</w:t>
      </w:r>
      <w:r>
        <w:rPr>
          <w:spacing w:val="1"/>
        </w:rPr>
        <w:t xml:space="preserve"> </w:t>
      </w:r>
      <w:r>
        <w:t>influence the link between external knowledge sourcing and innovative performance</w:t>
      </w:r>
      <w:r>
        <w:rPr>
          <w:spacing w:val="1"/>
        </w:rPr>
        <w:t xml:space="preserve"> </w:t>
      </w:r>
      <w:r>
        <w:t xml:space="preserve">outcomes. For example, Foss et al. (2011) has </w:t>
      </w:r>
      <w:proofErr w:type="spellStart"/>
      <w:r>
        <w:t>analysed</w:t>
      </w:r>
      <w:proofErr w:type="spellEnd"/>
      <w:r>
        <w:t xml:space="preserve"> how management innovation enables</w:t>
      </w:r>
      <w:r>
        <w:rPr>
          <w:spacing w:val="-57"/>
        </w:rPr>
        <w:t xml:space="preserve"> </w:t>
      </w:r>
      <w:r>
        <w:t>firms to identify, assimilate, and exploit knowledge from the external environment necessary</w:t>
      </w:r>
      <w:r>
        <w:rPr>
          <w:spacing w:val="-57"/>
        </w:rPr>
        <w:t xml:space="preserve"> </w:t>
      </w:r>
      <w:r>
        <w:t xml:space="preserve">for successful innovation. </w:t>
      </w:r>
      <w:proofErr w:type="gramStart"/>
      <w:r>
        <w:t>Likewise, Gentile-</w:t>
      </w:r>
      <w:proofErr w:type="spellStart"/>
      <w:r>
        <w:t>Lüdecke</w:t>
      </w:r>
      <w:proofErr w:type="spellEnd"/>
      <w:r>
        <w:t xml:space="preserve"> et al. (2020) show that firms who</w:t>
      </w:r>
      <w:r>
        <w:rPr>
          <w:spacing w:val="1"/>
        </w:rPr>
        <w:t xml:space="preserve"> </w:t>
      </w:r>
      <w:r>
        <w:t>implement management innovation are readier to search and can more effectively integrate</w:t>
      </w:r>
      <w:r>
        <w:rPr>
          <w:spacing w:val="1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into their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base.</w:t>
      </w:r>
      <w:proofErr w:type="gramEnd"/>
    </w:p>
    <w:p w:rsidR="00614DE3" w:rsidRDefault="006E13E9">
      <w:pPr>
        <w:pStyle w:val="BodyText"/>
        <w:spacing w:before="1" w:line="480" w:lineRule="auto"/>
        <w:ind w:left="1440" w:right="1419" w:firstLine="719"/>
      </w:pPr>
      <w:r>
        <w:t>Yet, despite its generally beneficial role, management innovation may also destabilize</w:t>
      </w:r>
      <w:r>
        <w:rPr>
          <w:spacing w:val="-57"/>
        </w:rPr>
        <w:t xml:space="preserve"> </w:t>
      </w:r>
      <w:r>
        <w:t>“taken-for-granted”</w:t>
      </w:r>
      <w:r>
        <w:rPr>
          <w:spacing w:val="-2"/>
        </w:rPr>
        <w:t xml:space="preserve"> </w:t>
      </w:r>
      <w:r>
        <w:t>organizational</w:t>
      </w:r>
      <w:r>
        <w:rPr>
          <w:spacing w:val="-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therefore,</w:t>
      </w:r>
      <w:r>
        <w:rPr>
          <w:spacing w:val="-1"/>
        </w:rPr>
        <w:t xml:space="preserve"> </w:t>
      </w:r>
      <w:r>
        <w:t>decrease</w:t>
      </w:r>
      <w:r>
        <w:rPr>
          <w:spacing w:val="-2"/>
        </w:rPr>
        <w:t xml:space="preserve"> </w:t>
      </w:r>
      <w:r>
        <w:t>the reproducibility</w:t>
      </w:r>
      <w:r>
        <w:rPr>
          <w:spacing w:val="-6"/>
        </w:rPr>
        <w:t xml:space="preserve"> </w:t>
      </w:r>
      <w:r>
        <w:t>of</w:t>
      </w:r>
    </w:p>
    <w:p w:rsidR="00614DE3" w:rsidRDefault="00614DE3">
      <w:pPr>
        <w:spacing w:line="480" w:lineRule="auto"/>
        <w:sectPr w:rsidR="00614DE3">
          <w:pgSz w:w="11910" w:h="16840"/>
          <w:pgMar w:top="1340" w:right="60" w:bottom="920" w:left="0" w:header="0" w:footer="734" w:gutter="0"/>
          <w:cols w:space="720"/>
        </w:sectPr>
      </w:pPr>
    </w:p>
    <w:p w:rsidR="00614DE3" w:rsidRDefault="006E13E9">
      <w:pPr>
        <w:pStyle w:val="BodyText"/>
        <w:spacing w:before="73" w:line="480" w:lineRule="auto"/>
        <w:ind w:left="1440" w:right="1372"/>
      </w:pPr>
      <w:proofErr w:type="gramStart"/>
      <w:r>
        <w:lastRenderedPageBreak/>
        <w:t>internal</w:t>
      </w:r>
      <w:proofErr w:type="gramEnd"/>
      <w:r>
        <w:t xml:space="preserve"> structures (</w:t>
      </w:r>
      <w:proofErr w:type="spellStart"/>
      <w:r>
        <w:t>Hannan</w:t>
      </w:r>
      <w:proofErr w:type="spellEnd"/>
      <w:r>
        <w:t xml:space="preserve"> and Freeman, 1984; </w:t>
      </w:r>
      <w:proofErr w:type="spellStart"/>
      <w:r>
        <w:t>Hannan</w:t>
      </w:r>
      <w:proofErr w:type="spellEnd"/>
      <w:r>
        <w:t xml:space="preserve"> et al., 2006). As prior studies suggest</w:t>
      </w:r>
      <w:r>
        <w:rPr>
          <w:spacing w:val="-57"/>
        </w:rPr>
        <w:t xml:space="preserve"> </w:t>
      </w:r>
      <w:r>
        <w:t>lack of reproducibility can set the liability of newness clock back to zero, and can therefore,</w:t>
      </w:r>
      <w:r>
        <w:rPr>
          <w:spacing w:val="1"/>
        </w:rPr>
        <w:t xml:space="preserve"> </w:t>
      </w:r>
      <w:r>
        <w:t>weaken the overall effectiveness of knowledge integration (</w:t>
      </w:r>
      <w:proofErr w:type="spellStart"/>
      <w:r>
        <w:t>Birkinshaw</w:t>
      </w:r>
      <w:proofErr w:type="spellEnd"/>
      <w:r>
        <w:t xml:space="preserve"> et al., 2008;</w:t>
      </w:r>
      <w:r>
        <w:rPr>
          <w:spacing w:val="1"/>
        </w:rPr>
        <w:t xml:space="preserve"> </w:t>
      </w:r>
      <w:proofErr w:type="spellStart"/>
      <w:r>
        <w:t>Birkinshaw</w:t>
      </w:r>
      <w:proofErr w:type="spellEnd"/>
      <w:r>
        <w:t xml:space="preserve"> and </w:t>
      </w:r>
      <w:proofErr w:type="spellStart"/>
      <w:r>
        <w:t>Mol</w:t>
      </w:r>
      <w:proofErr w:type="spellEnd"/>
      <w:r>
        <w:t>, 2006; Singh et al., 1986). Such a weakening effect resonates also with</w:t>
      </w:r>
      <w:r>
        <w:rPr>
          <w:spacing w:val="1"/>
        </w:rPr>
        <w:t xml:space="preserve"> </w:t>
      </w:r>
      <w:r>
        <w:t>existing findings in organizational change literature that alterations in the internal processes,</w:t>
      </w:r>
      <w:r>
        <w:rPr>
          <w:spacing w:val="1"/>
        </w:rPr>
        <w:t xml:space="preserve"> </w:t>
      </w:r>
      <w:r>
        <w:t>practices, and structures may often be detrimental to organizational performance (De Keyser</w:t>
      </w:r>
      <w:r>
        <w:rPr>
          <w:spacing w:val="1"/>
        </w:rPr>
        <w:t xml:space="preserve"> </w:t>
      </w:r>
      <w:r>
        <w:t>et al., 2021;</w:t>
      </w:r>
      <w:r>
        <w:rPr>
          <w:spacing w:val="1"/>
        </w:rPr>
        <w:t xml:space="preserve"> </w:t>
      </w:r>
      <w:proofErr w:type="spellStart"/>
      <w:r>
        <w:t>Hannan</w:t>
      </w:r>
      <w:proofErr w:type="spellEnd"/>
      <w:r>
        <w:t xml:space="preserve"> et al., 2006; </w:t>
      </w:r>
      <w:proofErr w:type="spellStart"/>
      <w:r>
        <w:t>Haveman</w:t>
      </w:r>
      <w:proofErr w:type="spellEnd"/>
      <w:r>
        <w:t>, 1992). Further, observations by researchers</w:t>
      </w:r>
      <w:r>
        <w:rPr>
          <w:spacing w:val="1"/>
        </w:rPr>
        <w:t xml:space="preserve"> </w:t>
      </w:r>
      <w:r>
        <w:t>suggest that implementing management innovations disrupts the identities of internal actors</w:t>
      </w:r>
      <w:r>
        <w:rPr>
          <w:spacing w:val="1"/>
        </w:rPr>
        <w:t xml:space="preserve"> </w:t>
      </w:r>
      <w:r>
        <w:t>and therefore, creates organizational uncertainty (</w:t>
      </w:r>
      <w:proofErr w:type="spellStart"/>
      <w:r>
        <w:t>Birkinshaw</w:t>
      </w:r>
      <w:proofErr w:type="spellEnd"/>
      <w:r>
        <w:t xml:space="preserve"> and </w:t>
      </w:r>
      <w:proofErr w:type="spellStart"/>
      <w:r>
        <w:t>Mol</w:t>
      </w:r>
      <w:proofErr w:type="spellEnd"/>
      <w:r>
        <w:t>, 2006; Santos-</w:t>
      </w:r>
      <w:proofErr w:type="spellStart"/>
      <w:r>
        <w:t>Vijande</w:t>
      </w:r>
      <w:proofErr w:type="spellEnd"/>
      <w:r>
        <w:rPr>
          <w:spacing w:val="1"/>
        </w:rPr>
        <w:t xml:space="preserve"> </w:t>
      </w:r>
      <w:r>
        <w:t>et al., 2007). From this perspective, organizations that implement management innovation are</w:t>
      </w:r>
      <w:r>
        <w:rPr>
          <w:spacing w:val="-57"/>
        </w:rPr>
        <w:t xml:space="preserve"> </w:t>
      </w:r>
      <w:r>
        <w:t>more prone to failure than others who depend upon well-established organizational routines</w:t>
      </w:r>
      <w:r>
        <w:rPr>
          <w:spacing w:val="1"/>
        </w:rPr>
        <w:t xml:space="preserve"> </w:t>
      </w:r>
      <w:r>
        <w:t>(</w:t>
      </w:r>
      <w:proofErr w:type="spellStart"/>
      <w:r w:rsidR="007E1951">
        <w:fldChar w:fldCharType="begin"/>
      </w:r>
      <w:r w:rsidR="007E1951">
        <w:instrText xml:space="preserve"> HYPERLINK "https://journals.sagepub.com/doi/full/10.1177/0018726719884115" \h </w:instrText>
      </w:r>
      <w:r w:rsidR="007E1951">
        <w:fldChar w:fldCharType="separate"/>
      </w:r>
      <w:r>
        <w:t>Birkinshaw</w:t>
      </w:r>
      <w:proofErr w:type="spellEnd"/>
      <w:r>
        <w:t xml:space="preserve"> and </w:t>
      </w:r>
      <w:proofErr w:type="spellStart"/>
      <w:r>
        <w:t>Ridderstråle</w:t>
      </w:r>
      <w:proofErr w:type="spellEnd"/>
      <w:r>
        <w:t>,</w:t>
      </w:r>
      <w:r>
        <w:rPr>
          <w:spacing w:val="-1"/>
        </w:rPr>
        <w:t xml:space="preserve"> </w:t>
      </w:r>
      <w:r>
        <w:t>2017</w:t>
      </w:r>
      <w:r w:rsidR="007E1951">
        <w:fldChar w:fldCharType="end"/>
      </w:r>
      <w:r>
        <w:t>; De</w:t>
      </w:r>
      <w:r>
        <w:rPr>
          <w:spacing w:val="-3"/>
        </w:rPr>
        <w:t xml:space="preserve"> </w:t>
      </w:r>
      <w:r>
        <w:t>Keyser</w:t>
      </w:r>
      <w:r>
        <w:rPr>
          <w:spacing w:val="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al., 2021;</w:t>
      </w:r>
      <w:r>
        <w:rPr>
          <w:spacing w:val="-1"/>
        </w:rPr>
        <w:t xml:space="preserve"> </w:t>
      </w:r>
      <w:hyperlink r:id="rId13">
        <w:r>
          <w:t>Khanna</w:t>
        </w:r>
        <w:r>
          <w:rPr>
            <w:spacing w:val="-1"/>
          </w:rPr>
          <w:t xml:space="preserve"> </w:t>
        </w:r>
        <w:r>
          <w:t>et</w:t>
        </w:r>
        <w:r>
          <w:rPr>
            <w:spacing w:val="2"/>
          </w:rPr>
          <w:t xml:space="preserve"> </w:t>
        </w:r>
        <w:r>
          <w:t>al.,</w:t>
        </w:r>
        <w:r>
          <w:rPr>
            <w:spacing w:val="-1"/>
          </w:rPr>
          <w:t xml:space="preserve"> </w:t>
        </w:r>
        <w:r>
          <w:t>2016</w:t>
        </w:r>
      </w:hyperlink>
      <w:r>
        <w:t>).</w:t>
      </w:r>
    </w:p>
    <w:p w:rsidR="00614DE3" w:rsidRDefault="006E13E9">
      <w:pPr>
        <w:pStyle w:val="BodyText"/>
        <w:spacing w:before="2" w:line="480" w:lineRule="auto"/>
        <w:ind w:left="1440" w:right="1393" w:firstLine="566"/>
      </w:pPr>
      <w:r>
        <w:t xml:space="preserve">However, little systematic attention </w:t>
      </w:r>
      <w:proofErr w:type="gramStart"/>
      <w:r>
        <w:t>has been paid</w:t>
      </w:r>
      <w:proofErr w:type="gramEnd"/>
      <w:r>
        <w:t xml:space="preserve"> to conditions that determine when</w:t>
      </w:r>
      <w:r>
        <w:rPr>
          <w:spacing w:val="1"/>
        </w:rPr>
        <w:t xml:space="preserve"> </w:t>
      </w:r>
      <w:r>
        <w:t>and how management innovation will be related to the effectiveness or failure of integration</w:t>
      </w:r>
      <w:r>
        <w:rPr>
          <w:spacing w:val="1"/>
        </w:rPr>
        <w:t xml:space="preserve"> </w:t>
      </w:r>
      <w:r>
        <w:t>of knowledge acquired through external search. While in the literature there are two</w:t>
      </w:r>
      <w:r>
        <w:rPr>
          <w:spacing w:val="1"/>
        </w:rPr>
        <w:t xml:space="preserve"> </w:t>
      </w:r>
      <w:r>
        <w:t>contradictory perspectives, one that views management innovation as beneficial and the other</w:t>
      </w:r>
      <w:r>
        <w:rPr>
          <w:spacing w:val="-57"/>
        </w:rPr>
        <w:t xml:space="preserve"> </w:t>
      </w:r>
      <w:r>
        <w:t>that describes management innovation as perilous, there is the possibility that both</w:t>
      </w:r>
      <w:r>
        <w:rPr>
          <w:spacing w:val="1"/>
        </w:rPr>
        <w:t xml:space="preserve"> </w:t>
      </w:r>
      <w:r>
        <w:t>perspectives are correct depending on the search strategy that firms follow (</w:t>
      </w:r>
      <w:proofErr w:type="spellStart"/>
      <w:r>
        <w:t>Amburgey</w:t>
      </w:r>
      <w:proofErr w:type="spellEnd"/>
      <w:r>
        <w:t xml:space="preserve"> et al.,</w:t>
      </w:r>
      <w:r>
        <w:rPr>
          <w:spacing w:val="1"/>
        </w:rPr>
        <w:t xml:space="preserve"> </w:t>
      </w:r>
      <w:r>
        <w:t>1990; Colombo et al., 2021; Singh et al., 1986;). In fact, there is a limited understanding so</w:t>
      </w:r>
      <w:r>
        <w:rPr>
          <w:spacing w:val="1"/>
        </w:rPr>
        <w:t xml:space="preserve"> </w:t>
      </w:r>
      <w:r>
        <w:t>far, of how search breadth and search depth strategies differ in their capacity to interact with</w:t>
      </w:r>
      <w:r>
        <w:rPr>
          <w:spacing w:val="1"/>
        </w:rPr>
        <w:t xml:space="preserve"> </w:t>
      </w:r>
      <w:r>
        <w:t>management innovation. This is surprising given the fundamental distinctions between search</w:t>
      </w:r>
      <w:r>
        <w:rPr>
          <w:spacing w:val="-57"/>
        </w:rPr>
        <w:t xml:space="preserve"> </w:t>
      </w:r>
      <w:r>
        <w:t>breadth and search depth (</w:t>
      </w:r>
      <w:proofErr w:type="spellStart"/>
      <w:r>
        <w:t>Laursen</w:t>
      </w:r>
      <w:proofErr w:type="spellEnd"/>
      <w:r>
        <w:t xml:space="preserve"> and Salter, 2006; </w:t>
      </w:r>
      <w:proofErr w:type="spellStart"/>
      <w:r>
        <w:t>Terjesen</w:t>
      </w:r>
      <w:proofErr w:type="spellEnd"/>
      <w:r>
        <w:t xml:space="preserve"> and Patel, 2017; Vasudeva and</w:t>
      </w:r>
      <w:r>
        <w:rPr>
          <w:spacing w:val="1"/>
        </w:rPr>
        <w:t xml:space="preserve"> </w:t>
      </w:r>
      <w:proofErr w:type="spellStart"/>
      <w:r>
        <w:t>Anand</w:t>
      </w:r>
      <w:proofErr w:type="spellEnd"/>
      <w:r>
        <w:t>, 2011). As prior studies suggest, firms, who follow different external search strategies</w:t>
      </w:r>
      <w:r>
        <w:rPr>
          <w:spacing w:val="1"/>
        </w:rPr>
        <w:t xml:space="preserve"> </w:t>
      </w:r>
      <w:r>
        <w:t>(i.e., search depth or search breadth) may enjoy differential knowledge access (</w:t>
      </w:r>
      <w:proofErr w:type="spellStart"/>
      <w:r>
        <w:t>Laursen</w:t>
      </w:r>
      <w:proofErr w:type="spellEnd"/>
      <w:r>
        <w:t xml:space="preserve"> and</w:t>
      </w:r>
      <w:r>
        <w:rPr>
          <w:spacing w:val="1"/>
        </w:rPr>
        <w:t xml:space="preserve"> </w:t>
      </w:r>
      <w:r>
        <w:t>Salter,</w:t>
      </w:r>
      <w:r>
        <w:rPr>
          <w:spacing w:val="-2"/>
        </w:rPr>
        <w:t xml:space="preserve"> </w:t>
      </w:r>
      <w:r>
        <w:t>2006;</w:t>
      </w:r>
      <w:r>
        <w:rPr>
          <w:spacing w:val="-1"/>
        </w:rPr>
        <w:t xml:space="preserve"> </w:t>
      </w:r>
      <w:r>
        <w:t>Tang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al.,</w:t>
      </w:r>
      <w:r>
        <w:rPr>
          <w:spacing w:val="2"/>
        </w:rPr>
        <w:t xml:space="preserve"> </w:t>
      </w:r>
      <w:r>
        <w:t>2020;</w:t>
      </w:r>
      <w:r>
        <w:rPr>
          <w:spacing w:val="-1"/>
        </w:rPr>
        <w:t xml:space="preserve"> </w:t>
      </w:r>
      <w:r>
        <w:t>Vasudeva and</w:t>
      </w:r>
      <w:r>
        <w:rPr>
          <w:spacing w:val="-1"/>
        </w:rPr>
        <w:t xml:space="preserve"> </w:t>
      </w:r>
      <w:proofErr w:type="spellStart"/>
      <w:r>
        <w:t>Anand</w:t>
      </w:r>
      <w:proofErr w:type="spellEnd"/>
      <w:r>
        <w:t>, 2011).</w:t>
      </w:r>
      <w:r>
        <w:rPr>
          <w:spacing w:val="1"/>
        </w:rPr>
        <w:t xml:space="preserve"> </w:t>
      </w:r>
      <w:r>
        <w:t>Importantly,</w:t>
      </w:r>
      <w:r>
        <w:rPr>
          <w:spacing w:val="-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search</w:t>
      </w:r>
    </w:p>
    <w:p w:rsidR="00614DE3" w:rsidRDefault="00614DE3">
      <w:pPr>
        <w:spacing w:line="480" w:lineRule="auto"/>
        <w:sectPr w:rsidR="00614DE3">
          <w:pgSz w:w="11910" w:h="16840"/>
          <w:pgMar w:top="1340" w:right="60" w:bottom="920" w:left="0" w:header="0" w:footer="734" w:gutter="0"/>
          <w:cols w:space="720"/>
        </w:sectPr>
      </w:pPr>
    </w:p>
    <w:p w:rsidR="00614DE3" w:rsidRDefault="006E13E9">
      <w:pPr>
        <w:pStyle w:val="BodyText"/>
        <w:spacing w:before="73" w:line="480" w:lineRule="auto"/>
        <w:ind w:left="1440" w:right="1378"/>
      </w:pPr>
      <w:proofErr w:type="gramStart"/>
      <w:r>
        <w:lastRenderedPageBreak/>
        <w:t>depth</w:t>
      </w:r>
      <w:proofErr w:type="gramEnd"/>
      <w:r>
        <w:t xml:space="preserve"> and search breadth tend to build on fundamentally different problem-solving</w:t>
      </w:r>
      <w:r>
        <w:rPr>
          <w:spacing w:val="1"/>
        </w:rPr>
        <w:t xml:space="preserve"> </w:t>
      </w:r>
      <w:r>
        <w:t xml:space="preserve">mechanisms (e.g., </w:t>
      </w:r>
      <w:proofErr w:type="spellStart"/>
      <w:r>
        <w:t>Alnuaimi</w:t>
      </w:r>
      <w:proofErr w:type="spellEnd"/>
      <w:r>
        <w:t xml:space="preserve"> and George, 2016; Fleming and Sorenson, 2004; </w:t>
      </w:r>
      <w:proofErr w:type="spellStart"/>
      <w:r>
        <w:t>Zollo</w:t>
      </w:r>
      <w:proofErr w:type="spellEnd"/>
      <w:r>
        <w:t xml:space="preserve"> and</w:t>
      </w:r>
      <w:r>
        <w:rPr>
          <w:spacing w:val="1"/>
        </w:rPr>
        <w:t xml:space="preserve"> </w:t>
      </w:r>
      <w:r>
        <w:t>Winter, 2002), it is possible that their interactions with management innovation will influence</w:t>
      </w:r>
      <w:r>
        <w:rPr>
          <w:spacing w:val="-57"/>
        </w:rPr>
        <w:t xml:space="preserve"> </w:t>
      </w:r>
      <w:r>
        <w:t>an organization's innovative performance in different ways. We draw on specific mechanisms</w:t>
      </w:r>
      <w:r>
        <w:rPr>
          <w:spacing w:val="-57"/>
        </w:rPr>
        <w:t xml:space="preserve"> </w:t>
      </w:r>
      <w:r>
        <w:t>considered as common features of search depth and breadth in prior research and theorize</w:t>
      </w:r>
      <w:r>
        <w:rPr>
          <w:spacing w:val="1"/>
        </w:rPr>
        <w:t xml:space="preserve"> </w:t>
      </w:r>
      <w:r>
        <w:t>around the joint influence of external search strategies and management innovation on</w:t>
      </w:r>
      <w:r>
        <w:rPr>
          <w:spacing w:val="1"/>
        </w:rPr>
        <w:t xml:space="preserve"> </w:t>
      </w:r>
      <w:r>
        <w:t>innovative performance. In our hypotheses, we discuss two types of joint effects: (1) a</w:t>
      </w:r>
      <w:r>
        <w:rPr>
          <w:spacing w:val="1"/>
        </w:rPr>
        <w:t xml:space="preserve"> </w:t>
      </w:r>
      <w:r>
        <w:t>substitutional effect concerning the synchronous adoption of external search depth and</w:t>
      </w:r>
      <w:r>
        <w:rPr>
          <w:spacing w:val="1"/>
        </w:rPr>
        <w:t xml:space="preserve"> </w:t>
      </w:r>
      <w:r>
        <w:t>management innovation</w:t>
      </w:r>
      <w:proofErr w:type="gramStart"/>
      <w:r>
        <w:t>;</w:t>
      </w:r>
      <w:proofErr w:type="gramEnd"/>
      <w:r>
        <w:t xml:space="preserve"> (2) a complementary effect concerning the synchronous adoption of</w:t>
      </w:r>
      <w:r>
        <w:rPr>
          <w:spacing w:val="-57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search breadth and management innovation.</w:t>
      </w:r>
    </w:p>
    <w:p w:rsidR="00614DE3" w:rsidRDefault="00614DE3">
      <w:pPr>
        <w:pStyle w:val="BodyText"/>
        <w:rPr>
          <w:sz w:val="26"/>
        </w:rPr>
      </w:pPr>
    </w:p>
    <w:p w:rsidR="00614DE3" w:rsidRDefault="00614DE3">
      <w:pPr>
        <w:pStyle w:val="BodyText"/>
        <w:spacing w:before="6"/>
        <w:rPr>
          <w:sz w:val="22"/>
        </w:rPr>
      </w:pPr>
    </w:p>
    <w:p w:rsidR="00614DE3" w:rsidRDefault="006E13E9">
      <w:pPr>
        <w:pStyle w:val="Heading1"/>
        <w:numPr>
          <w:ilvl w:val="1"/>
          <w:numId w:val="5"/>
        </w:numPr>
        <w:tabs>
          <w:tab w:val="left" w:pos="2633"/>
          <w:tab w:val="left" w:pos="2634"/>
        </w:tabs>
        <w:spacing w:before="1"/>
        <w:ind w:hanging="628"/>
      </w:pPr>
      <w:r>
        <w:t>Hypotheses</w:t>
      </w:r>
      <w:r>
        <w:rPr>
          <w:spacing w:val="-3"/>
        </w:rPr>
        <w:t xml:space="preserve"> </w:t>
      </w:r>
      <w:r>
        <w:t>development</w:t>
      </w:r>
    </w:p>
    <w:p w:rsidR="00614DE3" w:rsidRDefault="00614DE3">
      <w:pPr>
        <w:pStyle w:val="BodyText"/>
        <w:spacing w:before="6"/>
        <w:rPr>
          <w:b/>
          <w:sz w:val="23"/>
        </w:rPr>
      </w:pPr>
    </w:p>
    <w:p w:rsidR="00614DE3" w:rsidRDefault="006E13E9">
      <w:pPr>
        <w:pStyle w:val="ListParagraph"/>
        <w:numPr>
          <w:ilvl w:val="2"/>
          <w:numId w:val="5"/>
        </w:numPr>
        <w:tabs>
          <w:tab w:val="left" w:pos="2718"/>
        </w:tabs>
        <w:spacing w:line="480" w:lineRule="auto"/>
        <w:ind w:right="1489"/>
        <w:rPr>
          <w:i/>
          <w:sz w:val="24"/>
        </w:rPr>
      </w:pPr>
      <w:r>
        <w:rPr>
          <w:i/>
          <w:sz w:val="24"/>
        </w:rPr>
        <w:t>The substitutional relationship between external search depth and management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innovation</w:t>
      </w:r>
    </w:p>
    <w:p w:rsidR="00614DE3" w:rsidRDefault="006E13E9">
      <w:pPr>
        <w:pStyle w:val="BodyText"/>
        <w:spacing w:line="480" w:lineRule="auto"/>
        <w:ind w:left="1440" w:right="1540"/>
      </w:pPr>
      <w:proofErr w:type="spellStart"/>
      <w:r>
        <w:t>Laursen</w:t>
      </w:r>
      <w:proofErr w:type="spellEnd"/>
      <w:r>
        <w:t xml:space="preserve"> and Salter (2006) conceptualize search depth in the inter-organizational context,</w:t>
      </w:r>
      <w:r>
        <w:rPr>
          <w:spacing w:val="1"/>
        </w:rPr>
        <w:t xml:space="preserve"> </w:t>
      </w:r>
      <w:r>
        <w:t>suggesting that external search depth involves intense interactions and occurs through</w:t>
      </w:r>
      <w:r>
        <w:rPr>
          <w:spacing w:val="1"/>
        </w:rPr>
        <w:t xml:space="preserve"> </w:t>
      </w:r>
      <w:r>
        <w:t>recurrent exchanges with a defined set of external partners. We argue that organizations that</w:t>
      </w:r>
      <w:r>
        <w:rPr>
          <w:spacing w:val="-57"/>
        </w:rPr>
        <w:t xml:space="preserve"> </w:t>
      </w:r>
      <w:r>
        <w:t>engage in such repetitive interactions with external partners tend to rely on existing</w:t>
      </w:r>
      <w:r>
        <w:rPr>
          <w:spacing w:val="1"/>
        </w:rPr>
        <w:t xml:space="preserve"> </w:t>
      </w:r>
      <w:r>
        <w:t>organizational arrangements and interfaces that have been developed from the tacit</w:t>
      </w:r>
      <w:r>
        <w:rPr>
          <w:spacing w:val="1"/>
        </w:rPr>
        <w:t xml:space="preserve"> </w:t>
      </w:r>
      <w:r>
        <w:t>accumulation of experience (</w:t>
      </w:r>
      <w:proofErr w:type="spellStart"/>
      <w:r>
        <w:t>Zollo</w:t>
      </w:r>
      <w:proofErr w:type="spellEnd"/>
      <w:r>
        <w:t xml:space="preserve"> and </w:t>
      </w:r>
      <w:proofErr w:type="gramStart"/>
      <w:r>
        <w:t>Winter</w:t>
      </w:r>
      <w:proofErr w:type="gramEnd"/>
      <w:r>
        <w:t>, 2002) and are common between partners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network.</w:t>
      </w:r>
    </w:p>
    <w:p w:rsidR="00614DE3" w:rsidRDefault="006E13E9">
      <w:pPr>
        <w:pStyle w:val="BodyText"/>
        <w:spacing w:before="2" w:line="480" w:lineRule="auto"/>
        <w:ind w:left="1440" w:right="1392" w:firstLine="427"/>
      </w:pPr>
      <w:r>
        <w:t xml:space="preserve">Thus, the managerial imperative under requirements for accumulative </w:t>
      </w:r>
      <w:proofErr w:type="gramStart"/>
      <w:r>
        <w:t>problem-solving</w:t>
      </w:r>
      <w:proofErr w:type="gramEnd"/>
      <w:r>
        <w:t xml:space="preserve"> is</w:t>
      </w:r>
      <w:r>
        <w:rPr>
          <w:spacing w:val="-57"/>
        </w:rPr>
        <w:t xml:space="preserve"> </w:t>
      </w:r>
      <w:r>
        <w:t>to replicate already existing processes and practices (</w:t>
      </w:r>
      <w:proofErr w:type="spellStart"/>
      <w:r>
        <w:t>Szulanski</w:t>
      </w:r>
      <w:proofErr w:type="spellEnd"/>
      <w:r>
        <w:t>, 1996). As organizations</w:t>
      </w:r>
      <w:r>
        <w:rPr>
          <w:spacing w:val="1"/>
        </w:rPr>
        <w:t xml:space="preserve"> </w:t>
      </w:r>
      <w:proofErr w:type="gramStart"/>
      <w:r>
        <w:t>become deeply embedded</w:t>
      </w:r>
      <w:proofErr w:type="gramEnd"/>
      <w:r>
        <w:t xml:space="preserve"> within collaborative arrangements, the established practices of</w:t>
      </w:r>
      <w:r>
        <w:rPr>
          <w:spacing w:val="1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assimilation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replicable and</w:t>
      </w:r>
      <w:r>
        <w:rPr>
          <w:spacing w:val="1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synergistic</w:t>
      </w:r>
      <w:r>
        <w:rPr>
          <w:spacing w:val="-1"/>
        </w:rPr>
        <w:t xml:space="preserve"> </w:t>
      </w:r>
      <w:r>
        <w:t>effects as</w:t>
      </w:r>
      <w:r>
        <w:rPr>
          <w:spacing w:val="-1"/>
        </w:rPr>
        <w:t xml:space="preserve"> </w:t>
      </w:r>
      <w:r>
        <w:t>search</w:t>
      </w:r>
    </w:p>
    <w:p w:rsidR="00614DE3" w:rsidRDefault="00614DE3">
      <w:pPr>
        <w:spacing w:line="480" w:lineRule="auto"/>
        <w:sectPr w:rsidR="00614DE3">
          <w:pgSz w:w="11910" w:h="16840"/>
          <w:pgMar w:top="1340" w:right="60" w:bottom="920" w:left="0" w:header="0" w:footer="734" w:gutter="0"/>
          <w:cols w:space="720"/>
        </w:sectPr>
      </w:pPr>
    </w:p>
    <w:p w:rsidR="00614DE3" w:rsidRDefault="006E13E9">
      <w:pPr>
        <w:pStyle w:val="BodyText"/>
        <w:spacing w:before="73" w:line="480" w:lineRule="auto"/>
        <w:ind w:left="1440" w:right="1446"/>
      </w:pPr>
      <w:proofErr w:type="gramStart"/>
      <w:r>
        <w:lastRenderedPageBreak/>
        <w:t>intensity</w:t>
      </w:r>
      <w:proofErr w:type="gramEnd"/>
      <w:r>
        <w:t xml:space="preserve"> increases, which result in the automatic deployment of organizational activities to</w:t>
      </w:r>
      <w:r>
        <w:rPr>
          <w:spacing w:val="1"/>
        </w:rPr>
        <w:t xml:space="preserve"> </w:t>
      </w:r>
      <w:r>
        <w:t xml:space="preserve">facilitate knowledge exchange, transfer, and integration. While </w:t>
      </w:r>
      <w:proofErr w:type="gramStart"/>
      <w:r>
        <w:t>Winter</w:t>
      </w:r>
      <w:proofErr w:type="gramEnd"/>
      <w:r>
        <w:t xml:space="preserve"> and </w:t>
      </w:r>
      <w:proofErr w:type="spellStart"/>
      <w:r>
        <w:t>Szulanski</w:t>
      </w:r>
      <w:proofErr w:type="spellEnd"/>
      <w:r>
        <w:t xml:space="preserve"> (2001)</w:t>
      </w:r>
      <w:r>
        <w:rPr>
          <w:spacing w:val="1"/>
        </w:rPr>
        <w:t xml:space="preserve"> </w:t>
      </w:r>
      <w:r>
        <w:t>argue that management innovation is a necessary condition to replication since the firm must</w:t>
      </w:r>
      <w:r>
        <w:rPr>
          <w:spacing w:val="-57"/>
        </w:rPr>
        <w:t xml:space="preserve"> </w:t>
      </w:r>
      <w:r>
        <w:t>first create or refine existing processes, practices, and structures to pursue knowledge</w:t>
      </w:r>
      <w:r>
        <w:rPr>
          <w:spacing w:val="1"/>
        </w:rPr>
        <w:t xml:space="preserve"> </w:t>
      </w:r>
      <w:r>
        <w:t>searches, it is clear that in those instances in which firms engage in external search depth, the</w:t>
      </w:r>
      <w:r>
        <w:rPr>
          <w:spacing w:val="-57"/>
        </w:rPr>
        <w:t xml:space="preserve"> </w:t>
      </w:r>
      <w:r>
        <w:t>synchronous adoption of management innovation can negates the possibility for replication.</w:t>
      </w:r>
      <w:r>
        <w:rPr>
          <w:spacing w:val="1"/>
        </w:rPr>
        <w:t xml:space="preserve"> </w:t>
      </w:r>
      <w:r>
        <w:t xml:space="preserve">This argument </w:t>
      </w:r>
      <w:proofErr w:type="gramStart"/>
      <w:r>
        <w:t>is compounded</w:t>
      </w:r>
      <w:proofErr w:type="gramEnd"/>
      <w:r>
        <w:t xml:space="preserve"> with the suggestion that the implementation of management</w:t>
      </w:r>
      <w:r>
        <w:rPr>
          <w:spacing w:val="1"/>
        </w:rPr>
        <w:t xml:space="preserve"> </w:t>
      </w:r>
      <w:r>
        <w:t>innovation entails a significant level of uncertainty and social complexity stemming from</w:t>
      </w:r>
      <w:r>
        <w:rPr>
          <w:spacing w:val="1"/>
        </w:rPr>
        <w:t xml:space="preserve"> </w:t>
      </w:r>
      <w:r>
        <w:t>fears of change (</w:t>
      </w:r>
      <w:proofErr w:type="spellStart"/>
      <w:r>
        <w:t>Birkinshaw</w:t>
      </w:r>
      <w:proofErr w:type="spellEnd"/>
      <w:r>
        <w:t xml:space="preserve"> et al., 2008). Any changes in the organization and management</w:t>
      </w:r>
      <w:r>
        <w:rPr>
          <w:spacing w:val="1"/>
        </w:rPr>
        <w:t xml:space="preserve"> </w:t>
      </w:r>
      <w:r>
        <w:t>of collaborative interactions with existing external partners could therefore generate strong</w:t>
      </w:r>
      <w:r>
        <w:rPr>
          <w:spacing w:val="1"/>
        </w:rPr>
        <w:t xml:space="preserve"> </w:t>
      </w:r>
      <w:r>
        <w:t>internal resistance and can have negative consequences for the organization (</w:t>
      </w:r>
      <w:proofErr w:type="spellStart"/>
      <w:r>
        <w:t>Birkinshaw</w:t>
      </w:r>
      <w:proofErr w:type="spellEnd"/>
      <w:r>
        <w:t xml:space="preserve"> et</w:t>
      </w:r>
      <w:r>
        <w:rPr>
          <w:spacing w:val="1"/>
        </w:rPr>
        <w:t xml:space="preserve"> </w:t>
      </w:r>
      <w:r>
        <w:t>al., 2008)</w:t>
      </w:r>
    </w:p>
    <w:p w:rsidR="00614DE3" w:rsidRDefault="006E13E9">
      <w:pPr>
        <w:pStyle w:val="BodyText"/>
        <w:spacing w:before="2" w:line="480" w:lineRule="auto"/>
        <w:ind w:left="1440" w:right="1539" w:firstLine="566"/>
      </w:pPr>
      <w:r>
        <w:t>The need for synchronous management innovation to support an external search depth</w:t>
      </w:r>
      <w:r>
        <w:rPr>
          <w:spacing w:val="-57"/>
        </w:rPr>
        <w:t xml:space="preserve"> </w:t>
      </w:r>
      <w:r>
        <w:t>strategy also diminishes due to the low interdependency between external partners for</w:t>
      </w:r>
      <w:r>
        <w:rPr>
          <w:spacing w:val="1"/>
        </w:rPr>
        <w:t xml:space="preserve"> </w:t>
      </w:r>
      <w:r>
        <w:t>knowledge transfer and integration. Since the knowledge to be searched is familiar,</w:t>
      </w:r>
      <w:r>
        <w:rPr>
          <w:spacing w:val="1"/>
        </w:rPr>
        <w:t xml:space="preserve"> </w:t>
      </w:r>
      <w:r>
        <w:t>collaborative partners are able to perform search processes independently without the need</w:t>
      </w:r>
      <w:r>
        <w:rPr>
          <w:spacing w:val="1"/>
        </w:rPr>
        <w:t xml:space="preserve"> </w:t>
      </w:r>
      <w:r>
        <w:t>for complex integration arrangements (</w:t>
      </w:r>
      <w:proofErr w:type="spellStart"/>
      <w:r>
        <w:t>Alnuaimi</w:t>
      </w:r>
      <w:proofErr w:type="spellEnd"/>
      <w:r>
        <w:t xml:space="preserve"> and George, 2016; </w:t>
      </w:r>
      <w:proofErr w:type="spellStart"/>
      <w:r>
        <w:t>Karamanos</w:t>
      </w:r>
      <w:proofErr w:type="spellEnd"/>
      <w:r>
        <w:t>, 2003;</w:t>
      </w:r>
      <w:r>
        <w:rPr>
          <w:spacing w:val="1"/>
        </w:rPr>
        <w:t xml:space="preserve"> </w:t>
      </w:r>
      <w:proofErr w:type="spellStart"/>
      <w:r>
        <w:t>Siggelkow</w:t>
      </w:r>
      <w:proofErr w:type="spellEnd"/>
      <w:r>
        <w:t xml:space="preserve"> and </w:t>
      </w:r>
      <w:proofErr w:type="spellStart"/>
      <w:r>
        <w:t>Rivkin</w:t>
      </w:r>
      <w:proofErr w:type="spellEnd"/>
      <w:r>
        <w:t>, 2005). Once the processes, practices, and structures supporting</w:t>
      </w:r>
      <w:r>
        <w:rPr>
          <w:spacing w:val="1"/>
        </w:rPr>
        <w:t xml:space="preserve"> </w:t>
      </w:r>
      <w:r>
        <w:t>independent searches and modular integration are established, any major organizational</w:t>
      </w:r>
      <w:r>
        <w:rPr>
          <w:spacing w:val="1"/>
        </w:rPr>
        <w:t xml:space="preserve"> </w:t>
      </w:r>
      <w:r>
        <w:t>realignment may have negative consequences for innovation performance (Karim, 2009;</w:t>
      </w:r>
      <w:r>
        <w:rPr>
          <w:spacing w:val="1"/>
        </w:rPr>
        <w:t xml:space="preserve"> </w:t>
      </w:r>
      <w:r>
        <w:t>Turner and Fern, 2012). This is because any potential change is often organizationally</w:t>
      </w:r>
      <w:r>
        <w:rPr>
          <w:spacing w:val="1"/>
        </w:rPr>
        <w:t xml:space="preserve"> </w:t>
      </w:r>
      <w:r>
        <w:t>disruptive since it requires significant departures from existing well-internalized activities</w:t>
      </w:r>
      <w:r>
        <w:rPr>
          <w:spacing w:val="1"/>
        </w:rPr>
        <w:t xml:space="preserve"> </w:t>
      </w:r>
      <w:r>
        <w:t>that tend to be customized as integration mechanisms in particular knowledge domains</w:t>
      </w:r>
      <w:r>
        <w:rPr>
          <w:spacing w:val="1"/>
        </w:rPr>
        <w:t xml:space="preserve"> </w:t>
      </w:r>
      <w:r>
        <w:t>(</w:t>
      </w:r>
      <w:proofErr w:type="spellStart"/>
      <w:r>
        <w:t>Tripsas</w:t>
      </w:r>
      <w:proofErr w:type="spellEnd"/>
      <w:r>
        <w:rPr>
          <w:spacing w:val="-1"/>
        </w:rPr>
        <w:t xml:space="preserve"> </w:t>
      </w:r>
      <w:r>
        <w:t xml:space="preserve">and </w:t>
      </w:r>
      <w:proofErr w:type="spellStart"/>
      <w:r>
        <w:t>Gavetti</w:t>
      </w:r>
      <w:proofErr w:type="spellEnd"/>
      <w:r>
        <w:t>, 2000).</w:t>
      </w:r>
    </w:p>
    <w:p w:rsidR="00614DE3" w:rsidRDefault="00614DE3">
      <w:pPr>
        <w:spacing w:line="480" w:lineRule="auto"/>
        <w:sectPr w:rsidR="00614DE3">
          <w:pgSz w:w="11910" w:h="16840"/>
          <w:pgMar w:top="1340" w:right="60" w:bottom="920" w:left="0" w:header="0" w:footer="734" w:gutter="0"/>
          <w:cols w:space="720"/>
        </w:sectPr>
      </w:pPr>
    </w:p>
    <w:p w:rsidR="00614DE3" w:rsidRDefault="006E13E9">
      <w:pPr>
        <w:pStyle w:val="BodyText"/>
        <w:spacing w:before="73" w:line="480" w:lineRule="auto"/>
        <w:ind w:left="1440" w:right="1494" w:firstLine="566"/>
      </w:pPr>
      <w:r>
        <w:lastRenderedPageBreak/>
        <w:t>To concurrently engage in management innovation and external search depth therefore</w:t>
      </w:r>
      <w:r>
        <w:rPr>
          <w:spacing w:val="-58"/>
        </w:rPr>
        <w:t xml:space="preserve"> </w:t>
      </w:r>
      <w:r>
        <w:t>puts the firm at risk of innovating-away any benefits that accrue from the tacit accumulation</w:t>
      </w:r>
      <w:r>
        <w:rPr>
          <w:spacing w:val="-57"/>
        </w:rPr>
        <w:t xml:space="preserve"> </w:t>
      </w:r>
      <w:r>
        <w:t>of experience between collaborative partners and the replication of existing managerial</w:t>
      </w:r>
      <w:r>
        <w:rPr>
          <w:spacing w:val="1"/>
        </w:rPr>
        <w:t xml:space="preserve"> </w:t>
      </w:r>
      <w:r>
        <w:t>processes and practices provide for repeatable and predictable problem-solving. This creates</w:t>
      </w:r>
      <w:r>
        <w:rPr>
          <w:spacing w:val="-57"/>
        </w:rPr>
        <w:t xml:space="preserve"> </w:t>
      </w:r>
      <w:r>
        <w:t xml:space="preserve">a potential substitution effect that reduces the </w:t>
      </w:r>
      <w:proofErr w:type="gramStart"/>
      <w:r>
        <w:t>firms</w:t>
      </w:r>
      <w:proofErr w:type="gramEnd"/>
      <w:r>
        <w:t xml:space="preserve"> innovative performance to a point below</w:t>
      </w:r>
      <w:r>
        <w:rPr>
          <w:spacing w:val="-57"/>
        </w:rPr>
        <w:t xml:space="preserve"> </w:t>
      </w:r>
      <w:r>
        <w:t>that of when it engages in each activity in isolation or neither at all. Consequently, we</w:t>
      </w:r>
      <w:r>
        <w:rPr>
          <w:spacing w:val="1"/>
        </w:rPr>
        <w:t xml:space="preserve"> </w:t>
      </w:r>
      <w:r>
        <w:t>hypothesize</w:t>
      </w:r>
      <w:r>
        <w:rPr>
          <w:spacing w:val="-2"/>
        </w:rPr>
        <w:t xml:space="preserve"> </w:t>
      </w:r>
      <w:r>
        <w:t>that:</w:t>
      </w:r>
    </w:p>
    <w:p w:rsidR="00614DE3" w:rsidRDefault="006E13E9">
      <w:pPr>
        <w:spacing w:before="1" w:line="480" w:lineRule="auto"/>
        <w:ind w:left="1440" w:right="1423" w:firstLine="566"/>
        <w:rPr>
          <w:i/>
          <w:sz w:val="24"/>
        </w:rPr>
      </w:pPr>
      <w:r>
        <w:rPr>
          <w:b/>
          <w:sz w:val="24"/>
        </w:rPr>
        <w:t xml:space="preserve">Hypothesis 1 (H1) </w:t>
      </w:r>
      <w:r>
        <w:rPr>
          <w:i/>
          <w:sz w:val="24"/>
        </w:rPr>
        <w:t>The synchronous deployment of external search depth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innovation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substitutional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effect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firms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innovative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performance.</w:t>
      </w:r>
    </w:p>
    <w:p w:rsidR="00614DE3" w:rsidRDefault="00614DE3">
      <w:pPr>
        <w:pStyle w:val="BodyText"/>
        <w:rPr>
          <w:i/>
          <w:sz w:val="26"/>
        </w:rPr>
      </w:pPr>
    </w:p>
    <w:p w:rsidR="00614DE3" w:rsidRDefault="00614DE3">
      <w:pPr>
        <w:pStyle w:val="BodyText"/>
        <w:spacing w:before="1"/>
        <w:rPr>
          <w:i/>
          <w:sz w:val="22"/>
        </w:rPr>
      </w:pPr>
    </w:p>
    <w:p w:rsidR="00614DE3" w:rsidRDefault="006E13E9">
      <w:pPr>
        <w:pStyle w:val="ListParagraph"/>
        <w:numPr>
          <w:ilvl w:val="2"/>
          <w:numId w:val="5"/>
        </w:numPr>
        <w:tabs>
          <w:tab w:val="left" w:pos="2718"/>
        </w:tabs>
        <w:spacing w:line="480" w:lineRule="auto"/>
        <w:ind w:right="2391"/>
        <w:rPr>
          <w:i/>
          <w:sz w:val="24"/>
        </w:rPr>
      </w:pPr>
      <w:r>
        <w:rPr>
          <w:i/>
          <w:sz w:val="24"/>
        </w:rPr>
        <w:t>The complementary relationship between external search breadth 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innovation</w:t>
      </w:r>
    </w:p>
    <w:p w:rsidR="00614DE3" w:rsidRDefault="006E13E9">
      <w:pPr>
        <w:pStyle w:val="BodyText"/>
        <w:spacing w:line="480" w:lineRule="auto"/>
        <w:ind w:left="1440" w:right="1380"/>
      </w:pPr>
      <w:r>
        <w:t>The basic premise of an external search breadth strategy is for organizations to build their</w:t>
      </w:r>
      <w:r>
        <w:rPr>
          <w:spacing w:val="1"/>
        </w:rPr>
        <w:t xml:space="preserve"> </w:t>
      </w:r>
      <w:r>
        <w:t>inventories of knowledge by developing diverse networks of external partners, which may</w:t>
      </w:r>
      <w:r>
        <w:rPr>
          <w:spacing w:val="1"/>
        </w:rPr>
        <w:t xml:space="preserve"> </w:t>
      </w:r>
      <w:r>
        <w:t>include users, suppliers, universities, and competitors among others, to bolster collaborative</w:t>
      </w:r>
      <w:r>
        <w:rPr>
          <w:spacing w:val="1"/>
        </w:rPr>
        <w:t xml:space="preserve"> </w:t>
      </w:r>
      <w:r>
        <w:t>innovation processes (</w:t>
      </w:r>
      <w:proofErr w:type="spellStart"/>
      <w:r>
        <w:t>Cassiman</w:t>
      </w:r>
      <w:proofErr w:type="spellEnd"/>
      <w:r>
        <w:t xml:space="preserve"> and </w:t>
      </w:r>
      <w:proofErr w:type="spellStart"/>
      <w:r>
        <w:t>Valentini</w:t>
      </w:r>
      <w:proofErr w:type="spellEnd"/>
      <w:r>
        <w:t xml:space="preserve">, 2016; </w:t>
      </w:r>
      <w:proofErr w:type="spellStart"/>
      <w:r>
        <w:t>Cassiman</w:t>
      </w:r>
      <w:proofErr w:type="spellEnd"/>
      <w:r>
        <w:t xml:space="preserve"> and </w:t>
      </w:r>
      <w:proofErr w:type="spellStart"/>
      <w:r>
        <w:t>Veugelers</w:t>
      </w:r>
      <w:proofErr w:type="spellEnd"/>
      <w:r>
        <w:t>, 2002). Thus,</w:t>
      </w:r>
      <w:r>
        <w:rPr>
          <w:spacing w:val="1"/>
        </w:rPr>
        <w:t xml:space="preserve"> </w:t>
      </w:r>
      <w:r>
        <w:t>the multiplicity of institutional norms, values, and practices within such innovation networks</w:t>
      </w:r>
      <w:r>
        <w:rPr>
          <w:spacing w:val="1"/>
        </w:rPr>
        <w:t xml:space="preserve"> </w:t>
      </w:r>
      <w:r>
        <w:t xml:space="preserve">creates complexity that requires adequate managerial responses (Monteiro and </w:t>
      </w:r>
      <w:proofErr w:type="spellStart"/>
      <w:r>
        <w:t>Birkinshaw</w:t>
      </w:r>
      <w:proofErr w:type="spellEnd"/>
      <w:r>
        <w:t>,</w:t>
      </w:r>
      <w:r>
        <w:rPr>
          <w:spacing w:val="1"/>
        </w:rPr>
        <w:t xml:space="preserve"> </w:t>
      </w:r>
      <w:r>
        <w:t>2017). External search breadth increases the variation of available choices and emphasizes</w:t>
      </w:r>
      <w:r>
        <w:rPr>
          <w:spacing w:val="1"/>
        </w:rPr>
        <w:t xml:space="preserve"> </w:t>
      </w:r>
      <w:r>
        <w:t xml:space="preserve">combinatorial </w:t>
      </w:r>
      <w:proofErr w:type="gramStart"/>
      <w:r>
        <w:t>problem-solving</w:t>
      </w:r>
      <w:proofErr w:type="gramEnd"/>
      <w:r>
        <w:t xml:space="preserve"> across </w:t>
      </w:r>
      <w:proofErr w:type="spellStart"/>
      <w:r>
        <w:t>heterogenous</w:t>
      </w:r>
      <w:proofErr w:type="spellEnd"/>
      <w:r>
        <w:t xml:space="preserve"> organizational interfaces (</w:t>
      </w:r>
      <w:proofErr w:type="spellStart"/>
      <w:r>
        <w:t>Laursen</w:t>
      </w:r>
      <w:proofErr w:type="spellEnd"/>
      <w:r>
        <w:t xml:space="preserve"> and</w:t>
      </w:r>
      <w:r>
        <w:rPr>
          <w:spacing w:val="1"/>
        </w:rPr>
        <w:t xml:space="preserve"> </w:t>
      </w:r>
      <w:r>
        <w:t>Salter, 2006). Therefore, if sustaining the benefits of accumulative problem-solving for</w:t>
      </w:r>
      <w:r>
        <w:rPr>
          <w:spacing w:val="1"/>
        </w:rPr>
        <w:t xml:space="preserve"> </w:t>
      </w:r>
      <w:r>
        <w:t>external search depth requires efficient replication of cooperation and knowledge assimilation</w:t>
      </w:r>
      <w:r>
        <w:rPr>
          <w:spacing w:val="-57"/>
        </w:rPr>
        <w:t xml:space="preserve"> </w:t>
      </w:r>
      <w:r>
        <w:t>processes, practices, and structures, then external search breadth may expose limits to</w:t>
      </w:r>
      <w:r>
        <w:rPr>
          <w:spacing w:val="1"/>
        </w:rPr>
        <w:t xml:space="preserve"> </w:t>
      </w:r>
      <w:r>
        <w:t>replication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absence</w:t>
      </w:r>
      <w:r>
        <w:rPr>
          <w:spacing w:val="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synchronous</w:t>
      </w:r>
      <w:r>
        <w:rPr>
          <w:spacing w:val="-1"/>
        </w:rPr>
        <w:t xml:space="preserve"> </w:t>
      </w:r>
      <w:r>
        <w:t>management innovation.</w:t>
      </w:r>
    </w:p>
    <w:p w:rsidR="00614DE3" w:rsidRDefault="00614DE3">
      <w:pPr>
        <w:spacing w:line="480" w:lineRule="auto"/>
        <w:sectPr w:rsidR="00614DE3">
          <w:pgSz w:w="11910" w:h="16840"/>
          <w:pgMar w:top="1340" w:right="60" w:bottom="920" w:left="0" w:header="0" w:footer="734" w:gutter="0"/>
          <w:cols w:space="720"/>
        </w:sectPr>
      </w:pPr>
    </w:p>
    <w:p w:rsidR="00614DE3" w:rsidRDefault="006E13E9">
      <w:pPr>
        <w:pStyle w:val="BodyText"/>
        <w:spacing w:before="73" w:line="480" w:lineRule="auto"/>
        <w:ind w:left="1440" w:right="1519" w:firstLine="427"/>
      </w:pPr>
      <w:r>
        <w:lastRenderedPageBreak/>
        <w:t>Fleming and Sorenson (2001; 2004) argue that combinatorial patterns of innovation</w:t>
      </w:r>
      <w:r>
        <w:rPr>
          <w:spacing w:val="1"/>
        </w:rPr>
        <w:t xml:space="preserve"> </w:t>
      </w:r>
      <w:r>
        <w:t xml:space="preserve">across multiple </w:t>
      </w:r>
      <w:proofErr w:type="spellStart"/>
      <w:r>
        <w:t>heterogenous</w:t>
      </w:r>
      <w:proofErr w:type="spellEnd"/>
      <w:r>
        <w:t xml:space="preserve"> partners do not benefit from </w:t>
      </w:r>
      <w:proofErr w:type="gramStart"/>
      <w:r>
        <w:t>highly modular</w:t>
      </w:r>
      <w:proofErr w:type="gramEnd"/>
      <w:r>
        <w:t xml:space="preserve"> knowledge</w:t>
      </w:r>
      <w:r>
        <w:rPr>
          <w:spacing w:val="1"/>
        </w:rPr>
        <w:t xml:space="preserve"> </w:t>
      </w:r>
      <w:r>
        <w:t>configurations and will more likely occur under conditions of high interdependency, which</w:t>
      </w:r>
      <w:r>
        <w:rPr>
          <w:spacing w:val="1"/>
        </w:rPr>
        <w:t xml:space="preserve"> </w:t>
      </w:r>
      <w:r>
        <w:t>increases the managerial challenge of knowledge integration. This underlying mechanism of</w:t>
      </w:r>
      <w:r>
        <w:rPr>
          <w:spacing w:val="-57"/>
        </w:rPr>
        <w:t xml:space="preserve"> </w:t>
      </w:r>
      <w:r>
        <w:t>combinatorial problem-solving and low modularity of knowledge create alternative</w:t>
      </w:r>
      <w:r>
        <w:rPr>
          <w:spacing w:val="1"/>
        </w:rPr>
        <w:t xml:space="preserve"> </w:t>
      </w:r>
      <w:r>
        <w:t>requirements for managing inter-organizational collaboration contra to those for external</w:t>
      </w:r>
      <w:r>
        <w:rPr>
          <w:spacing w:val="1"/>
        </w:rPr>
        <w:t xml:space="preserve"> </w:t>
      </w:r>
      <w:r>
        <w:t>search depth. Under such conditions, the managerial imperative is to develop strong</w:t>
      </w:r>
      <w:r>
        <w:rPr>
          <w:spacing w:val="1"/>
        </w:rPr>
        <w:t xml:space="preserve"> </w:t>
      </w:r>
      <w:r>
        <w:t>capabilities for integration and realign existing processes and practices to navigate the</w:t>
      </w:r>
      <w:r>
        <w:rPr>
          <w:spacing w:val="1"/>
        </w:rPr>
        <w:t xml:space="preserve"> </w:t>
      </w:r>
      <w:r>
        <w:t>complexities of knowledge recombination across multiple knowledge domains (</w:t>
      </w:r>
      <w:proofErr w:type="spellStart"/>
      <w:r>
        <w:t>Siggelkow</w:t>
      </w:r>
      <w:proofErr w:type="spellEnd"/>
      <w:r>
        <w:rPr>
          <w:spacing w:val="1"/>
        </w:rPr>
        <w:t xml:space="preserve"> </w:t>
      </w:r>
      <w:r>
        <w:t xml:space="preserve">and </w:t>
      </w:r>
      <w:proofErr w:type="spellStart"/>
      <w:r>
        <w:t>Rivkin</w:t>
      </w:r>
      <w:proofErr w:type="spellEnd"/>
      <w:r>
        <w:t>, 2005). Prior studies suggest that executing changes in organizational structures</w:t>
      </w:r>
      <w:r>
        <w:rPr>
          <w:spacing w:val="1"/>
        </w:rPr>
        <w:t xml:space="preserve"> </w:t>
      </w:r>
      <w:r>
        <w:t>under conditions of high interdependency will have a positive effect on innovation</w:t>
      </w:r>
      <w:r>
        <w:rPr>
          <w:spacing w:val="1"/>
        </w:rPr>
        <w:t xml:space="preserve"> </w:t>
      </w:r>
      <w:r>
        <w:t>performance (Ginsberg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Abrahamson,</w:t>
      </w:r>
      <w:r>
        <w:rPr>
          <w:spacing w:val="-1"/>
        </w:rPr>
        <w:t xml:space="preserve"> </w:t>
      </w:r>
      <w:r>
        <w:t>1991;</w:t>
      </w:r>
      <w:r>
        <w:rPr>
          <w:spacing w:val="-5"/>
        </w:rPr>
        <w:t xml:space="preserve"> </w:t>
      </w:r>
      <w:r>
        <w:t>Karim and</w:t>
      </w:r>
      <w:r>
        <w:rPr>
          <w:spacing w:val="-1"/>
        </w:rPr>
        <w:t xml:space="preserve"> </w:t>
      </w:r>
      <w:proofErr w:type="spellStart"/>
      <w:r>
        <w:t>Kaul</w:t>
      </w:r>
      <w:proofErr w:type="spellEnd"/>
      <w:r>
        <w:t>, 2015).</w:t>
      </w:r>
    </w:p>
    <w:p w:rsidR="00614DE3" w:rsidRDefault="006E13E9">
      <w:pPr>
        <w:pStyle w:val="BodyText"/>
        <w:spacing w:before="2" w:line="480" w:lineRule="auto"/>
        <w:ind w:left="1440" w:right="1365" w:firstLine="427"/>
      </w:pPr>
      <w:r>
        <w:t xml:space="preserve">This integration challenge is further compounded with the diversity of external </w:t>
      </w:r>
      <w:proofErr w:type="gramStart"/>
      <w:r>
        <w:t>partners</w:t>
      </w:r>
      <w:proofErr w:type="gramEnd"/>
      <w:r>
        <w:rPr>
          <w:spacing w:val="1"/>
        </w:rPr>
        <w:t xml:space="preserve"> </w:t>
      </w:r>
      <w:r>
        <w:t>characteristic of a search breadth strategy (</w:t>
      </w:r>
      <w:proofErr w:type="spellStart"/>
      <w:r>
        <w:t>Laursen</w:t>
      </w:r>
      <w:proofErr w:type="spellEnd"/>
      <w:r>
        <w:t xml:space="preserve"> and Salter, 2006). Unlike search depth,</w:t>
      </w:r>
      <w:r>
        <w:rPr>
          <w:spacing w:val="1"/>
        </w:rPr>
        <w:t xml:space="preserve"> </w:t>
      </w:r>
      <w:r>
        <w:t xml:space="preserve">which </w:t>
      </w:r>
      <w:proofErr w:type="gramStart"/>
      <w:r>
        <w:t>is generally utilized</w:t>
      </w:r>
      <w:proofErr w:type="gramEnd"/>
      <w:r>
        <w:t xml:space="preserve"> to produce significant technological advances within an existing or</w:t>
      </w:r>
      <w:r>
        <w:rPr>
          <w:spacing w:val="-58"/>
        </w:rPr>
        <w:t xml:space="preserve"> </w:t>
      </w:r>
      <w:r>
        <w:t>proximate technological paradigm, search breadth is deployed to explore distant knowledge</w:t>
      </w:r>
      <w:r>
        <w:rPr>
          <w:spacing w:val="1"/>
        </w:rPr>
        <w:t xml:space="preserve"> </w:t>
      </w:r>
      <w:r>
        <w:t>domains and new technological paradigms (</w:t>
      </w:r>
      <w:proofErr w:type="spellStart"/>
      <w:r>
        <w:t>Breschi</w:t>
      </w:r>
      <w:proofErr w:type="spellEnd"/>
      <w:r>
        <w:t xml:space="preserve"> et al., 2003). Navigating such domains,</w:t>
      </w:r>
      <w:r>
        <w:rPr>
          <w:spacing w:val="1"/>
        </w:rPr>
        <w:t xml:space="preserve"> </w:t>
      </w:r>
      <w:r>
        <w:t>however, is likely to expose inadequacies with de facto managerial processes, practices, and</w:t>
      </w:r>
      <w:r>
        <w:rPr>
          <w:spacing w:val="1"/>
        </w:rPr>
        <w:t xml:space="preserve"> </w:t>
      </w:r>
      <w:r>
        <w:t>structures within a focal firm (</w:t>
      </w:r>
      <w:proofErr w:type="spellStart"/>
      <w:r>
        <w:t>Bresman</w:t>
      </w:r>
      <w:proofErr w:type="spellEnd"/>
      <w:r>
        <w:t>, 2013). Since organizations are less reliant on direct</w:t>
      </w:r>
      <w:r>
        <w:rPr>
          <w:spacing w:val="1"/>
        </w:rPr>
        <w:t xml:space="preserve"> </w:t>
      </w:r>
      <w:r>
        <w:t xml:space="preserve">experience within such networks, they need </w:t>
      </w:r>
      <w:proofErr w:type="gramStart"/>
      <w:r>
        <w:t>to concurrently engage</w:t>
      </w:r>
      <w:proofErr w:type="gramEnd"/>
      <w:r>
        <w:t xml:space="preserve"> in efforts to build new</w:t>
      </w:r>
      <w:r>
        <w:rPr>
          <w:spacing w:val="1"/>
        </w:rPr>
        <w:t xml:space="preserve"> </w:t>
      </w:r>
      <w:r>
        <w:t>processes, practices, and structures through management innovation in conjunction with</w:t>
      </w:r>
      <w:r>
        <w:rPr>
          <w:spacing w:val="1"/>
        </w:rPr>
        <w:t xml:space="preserve"> </w:t>
      </w:r>
      <w:r>
        <w:t>searching technological knowledge. Thus, in contrast to the accumulative pattern of problem-</w:t>
      </w:r>
      <w:r>
        <w:rPr>
          <w:spacing w:val="-57"/>
        </w:rPr>
        <w:t xml:space="preserve"> </w:t>
      </w:r>
      <w:r>
        <w:t xml:space="preserve">solving </w:t>
      </w:r>
      <w:proofErr w:type="gramStart"/>
      <w:r>
        <w:t>that benefits</w:t>
      </w:r>
      <w:proofErr w:type="gramEnd"/>
      <w:r>
        <w:t xml:space="preserve"> from the replication of managerial processes and practices within</w:t>
      </w:r>
      <w:r>
        <w:rPr>
          <w:spacing w:val="1"/>
        </w:rPr>
        <w:t xml:space="preserve"> </w:t>
      </w:r>
      <w:r>
        <w:t>established organizational structures for search depth, we argue that external search breadth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synchronous</w:t>
      </w:r>
      <w:r>
        <w:rPr>
          <w:spacing w:val="-1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managerial</w:t>
      </w:r>
      <w:r>
        <w:rPr>
          <w:spacing w:val="-1"/>
        </w:rPr>
        <w:t xml:space="preserve"> </w:t>
      </w:r>
      <w:r>
        <w:t>processes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practices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enable</w:t>
      </w:r>
    </w:p>
    <w:p w:rsidR="00614DE3" w:rsidRDefault="00614DE3">
      <w:pPr>
        <w:spacing w:line="480" w:lineRule="auto"/>
        <w:sectPr w:rsidR="00614DE3">
          <w:pgSz w:w="11910" w:h="16840"/>
          <w:pgMar w:top="1340" w:right="60" w:bottom="920" w:left="0" w:header="0" w:footer="734" w:gutter="0"/>
          <w:cols w:space="720"/>
        </w:sectPr>
      </w:pPr>
    </w:p>
    <w:p w:rsidR="00614DE3" w:rsidRDefault="006E13E9">
      <w:pPr>
        <w:pStyle w:val="BodyText"/>
        <w:spacing w:before="73" w:line="480" w:lineRule="auto"/>
        <w:ind w:left="1440" w:right="2065"/>
      </w:pPr>
      <w:proofErr w:type="gramStart"/>
      <w:r>
        <w:lastRenderedPageBreak/>
        <w:t>the</w:t>
      </w:r>
      <w:proofErr w:type="gramEnd"/>
      <w:r>
        <w:t xml:space="preserve"> effective integration of distant technological knowledge across multiple innovation</w:t>
      </w:r>
      <w:r>
        <w:rPr>
          <w:spacing w:val="-57"/>
        </w:rPr>
        <w:t xml:space="preserve"> </w:t>
      </w:r>
      <w:r>
        <w:t>partners.</w:t>
      </w:r>
    </w:p>
    <w:p w:rsidR="00614DE3" w:rsidRDefault="006E13E9">
      <w:pPr>
        <w:pStyle w:val="BodyText"/>
        <w:spacing w:before="1" w:line="480" w:lineRule="auto"/>
        <w:ind w:left="1440" w:right="1405" w:firstLine="566"/>
      </w:pPr>
      <w:r>
        <w:t>While the concurrent deployment of management innovation and external search</w:t>
      </w:r>
      <w:r>
        <w:rPr>
          <w:spacing w:val="1"/>
        </w:rPr>
        <w:t xml:space="preserve"> </w:t>
      </w:r>
      <w:r>
        <w:t xml:space="preserve">breadth </w:t>
      </w:r>
      <w:proofErr w:type="gramStart"/>
      <w:r>
        <w:t>induces</w:t>
      </w:r>
      <w:proofErr w:type="gramEnd"/>
      <w:r>
        <w:t xml:space="preserve"> similar acceptance hurdles as in the case of external search depth, the focal</w:t>
      </w:r>
      <w:r>
        <w:rPr>
          <w:spacing w:val="1"/>
        </w:rPr>
        <w:t xml:space="preserve"> </w:t>
      </w:r>
      <w:r>
        <w:t>organization will unlikely rely on the replication of existing processes and practices to tap</w:t>
      </w:r>
      <w:r>
        <w:rPr>
          <w:spacing w:val="1"/>
        </w:rPr>
        <w:t xml:space="preserve"> </w:t>
      </w:r>
      <w:r>
        <w:t>into multiple distal domains. To put it differently, existing processes, practices, and structures</w:t>
      </w:r>
      <w:r>
        <w:rPr>
          <w:spacing w:val="-58"/>
        </w:rPr>
        <w:t xml:space="preserve"> </w:t>
      </w:r>
      <w:r>
        <w:t xml:space="preserve">will more likely act as core rigidities (Leonard-Barton, 1992; </w:t>
      </w:r>
      <w:proofErr w:type="spellStart"/>
      <w:r>
        <w:t>Tripsas</w:t>
      </w:r>
      <w:proofErr w:type="spellEnd"/>
      <w:r>
        <w:t xml:space="preserve"> and </w:t>
      </w:r>
      <w:proofErr w:type="spellStart"/>
      <w:r>
        <w:t>Gavetti</w:t>
      </w:r>
      <w:proofErr w:type="spellEnd"/>
      <w:r>
        <w:t>, 2000) if a</w:t>
      </w:r>
      <w:r>
        <w:rPr>
          <w:spacing w:val="1"/>
        </w:rPr>
        <w:t xml:space="preserve"> </w:t>
      </w:r>
      <w:r>
        <w:t>firm innovates through the utilization of external search breadth, because of the increasing</w:t>
      </w:r>
      <w:r>
        <w:rPr>
          <w:spacing w:val="1"/>
        </w:rPr>
        <w:t xml:space="preserve"> </w:t>
      </w:r>
      <w:r>
        <w:t>challenge</w:t>
      </w:r>
      <w:r>
        <w:rPr>
          <w:spacing w:val="-2"/>
        </w:rPr>
        <w:t xml:space="preserve"> </w:t>
      </w:r>
      <w:r>
        <w:t>of coordinating</w:t>
      </w:r>
      <w:r>
        <w:rPr>
          <w:spacing w:val="-1"/>
        </w:rPr>
        <w:t xml:space="preserve"> </w:t>
      </w:r>
      <w:r>
        <w:t>interdependent</w:t>
      </w:r>
      <w:r>
        <w:rPr>
          <w:spacing w:val="-1"/>
        </w:rPr>
        <w:t xml:space="preserve"> </w:t>
      </w:r>
      <w:r>
        <w:t>searches</w:t>
      </w:r>
      <w:r>
        <w:rPr>
          <w:spacing w:val="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diversity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innovation</w:t>
      </w:r>
      <w:r>
        <w:rPr>
          <w:spacing w:val="-1"/>
        </w:rPr>
        <w:t xml:space="preserve"> </w:t>
      </w:r>
      <w:r>
        <w:t>partners.</w:t>
      </w:r>
    </w:p>
    <w:p w:rsidR="00614DE3" w:rsidRDefault="006E13E9">
      <w:pPr>
        <w:pStyle w:val="BodyText"/>
        <w:spacing w:before="1" w:line="480" w:lineRule="auto"/>
        <w:ind w:left="1440" w:right="1489"/>
      </w:pPr>
      <w:r>
        <w:t>Building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proofErr w:type="spellStart"/>
      <w:r>
        <w:t>Damanpour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Evan</w:t>
      </w:r>
      <w:r>
        <w:rPr>
          <w:spacing w:val="-1"/>
        </w:rPr>
        <w:t xml:space="preserve"> </w:t>
      </w:r>
      <w:r>
        <w:t>(1984),</w:t>
      </w:r>
      <w:r>
        <w:rPr>
          <w:spacing w:val="-1"/>
        </w:rPr>
        <w:t xml:space="preserve"> </w:t>
      </w:r>
      <w:r>
        <w:t>we assert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searching</w:t>
      </w:r>
      <w:r>
        <w:rPr>
          <w:spacing w:val="-4"/>
        </w:rPr>
        <w:t xml:space="preserve"> </w:t>
      </w:r>
      <w:r>
        <w:t>broadly,</w:t>
      </w:r>
      <w:r>
        <w:rPr>
          <w:spacing w:val="-1"/>
        </w:rPr>
        <w:t xml:space="preserve"> </w:t>
      </w:r>
      <w:r>
        <w:t>innovation</w:t>
      </w:r>
      <w:r>
        <w:rPr>
          <w:spacing w:val="-57"/>
        </w:rPr>
        <w:t xml:space="preserve"> </w:t>
      </w:r>
      <w:r>
        <w:t xml:space="preserve">performance </w:t>
      </w:r>
      <w:proofErr w:type="gramStart"/>
      <w:r>
        <w:t>will be positively affected</w:t>
      </w:r>
      <w:proofErr w:type="gramEnd"/>
      <w:r>
        <w:t xml:space="preserve"> by the synchronous deployment of management and</w:t>
      </w:r>
      <w:r>
        <w:rPr>
          <w:spacing w:val="1"/>
        </w:rPr>
        <w:t xml:space="preserve"> </w:t>
      </w:r>
      <w:r>
        <w:t>innovation</w:t>
      </w:r>
      <w:r>
        <w:rPr>
          <w:spacing w:val="-1"/>
        </w:rPr>
        <w:t xml:space="preserve"> </w:t>
      </w:r>
      <w:r>
        <w:t>search. Hence, we</w:t>
      </w:r>
      <w:r>
        <w:rPr>
          <w:spacing w:val="-2"/>
        </w:rPr>
        <w:t xml:space="preserve"> </w:t>
      </w:r>
      <w:r>
        <w:t>propose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hypothesis:</w:t>
      </w:r>
    </w:p>
    <w:p w:rsidR="00614DE3" w:rsidRDefault="006E13E9">
      <w:pPr>
        <w:spacing w:line="480" w:lineRule="auto"/>
        <w:ind w:left="1440" w:right="2104" w:firstLine="566"/>
        <w:rPr>
          <w:i/>
          <w:sz w:val="24"/>
        </w:rPr>
      </w:pPr>
      <w:r>
        <w:rPr>
          <w:b/>
          <w:sz w:val="24"/>
        </w:rPr>
        <w:t xml:space="preserve">Hypothesis 2 (H2) </w:t>
      </w:r>
      <w:r>
        <w:rPr>
          <w:i/>
          <w:sz w:val="24"/>
        </w:rPr>
        <w:t>The synchronous deployment of external search breadth 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management innovation will have a complementary effect on the firms innovative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performance.</w:t>
      </w:r>
    </w:p>
    <w:p w:rsidR="00614DE3" w:rsidRDefault="00614DE3">
      <w:pPr>
        <w:pStyle w:val="BodyText"/>
        <w:rPr>
          <w:i/>
          <w:sz w:val="26"/>
        </w:rPr>
      </w:pPr>
    </w:p>
    <w:p w:rsidR="00614DE3" w:rsidRDefault="00614DE3">
      <w:pPr>
        <w:pStyle w:val="BodyText"/>
        <w:spacing w:before="5"/>
        <w:rPr>
          <w:i/>
          <w:sz w:val="22"/>
        </w:rPr>
      </w:pPr>
    </w:p>
    <w:p w:rsidR="00614DE3" w:rsidRDefault="006E13E9">
      <w:pPr>
        <w:pStyle w:val="Heading1"/>
        <w:numPr>
          <w:ilvl w:val="0"/>
          <w:numId w:val="5"/>
        </w:numPr>
        <w:tabs>
          <w:tab w:val="left" w:pos="2160"/>
          <w:tab w:val="left" w:pos="2161"/>
        </w:tabs>
        <w:ind w:hanging="438"/>
      </w:pPr>
      <w:r>
        <w:t>Data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variables</w:t>
      </w:r>
    </w:p>
    <w:p w:rsidR="00614DE3" w:rsidRDefault="00614DE3">
      <w:pPr>
        <w:pStyle w:val="BodyText"/>
        <w:rPr>
          <w:b/>
        </w:rPr>
      </w:pPr>
    </w:p>
    <w:p w:rsidR="00614DE3" w:rsidRDefault="006E13E9">
      <w:pPr>
        <w:pStyle w:val="ListParagraph"/>
        <w:numPr>
          <w:ilvl w:val="1"/>
          <w:numId w:val="5"/>
        </w:numPr>
        <w:tabs>
          <w:tab w:val="left" w:pos="2633"/>
          <w:tab w:val="left" w:pos="2634"/>
        </w:tabs>
        <w:ind w:hanging="628"/>
        <w:rPr>
          <w:b/>
          <w:sz w:val="24"/>
        </w:rPr>
      </w:pPr>
      <w:r>
        <w:rPr>
          <w:b/>
          <w:sz w:val="24"/>
        </w:rPr>
        <w:t>Data</w:t>
      </w:r>
    </w:p>
    <w:p w:rsidR="00614DE3" w:rsidRDefault="00614DE3">
      <w:pPr>
        <w:pStyle w:val="BodyText"/>
        <w:spacing w:before="7"/>
        <w:rPr>
          <w:b/>
          <w:sz w:val="23"/>
        </w:rPr>
      </w:pPr>
    </w:p>
    <w:p w:rsidR="00614DE3" w:rsidRDefault="006E13E9">
      <w:pPr>
        <w:pStyle w:val="BodyText"/>
        <w:spacing w:line="480" w:lineRule="auto"/>
        <w:ind w:left="1440" w:right="1479"/>
      </w:pPr>
      <w:r>
        <w:t xml:space="preserve">The data used for this study </w:t>
      </w:r>
      <w:proofErr w:type="gramStart"/>
      <w:r>
        <w:t>were obtained</w:t>
      </w:r>
      <w:proofErr w:type="gramEnd"/>
      <w:r>
        <w:t xml:space="preserve"> from the Community Innovation Survey (CIS)</w:t>
      </w:r>
      <w:r>
        <w:rPr>
          <w:spacing w:val="1"/>
        </w:rPr>
        <w:t xml:space="preserve"> </w:t>
      </w:r>
      <w:r>
        <w:t>conducted by Eurostat in Denmark covering the period from 2013 to 2015. The CIS is a</w:t>
      </w:r>
      <w:r>
        <w:rPr>
          <w:spacing w:val="1"/>
        </w:rPr>
        <w:t xml:space="preserve"> </w:t>
      </w:r>
      <w:r>
        <w:t xml:space="preserve">microdata questionnaire that measures innovation activities at the </w:t>
      </w:r>
      <w:proofErr w:type="gramStart"/>
      <w:r>
        <w:t>firm-level</w:t>
      </w:r>
      <w:proofErr w:type="gramEnd"/>
      <w:r>
        <w:t xml:space="preserve"> and represents a</w:t>
      </w:r>
      <w:r>
        <w:rPr>
          <w:spacing w:val="-57"/>
        </w:rPr>
        <w:t xml:space="preserve"> </w:t>
      </w:r>
      <w:r>
        <w:t>stratified sample of the European economy based on industry type and firm size. The</w:t>
      </w:r>
      <w:r>
        <w:rPr>
          <w:spacing w:val="1"/>
        </w:rPr>
        <w:t xml:space="preserve"> </w:t>
      </w:r>
      <w:r>
        <w:t>questions and measures used in the CIS are described in the Organization for Economic Co-</w:t>
      </w:r>
      <w:r>
        <w:rPr>
          <w:spacing w:val="1"/>
        </w:rPr>
        <w:t xml:space="preserve"> </w:t>
      </w:r>
      <w:r>
        <w:t>operation and Developments Oslo Manual (OECD, 2005) and have been used in several</w:t>
      </w:r>
      <w:r>
        <w:rPr>
          <w:spacing w:val="1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articles</w:t>
      </w:r>
      <w:r>
        <w:rPr>
          <w:spacing w:val="-1"/>
        </w:rPr>
        <w:t xml:space="preserve"> </w:t>
      </w:r>
      <w:r>
        <w:t>in strategy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innovation management</w:t>
      </w:r>
      <w:r>
        <w:rPr>
          <w:spacing w:val="-1"/>
        </w:rPr>
        <w:t xml:space="preserve"> </w:t>
      </w:r>
      <w:r>
        <w:t>(e.g.,</w:t>
      </w:r>
      <w:r>
        <w:rPr>
          <w:spacing w:val="2"/>
        </w:rPr>
        <w:t xml:space="preserve"> </w:t>
      </w:r>
      <w:proofErr w:type="spellStart"/>
      <w:r>
        <w:t>Cassiman</w:t>
      </w:r>
      <w:proofErr w:type="spellEnd"/>
      <w:r>
        <w:t xml:space="preserve"> and</w:t>
      </w:r>
      <w:r>
        <w:rPr>
          <w:spacing w:val="-1"/>
        </w:rPr>
        <w:t xml:space="preserve"> </w:t>
      </w:r>
      <w:proofErr w:type="spellStart"/>
      <w:r>
        <w:t>Valentini</w:t>
      </w:r>
      <w:proofErr w:type="spellEnd"/>
      <w:r>
        <w:t>,</w:t>
      </w:r>
    </w:p>
    <w:p w:rsidR="00614DE3" w:rsidRDefault="00614DE3">
      <w:pPr>
        <w:spacing w:line="480" w:lineRule="auto"/>
        <w:sectPr w:rsidR="00614DE3">
          <w:pgSz w:w="11910" w:h="16840"/>
          <w:pgMar w:top="1340" w:right="60" w:bottom="920" w:left="0" w:header="0" w:footer="734" w:gutter="0"/>
          <w:cols w:space="720"/>
        </w:sectPr>
      </w:pPr>
    </w:p>
    <w:p w:rsidR="00614DE3" w:rsidRDefault="006E13E9">
      <w:pPr>
        <w:pStyle w:val="BodyText"/>
        <w:spacing w:before="73" w:line="480" w:lineRule="auto"/>
        <w:ind w:left="1440" w:right="1907"/>
      </w:pPr>
      <w:r>
        <w:lastRenderedPageBreak/>
        <w:t xml:space="preserve">2016; </w:t>
      </w:r>
      <w:proofErr w:type="spellStart"/>
      <w:r>
        <w:t>Cassiman</w:t>
      </w:r>
      <w:proofErr w:type="spellEnd"/>
      <w:r>
        <w:t xml:space="preserve"> and </w:t>
      </w:r>
      <w:proofErr w:type="spellStart"/>
      <w:r>
        <w:t>Veugelers</w:t>
      </w:r>
      <w:proofErr w:type="spellEnd"/>
      <w:r>
        <w:t xml:space="preserve">, 2006; </w:t>
      </w:r>
      <w:proofErr w:type="spellStart"/>
      <w:r>
        <w:t>Laursen</w:t>
      </w:r>
      <w:proofErr w:type="spellEnd"/>
      <w:r>
        <w:t xml:space="preserve"> and Salter, 2006). To ensure the</w:t>
      </w:r>
      <w:r>
        <w:rPr>
          <w:spacing w:val="1"/>
        </w:rPr>
        <w:t xml:space="preserve"> </w:t>
      </w:r>
      <w:r>
        <w:t>interpretability, reliability, and validity of the survey, the questionnaire was subject to</w:t>
      </w:r>
      <w:r>
        <w:rPr>
          <w:spacing w:val="1"/>
        </w:rPr>
        <w:t xml:space="preserve"> </w:t>
      </w:r>
      <w:r>
        <w:t>extensive piloting and pre-testing in different European countries and across firms from</w:t>
      </w:r>
      <w:r>
        <w:rPr>
          <w:spacing w:val="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industries.</w:t>
      </w:r>
      <w:r>
        <w:rPr>
          <w:spacing w:val="-1"/>
        </w:rPr>
        <w:t xml:space="preserve"> </w:t>
      </w:r>
      <w:r>
        <w:t>Hence,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assume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measurements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reliable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valid.</w:t>
      </w:r>
    </w:p>
    <w:p w:rsidR="00614DE3" w:rsidRDefault="006E13E9">
      <w:pPr>
        <w:pStyle w:val="BodyText"/>
        <w:spacing w:before="1" w:line="480" w:lineRule="auto"/>
        <w:ind w:left="1440" w:right="1426" w:firstLine="566"/>
      </w:pPr>
      <w:r>
        <w:t>All survey questions regarding external knowledge search strategies and management</w:t>
      </w:r>
      <w:r>
        <w:rPr>
          <w:spacing w:val="1"/>
        </w:rPr>
        <w:t xml:space="preserve"> </w:t>
      </w:r>
      <w:r>
        <w:t>innovation refer to the average of the three-year period (2013 to 2015). Innovative</w:t>
      </w:r>
      <w:r>
        <w:rPr>
          <w:spacing w:val="1"/>
        </w:rPr>
        <w:t xml:space="preserve"> </w:t>
      </w:r>
      <w:r>
        <w:t xml:space="preserve">performance, however, </w:t>
      </w:r>
      <w:proofErr w:type="gramStart"/>
      <w:r>
        <w:t>is only evaluated</w:t>
      </w:r>
      <w:proofErr w:type="gramEnd"/>
      <w:r>
        <w:t xml:space="preserve"> for the last year of the period. Measuring</w:t>
      </w:r>
      <w:r>
        <w:rPr>
          <w:spacing w:val="1"/>
        </w:rPr>
        <w:t xml:space="preserve"> </w:t>
      </w:r>
      <w:proofErr w:type="gramStart"/>
      <w:r>
        <w:t>performance</w:t>
      </w:r>
      <w:proofErr w:type="gramEnd"/>
      <w:r>
        <w:t xml:space="preserve"> this way temporally separates the independent from the dependent variables and</w:t>
      </w:r>
      <w:r>
        <w:rPr>
          <w:spacing w:val="-57"/>
        </w:rPr>
        <w:t xml:space="preserve"> </w:t>
      </w:r>
      <w:r>
        <w:t>therefore accounts for the time lag that exists between innovation activities and outcomes</w:t>
      </w:r>
      <w:r>
        <w:rPr>
          <w:spacing w:val="1"/>
        </w:rPr>
        <w:t xml:space="preserve"> </w:t>
      </w:r>
      <w:r>
        <w:t xml:space="preserve">(Hess and </w:t>
      </w:r>
      <w:proofErr w:type="spellStart"/>
      <w:r>
        <w:t>Rothaermel</w:t>
      </w:r>
      <w:proofErr w:type="spellEnd"/>
      <w:r>
        <w:t>, 2011). This also helps address issues of common method bias</w:t>
      </w:r>
      <w:r>
        <w:rPr>
          <w:spacing w:val="1"/>
        </w:rPr>
        <w:t xml:space="preserve"> </w:t>
      </w:r>
      <w:r>
        <w:t>(</w:t>
      </w:r>
      <w:proofErr w:type="spellStart"/>
      <w:r>
        <w:t>Rothaermel</w:t>
      </w:r>
      <w:proofErr w:type="spellEnd"/>
      <w:r>
        <w:rPr>
          <w:spacing w:val="-1"/>
        </w:rPr>
        <w:t xml:space="preserve"> </w:t>
      </w:r>
      <w:r>
        <w:t>and Alexandre, 2009).</w:t>
      </w:r>
    </w:p>
    <w:p w:rsidR="00614DE3" w:rsidRDefault="006E13E9">
      <w:pPr>
        <w:pStyle w:val="BodyText"/>
        <w:spacing w:before="1" w:line="480" w:lineRule="auto"/>
        <w:ind w:left="1440" w:right="1606" w:firstLine="566"/>
      </w:pPr>
      <w:r>
        <w:t>The 2015 wave of CIS data that we had access to comprised of 5,206 Danish</w:t>
      </w:r>
      <w:r>
        <w:rPr>
          <w:spacing w:val="1"/>
        </w:rPr>
        <w:t xml:space="preserve"> </w:t>
      </w:r>
      <w:r>
        <w:t>responding firms. Yet, due to a large volume of missing data points in key variables of</w:t>
      </w:r>
      <w:r>
        <w:rPr>
          <w:spacing w:val="1"/>
        </w:rPr>
        <w:t xml:space="preserve"> </w:t>
      </w:r>
      <w:r>
        <w:t xml:space="preserve">interest, many observations </w:t>
      </w:r>
      <w:proofErr w:type="gramStart"/>
      <w:r>
        <w:t>were omitted</w:t>
      </w:r>
      <w:proofErr w:type="gramEnd"/>
      <w:r>
        <w:t xml:space="preserve"> from our final database during the cleaning and</w:t>
      </w:r>
      <w:r>
        <w:rPr>
          <w:spacing w:val="1"/>
        </w:rPr>
        <w:t xml:space="preserve"> </w:t>
      </w:r>
      <w:r>
        <w:t>validation</w:t>
      </w:r>
      <w:r>
        <w:rPr>
          <w:spacing w:val="-1"/>
        </w:rPr>
        <w:t xml:space="preserve"> </w:t>
      </w:r>
      <w:r>
        <w:t>phase</w:t>
      </w:r>
      <w:r>
        <w:rPr>
          <w:spacing w:val="-2"/>
        </w:rPr>
        <w:t xml:space="preserve"> </w:t>
      </w:r>
      <w:r>
        <w:t>of our</w:t>
      </w:r>
      <w:r>
        <w:rPr>
          <w:spacing w:val="-1"/>
        </w:rPr>
        <w:t xml:space="preserve"> </w:t>
      </w:r>
      <w:r>
        <w:t>study.</w:t>
      </w:r>
      <w:r>
        <w:rPr>
          <w:spacing w:val="-1"/>
        </w:rPr>
        <w:t xml:space="preserve"> </w:t>
      </w:r>
      <w:r>
        <w:t>Thus, the final</w:t>
      </w:r>
      <w:r>
        <w:rPr>
          <w:spacing w:val="-1"/>
        </w:rPr>
        <w:t xml:space="preserve"> </w:t>
      </w:r>
      <w:r>
        <w:t>database</w:t>
      </w:r>
      <w:r>
        <w:rPr>
          <w:spacing w:val="-1"/>
        </w:rPr>
        <w:t xml:space="preserve"> </w:t>
      </w:r>
      <w:r>
        <w:t>consisted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sample of</w:t>
      </w:r>
      <w:r>
        <w:rPr>
          <w:spacing w:val="2"/>
        </w:rPr>
        <w:t xml:space="preserve"> </w:t>
      </w:r>
      <w:r>
        <w:t>3,698</w:t>
      </w:r>
      <w:r>
        <w:rPr>
          <w:spacing w:val="-1"/>
        </w:rPr>
        <w:t xml:space="preserve"> </w:t>
      </w:r>
      <w:r>
        <w:t>firms.</w:t>
      </w:r>
    </w:p>
    <w:p w:rsidR="00614DE3" w:rsidRDefault="00614DE3">
      <w:pPr>
        <w:pStyle w:val="BodyText"/>
        <w:rPr>
          <w:sz w:val="26"/>
        </w:rPr>
      </w:pPr>
    </w:p>
    <w:p w:rsidR="00614DE3" w:rsidRDefault="00614DE3">
      <w:pPr>
        <w:pStyle w:val="BodyText"/>
        <w:spacing w:before="5"/>
        <w:rPr>
          <w:sz w:val="22"/>
        </w:rPr>
      </w:pPr>
    </w:p>
    <w:p w:rsidR="00614DE3" w:rsidRDefault="006E13E9">
      <w:pPr>
        <w:pStyle w:val="Heading1"/>
        <w:numPr>
          <w:ilvl w:val="1"/>
          <w:numId w:val="5"/>
        </w:numPr>
        <w:tabs>
          <w:tab w:val="left" w:pos="2573"/>
          <w:tab w:val="left" w:pos="2574"/>
        </w:tabs>
        <w:ind w:left="2573" w:hanging="568"/>
      </w:pPr>
      <w:r>
        <w:t>Variables</w:t>
      </w:r>
    </w:p>
    <w:p w:rsidR="00614DE3" w:rsidRDefault="00614DE3">
      <w:pPr>
        <w:pStyle w:val="BodyText"/>
        <w:spacing w:before="7"/>
        <w:rPr>
          <w:b/>
          <w:sz w:val="23"/>
        </w:rPr>
      </w:pPr>
    </w:p>
    <w:p w:rsidR="00614DE3" w:rsidRDefault="006E13E9">
      <w:pPr>
        <w:pStyle w:val="BodyText"/>
        <w:spacing w:line="480" w:lineRule="auto"/>
        <w:ind w:left="1440" w:right="1540"/>
      </w:pPr>
      <w:r>
        <w:t>The following section describes the dependent and independent variables used for our</w:t>
      </w:r>
      <w:r>
        <w:rPr>
          <w:spacing w:val="1"/>
        </w:rPr>
        <w:t xml:space="preserve"> </w:t>
      </w:r>
      <w:r>
        <w:t>econometric analysis. First, we document the dependent variable used to measure firm-level</w:t>
      </w:r>
      <w:r>
        <w:rPr>
          <w:spacing w:val="-57"/>
        </w:rPr>
        <w:t xml:space="preserve"> </w:t>
      </w:r>
      <w:r>
        <w:t>innovative performance and then introduce the independent variables of external knowledge</w:t>
      </w:r>
      <w:r>
        <w:rPr>
          <w:spacing w:val="-57"/>
        </w:rPr>
        <w:t xml:space="preserve"> </w:t>
      </w:r>
      <w:r>
        <w:t>search</w:t>
      </w:r>
      <w:r>
        <w:rPr>
          <w:spacing w:val="1"/>
        </w:rPr>
        <w:t xml:space="preserve"> </w:t>
      </w:r>
      <w:r>
        <w:t>and management</w:t>
      </w:r>
      <w:r>
        <w:rPr>
          <w:spacing w:val="-1"/>
        </w:rPr>
        <w:t xml:space="preserve"> </w:t>
      </w:r>
      <w:r>
        <w:t>innovation, and conclude with a description</w:t>
      </w:r>
      <w:r>
        <w:rPr>
          <w:spacing w:val="-1"/>
        </w:rPr>
        <w:t xml:space="preserve"> </w:t>
      </w:r>
      <w:r>
        <w:t>of controls.</w:t>
      </w:r>
    </w:p>
    <w:p w:rsidR="00614DE3" w:rsidRDefault="006E13E9">
      <w:pPr>
        <w:pStyle w:val="ListParagraph"/>
        <w:numPr>
          <w:ilvl w:val="2"/>
          <w:numId w:val="5"/>
        </w:numPr>
        <w:tabs>
          <w:tab w:val="left" w:pos="2761"/>
        </w:tabs>
        <w:spacing w:before="1"/>
        <w:ind w:left="2760" w:hanging="601"/>
        <w:rPr>
          <w:i/>
          <w:sz w:val="24"/>
        </w:rPr>
      </w:pPr>
      <w:r>
        <w:rPr>
          <w:i/>
          <w:sz w:val="24"/>
        </w:rPr>
        <w:t>Dependent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Variables</w:t>
      </w:r>
    </w:p>
    <w:p w:rsidR="00614DE3" w:rsidRDefault="00614DE3">
      <w:pPr>
        <w:pStyle w:val="BodyText"/>
        <w:rPr>
          <w:i/>
        </w:rPr>
      </w:pPr>
    </w:p>
    <w:p w:rsidR="00614DE3" w:rsidRDefault="006E13E9">
      <w:pPr>
        <w:pStyle w:val="BodyText"/>
        <w:spacing w:line="480" w:lineRule="auto"/>
        <w:ind w:left="1440" w:right="1533"/>
      </w:pPr>
      <w:r>
        <w:t>To test our hypotheses, we employ a measure of innovative performance that is frequently</w:t>
      </w:r>
      <w:r>
        <w:rPr>
          <w:spacing w:val="1"/>
        </w:rPr>
        <w:t xml:space="preserve"> </w:t>
      </w:r>
      <w:r>
        <w:t xml:space="preserve">used as a dependent variable in prior research (e.g., </w:t>
      </w:r>
      <w:proofErr w:type="spellStart"/>
      <w:r>
        <w:t>Cassiman</w:t>
      </w:r>
      <w:proofErr w:type="spellEnd"/>
      <w:r>
        <w:t xml:space="preserve"> and </w:t>
      </w:r>
      <w:proofErr w:type="spellStart"/>
      <w:r>
        <w:t>Veugelers</w:t>
      </w:r>
      <w:proofErr w:type="spellEnd"/>
      <w:r>
        <w:t xml:space="preserve">, 2006; </w:t>
      </w:r>
      <w:proofErr w:type="spellStart"/>
      <w:r>
        <w:t>Laursen</w:t>
      </w:r>
      <w:proofErr w:type="spellEnd"/>
      <w:r>
        <w:rPr>
          <w:spacing w:val="-5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Salter,</w:t>
      </w:r>
      <w:r>
        <w:rPr>
          <w:spacing w:val="-1"/>
        </w:rPr>
        <w:t xml:space="preserve"> </w:t>
      </w:r>
      <w:r>
        <w:t>2006).</w:t>
      </w:r>
      <w:r>
        <w:rPr>
          <w:spacing w:val="-1"/>
        </w:rPr>
        <w:t xml:space="preserve"> </w:t>
      </w:r>
      <w:r>
        <w:t>Specifically,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proofErr w:type="gramStart"/>
      <w:r>
        <w:t>are</w:t>
      </w:r>
      <w:r>
        <w:rPr>
          <w:spacing w:val="-3"/>
        </w:rPr>
        <w:t xml:space="preserve"> </w:t>
      </w:r>
      <w:r>
        <w:t>attributed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introduction</w:t>
      </w:r>
      <w:r>
        <w:rPr>
          <w:spacing w:val="-1"/>
        </w:rPr>
        <w:t xml:space="preserve"> </w:t>
      </w:r>
      <w:r>
        <w:t>of</w:t>
      </w:r>
    </w:p>
    <w:p w:rsidR="00614DE3" w:rsidRDefault="00614DE3">
      <w:pPr>
        <w:spacing w:line="480" w:lineRule="auto"/>
        <w:sectPr w:rsidR="00614DE3">
          <w:pgSz w:w="11910" w:h="16840"/>
          <w:pgMar w:top="1340" w:right="60" w:bottom="920" w:left="0" w:header="0" w:footer="734" w:gutter="0"/>
          <w:cols w:space="720"/>
        </w:sectPr>
      </w:pPr>
    </w:p>
    <w:p w:rsidR="00614DE3" w:rsidRDefault="006E13E9">
      <w:pPr>
        <w:pStyle w:val="BodyText"/>
        <w:spacing w:before="73" w:line="480" w:lineRule="auto"/>
        <w:ind w:left="1440" w:right="1393"/>
      </w:pPr>
      <w:proofErr w:type="gramStart"/>
      <w:r>
        <w:lastRenderedPageBreak/>
        <w:t>new</w:t>
      </w:r>
      <w:proofErr w:type="gramEnd"/>
      <w:r>
        <w:t xml:space="preserve"> or significantly improved products that are considered new to the market (</w:t>
      </w:r>
      <w:r>
        <w:rPr>
          <w:i/>
        </w:rPr>
        <w:t>New to Market</w:t>
      </w:r>
      <w:r>
        <w:rPr>
          <w:i/>
          <w:spacing w:val="-57"/>
        </w:rPr>
        <w:t xml:space="preserve"> </w:t>
      </w:r>
      <w:r>
        <w:rPr>
          <w:i/>
        </w:rPr>
        <w:t>Sales)</w:t>
      </w:r>
      <w:r>
        <w:t>. This</w:t>
      </w:r>
      <w:r>
        <w:rPr>
          <w:spacing w:val="1"/>
        </w:rPr>
        <w:t xml:space="preserve"> </w:t>
      </w:r>
      <w:r>
        <w:t>measure</w:t>
      </w:r>
      <w:r>
        <w:rPr>
          <w:spacing w:val="1"/>
        </w:rPr>
        <w:t xml:space="preserve"> </w:t>
      </w:r>
      <w:proofErr w:type="gramStart"/>
      <w:r>
        <w:t>was</w:t>
      </w:r>
      <w:r>
        <w:rPr>
          <w:spacing w:val="2"/>
        </w:rPr>
        <w:t xml:space="preserve"> </w:t>
      </w:r>
      <w:r>
        <w:t>calculated</w:t>
      </w:r>
      <w:proofErr w:type="gramEnd"/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using the</w:t>
      </w:r>
      <w:r>
        <w:rPr>
          <w:spacing w:val="1"/>
        </w:rPr>
        <w:t xml:space="preserve"> </w:t>
      </w:r>
      <w:r>
        <w:t>proportion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revenue</w:t>
      </w:r>
      <w:r>
        <w:rPr>
          <w:spacing w:val="2"/>
        </w:rPr>
        <w:t xml:space="preserve"> </w:t>
      </w:r>
      <w:r>
        <w:t>generated</w:t>
      </w:r>
      <w:r>
        <w:rPr>
          <w:spacing w:val="2"/>
        </w:rPr>
        <w:t xml:space="preserve"> </w:t>
      </w:r>
      <w:r>
        <w:t>from new</w:t>
      </w:r>
      <w:r>
        <w:rPr>
          <w:spacing w:val="1"/>
        </w:rPr>
        <w:t xml:space="preserve"> </w:t>
      </w:r>
      <w:r>
        <w:t>to the market products. In a supplemental analysis, we also employed an alternative measure</w:t>
      </w:r>
      <w:r>
        <w:rPr>
          <w:spacing w:val="1"/>
        </w:rPr>
        <w:t xml:space="preserve"> </w:t>
      </w:r>
      <w:r>
        <w:t xml:space="preserve">of innovative performance namely, </w:t>
      </w:r>
      <w:proofErr w:type="gramStart"/>
      <w:r>
        <w:rPr>
          <w:i/>
        </w:rPr>
        <w:t>New</w:t>
      </w:r>
      <w:proofErr w:type="gramEnd"/>
      <w:r>
        <w:rPr>
          <w:i/>
        </w:rPr>
        <w:t xml:space="preserve"> to firm sales</w:t>
      </w:r>
      <w:r>
        <w:t>. To calculate this measure, we used the</w:t>
      </w:r>
      <w:r>
        <w:rPr>
          <w:spacing w:val="1"/>
        </w:rPr>
        <w:t xml:space="preserve"> </w:t>
      </w:r>
      <w:r>
        <w:t xml:space="preserve">percentage of sales that </w:t>
      </w:r>
      <w:proofErr w:type="gramStart"/>
      <w:r>
        <w:t>are attributed</w:t>
      </w:r>
      <w:proofErr w:type="gramEnd"/>
      <w:r>
        <w:t xml:space="preserve"> to the introduction of new or significantly improved</w:t>
      </w:r>
      <w:r>
        <w:rPr>
          <w:spacing w:val="1"/>
        </w:rPr>
        <w:t xml:space="preserve"> </w:t>
      </w:r>
      <w:r>
        <w:t>products that are considered new to the firm. The use of both measures of innovative</w:t>
      </w:r>
      <w:r>
        <w:rPr>
          <w:spacing w:val="1"/>
        </w:rPr>
        <w:t xml:space="preserve"> </w:t>
      </w:r>
      <w:r>
        <w:t>performance in our models produced qualitatively similar results. The analysis using the</w:t>
      </w:r>
      <w:r>
        <w:rPr>
          <w:spacing w:val="1"/>
        </w:rPr>
        <w:t xml:space="preserve"> </w:t>
      </w:r>
      <w:r>
        <w:t>alternative</w:t>
      </w:r>
      <w:r>
        <w:rPr>
          <w:spacing w:val="-2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performance</w:t>
      </w:r>
      <w:r>
        <w:rPr>
          <w:spacing w:val="-1"/>
        </w:rPr>
        <w:t xml:space="preserve"> </w:t>
      </w:r>
      <w:proofErr w:type="gramStart"/>
      <w:r>
        <w:t>is</w:t>
      </w:r>
      <w:r>
        <w:rPr>
          <w:spacing w:val="3"/>
        </w:rPr>
        <w:t xml:space="preserve"> </w:t>
      </w:r>
      <w:r>
        <w:t>presented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 Online</w:t>
      </w:r>
      <w:r>
        <w:rPr>
          <w:spacing w:val="-1"/>
        </w:rPr>
        <w:t xml:space="preserve"> </w:t>
      </w:r>
      <w:r>
        <w:t>Appendix.</w:t>
      </w:r>
    </w:p>
    <w:p w:rsidR="00614DE3" w:rsidRDefault="006E13E9">
      <w:pPr>
        <w:pStyle w:val="ListParagraph"/>
        <w:numPr>
          <w:ilvl w:val="2"/>
          <w:numId w:val="5"/>
        </w:numPr>
        <w:tabs>
          <w:tab w:val="left" w:pos="2761"/>
        </w:tabs>
        <w:spacing w:before="2"/>
        <w:ind w:left="2760" w:hanging="601"/>
        <w:rPr>
          <w:i/>
          <w:sz w:val="24"/>
        </w:rPr>
      </w:pPr>
      <w:r>
        <w:rPr>
          <w:i/>
          <w:sz w:val="24"/>
        </w:rPr>
        <w:t>Independent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Variables</w:t>
      </w:r>
    </w:p>
    <w:p w:rsidR="00614DE3" w:rsidRDefault="00614DE3">
      <w:pPr>
        <w:pStyle w:val="BodyText"/>
        <w:spacing w:before="11"/>
        <w:rPr>
          <w:i/>
          <w:sz w:val="23"/>
        </w:rPr>
      </w:pPr>
    </w:p>
    <w:p w:rsidR="00614DE3" w:rsidRDefault="006E13E9">
      <w:pPr>
        <w:pStyle w:val="BodyText"/>
        <w:spacing w:line="480" w:lineRule="auto"/>
        <w:ind w:left="1440" w:right="1439"/>
      </w:pPr>
      <w:r>
        <w:t>To test the hypothesized substitution and complementary relationship between management</w:t>
      </w:r>
      <w:r>
        <w:rPr>
          <w:spacing w:val="1"/>
        </w:rPr>
        <w:t xml:space="preserve"> </w:t>
      </w:r>
      <w:r>
        <w:t>innovation and external search depth, and management innovation and external search</w:t>
      </w:r>
      <w:r>
        <w:rPr>
          <w:spacing w:val="1"/>
        </w:rPr>
        <w:t xml:space="preserve"> </w:t>
      </w:r>
      <w:r>
        <w:t>breadth respectively, we first used the CIS data to operationalize separate variables for each</w:t>
      </w:r>
      <w:r>
        <w:rPr>
          <w:spacing w:val="1"/>
        </w:rPr>
        <w:t xml:space="preserve"> </w:t>
      </w:r>
      <w:r>
        <w:t xml:space="preserve">type of innovation activity. Management innovation </w:t>
      </w:r>
      <w:proofErr w:type="gramStart"/>
      <w:r>
        <w:t>was operationalized</w:t>
      </w:r>
      <w:proofErr w:type="gramEnd"/>
      <w:r>
        <w:t xml:space="preserve"> as a count variable</w:t>
      </w:r>
      <w:r>
        <w:rPr>
          <w:spacing w:val="1"/>
        </w:rPr>
        <w:t xml:space="preserve"> </w:t>
      </w:r>
      <w:r>
        <w:t>that indicates the number of areas of management innovation a firm engaged in. CIS asks</w:t>
      </w:r>
      <w:r>
        <w:rPr>
          <w:spacing w:val="1"/>
        </w:rPr>
        <w:t xml:space="preserve"> </w:t>
      </w:r>
      <w:r>
        <w:t>respondents to indicate whether they have introduced different types of management</w:t>
      </w:r>
      <w:r>
        <w:rPr>
          <w:spacing w:val="1"/>
        </w:rPr>
        <w:t xml:space="preserve"> </w:t>
      </w:r>
      <w:r>
        <w:t xml:space="preserve">innovation. Specifically, responding firms </w:t>
      </w:r>
      <w:proofErr w:type="gramStart"/>
      <w:r>
        <w:t>are asked</w:t>
      </w:r>
      <w:proofErr w:type="gramEnd"/>
      <w:r>
        <w:t xml:space="preserve"> to indicate if they introduced new</w:t>
      </w:r>
      <w:r>
        <w:rPr>
          <w:spacing w:val="1"/>
        </w:rPr>
        <w:t xml:space="preserve"> </w:t>
      </w:r>
      <w:r>
        <w:t>method of organizing external relations, new business practices for organizing procedures, or</w:t>
      </w:r>
      <w:r>
        <w:rPr>
          <w:spacing w:val="-57"/>
        </w:rPr>
        <w:t xml:space="preserve"> </w:t>
      </w:r>
      <w:r>
        <w:t>new method of organizing work responsibilities and decision-making. Our variable takes the</w:t>
      </w:r>
      <w:r>
        <w:rPr>
          <w:spacing w:val="1"/>
        </w:rPr>
        <w:t xml:space="preserve"> </w:t>
      </w:r>
      <w:r>
        <w:t xml:space="preserve">value 0 for no management innovation activity at all, with </w:t>
      </w:r>
      <w:proofErr w:type="gramStart"/>
      <w:r>
        <w:t>1</w:t>
      </w:r>
      <w:proofErr w:type="gramEnd"/>
      <w:r>
        <w:t xml:space="preserve"> added for each type of</w:t>
      </w:r>
      <w:r>
        <w:rPr>
          <w:spacing w:val="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innovation the</w:t>
      </w:r>
      <w:r>
        <w:rPr>
          <w:spacing w:val="-1"/>
        </w:rPr>
        <w:t xml:space="preserve"> </w:t>
      </w:r>
      <w:r>
        <w:t>firm engaged in.</w:t>
      </w:r>
    </w:p>
    <w:p w:rsidR="00614DE3" w:rsidRDefault="006E13E9">
      <w:pPr>
        <w:pStyle w:val="BodyText"/>
        <w:spacing w:before="1" w:line="480" w:lineRule="auto"/>
        <w:ind w:left="1440" w:right="1439" w:firstLine="566"/>
      </w:pPr>
      <w:r>
        <w:t>External search breadth (</w:t>
      </w:r>
      <w:r>
        <w:rPr>
          <w:i/>
        </w:rPr>
        <w:t>Search Breadth</w:t>
      </w:r>
      <w:r>
        <w:t xml:space="preserve">) </w:t>
      </w:r>
      <w:proofErr w:type="gramStart"/>
      <w:r>
        <w:t>was operationalized</w:t>
      </w:r>
      <w:proofErr w:type="gramEnd"/>
      <w:r>
        <w:t xml:space="preserve"> as a count variable that</w:t>
      </w:r>
      <w:r>
        <w:rPr>
          <w:spacing w:val="1"/>
        </w:rPr>
        <w:t xml:space="preserve"> </w:t>
      </w:r>
      <w:r>
        <w:t>measures the degree to which firms search widely across a number of different external</w:t>
      </w:r>
      <w:r>
        <w:rPr>
          <w:spacing w:val="1"/>
        </w:rPr>
        <w:t xml:space="preserve"> </w:t>
      </w:r>
      <w:r>
        <w:t>knowledge sources (</w:t>
      </w:r>
      <w:proofErr w:type="spellStart"/>
      <w:r>
        <w:t>Laursen</w:t>
      </w:r>
      <w:proofErr w:type="spellEnd"/>
      <w:r>
        <w:t xml:space="preserve"> and Salter, 2006). From our data, it was possible for firms to</w:t>
      </w:r>
      <w:r>
        <w:rPr>
          <w:spacing w:val="1"/>
        </w:rPr>
        <w:t xml:space="preserve"> </w:t>
      </w:r>
      <w:r>
        <w:t>search across a combination of 10 external sources, which we coded as 0 to indicate “no use”</w:t>
      </w:r>
      <w:r>
        <w:rPr>
          <w:spacing w:val="-57"/>
        </w:rPr>
        <w:t xml:space="preserve"> </w:t>
      </w:r>
      <w:r>
        <w:t>and high intensity</w:t>
      </w:r>
      <w:r>
        <w:rPr>
          <w:spacing w:val="-5"/>
        </w:rPr>
        <w:t xml:space="preserve"> </w:t>
      </w:r>
      <w:r>
        <w:t>interactions which as explained below appear to 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better</w:t>
      </w:r>
      <w:r>
        <w:rPr>
          <w:spacing w:val="3"/>
        </w:rPr>
        <w:t xml:space="preserve"> </w:t>
      </w:r>
      <w:r>
        <w:t>proxy</w:t>
      </w:r>
      <w:r>
        <w:rPr>
          <w:spacing w:val="-5"/>
        </w:rPr>
        <w:t xml:space="preserve"> </w:t>
      </w:r>
      <w:r>
        <w:t>for the</w:t>
      </w:r>
    </w:p>
    <w:p w:rsidR="00614DE3" w:rsidRDefault="00614DE3">
      <w:pPr>
        <w:spacing w:line="480" w:lineRule="auto"/>
        <w:sectPr w:rsidR="00614DE3">
          <w:pgSz w:w="11910" w:h="16840"/>
          <w:pgMar w:top="1340" w:right="60" w:bottom="920" w:left="0" w:header="0" w:footer="734" w:gutter="0"/>
          <w:cols w:space="720"/>
        </w:sectPr>
      </w:pPr>
    </w:p>
    <w:p w:rsidR="00614DE3" w:rsidRDefault="006E13E9">
      <w:pPr>
        <w:pStyle w:val="BodyText"/>
        <w:spacing w:before="73" w:line="480" w:lineRule="auto"/>
        <w:ind w:left="1440" w:right="1432"/>
      </w:pPr>
      <w:proofErr w:type="gramStart"/>
      <w:r>
        <w:lastRenderedPageBreak/>
        <w:t>external</w:t>
      </w:r>
      <w:proofErr w:type="gramEnd"/>
      <w:r>
        <w:t xml:space="preserve"> search depth strategy of the firm and 1 for “active use,” and took the summation of</w:t>
      </w:r>
      <w:r>
        <w:rPr>
          <w:spacing w:val="1"/>
        </w:rPr>
        <w:t xml:space="preserve"> </w:t>
      </w:r>
      <w:r>
        <w:t>each to derive a total breadth score. Similarly, we measured external search depth (</w:t>
      </w:r>
      <w:r>
        <w:rPr>
          <w:i/>
        </w:rPr>
        <w:t>Search</w:t>
      </w:r>
      <w:r>
        <w:rPr>
          <w:i/>
          <w:spacing w:val="1"/>
        </w:rPr>
        <w:t xml:space="preserve"> </w:t>
      </w:r>
      <w:r>
        <w:rPr>
          <w:i/>
        </w:rPr>
        <w:t>Depth</w:t>
      </w:r>
      <w:r>
        <w:t>) as the degree to which a firm engages in high, medium, or low intensity interactions</w:t>
      </w:r>
      <w:r>
        <w:rPr>
          <w:spacing w:val="1"/>
        </w:rPr>
        <w:t xml:space="preserve"> </w:t>
      </w:r>
      <w:r>
        <w:t xml:space="preserve">with a given external knowledge source. Again, we coded these interactions as </w:t>
      </w:r>
      <w:proofErr w:type="gramStart"/>
      <w:r>
        <w:t>1</w:t>
      </w:r>
      <w:proofErr w:type="gramEnd"/>
      <w:r>
        <w:t xml:space="preserve"> for high</w:t>
      </w:r>
      <w:r>
        <w:rPr>
          <w:spacing w:val="1"/>
        </w:rPr>
        <w:t xml:space="preserve"> </w:t>
      </w:r>
      <w:r>
        <w:t>intensity interactions (high use of an external source) and 0 otherwise and took the</w:t>
      </w:r>
      <w:r>
        <w:rPr>
          <w:spacing w:val="1"/>
        </w:rPr>
        <w:t xml:space="preserve"> </w:t>
      </w:r>
      <w:r>
        <w:t>summation of each across the 10 different external knowledge sources to derive a total depth</w:t>
      </w:r>
      <w:r>
        <w:rPr>
          <w:spacing w:val="1"/>
        </w:rPr>
        <w:t xml:space="preserve"> </w:t>
      </w:r>
      <w:r>
        <w:t>score (</w:t>
      </w:r>
      <w:proofErr w:type="spellStart"/>
      <w:r>
        <w:t>Laursen</w:t>
      </w:r>
      <w:proofErr w:type="spellEnd"/>
      <w:r>
        <w:t xml:space="preserve"> and Salter, 2006). In a separate analysis, however, we also employed three</w:t>
      </w:r>
      <w:r>
        <w:rPr>
          <w:spacing w:val="1"/>
        </w:rPr>
        <w:t xml:space="preserve"> </w:t>
      </w:r>
      <w:r>
        <w:t>additional measures of external search depth. Specifically, we calculated an alternative</w:t>
      </w:r>
      <w:r>
        <w:rPr>
          <w:spacing w:val="1"/>
        </w:rPr>
        <w:t xml:space="preserve"> </w:t>
      </w:r>
      <w:r>
        <w:t>measure by using both medium and high intensity interactions. We took the summation of</w:t>
      </w:r>
      <w:r>
        <w:rPr>
          <w:spacing w:val="1"/>
        </w:rPr>
        <w:t xml:space="preserve"> </w:t>
      </w:r>
      <w:r>
        <w:t>these interactions to calculate our total depth score. Further, because our former measures are</w:t>
      </w:r>
      <w:r>
        <w:rPr>
          <w:spacing w:val="-57"/>
        </w:rPr>
        <w:t xml:space="preserve"> </w:t>
      </w:r>
      <w:r>
        <w:t>based on summations may not be able to capture accurately the extent to which firms draw</w:t>
      </w:r>
      <w:r>
        <w:rPr>
          <w:spacing w:val="1"/>
        </w:rPr>
        <w:t xml:space="preserve"> </w:t>
      </w:r>
      <w:r>
        <w:t>deeply from the different external sources or search channels (Kohler et al., 2012). To deal</w:t>
      </w:r>
      <w:r>
        <w:rPr>
          <w:spacing w:val="1"/>
        </w:rPr>
        <w:t xml:space="preserve"> </w:t>
      </w:r>
      <w:r>
        <w:t>with this issue, we divided both our focal and our alternative measure of external search</w:t>
      </w:r>
      <w:r>
        <w:rPr>
          <w:spacing w:val="1"/>
        </w:rPr>
        <w:t xml:space="preserve"> </w:t>
      </w:r>
      <w:r>
        <w:t>depth by the number of external sources used, so that the resulting variable takes a minimum</w:t>
      </w:r>
      <w:r>
        <w:rPr>
          <w:spacing w:val="1"/>
        </w:rPr>
        <w:t xml:space="preserve"> </w:t>
      </w:r>
      <w:r>
        <w:t>value of 0 and a maximum of 1 (Kohler et al., 2012). All three alternative measures yielded</w:t>
      </w:r>
      <w:r>
        <w:rPr>
          <w:spacing w:val="1"/>
        </w:rPr>
        <w:t xml:space="preserve"> </w:t>
      </w:r>
      <w:r>
        <w:t xml:space="preserve">qualitatively similar results to the focal measure. These results </w:t>
      </w:r>
      <w:proofErr w:type="gramStart"/>
      <w:r>
        <w:t>are shown</w:t>
      </w:r>
      <w:proofErr w:type="gramEnd"/>
      <w:r>
        <w:t xml:space="preserve"> in the Online</w:t>
      </w:r>
      <w:r>
        <w:rPr>
          <w:spacing w:val="1"/>
        </w:rPr>
        <w:t xml:space="preserve"> </w:t>
      </w:r>
      <w:r>
        <w:t>Appendix.</w:t>
      </w:r>
    </w:p>
    <w:p w:rsidR="00614DE3" w:rsidRDefault="006E13E9">
      <w:pPr>
        <w:pStyle w:val="ListParagraph"/>
        <w:numPr>
          <w:ilvl w:val="2"/>
          <w:numId w:val="5"/>
        </w:numPr>
        <w:tabs>
          <w:tab w:val="left" w:pos="2702"/>
        </w:tabs>
        <w:spacing w:before="2"/>
        <w:ind w:left="2701" w:hanging="542"/>
        <w:rPr>
          <w:i/>
          <w:sz w:val="24"/>
        </w:rPr>
      </w:pPr>
      <w:r>
        <w:rPr>
          <w:i/>
          <w:sz w:val="24"/>
        </w:rPr>
        <w:t>Control Variables</w:t>
      </w:r>
    </w:p>
    <w:p w:rsidR="00614DE3" w:rsidRDefault="00614DE3">
      <w:pPr>
        <w:pStyle w:val="BodyText"/>
        <w:rPr>
          <w:i/>
        </w:rPr>
      </w:pPr>
    </w:p>
    <w:p w:rsidR="00614DE3" w:rsidRDefault="006E13E9">
      <w:pPr>
        <w:pStyle w:val="BodyText"/>
        <w:spacing w:line="480" w:lineRule="auto"/>
        <w:ind w:left="1440" w:right="1413"/>
      </w:pPr>
      <w:r>
        <w:t xml:space="preserve">We also included a series of control variables. Specifically, we control for possible </w:t>
      </w:r>
      <w:r>
        <w:rPr>
          <w:i/>
        </w:rPr>
        <w:t>Industry</w:t>
      </w:r>
      <w:r>
        <w:rPr>
          <w:i/>
          <w:spacing w:val="1"/>
        </w:rPr>
        <w:t xml:space="preserve"> </w:t>
      </w:r>
      <w:r>
        <w:t>differences by including another series of dummies that distinguish between industries</w:t>
      </w:r>
      <w:r>
        <w:rPr>
          <w:spacing w:val="1"/>
        </w:rPr>
        <w:t xml:space="preserve"> </w:t>
      </w:r>
      <w:r>
        <w:t xml:space="preserve">according to their NACE classification </w:t>
      </w:r>
      <w:proofErr w:type="spellStart"/>
      <w:r>
        <w:t>code</w:t>
      </w:r>
      <w:r>
        <w:rPr>
          <w:vertAlign w:val="superscript"/>
        </w:rPr>
        <w:t>i</w:t>
      </w:r>
      <w:proofErr w:type="spellEnd"/>
      <w:r>
        <w:t>. We account for the size of the firms perceived</w:t>
      </w:r>
      <w:r>
        <w:rPr>
          <w:spacing w:val="1"/>
        </w:rPr>
        <w:t xml:space="preserve"> </w:t>
      </w:r>
      <w:r>
        <w:t xml:space="preserve">product </w:t>
      </w:r>
      <w:r>
        <w:rPr>
          <w:i/>
        </w:rPr>
        <w:t xml:space="preserve">Market </w:t>
      </w:r>
      <w:r>
        <w:t>by including a categorical variable that captures whether the largest market is</w:t>
      </w:r>
      <w:r>
        <w:rPr>
          <w:spacing w:val="-57"/>
        </w:rPr>
        <w:t xml:space="preserve"> </w:t>
      </w:r>
      <w:r>
        <w:t>“local,” “regional,” “national,” or “international,” which takes values ranging between 0 and</w:t>
      </w:r>
      <w:r>
        <w:rPr>
          <w:spacing w:val="1"/>
        </w:rPr>
        <w:t xml:space="preserve"> </w:t>
      </w:r>
      <w:r>
        <w:t>3, with 0 corresponding to local and 3 corresponding to international. We also account for</w:t>
      </w:r>
      <w:r>
        <w:rPr>
          <w:spacing w:val="1"/>
        </w:rPr>
        <w:t xml:space="preserve"> </w:t>
      </w:r>
      <w:r>
        <w:rPr>
          <w:i/>
        </w:rPr>
        <w:t>R&amp;D</w:t>
      </w:r>
      <w:r>
        <w:rPr>
          <w:i/>
          <w:spacing w:val="-1"/>
        </w:rPr>
        <w:t xml:space="preserve"> </w:t>
      </w:r>
      <w:r>
        <w:rPr>
          <w:i/>
        </w:rPr>
        <w:t>Intensity</w:t>
      </w:r>
      <w:r>
        <w:t>,</w:t>
      </w:r>
      <w:r>
        <w:rPr>
          <w:spacing w:val="-1"/>
        </w:rPr>
        <w:t xml:space="preserve"> </w:t>
      </w:r>
      <w:r>
        <w:t>measured</w:t>
      </w:r>
      <w:r>
        <w:rPr>
          <w:spacing w:val="1"/>
        </w:rPr>
        <w:t xml:space="preserve"> </w:t>
      </w:r>
      <w:r>
        <w:t>as the</w:t>
      </w:r>
      <w:r>
        <w:rPr>
          <w:spacing w:val="-1"/>
        </w:rPr>
        <w:t xml:space="preserve"> </w:t>
      </w:r>
      <w:r>
        <w:t>firms</w:t>
      </w:r>
      <w:r>
        <w:rPr>
          <w:spacing w:val="-1"/>
        </w:rPr>
        <w:t xml:space="preserve"> </w:t>
      </w:r>
      <w:r>
        <w:t>total R&amp;D</w:t>
      </w:r>
      <w:r>
        <w:rPr>
          <w:spacing w:val="-1"/>
        </w:rPr>
        <w:t xml:space="preserve"> </w:t>
      </w:r>
      <w:r>
        <w:t>expenditure</w:t>
      </w:r>
      <w:r>
        <w:rPr>
          <w:spacing w:val="-3"/>
        </w:rPr>
        <w:t xml:space="preserve"> </w:t>
      </w:r>
      <w:r>
        <w:t>divided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turnover,</w:t>
      </w:r>
    </w:p>
    <w:p w:rsidR="00614DE3" w:rsidRDefault="00614DE3">
      <w:pPr>
        <w:spacing w:line="480" w:lineRule="auto"/>
        <w:sectPr w:rsidR="00614DE3">
          <w:pgSz w:w="11910" w:h="16840"/>
          <w:pgMar w:top="1340" w:right="60" w:bottom="920" w:left="0" w:header="0" w:footer="734" w:gutter="0"/>
          <w:cols w:space="720"/>
        </w:sectPr>
      </w:pPr>
    </w:p>
    <w:p w:rsidR="00614DE3" w:rsidRDefault="006E13E9">
      <w:pPr>
        <w:pStyle w:val="BodyText"/>
        <w:spacing w:before="73" w:line="480" w:lineRule="auto"/>
        <w:ind w:left="1440" w:right="1465"/>
      </w:pPr>
      <w:proofErr w:type="gramStart"/>
      <w:r>
        <w:lastRenderedPageBreak/>
        <w:t>to</w:t>
      </w:r>
      <w:proofErr w:type="gramEnd"/>
      <w:r>
        <w:t xml:space="preserve"> control for any potential effects of R&amp;D productivity on innovative performance. Finally,</w:t>
      </w:r>
      <w:r>
        <w:rPr>
          <w:spacing w:val="1"/>
        </w:rPr>
        <w:t xml:space="preserve"> </w:t>
      </w:r>
      <w:r>
        <w:t>we control for firm size by including variables that capture the firm’s total number of</w:t>
      </w:r>
      <w:r>
        <w:rPr>
          <w:spacing w:val="1"/>
        </w:rPr>
        <w:t xml:space="preserve"> </w:t>
      </w:r>
      <w:r>
        <w:rPr>
          <w:i/>
        </w:rPr>
        <w:t xml:space="preserve">Employees </w:t>
      </w:r>
      <w:r>
        <w:t xml:space="preserve">and </w:t>
      </w:r>
      <w:r>
        <w:rPr>
          <w:i/>
        </w:rPr>
        <w:t>Prior sales</w:t>
      </w:r>
      <w:r>
        <w:t>. All control variable refer to the average of the three-year period</w:t>
      </w:r>
      <w:r>
        <w:rPr>
          <w:spacing w:val="1"/>
        </w:rPr>
        <w:t xml:space="preserve"> </w:t>
      </w:r>
      <w:r>
        <w:t>(2013 to 2015), with the exception of prior sales and past performance (used in supplemental</w:t>
      </w:r>
      <w:r>
        <w:rPr>
          <w:spacing w:val="-58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section) which</w:t>
      </w:r>
      <w:r>
        <w:rPr>
          <w:spacing w:val="1"/>
        </w:rPr>
        <w:t xml:space="preserve"> </w:t>
      </w:r>
      <w:proofErr w:type="gramStart"/>
      <w:r>
        <w:t>are</w:t>
      </w:r>
      <w:r>
        <w:rPr>
          <w:spacing w:val="-2"/>
        </w:rPr>
        <w:t xml:space="preserve"> </w:t>
      </w:r>
      <w:r>
        <w:t>evaluated</w:t>
      </w:r>
      <w:proofErr w:type="gramEnd"/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period.</w:t>
      </w:r>
    </w:p>
    <w:p w:rsidR="00614DE3" w:rsidRDefault="00614DE3">
      <w:pPr>
        <w:pStyle w:val="BodyText"/>
        <w:rPr>
          <w:sz w:val="26"/>
        </w:rPr>
      </w:pPr>
    </w:p>
    <w:p w:rsidR="00614DE3" w:rsidRDefault="00614DE3">
      <w:pPr>
        <w:pStyle w:val="BodyText"/>
        <w:spacing w:before="6"/>
        <w:rPr>
          <w:sz w:val="22"/>
        </w:rPr>
      </w:pPr>
    </w:p>
    <w:p w:rsidR="00614DE3" w:rsidRDefault="006E13E9">
      <w:pPr>
        <w:pStyle w:val="Heading1"/>
        <w:numPr>
          <w:ilvl w:val="0"/>
          <w:numId w:val="5"/>
        </w:numPr>
        <w:tabs>
          <w:tab w:val="left" w:pos="2160"/>
          <w:tab w:val="left" w:pos="2161"/>
        </w:tabs>
        <w:ind w:hanging="438"/>
      </w:pPr>
      <w:r>
        <w:t>Empirical</w:t>
      </w:r>
      <w:r>
        <w:rPr>
          <w:spacing w:val="-3"/>
        </w:rPr>
        <w:t xml:space="preserve"> </w:t>
      </w:r>
      <w:r>
        <w:t>strategy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results</w:t>
      </w:r>
    </w:p>
    <w:p w:rsidR="00614DE3" w:rsidRDefault="00614DE3">
      <w:pPr>
        <w:pStyle w:val="BodyText"/>
        <w:rPr>
          <w:b/>
        </w:rPr>
      </w:pPr>
    </w:p>
    <w:p w:rsidR="00614DE3" w:rsidRDefault="006E13E9">
      <w:pPr>
        <w:pStyle w:val="ListParagraph"/>
        <w:numPr>
          <w:ilvl w:val="1"/>
          <w:numId w:val="5"/>
        </w:numPr>
        <w:tabs>
          <w:tab w:val="left" w:pos="2633"/>
          <w:tab w:val="left" w:pos="2634"/>
        </w:tabs>
        <w:ind w:hanging="628"/>
        <w:rPr>
          <w:b/>
          <w:sz w:val="24"/>
        </w:rPr>
      </w:pPr>
      <w:r>
        <w:rPr>
          <w:b/>
          <w:sz w:val="24"/>
        </w:rPr>
        <w:t>Empirical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strategy</w:t>
      </w:r>
    </w:p>
    <w:p w:rsidR="00614DE3" w:rsidRDefault="00614DE3">
      <w:pPr>
        <w:pStyle w:val="BodyText"/>
        <w:spacing w:before="7"/>
        <w:rPr>
          <w:b/>
          <w:sz w:val="23"/>
        </w:rPr>
      </w:pPr>
    </w:p>
    <w:p w:rsidR="00614DE3" w:rsidRDefault="006E13E9">
      <w:pPr>
        <w:pStyle w:val="BodyText"/>
        <w:spacing w:line="480" w:lineRule="auto"/>
        <w:ind w:left="1440" w:right="1435"/>
      </w:pPr>
      <w:r>
        <w:t>To test our</w:t>
      </w:r>
      <w:r>
        <w:rPr>
          <w:spacing w:val="1"/>
        </w:rPr>
        <w:t xml:space="preserve"> </w:t>
      </w:r>
      <w:r>
        <w:t>hypotheses,</w:t>
      </w:r>
      <w:r>
        <w:rPr>
          <w:spacing w:val="3"/>
        </w:rPr>
        <w:t xml:space="preserve"> </w:t>
      </w:r>
      <w:r>
        <w:t>we used ordinary</w:t>
      </w:r>
      <w:r>
        <w:rPr>
          <w:spacing w:val="-5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squares (OLS)</w:t>
      </w:r>
      <w:r>
        <w:rPr>
          <w:spacing w:val="1"/>
        </w:rPr>
        <w:t xml:space="preserve"> </w:t>
      </w:r>
      <w:r>
        <w:t>regression</w:t>
      </w:r>
      <w:r>
        <w:rPr>
          <w:spacing w:val="2"/>
        </w:rPr>
        <w:t xml:space="preserve"> </w:t>
      </w:r>
      <w:r>
        <w:t>models. We</w:t>
      </w:r>
      <w:r>
        <w:rPr>
          <w:spacing w:val="1"/>
        </w:rPr>
        <w:t xml:space="preserve"> </w:t>
      </w:r>
      <w:r>
        <w:t xml:space="preserve">included also robust standard errors to account for </w:t>
      </w:r>
      <w:proofErr w:type="spellStart"/>
      <w:r>
        <w:t>heteroskedasticity</w:t>
      </w:r>
      <w:proofErr w:type="spellEnd"/>
      <w:r>
        <w:t>. Following prior studies</w:t>
      </w:r>
      <w:r>
        <w:rPr>
          <w:spacing w:val="-57"/>
        </w:rPr>
        <w:t xml:space="preserve"> </w:t>
      </w:r>
      <w:r>
        <w:t xml:space="preserve">(e.g., </w:t>
      </w:r>
      <w:proofErr w:type="spellStart"/>
      <w:r>
        <w:t>Poppo</w:t>
      </w:r>
      <w:proofErr w:type="spellEnd"/>
      <w:r>
        <w:t xml:space="preserve"> and Zenger, 2002; </w:t>
      </w:r>
      <w:proofErr w:type="spellStart"/>
      <w:r>
        <w:t>Siggelkow</w:t>
      </w:r>
      <w:proofErr w:type="spellEnd"/>
      <w:r>
        <w:t>, 2002), we tested for the presence of</w:t>
      </w:r>
      <w:r>
        <w:rPr>
          <w:spacing w:val="1"/>
        </w:rPr>
        <w:t xml:space="preserve"> </w:t>
      </w:r>
      <w:r>
        <w:t>complementarity or substitution between different types of external knowledge search and</w:t>
      </w:r>
      <w:r>
        <w:rPr>
          <w:spacing w:val="1"/>
        </w:rPr>
        <w:t xml:space="preserve"> </w:t>
      </w:r>
      <w:r>
        <w:t>management innovation, by specifying interaction terms and examining the marginal benefit</w:t>
      </w:r>
      <w:r>
        <w:rPr>
          <w:spacing w:val="1"/>
        </w:rPr>
        <w:t xml:space="preserve"> </w:t>
      </w:r>
      <w:r>
        <w:t>of external search on innovative performance depending on the levels of management</w:t>
      </w:r>
      <w:r>
        <w:rPr>
          <w:spacing w:val="1"/>
        </w:rPr>
        <w:t xml:space="preserve"> </w:t>
      </w:r>
      <w:r>
        <w:t xml:space="preserve">innovation. The inclusion of interaction terms in our analysis </w:t>
      </w:r>
      <w:proofErr w:type="gramStart"/>
      <w:r>
        <w:t>is based</w:t>
      </w:r>
      <w:proofErr w:type="gramEnd"/>
      <w:r>
        <w:t xml:space="preserve"> on one of the most</w:t>
      </w:r>
      <w:r>
        <w:rPr>
          <w:spacing w:val="1"/>
        </w:rPr>
        <w:t xml:space="preserve"> </w:t>
      </w:r>
      <w:r>
        <w:t>commonly used complements/substitution assessment models in the field of economics (e.g.,</w:t>
      </w:r>
      <w:r>
        <w:rPr>
          <w:spacing w:val="-57"/>
        </w:rPr>
        <w:t xml:space="preserve"> </w:t>
      </w:r>
      <w:proofErr w:type="spellStart"/>
      <w:r>
        <w:t>Topkis</w:t>
      </w:r>
      <w:proofErr w:type="spellEnd"/>
      <w:r>
        <w:t xml:space="preserve">, 2011; </w:t>
      </w:r>
      <w:proofErr w:type="spellStart"/>
      <w:r>
        <w:t>Vives</w:t>
      </w:r>
      <w:proofErr w:type="spellEnd"/>
      <w:r>
        <w:t>, 1990).The conditions under which a complementary or substitutional</w:t>
      </w:r>
      <w:r>
        <w:rPr>
          <w:spacing w:val="1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can occur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reported below:</w:t>
      </w:r>
    </w:p>
    <w:p w:rsidR="00614DE3" w:rsidRDefault="006E13E9">
      <w:pPr>
        <w:ind w:left="2160"/>
        <w:rPr>
          <w:i/>
          <w:sz w:val="24"/>
        </w:rPr>
      </w:pPr>
      <w:r>
        <w:rPr>
          <w:i/>
          <w:position w:val="2"/>
          <w:sz w:val="24"/>
        </w:rPr>
        <w:t>Complementary</w:t>
      </w:r>
      <w:r>
        <w:rPr>
          <w:i/>
          <w:spacing w:val="-1"/>
          <w:position w:val="2"/>
          <w:sz w:val="24"/>
        </w:rPr>
        <w:t xml:space="preserve"> </w:t>
      </w:r>
      <w:r>
        <w:rPr>
          <w:i/>
          <w:position w:val="2"/>
          <w:sz w:val="24"/>
        </w:rPr>
        <w:t>condition</w:t>
      </w:r>
      <w:r>
        <w:rPr>
          <w:i/>
          <w:spacing w:val="-1"/>
          <w:position w:val="2"/>
          <w:sz w:val="24"/>
        </w:rPr>
        <w:t xml:space="preserve"> </w:t>
      </w:r>
      <w:r>
        <w:rPr>
          <w:i/>
          <w:position w:val="2"/>
          <w:sz w:val="24"/>
        </w:rPr>
        <w:t>for search</w:t>
      </w:r>
      <w:r>
        <w:rPr>
          <w:i/>
          <w:spacing w:val="-1"/>
          <w:position w:val="2"/>
          <w:sz w:val="24"/>
        </w:rPr>
        <w:t xml:space="preserve"> </w:t>
      </w:r>
      <w:r>
        <w:rPr>
          <w:i/>
          <w:position w:val="2"/>
          <w:sz w:val="24"/>
        </w:rPr>
        <w:t>breadth</w:t>
      </w:r>
      <w:r>
        <w:rPr>
          <w:i/>
          <w:spacing w:val="5"/>
          <w:position w:val="2"/>
          <w:sz w:val="24"/>
        </w:rPr>
        <w:t xml:space="preserve"> </w:t>
      </w:r>
      <w:r>
        <w:rPr>
          <w:i/>
          <w:position w:val="2"/>
          <w:sz w:val="24"/>
        </w:rPr>
        <w:t>&amp;</w:t>
      </w:r>
      <w:r>
        <w:rPr>
          <w:i/>
          <w:spacing w:val="-8"/>
          <w:position w:val="2"/>
          <w:sz w:val="24"/>
        </w:rPr>
        <w:t xml:space="preserve"> </w:t>
      </w:r>
      <w:r>
        <w:rPr>
          <w:i/>
          <w:position w:val="2"/>
          <w:sz w:val="24"/>
        </w:rPr>
        <w:t>management innovation:</w:t>
      </w:r>
      <w:r>
        <w:rPr>
          <w:i/>
          <w:spacing w:val="-1"/>
          <w:position w:val="2"/>
          <w:sz w:val="24"/>
        </w:rPr>
        <w:t xml:space="preserve"> </w:t>
      </w:r>
      <w:r>
        <w:rPr>
          <w:i/>
          <w:position w:val="2"/>
          <w:sz w:val="24"/>
        </w:rPr>
        <w:t>f (B</w:t>
      </w:r>
      <w:r>
        <w:rPr>
          <w:i/>
          <w:sz w:val="16"/>
        </w:rPr>
        <w:t>_H</w:t>
      </w:r>
      <w:r>
        <w:rPr>
          <w:i/>
          <w:position w:val="2"/>
          <w:sz w:val="24"/>
        </w:rPr>
        <w:t>, M</w:t>
      </w:r>
      <w:r>
        <w:rPr>
          <w:i/>
          <w:sz w:val="16"/>
        </w:rPr>
        <w:t>_H</w:t>
      </w:r>
      <w:r>
        <w:rPr>
          <w:i/>
          <w:position w:val="2"/>
          <w:sz w:val="24"/>
        </w:rPr>
        <w:t>)</w:t>
      </w:r>
    </w:p>
    <w:p w:rsidR="00614DE3" w:rsidRDefault="00614DE3">
      <w:pPr>
        <w:pStyle w:val="BodyText"/>
        <w:spacing w:before="9"/>
        <w:rPr>
          <w:i/>
          <w:sz w:val="23"/>
        </w:rPr>
      </w:pPr>
    </w:p>
    <w:p w:rsidR="00614DE3" w:rsidRDefault="006E13E9">
      <w:pPr>
        <w:ind w:left="2160"/>
        <w:rPr>
          <w:i/>
          <w:sz w:val="24"/>
        </w:rPr>
      </w:pPr>
      <w:r>
        <w:rPr>
          <w:i/>
          <w:position w:val="2"/>
          <w:sz w:val="24"/>
        </w:rPr>
        <w:t>–</w:t>
      </w:r>
      <w:r>
        <w:rPr>
          <w:i/>
          <w:spacing w:val="-1"/>
          <w:position w:val="2"/>
          <w:sz w:val="24"/>
        </w:rPr>
        <w:t xml:space="preserve"> </w:t>
      </w:r>
      <w:proofErr w:type="gramStart"/>
      <w:r>
        <w:rPr>
          <w:i/>
          <w:position w:val="2"/>
          <w:sz w:val="24"/>
        </w:rPr>
        <w:t>f</w:t>
      </w:r>
      <w:proofErr w:type="gramEnd"/>
      <w:r>
        <w:rPr>
          <w:i/>
          <w:position w:val="2"/>
          <w:sz w:val="24"/>
        </w:rPr>
        <w:t xml:space="preserve"> (B</w:t>
      </w:r>
      <w:r>
        <w:rPr>
          <w:i/>
          <w:sz w:val="16"/>
        </w:rPr>
        <w:t>_L</w:t>
      </w:r>
      <w:r>
        <w:rPr>
          <w:i/>
          <w:position w:val="2"/>
          <w:sz w:val="24"/>
        </w:rPr>
        <w:t>,</w:t>
      </w:r>
      <w:r>
        <w:rPr>
          <w:i/>
          <w:spacing w:val="-1"/>
          <w:position w:val="2"/>
          <w:sz w:val="24"/>
        </w:rPr>
        <w:t xml:space="preserve"> </w:t>
      </w:r>
      <w:r>
        <w:rPr>
          <w:i/>
          <w:position w:val="2"/>
          <w:sz w:val="24"/>
        </w:rPr>
        <w:t>M</w:t>
      </w:r>
      <w:r>
        <w:rPr>
          <w:i/>
          <w:sz w:val="16"/>
        </w:rPr>
        <w:t>_H</w:t>
      </w:r>
      <w:r>
        <w:rPr>
          <w:i/>
          <w:position w:val="2"/>
          <w:sz w:val="24"/>
        </w:rPr>
        <w:t>)</w:t>
      </w:r>
      <w:r>
        <w:rPr>
          <w:i/>
          <w:spacing w:val="-4"/>
          <w:position w:val="2"/>
          <w:sz w:val="24"/>
        </w:rPr>
        <w:t xml:space="preserve"> </w:t>
      </w:r>
      <w:r>
        <w:rPr>
          <w:i/>
          <w:position w:val="2"/>
          <w:sz w:val="24"/>
        </w:rPr>
        <w:t>&gt;</w:t>
      </w:r>
      <w:r>
        <w:rPr>
          <w:i/>
          <w:spacing w:val="-3"/>
          <w:position w:val="2"/>
          <w:sz w:val="24"/>
        </w:rPr>
        <w:t xml:space="preserve"> </w:t>
      </w:r>
      <w:r>
        <w:rPr>
          <w:i/>
          <w:position w:val="2"/>
          <w:sz w:val="24"/>
        </w:rPr>
        <w:t>f</w:t>
      </w:r>
      <w:r>
        <w:rPr>
          <w:i/>
          <w:spacing w:val="2"/>
          <w:position w:val="2"/>
          <w:sz w:val="24"/>
        </w:rPr>
        <w:t xml:space="preserve"> </w:t>
      </w:r>
      <w:r>
        <w:rPr>
          <w:i/>
          <w:position w:val="2"/>
          <w:sz w:val="24"/>
        </w:rPr>
        <w:t>(B</w:t>
      </w:r>
      <w:r>
        <w:rPr>
          <w:i/>
          <w:sz w:val="16"/>
        </w:rPr>
        <w:t>_H</w:t>
      </w:r>
      <w:r>
        <w:rPr>
          <w:i/>
          <w:position w:val="2"/>
          <w:sz w:val="24"/>
        </w:rPr>
        <w:t>,</w:t>
      </w:r>
      <w:r>
        <w:rPr>
          <w:i/>
          <w:spacing w:val="-1"/>
          <w:position w:val="2"/>
          <w:sz w:val="24"/>
        </w:rPr>
        <w:t xml:space="preserve"> </w:t>
      </w:r>
      <w:r>
        <w:rPr>
          <w:i/>
          <w:position w:val="2"/>
          <w:sz w:val="24"/>
        </w:rPr>
        <w:t>M</w:t>
      </w:r>
      <w:r>
        <w:rPr>
          <w:i/>
          <w:sz w:val="16"/>
        </w:rPr>
        <w:t>_L</w:t>
      </w:r>
      <w:r>
        <w:rPr>
          <w:i/>
          <w:position w:val="2"/>
          <w:sz w:val="24"/>
        </w:rPr>
        <w:t>)</w:t>
      </w:r>
      <w:r>
        <w:rPr>
          <w:i/>
          <w:spacing w:val="-4"/>
          <w:position w:val="2"/>
          <w:sz w:val="24"/>
        </w:rPr>
        <w:t xml:space="preserve"> </w:t>
      </w:r>
      <w:r>
        <w:rPr>
          <w:i/>
          <w:position w:val="2"/>
          <w:sz w:val="24"/>
        </w:rPr>
        <w:t>–</w:t>
      </w:r>
      <w:r>
        <w:rPr>
          <w:i/>
          <w:spacing w:val="-1"/>
          <w:position w:val="2"/>
          <w:sz w:val="24"/>
        </w:rPr>
        <w:t xml:space="preserve"> </w:t>
      </w:r>
      <w:r>
        <w:rPr>
          <w:i/>
          <w:position w:val="2"/>
          <w:sz w:val="24"/>
        </w:rPr>
        <w:t>f</w:t>
      </w:r>
      <w:r>
        <w:rPr>
          <w:i/>
          <w:spacing w:val="2"/>
          <w:position w:val="2"/>
          <w:sz w:val="24"/>
        </w:rPr>
        <w:t xml:space="preserve"> </w:t>
      </w:r>
      <w:r>
        <w:rPr>
          <w:i/>
          <w:position w:val="2"/>
          <w:sz w:val="24"/>
        </w:rPr>
        <w:t>(B</w:t>
      </w:r>
      <w:r>
        <w:rPr>
          <w:i/>
          <w:sz w:val="16"/>
        </w:rPr>
        <w:t>_L</w:t>
      </w:r>
      <w:r>
        <w:rPr>
          <w:i/>
          <w:position w:val="2"/>
          <w:sz w:val="24"/>
        </w:rPr>
        <w:t>,</w:t>
      </w:r>
      <w:r>
        <w:rPr>
          <w:i/>
          <w:spacing w:val="-1"/>
          <w:position w:val="2"/>
          <w:sz w:val="24"/>
        </w:rPr>
        <w:t xml:space="preserve"> </w:t>
      </w:r>
      <w:r>
        <w:rPr>
          <w:i/>
          <w:position w:val="2"/>
          <w:sz w:val="24"/>
        </w:rPr>
        <w:t>M</w:t>
      </w:r>
      <w:r>
        <w:rPr>
          <w:i/>
          <w:sz w:val="16"/>
        </w:rPr>
        <w:t>_L</w:t>
      </w:r>
      <w:r>
        <w:rPr>
          <w:i/>
          <w:position w:val="2"/>
          <w:sz w:val="24"/>
        </w:rPr>
        <w:t>)</w:t>
      </w:r>
    </w:p>
    <w:p w:rsidR="00614DE3" w:rsidRDefault="00614DE3">
      <w:pPr>
        <w:pStyle w:val="BodyText"/>
        <w:spacing w:before="9"/>
        <w:rPr>
          <w:i/>
          <w:sz w:val="23"/>
        </w:rPr>
      </w:pPr>
    </w:p>
    <w:p w:rsidR="00614DE3" w:rsidRDefault="006E13E9">
      <w:pPr>
        <w:spacing w:line="477" w:lineRule="auto"/>
        <w:ind w:left="2160" w:right="1499"/>
        <w:rPr>
          <w:i/>
          <w:sz w:val="24"/>
        </w:rPr>
      </w:pPr>
      <w:r>
        <w:rPr>
          <w:i/>
          <w:position w:val="2"/>
          <w:sz w:val="24"/>
        </w:rPr>
        <w:t>Substitutional condition for search depth &amp; management innovation: f (D</w:t>
      </w:r>
      <w:r>
        <w:rPr>
          <w:i/>
          <w:sz w:val="16"/>
        </w:rPr>
        <w:t>_H</w:t>
      </w:r>
      <w:r>
        <w:rPr>
          <w:i/>
          <w:position w:val="2"/>
          <w:sz w:val="24"/>
        </w:rPr>
        <w:t>, M</w:t>
      </w:r>
      <w:r>
        <w:rPr>
          <w:i/>
          <w:sz w:val="16"/>
        </w:rPr>
        <w:t>_H</w:t>
      </w:r>
      <w:r>
        <w:rPr>
          <w:i/>
          <w:position w:val="2"/>
          <w:sz w:val="24"/>
        </w:rPr>
        <w:t>) – f</w:t>
      </w:r>
      <w:r>
        <w:rPr>
          <w:i/>
          <w:spacing w:val="-57"/>
          <w:position w:val="2"/>
          <w:sz w:val="24"/>
        </w:rPr>
        <w:t xml:space="preserve"> </w:t>
      </w:r>
      <w:r>
        <w:rPr>
          <w:i/>
          <w:position w:val="2"/>
          <w:sz w:val="24"/>
        </w:rPr>
        <w:t>(D</w:t>
      </w:r>
      <w:r>
        <w:rPr>
          <w:i/>
          <w:sz w:val="16"/>
        </w:rPr>
        <w:t>_L</w:t>
      </w:r>
      <w:r>
        <w:rPr>
          <w:i/>
          <w:position w:val="2"/>
          <w:sz w:val="24"/>
        </w:rPr>
        <w:t>,</w:t>
      </w:r>
      <w:r>
        <w:rPr>
          <w:i/>
          <w:spacing w:val="-1"/>
          <w:position w:val="2"/>
          <w:sz w:val="24"/>
        </w:rPr>
        <w:t xml:space="preserve"> </w:t>
      </w:r>
      <w:r>
        <w:rPr>
          <w:i/>
          <w:position w:val="2"/>
          <w:sz w:val="24"/>
        </w:rPr>
        <w:t>M</w:t>
      </w:r>
      <w:r>
        <w:rPr>
          <w:i/>
          <w:sz w:val="16"/>
        </w:rPr>
        <w:t>_H</w:t>
      </w:r>
      <w:r>
        <w:rPr>
          <w:i/>
          <w:position w:val="2"/>
          <w:sz w:val="24"/>
        </w:rPr>
        <w:t>)</w:t>
      </w:r>
      <w:r>
        <w:rPr>
          <w:i/>
          <w:spacing w:val="-1"/>
          <w:position w:val="2"/>
          <w:sz w:val="24"/>
        </w:rPr>
        <w:t xml:space="preserve"> </w:t>
      </w:r>
      <w:r>
        <w:rPr>
          <w:i/>
          <w:position w:val="2"/>
          <w:sz w:val="24"/>
        </w:rPr>
        <w:t>&lt;</w:t>
      </w:r>
      <w:r>
        <w:rPr>
          <w:i/>
          <w:spacing w:val="-2"/>
          <w:position w:val="2"/>
          <w:sz w:val="24"/>
        </w:rPr>
        <w:t xml:space="preserve"> </w:t>
      </w:r>
      <w:r>
        <w:rPr>
          <w:i/>
          <w:position w:val="2"/>
          <w:sz w:val="24"/>
        </w:rPr>
        <w:t>f</w:t>
      </w:r>
      <w:r>
        <w:rPr>
          <w:i/>
          <w:spacing w:val="2"/>
          <w:position w:val="2"/>
          <w:sz w:val="24"/>
        </w:rPr>
        <w:t xml:space="preserve"> </w:t>
      </w:r>
      <w:r>
        <w:rPr>
          <w:i/>
          <w:position w:val="2"/>
          <w:sz w:val="24"/>
        </w:rPr>
        <w:t>(D</w:t>
      </w:r>
      <w:r>
        <w:rPr>
          <w:i/>
          <w:sz w:val="16"/>
        </w:rPr>
        <w:t>_H</w:t>
      </w:r>
      <w:r>
        <w:rPr>
          <w:i/>
          <w:position w:val="2"/>
          <w:sz w:val="24"/>
        </w:rPr>
        <w:t>, M</w:t>
      </w:r>
      <w:r>
        <w:rPr>
          <w:i/>
          <w:sz w:val="16"/>
        </w:rPr>
        <w:t>_L</w:t>
      </w:r>
      <w:r>
        <w:rPr>
          <w:i/>
          <w:position w:val="2"/>
          <w:sz w:val="24"/>
        </w:rPr>
        <w:t>)</w:t>
      </w:r>
      <w:r>
        <w:rPr>
          <w:i/>
          <w:spacing w:val="-1"/>
          <w:position w:val="2"/>
          <w:sz w:val="24"/>
        </w:rPr>
        <w:t xml:space="preserve"> </w:t>
      </w:r>
      <w:r>
        <w:rPr>
          <w:i/>
          <w:position w:val="2"/>
          <w:sz w:val="24"/>
        </w:rPr>
        <w:t>– f (D</w:t>
      </w:r>
      <w:r>
        <w:rPr>
          <w:i/>
          <w:sz w:val="16"/>
        </w:rPr>
        <w:t>_L</w:t>
      </w:r>
      <w:r>
        <w:rPr>
          <w:i/>
          <w:position w:val="2"/>
          <w:sz w:val="24"/>
        </w:rPr>
        <w:t>, M</w:t>
      </w:r>
      <w:r>
        <w:rPr>
          <w:i/>
          <w:sz w:val="16"/>
        </w:rPr>
        <w:t>_L</w:t>
      </w:r>
      <w:r>
        <w:rPr>
          <w:i/>
          <w:position w:val="2"/>
          <w:sz w:val="24"/>
        </w:rPr>
        <w:t>)</w:t>
      </w:r>
    </w:p>
    <w:p w:rsidR="00614DE3" w:rsidRDefault="006E13E9">
      <w:pPr>
        <w:pStyle w:val="BodyText"/>
        <w:spacing w:before="2" w:line="480" w:lineRule="auto"/>
        <w:ind w:left="1440" w:right="1593"/>
      </w:pPr>
      <w:proofErr w:type="gramStart"/>
      <w:r>
        <w:t>where</w:t>
      </w:r>
      <w:proofErr w:type="gramEnd"/>
      <w:r>
        <w:t xml:space="preserve"> B and D denote search breadth and search depth, and H and L denote high levels and</w:t>
      </w:r>
      <w:r>
        <w:rPr>
          <w:spacing w:val="-57"/>
        </w:rPr>
        <w:t xml:space="preserve"> </w:t>
      </w:r>
      <w:r>
        <w:t>low levels of these innovation activities, respectively. If search breadth and management</w:t>
      </w:r>
      <w:r>
        <w:rPr>
          <w:spacing w:val="1"/>
        </w:rPr>
        <w:t xml:space="preserve"> </w:t>
      </w:r>
      <w:r>
        <w:t>innovation</w:t>
      </w:r>
      <w:r>
        <w:rPr>
          <w:spacing w:val="-1"/>
        </w:rPr>
        <w:t xml:space="preserve"> </w:t>
      </w:r>
      <w:r>
        <w:t>interact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complements, the</w:t>
      </w:r>
      <w:r>
        <w:rPr>
          <w:spacing w:val="-2"/>
        </w:rPr>
        <w:t xml:space="preserve"> </w:t>
      </w:r>
      <w:r>
        <w:t>marginal</w:t>
      </w:r>
      <w:r>
        <w:rPr>
          <w:spacing w:val="-1"/>
        </w:rPr>
        <w:t xml:space="preserve"> </w:t>
      </w:r>
      <w:r>
        <w:t>gain between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 level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search</w:t>
      </w:r>
    </w:p>
    <w:p w:rsidR="00614DE3" w:rsidRDefault="00614DE3">
      <w:pPr>
        <w:spacing w:line="480" w:lineRule="auto"/>
        <w:sectPr w:rsidR="00614DE3">
          <w:pgSz w:w="11910" w:h="16840"/>
          <w:pgMar w:top="1340" w:right="60" w:bottom="920" w:left="0" w:header="0" w:footer="734" w:gutter="0"/>
          <w:cols w:space="720"/>
        </w:sectPr>
      </w:pPr>
    </w:p>
    <w:p w:rsidR="00614DE3" w:rsidRDefault="006E13E9">
      <w:pPr>
        <w:pStyle w:val="BodyText"/>
        <w:spacing w:before="73" w:line="480" w:lineRule="auto"/>
        <w:ind w:left="1440" w:right="1394"/>
      </w:pPr>
      <w:proofErr w:type="gramStart"/>
      <w:r>
        <w:lastRenderedPageBreak/>
        <w:t>breadth</w:t>
      </w:r>
      <w:proofErr w:type="gramEnd"/>
      <w:r>
        <w:t xml:space="preserve"> and the low level of search breadth should be greater when they work under a higher</w:t>
      </w:r>
      <w:r>
        <w:rPr>
          <w:spacing w:val="1"/>
        </w:rPr>
        <w:t xml:space="preserve"> </w:t>
      </w:r>
      <w:r>
        <w:rPr>
          <w:position w:val="2"/>
        </w:rPr>
        <w:t>level of management innovation, that is, f (B</w:t>
      </w:r>
      <w:r>
        <w:rPr>
          <w:sz w:val="16"/>
        </w:rPr>
        <w:t>_H</w:t>
      </w:r>
      <w:r>
        <w:rPr>
          <w:position w:val="2"/>
        </w:rPr>
        <w:t>, M</w:t>
      </w:r>
      <w:r>
        <w:rPr>
          <w:sz w:val="16"/>
        </w:rPr>
        <w:t>_H</w:t>
      </w:r>
      <w:r>
        <w:rPr>
          <w:position w:val="2"/>
        </w:rPr>
        <w:t>) – f (B</w:t>
      </w:r>
      <w:r>
        <w:rPr>
          <w:sz w:val="16"/>
        </w:rPr>
        <w:t>_</w:t>
      </w:r>
      <w:r>
        <w:rPr>
          <w:position w:val="2"/>
        </w:rPr>
        <w:t>L, M</w:t>
      </w:r>
      <w:r>
        <w:rPr>
          <w:sz w:val="16"/>
        </w:rPr>
        <w:t>_H</w:t>
      </w:r>
      <w:r>
        <w:rPr>
          <w:position w:val="2"/>
        </w:rPr>
        <w:t>), rather than under 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lower level of management innovation, that is, f (B</w:t>
      </w:r>
      <w:r>
        <w:rPr>
          <w:sz w:val="16"/>
        </w:rPr>
        <w:t>_H</w:t>
      </w:r>
      <w:r>
        <w:rPr>
          <w:position w:val="2"/>
        </w:rPr>
        <w:t>, M</w:t>
      </w:r>
      <w:r>
        <w:rPr>
          <w:sz w:val="16"/>
        </w:rPr>
        <w:t>_L</w:t>
      </w:r>
      <w:r>
        <w:rPr>
          <w:position w:val="2"/>
        </w:rPr>
        <w:t>) – f (B</w:t>
      </w:r>
      <w:r>
        <w:rPr>
          <w:sz w:val="16"/>
        </w:rPr>
        <w:t>_</w:t>
      </w:r>
      <w:r>
        <w:rPr>
          <w:position w:val="2"/>
        </w:rPr>
        <w:t>L, M</w:t>
      </w:r>
      <w:r>
        <w:rPr>
          <w:sz w:val="16"/>
        </w:rPr>
        <w:t>_L</w:t>
      </w:r>
      <w:r>
        <w:rPr>
          <w:position w:val="2"/>
        </w:rPr>
        <w:t xml:space="preserve">). </w:t>
      </w:r>
      <w:proofErr w:type="gramStart"/>
      <w:r>
        <w:rPr>
          <w:position w:val="2"/>
        </w:rPr>
        <w:t>Accordingly, if</w:t>
      </w:r>
      <w:r>
        <w:rPr>
          <w:spacing w:val="1"/>
          <w:position w:val="2"/>
        </w:rPr>
        <w:t xml:space="preserve"> </w:t>
      </w:r>
      <w:r>
        <w:t>search depth and management innovation interact as substitutes, the marginal gain between</w:t>
      </w:r>
      <w:r>
        <w:rPr>
          <w:spacing w:val="1"/>
        </w:rPr>
        <w:t xml:space="preserve"> </w:t>
      </w:r>
      <w:r>
        <w:t>the high level of search depth and the low level of search depth should be greater when they</w:t>
      </w:r>
      <w:r>
        <w:rPr>
          <w:spacing w:val="1"/>
        </w:rPr>
        <w:t xml:space="preserve"> </w:t>
      </w:r>
      <w:r>
        <w:rPr>
          <w:position w:val="2"/>
        </w:rPr>
        <w:t>work under a lower level of management innovation, that is, f (D</w:t>
      </w:r>
      <w:r>
        <w:rPr>
          <w:sz w:val="16"/>
        </w:rPr>
        <w:t>_H</w:t>
      </w:r>
      <w:r>
        <w:rPr>
          <w:position w:val="2"/>
        </w:rPr>
        <w:t>, M</w:t>
      </w:r>
      <w:r>
        <w:rPr>
          <w:sz w:val="16"/>
        </w:rPr>
        <w:t>_L</w:t>
      </w:r>
      <w:r>
        <w:rPr>
          <w:position w:val="2"/>
        </w:rPr>
        <w:t>) – f (D</w:t>
      </w:r>
      <w:r>
        <w:rPr>
          <w:sz w:val="16"/>
        </w:rPr>
        <w:t>_L</w:t>
      </w:r>
      <w:r>
        <w:rPr>
          <w:position w:val="2"/>
        </w:rPr>
        <w:t>, M</w:t>
      </w:r>
      <w:r>
        <w:rPr>
          <w:sz w:val="16"/>
        </w:rPr>
        <w:t>_L</w:t>
      </w:r>
      <w:r>
        <w:rPr>
          <w:position w:val="2"/>
        </w:rPr>
        <w:t>),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rather than under a higher level of management innovation that is, f (D</w:t>
      </w:r>
      <w:r>
        <w:rPr>
          <w:sz w:val="16"/>
        </w:rPr>
        <w:t>_H</w:t>
      </w:r>
      <w:r>
        <w:rPr>
          <w:position w:val="2"/>
        </w:rPr>
        <w:t>, M</w:t>
      </w:r>
      <w:r>
        <w:rPr>
          <w:sz w:val="16"/>
        </w:rPr>
        <w:t>_H</w:t>
      </w:r>
      <w:r>
        <w:rPr>
          <w:position w:val="2"/>
        </w:rPr>
        <w:t>) – f (D</w:t>
      </w:r>
      <w:r>
        <w:rPr>
          <w:sz w:val="16"/>
        </w:rPr>
        <w:t>_L</w:t>
      </w:r>
      <w:r>
        <w:rPr>
          <w:position w:val="2"/>
        </w:rPr>
        <w:t>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M</w:t>
      </w:r>
      <w:r>
        <w:rPr>
          <w:sz w:val="16"/>
        </w:rPr>
        <w:t>_H</w:t>
      </w:r>
      <w:r>
        <w:rPr>
          <w:position w:val="2"/>
        </w:rPr>
        <w:t>).</w:t>
      </w:r>
      <w:proofErr w:type="gramEnd"/>
      <w:r>
        <w:rPr>
          <w:position w:val="2"/>
        </w:rPr>
        <w:t xml:space="preserve"> To test these conditions, we created interaction terms and compared the marginal</w:t>
      </w:r>
      <w:r>
        <w:rPr>
          <w:spacing w:val="1"/>
          <w:position w:val="2"/>
        </w:rPr>
        <w:t xml:space="preserve"> </w:t>
      </w:r>
      <w:r>
        <w:t>returns though the examination of slopes in the graph. Following Aiken et al. (1991) advise,</w:t>
      </w:r>
      <w:r>
        <w:rPr>
          <w:spacing w:val="1"/>
        </w:rPr>
        <w:t xml:space="preserve"> </w:t>
      </w:r>
      <w:r>
        <w:t>we plotted the simple slopes of external search (i.e., search breadth; search depth) and</w:t>
      </w:r>
      <w:r>
        <w:rPr>
          <w:spacing w:val="1"/>
        </w:rPr>
        <w:t xml:space="preserve"> </w:t>
      </w:r>
      <w:r>
        <w:t>innovative performance regression at 1 SD below the mean and 1 SD above the mean of</w:t>
      </w:r>
      <w:r>
        <w:rPr>
          <w:spacing w:val="1"/>
        </w:rPr>
        <w:t xml:space="preserve"> </w:t>
      </w:r>
      <w:r>
        <w:t xml:space="preserve">management innovation. We also assessed the threat of </w:t>
      </w:r>
      <w:proofErr w:type="spellStart"/>
      <w:r>
        <w:t>multicolinearity</w:t>
      </w:r>
      <w:proofErr w:type="spellEnd"/>
      <w:r>
        <w:t xml:space="preserve"> in our analysis by</w:t>
      </w:r>
      <w:r>
        <w:rPr>
          <w:spacing w:val="1"/>
        </w:rPr>
        <w:t xml:space="preserve"> </w:t>
      </w:r>
      <w:r>
        <w:t>calculating the variance inflation factors (VIFs) for each coefficient. The maximum estimated</w:t>
      </w:r>
      <w:r>
        <w:rPr>
          <w:spacing w:val="-57"/>
        </w:rPr>
        <w:t xml:space="preserve"> </w:t>
      </w:r>
      <w:r>
        <w:t>VIF</w:t>
      </w:r>
      <w:r>
        <w:rPr>
          <w:spacing w:val="-3"/>
        </w:rPr>
        <w:t xml:space="preserve"> </w:t>
      </w:r>
      <w:r>
        <w:t>was 3.01, well below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conventional threshold of</w:t>
      </w:r>
      <w:r>
        <w:rPr>
          <w:spacing w:val="-1"/>
        </w:rPr>
        <w:t xml:space="preserve"> </w:t>
      </w:r>
      <w:r>
        <w:t>10 (</w:t>
      </w:r>
      <w:proofErr w:type="spellStart"/>
      <w:r>
        <w:t>Neter</w:t>
      </w:r>
      <w:proofErr w:type="spellEnd"/>
      <w:r>
        <w:t xml:space="preserve"> et al., 1985).</w:t>
      </w:r>
    </w:p>
    <w:p w:rsidR="00614DE3" w:rsidRDefault="00614DE3">
      <w:pPr>
        <w:pStyle w:val="BodyText"/>
        <w:rPr>
          <w:sz w:val="26"/>
        </w:rPr>
      </w:pPr>
    </w:p>
    <w:p w:rsidR="00614DE3" w:rsidRDefault="00614DE3">
      <w:pPr>
        <w:pStyle w:val="BodyText"/>
        <w:spacing w:before="5"/>
        <w:rPr>
          <w:sz w:val="21"/>
        </w:rPr>
      </w:pPr>
    </w:p>
    <w:p w:rsidR="00614DE3" w:rsidRDefault="006E13E9">
      <w:pPr>
        <w:pStyle w:val="Heading1"/>
        <w:numPr>
          <w:ilvl w:val="1"/>
          <w:numId w:val="5"/>
        </w:numPr>
        <w:tabs>
          <w:tab w:val="left" w:pos="2633"/>
          <w:tab w:val="left" w:pos="2634"/>
        </w:tabs>
        <w:ind w:hanging="628"/>
      </w:pPr>
      <w:r>
        <w:t>Main</w:t>
      </w:r>
      <w:r>
        <w:rPr>
          <w:spacing w:val="-1"/>
        </w:rPr>
        <w:t xml:space="preserve"> </w:t>
      </w:r>
      <w:r>
        <w:t>results</w:t>
      </w:r>
    </w:p>
    <w:p w:rsidR="00614DE3" w:rsidRDefault="00614DE3">
      <w:pPr>
        <w:pStyle w:val="BodyText"/>
        <w:spacing w:before="7"/>
        <w:rPr>
          <w:b/>
          <w:sz w:val="23"/>
        </w:rPr>
      </w:pPr>
    </w:p>
    <w:p w:rsidR="00614DE3" w:rsidRDefault="006E13E9">
      <w:pPr>
        <w:pStyle w:val="BodyText"/>
        <w:spacing w:line="480" w:lineRule="auto"/>
        <w:ind w:left="1440" w:right="1454"/>
      </w:pPr>
      <w:r>
        <w:t>Table I summarizes the descriptive statistics of our variables. On average, firms search</w:t>
      </w:r>
      <w:r>
        <w:rPr>
          <w:spacing w:val="1"/>
        </w:rPr>
        <w:t xml:space="preserve"> </w:t>
      </w:r>
      <w:r>
        <w:t>widely</w:t>
      </w:r>
      <w:r>
        <w:rPr>
          <w:spacing w:val="-4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3.922</w:t>
      </w:r>
      <w:r>
        <w:rPr>
          <w:spacing w:val="1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and deeply</w:t>
      </w:r>
      <w:r>
        <w:rPr>
          <w:spacing w:val="-6"/>
        </w:rPr>
        <w:t xml:space="preserve"> </w:t>
      </w:r>
      <w:r>
        <w:t>across 0.756</w:t>
      </w:r>
      <w:r>
        <w:rPr>
          <w:spacing w:val="-1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knowledge</w:t>
      </w:r>
      <w:r>
        <w:rPr>
          <w:spacing w:val="-57"/>
        </w:rPr>
        <w:t xml:space="preserve"> </w:t>
      </w:r>
      <w:r>
        <w:t>sources.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 areas</w:t>
      </w:r>
      <w:r>
        <w:rPr>
          <w:spacing w:val="-1"/>
        </w:rPr>
        <w:t xml:space="preserve"> </w:t>
      </w:r>
      <w:r>
        <w:t>of management</w:t>
      </w:r>
      <w:r>
        <w:rPr>
          <w:spacing w:val="-1"/>
        </w:rPr>
        <w:t xml:space="preserve"> </w:t>
      </w:r>
      <w:r>
        <w:t>innovation</w:t>
      </w:r>
      <w:r>
        <w:rPr>
          <w:spacing w:val="-1"/>
        </w:rPr>
        <w:t xml:space="preserve"> </w:t>
      </w:r>
      <w:r>
        <w:t>that firms</w:t>
      </w:r>
      <w:r>
        <w:rPr>
          <w:spacing w:val="-1"/>
        </w:rPr>
        <w:t xml:space="preserve"> </w:t>
      </w:r>
      <w:r>
        <w:t>engaged in</w:t>
      </w:r>
      <w:r>
        <w:rPr>
          <w:spacing w:val="-1"/>
        </w:rPr>
        <w:t xml:space="preserve"> </w:t>
      </w:r>
      <w:r>
        <w:t>is</w:t>
      </w:r>
    </w:p>
    <w:p w:rsidR="00614DE3" w:rsidRDefault="006E13E9">
      <w:pPr>
        <w:pStyle w:val="BodyText"/>
        <w:spacing w:line="480" w:lineRule="auto"/>
        <w:ind w:left="1440" w:right="1559"/>
      </w:pPr>
      <w:r>
        <w:t>0.159. The average expenditures on R&amp;D relative to total sales is 1.670. The overall sample</w:t>
      </w:r>
      <w:r>
        <w:rPr>
          <w:spacing w:val="-57"/>
        </w:rPr>
        <w:t xml:space="preserve"> </w:t>
      </w:r>
      <w:r>
        <w:t>mean of total sales derived from new or substantially improved products that are considered</w:t>
      </w:r>
      <w:r>
        <w:rPr>
          <w:spacing w:val="-58"/>
        </w:rPr>
        <w:t xml:space="preserve"> </w:t>
      </w:r>
      <w:r>
        <w:t>new to the market is 2.450, whereas the average prior sales firms reported is 15.769. These</w:t>
      </w:r>
      <w:r>
        <w:rPr>
          <w:spacing w:val="1"/>
        </w:rPr>
        <w:t xml:space="preserve"> </w:t>
      </w:r>
      <w:r>
        <w:t>averages as well as the standard deviations reflect sufficient variance on all variables, to</w:t>
      </w:r>
      <w:r>
        <w:rPr>
          <w:spacing w:val="1"/>
        </w:rPr>
        <w:t xml:space="preserve"> </w:t>
      </w:r>
      <w:r>
        <w:t>permit</w:t>
      </w:r>
      <w:r>
        <w:rPr>
          <w:spacing w:val="-1"/>
        </w:rPr>
        <w:t xml:space="preserve"> </w:t>
      </w:r>
      <w:r>
        <w:t>further analysis.</w:t>
      </w:r>
    </w:p>
    <w:p w:rsidR="00614DE3" w:rsidRDefault="006E13E9">
      <w:pPr>
        <w:pStyle w:val="BodyText"/>
        <w:spacing w:before="1"/>
        <w:ind w:left="4990"/>
      </w:pPr>
      <w:r>
        <w:t>[Insert</w:t>
      </w:r>
      <w:r>
        <w:rPr>
          <w:spacing w:val="-2"/>
        </w:rPr>
        <w:t xml:space="preserve"> </w:t>
      </w:r>
      <w:r>
        <w:t>Table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here]</w:t>
      </w:r>
    </w:p>
    <w:p w:rsidR="00614DE3" w:rsidRDefault="00614DE3">
      <w:pPr>
        <w:sectPr w:rsidR="00614DE3">
          <w:pgSz w:w="11910" w:h="16840"/>
          <w:pgMar w:top="1340" w:right="60" w:bottom="920" w:left="0" w:header="0" w:footer="734" w:gutter="0"/>
          <w:cols w:space="720"/>
        </w:sectPr>
      </w:pPr>
    </w:p>
    <w:p w:rsidR="00614DE3" w:rsidRDefault="006E13E9">
      <w:pPr>
        <w:pStyle w:val="BodyText"/>
        <w:spacing w:before="73"/>
        <w:ind w:left="1430" w:right="1313"/>
        <w:jc w:val="center"/>
      </w:pPr>
      <w:r>
        <w:lastRenderedPageBreak/>
        <w:t>[Insert</w:t>
      </w:r>
      <w:r>
        <w:rPr>
          <w:spacing w:val="-2"/>
        </w:rPr>
        <w:t xml:space="preserve"> </w:t>
      </w:r>
      <w:r>
        <w:t>Table</w:t>
      </w:r>
      <w:r>
        <w:rPr>
          <w:spacing w:val="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here]</w:t>
      </w:r>
    </w:p>
    <w:p w:rsidR="00614DE3" w:rsidRDefault="00614DE3">
      <w:pPr>
        <w:pStyle w:val="BodyText"/>
      </w:pPr>
    </w:p>
    <w:p w:rsidR="00614DE3" w:rsidRDefault="006E13E9">
      <w:pPr>
        <w:pStyle w:val="BodyText"/>
        <w:spacing w:before="1" w:line="480" w:lineRule="auto"/>
        <w:ind w:left="1440" w:right="1473" w:firstLine="566"/>
      </w:pPr>
      <w:r>
        <w:t>Table II reports the results of the regressions performed. We first estimated a baseline</w:t>
      </w:r>
      <w:r>
        <w:rPr>
          <w:spacing w:val="1"/>
        </w:rPr>
        <w:t xml:space="preserve"> </w:t>
      </w:r>
      <w:r>
        <w:t>model including direct effects only (see model 1). As a next step, we estimated a model</w:t>
      </w:r>
      <w:r>
        <w:rPr>
          <w:spacing w:val="1"/>
        </w:rPr>
        <w:t xml:space="preserve"> </w:t>
      </w:r>
      <w:r>
        <w:t>including both control variables and direct effects (see model 2). Finally, we estimated a</w:t>
      </w:r>
      <w:r>
        <w:rPr>
          <w:spacing w:val="1"/>
        </w:rPr>
        <w:t xml:space="preserve"> </w:t>
      </w:r>
      <w:r>
        <w:t>model including the direct effects and the interaction effects (see model 3) and a model</w:t>
      </w:r>
      <w:r>
        <w:rPr>
          <w:spacing w:val="1"/>
        </w:rPr>
        <w:t xml:space="preserve"> </w:t>
      </w:r>
      <w:r>
        <w:t>including the direct effects, the interaction effects and all the control variables (see model 4).</w:t>
      </w:r>
      <w:r>
        <w:rPr>
          <w:spacing w:val="-57"/>
        </w:rPr>
        <w:t xml:space="preserve"> </w:t>
      </w:r>
      <w:r>
        <w:t>We conducted the analysis without any control variables too because running the analysis in</w:t>
      </w:r>
      <w:r>
        <w:rPr>
          <w:spacing w:val="1"/>
        </w:rPr>
        <w:t xml:space="preserve"> </w:t>
      </w:r>
      <w:r>
        <w:t>such a way offers important information about the utility of our explanatory variables to</w:t>
      </w:r>
      <w:r>
        <w:rPr>
          <w:spacing w:val="1"/>
        </w:rPr>
        <w:t xml:space="preserve"> </w:t>
      </w:r>
      <w:r>
        <w:t xml:space="preserve">explain uncontrolled variance in the dependent variable (Becker et al., 2016; </w:t>
      </w:r>
      <w:proofErr w:type="spellStart"/>
      <w:r>
        <w:t>Breaugh</w:t>
      </w:r>
      <w:proofErr w:type="spellEnd"/>
      <w:r>
        <w:t>, 2006;</w:t>
      </w:r>
      <w:r>
        <w:rPr>
          <w:spacing w:val="-57"/>
        </w:rPr>
        <w:t xml:space="preserve"> </w:t>
      </w:r>
      <w:r>
        <w:t xml:space="preserve">Glaser et al., 2016). Our main results </w:t>
      </w:r>
      <w:proofErr w:type="gramStart"/>
      <w:r>
        <w:t>were not affected</w:t>
      </w:r>
      <w:proofErr w:type="gramEnd"/>
      <w:r>
        <w:t xml:space="preserve"> by the exclusion of the control</w:t>
      </w:r>
      <w:r>
        <w:rPr>
          <w:spacing w:val="1"/>
        </w:rPr>
        <w:t xml:space="preserve"> </w:t>
      </w:r>
      <w:r>
        <w:t>variables,</w:t>
      </w:r>
      <w:r>
        <w:rPr>
          <w:spacing w:val="-1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support for the validity</w:t>
      </w:r>
      <w:r>
        <w:rPr>
          <w:spacing w:val="-5"/>
        </w:rPr>
        <w:t xml:space="preserve"> </w:t>
      </w:r>
      <w:r>
        <w:t>of our findings.</w:t>
      </w:r>
    </w:p>
    <w:p w:rsidR="00614DE3" w:rsidRDefault="006E13E9">
      <w:pPr>
        <w:pStyle w:val="BodyText"/>
        <w:spacing w:before="1" w:line="480" w:lineRule="auto"/>
        <w:ind w:left="1440" w:right="1487" w:firstLine="566"/>
      </w:pPr>
      <w:r>
        <w:t>Hypothesis 1 posits that the synchronous deployment of external search depth and</w:t>
      </w:r>
      <w:r>
        <w:rPr>
          <w:spacing w:val="1"/>
        </w:rPr>
        <w:t xml:space="preserve"> </w:t>
      </w:r>
      <w:r>
        <w:t>management innovation will have a substitutional effect on the firm’s innovative</w:t>
      </w:r>
      <w:r>
        <w:rPr>
          <w:spacing w:val="1"/>
        </w:rPr>
        <w:t xml:space="preserve"> </w:t>
      </w:r>
      <w:r>
        <w:t>performance. We thus expect the interaction between external search depth and management</w:t>
      </w:r>
      <w:r>
        <w:rPr>
          <w:spacing w:val="-57"/>
        </w:rPr>
        <w:t xml:space="preserve"> </w:t>
      </w:r>
      <w:r>
        <w:t>innovation to be negative and statistically significant. The coefficient in Model 4 shows that</w:t>
      </w:r>
      <w:r>
        <w:rPr>
          <w:spacing w:val="1"/>
        </w:rPr>
        <w:t xml:space="preserve"> </w:t>
      </w:r>
      <w:r>
        <w:t>indeed the synchronous engagement in external search depth and management innovation is</w:t>
      </w:r>
      <w:r>
        <w:rPr>
          <w:spacing w:val="1"/>
        </w:rPr>
        <w:t xml:space="preserve"> </w:t>
      </w:r>
      <w:r>
        <w:t>negative and statistically significant (</w:t>
      </w:r>
      <w:r>
        <w:rPr>
          <w:rFonts w:ascii="Cambria Math" w:eastAsia="Cambria Math" w:hAnsi="Cambria Math"/>
        </w:rPr>
        <w:t>𝛽</w:t>
      </w:r>
      <w:r>
        <w:t>=-0.517, p&lt;0.05). A simple-slope test also indicates</w:t>
      </w:r>
      <w:r>
        <w:rPr>
          <w:spacing w:val="1"/>
        </w:rPr>
        <w:t xml:space="preserve"> </w:t>
      </w:r>
      <w:r>
        <w:t>that the relationship between search depth and innovative performance was not significant</w:t>
      </w:r>
      <w:r>
        <w:rPr>
          <w:spacing w:val="1"/>
        </w:rPr>
        <w:t xml:space="preserve"> </w:t>
      </w:r>
      <w:r>
        <w:t>when management innovation was high (simple slope = 1.005, p&gt;0.1), but was significant</w:t>
      </w:r>
      <w:r>
        <w:rPr>
          <w:spacing w:val="1"/>
        </w:rPr>
        <w:t xml:space="preserve"> </w:t>
      </w:r>
      <w:r>
        <w:t xml:space="preserve">when management innovation was low (simple slope = 0.370, p &lt; 0.01). These results </w:t>
      </w:r>
      <w:proofErr w:type="gramStart"/>
      <w:r>
        <w:t>are</w:t>
      </w:r>
      <w:r>
        <w:rPr>
          <w:spacing w:val="1"/>
        </w:rPr>
        <w:t xml:space="preserve"> </w:t>
      </w:r>
      <w:r>
        <w:t>portrayed</w:t>
      </w:r>
      <w:proofErr w:type="gramEnd"/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Figure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Our findings</w:t>
      </w:r>
      <w:r>
        <w:rPr>
          <w:spacing w:val="2"/>
        </w:rPr>
        <w:t xml:space="preserve"> </w:t>
      </w:r>
      <w:r>
        <w:t>collectively</w:t>
      </w:r>
      <w:r>
        <w:rPr>
          <w:spacing w:val="-5"/>
        </w:rPr>
        <w:t xml:space="preserve"> </w:t>
      </w:r>
      <w:r>
        <w:t>suggest</w:t>
      </w:r>
      <w:r>
        <w:rPr>
          <w:spacing w:val="-1"/>
        </w:rPr>
        <w:t xml:space="preserve"> </w:t>
      </w:r>
      <w:r>
        <w:t>a substitution effect.</w:t>
      </w:r>
    </w:p>
    <w:p w:rsidR="00614DE3" w:rsidRDefault="006E13E9">
      <w:pPr>
        <w:pStyle w:val="BodyText"/>
        <w:spacing w:line="480" w:lineRule="auto"/>
        <w:ind w:left="1440" w:right="1420" w:firstLine="566"/>
      </w:pPr>
      <w:r>
        <w:t>In Hypothesis 2, we suggest that the synchronous deployment of external search</w:t>
      </w:r>
      <w:r>
        <w:rPr>
          <w:spacing w:val="1"/>
        </w:rPr>
        <w:t xml:space="preserve"> </w:t>
      </w:r>
      <w:r>
        <w:t>breadth and management innovation will have a complementary effect on the firm’s</w:t>
      </w:r>
      <w:r>
        <w:rPr>
          <w:spacing w:val="1"/>
        </w:rPr>
        <w:t xml:space="preserve"> </w:t>
      </w:r>
      <w:r>
        <w:t>innovative performance. Therefore, we expect the interaction of search breadth and</w:t>
      </w:r>
      <w:r>
        <w:rPr>
          <w:spacing w:val="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innovation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statistically</w:t>
      </w:r>
      <w:r>
        <w:rPr>
          <w:spacing w:val="-6"/>
        </w:rPr>
        <w:t xml:space="preserve"> </w:t>
      </w:r>
      <w:r>
        <w:t>significant.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Model</w:t>
      </w:r>
      <w:r>
        <w:rPr>
          <w:spacing w:val="2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coefficient</w:t>
      </w:r>
    </w:p>
    <w:p w:rsidR="00614DE3" w:rsidRDefault="00614DE3">
      <w:pPr>
        <w:spacing w:line="480" w:lineRule="auto"/>
        <w:sectPr w:rsidR="00614DE3">
          <w:pgSz w:w="11910" w:h="16840"/>
          <w:pgMar w:top="1340" w:right="60" w:bottom="920" w:left="0" w:header="0" w:footer="734" w:gutter="0"/>
          <w:cols w:space="720"/>
        </w:sectPr>
      </w:pPr>
    </w:p>
    <w:p w:rsidR="00614DE3" w:rsidRDefault="006E13E9">
      <w:pPr>
        <w:pStyle w:val="BodyText"/>
        <w:spacing w:before="76" w:line="477" w:lineRule="auto"/>
        <w:ind w:left="1440" w:right="1433"/>
      </w:pPr>
      <w:proofErr w:type="gramStart"/>
      <w:r>
        <w:lastRenderedPageBreak/>
        <w:t>of</w:t>
      </w:r>
      <w:proofErr w:type="gramEnd"/>
      <w:r>
        <w:t xml:space="preserve"> this interaction term is indeed positive and statistically significant (</w:t>
      </w:r>
      <w:r>
        <w:rPr>
          <w:rFonts w:ascii="Cambria Math" w:eastAsia="Cambria Math"/>
        </w:rPr>
        <w:t>𝛽</w:t>
      </w:r>
      <w:r>
        <w:t>=0.288, p&lt;0.01). A</w:t>
      </w:r>
      <w:r>
        <w:rPr>
          <w:spacing w:val="1"/>
        </w:rPr>
        <w:t xml:space="preserve"> </w:t>
      </w:r>
      <w:r>
        <w:t>simple-slope test indicates that the relationship between search breadth and innovative</w:t>
      </w:r>
      <w:r>
        <w:rPr>
          <w:spacing w:val="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innovation was</w:t>
      </w:r>
      <w:r>
        <w:rPr>
          <w:spacing w:val="-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(simple</w:t>
      </w:r>
      <w:r>
        <w:rPr>
          <w:spacing w:val="-2"/>
        </w:rPr>
        <w:t xml:space="preserve"> </w:t>
      </w:r>
      <w:r>
        <w:t>slope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0.260, p</w:t>
      </w:r>
    </w:p>
    <w:p w:rsidR="00614DE3" w:rsidRDefault="006E13E9">
      <w:pPr>
        <w:pStyle w:val="BodyText"/>
        <w:spacing w:before="5" w:line="480" w:lineRule="auto"/>
        <w:ind w:left="1440" w:right="1487"/>
      </w:pPr>
      <w:r>
        <w:t>&lt; 0.01), but was insignificant when management innovation was low (simple slope = -0.028,</w:t>
      </w:r>
      <w:r>
        <w:rPr>
          <w:spacing w:val="-57"/>
        </w:rPr>
        <w:t xml:space="preserve"> </w:t>
      </w:r>
      <w:r>
        <w:t xml:space="preserve">p &lt; 0.01). These results </w:t>
      </w:r>
      <w:proofErr w:type="gramStart"/>
      <w:r>
        <w:t>are portrayed</w:t>
      </w:r>
      <w:proofErr w:type="gramEnd"/>
      <w:r>
        <w:t xml:space="preserve"> in Figure 2. Taken together, our results support the</w:t>
      </w:r>
      <w:r>
        <w:rPr>
          <w:spacing w:val="1"/>
        </w:rPr>
        <w:t xml:space="preserve"> </w:t>
      </w:r>
      <w:r>
        <w:t>complementary</w:t>
      </w:r>
      <w:r>
        <w:rPr>
          <w:spacing w:val="-5"/>
        </w:rPr>
        <w:t xml:space="preserve"> </w:t>
      </w:r>
      <w:r>
        <w:t>effect.</w:t>
      </w:r>
    </w:p>
    <w:p w:rsidR="00614DE3" w:rsidRDefault="00614DE3">
      <w:pPr>
        <w:pStyle w:val="BodyText"/>
        <w:rPr>
          <w:sz w:val="26"/>
        </w:rPr>
      </w:pPr>
    </w:p>
    <w:p w:rsidR="00614DE3" w:rsidRDefault="00614DE3">
      <w:pPr>
        <w:pStyle w:val="BodyText"/>
        <w:spacing w:before="5"/>
        <w:rPr>
          <w:sz w:val="22"/>
        </w:rPr>
      </w:pPr>
    </w:p>
    <w:p w:rsidR="00614DE3" w:rsidRDefault="006E13E9">
      <w:pPr>
        <w:pStyle w:val="Heading1"/>
        <w:tabs>
          <w:tab w:val="left" w:pos="2633"/>
        </w:tabs>
        <w:ind w:left="2006"/>
      </w:pPr>
      <w:r>
        <w:t>4.3.</w:t>
      </w:r>
      <w:r>
        <w:tab/>
        <w:t>Robustness</w:t>
      </w:r>
      <w:r>
        <w:rPr>
          <w:spacing w:val="-1"/>
        </w:rPr>
        <w:t xml:space="preserve"> </w:t>
      </w:r>
      <w:r>
        <w:t>checks</w:t>
      </w:r>
    </w:p>
    <w:p w:rsidR="00614DE3" w:rsidRDefault="00614DE3">
      <w:pPr>
        <w:pStyle w:val="BodyText"/>
        <w:spacing w:before="7"/>
        <w:rPr>
          <w:b/>
          <w:sz w:val="23"/>
        </w:rPr>
      </w:pPr>
    </w:p>
    <w:p w:rsidR="00614DE3" w:rsidRDefault="006E13E9">
      <w:pPr>
        <w:pStyle w:val="BodyText"/>
        <w:spacing w:line="480" w:lineRule="auto"/>
        <w:ind w:left="1440" w:right="1413"/>
      </w:pPr>
      <w:r>
        <w:t>A possible concern relating to our results is that the choice to pursue external knowledge</w:t>
      </w:r>
      <w:r>
        <w:rPr>
          <w:spacing w:val="1"/>
        </w:rPr>
        <w:t xml:space="preserve"> </w:t>
      </w:r>
      <w:r>
        <w:t>search and management innovation activities is an endogenous decision, which may cause</w:t>
      </w:r>
      <w:r>
        <w:rPr>
          <w:spacing w:val="1"/>
        </w:rPr>
        <w:t xml:space="preserve"> </w:t>
      </w:r>
      <w:r>
        <w:t>bias in the prior estimations. One proper solution to this issue would require a two-stage</w:t>
      </w:r>
      <w:r>
        <w:rPr>
          <w:spacing w:val="1"/>
        </w:rPr>
        <w:t xml:space="preserve"> </w:t>
      </w:r>
      <w:r>
        <w:t>instrumental variable regression analysis. Given that all the variables available in the CIS</w:t>
      </w:r>
      <w:r>
        <w:rPr>
          <w:spacing w:val="1"/>
        </w:rPr>
        <w:t xml:space="preserve"> </w:t>
      </w:r>
      <w:r>
        <w:t>dataset do not adequately satisfy the exclusion restriction, we tried to mitigate this</w:t>
      </w:r>
      <w:r>
        <w:rPr>
          <w:spacing w:val="1"/>
        </w:rPr>
        <w:t xml:space="preserve"> </w:t>
      </w:r>
      <w:proofErr w:type="spellStart"/>
      <w:r>
        <w:t>endogeneity</w:t>
      </w:r>
      <w:proofErr w:type="spellEnd"/>
      <w:r>
        <w:t xml:space="preserve"> concern by following an alternative two-step approach (e.g., </w:t>
      </w:r>
      <w:proofErr w:type="spellStart"/>
      <w:r>
        <w:t>Cassiman</w:t>
      </w:r>
      <w:proofErr w:type="spellEnd"/>
      <w:r>
        <w:t xml:space="preserve"> and</w:t>
      </w:r>
      <w:r>
        <w:rPr>
          <w:spacing w:val="1"/>
        </w:rPr>
        <w:t xml:space="preserve"> </w:t>
      </w:r>
      <w:proofErr w:type="spellStart"/>
      <w:r>
        <w:t>Valentini</w:t>
      </w:r>
      <w:proofErr w:type="spellEnd"/>
      <w:r>
        <w:t>, 2016). As a first step, we controlled for past performance in the innovative</w:t>
      </w:r>
      <w:r>
        <w:rPr>
          <w:spacing w:val="1"/>
        </w:rPr>
        <w:t xml:space="preserve"> </w:t>
      </w:r>
      <w:r>
        <w:t xml:space="preserve">performance regression. It </w:t>
      </w:r>
      <w:proofErr w:type="gramStart"/>
      <w:r>
        <w:t>has been reported</w:t>
      </w:r>
      <w:proofErr w:type="gramEnd"/>
      <w:r>
        <w:t xml:space="preserve"> that when firms who have ties with different</w:t>
      </w:r>
      <w:r>
        <w:rPr>
          <w:spacing w:val="1"/>
        </w:rPr>
        <w:t xml:space="preserve"> </w:t>
      </w:r>
      <w:r>
        <w:t>knowledge sources fail to compete successfully, they may introduce new management</w:t>
      </w:r>
      <w:r>
        <w:rPr>
          <w:spacing w:val="1"/>
        </w:rPr>
        <w:t xml:space="preserve"> </w:t>
      </w:r>
      <w:r>
        <w:t xml:space="preserve">practices to cope with this failure (e.g., </w:t>
      </w:r>
      <w:proofErr w:type="spellStart"/>
      <w:r>
        <w:t>Utterba</w:t>
      </w:r>
      <w:proofErr w:type="spellEnd"/>
      <w:r>
        <w:t>, 1994). Therefore, the results in the main</w:t>
      </w:r>
      <w:r>
        <w:rPr>
          <w:spacing w:val="1"/>
        </w:rPr>
        <w:t xml:space="preserve"> </w:t>
      </w:r>
      <w:r>
        <w:t xml:space="preserve">analysis </w:t>
      </w:r>
      <w:proofErr w:type="gramStart"/>
      <w:r>
        <w:t>may be biased</w:t>
      </w:r>
      <w:proofErr w:type="gramEnd"/>
      <w:r>
        <w:t xml:space="preserve"> because firms who introduced a management innovation were low</w:t>
      </w:r>
      <w:r>
        <w:rPr>
          <w:spacing w:val="1"/>
        </w:rPr>
        <w:t xml:space="preserve"> </w:t>
      </w:r>
      <w:r>
        <w:t>performing before doing so, and as such, they have introduced a management innovation as a</w:t>
      </w:r>
      <w:r>
        <w:rPr>
          <w:spacing w:val="-57"/>
        </w:rPr>
        <w:t xml:space="preserve"> </w:t>
      </w:r>
      <w:r>
        <w:t>means to increase their performance. Including past performance as a control variable in the</w:t>
      </w:r>
      <w:r>
        <w:rPr>
          <w:spacing w:val="1"/>
        </w:rPr>
        <w:t xml:space="preserve"> </w:t>
      </w:r>
      <w:r>
        <w:t>innovative performance regressions can help purify the error terms from possible correlations</w:t>
      </w:r>
      <w:r>
        <w:rPr>
          <w:spacing w:val="-5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innovation strategies (</w:t>
      </w:r>
      <w:proofErr w:type="spellStart"/>
      <w:r>
        <w:t>Cassiman</w:t>
      </w:r>
      <w:proofErr w:type="spellEnd"/>
      <w:r>
        <w:rPr>
          <w:spacing w:val="3"/>
        </w:rPr>
        <w:t xml:space="preserve"> </w:t>
      </w:r>
      <w:r>
        <w:t xml:space="preserve">and </w:t>
      </w:r>
      <w:proofErr w:type="spellStart"/>
      <w:r>
        <w:t>Valentini</w:t>
      </w:r>
      <w:proofErr w:type="spellEnd"/>
      <w:r>
        <w:t>,</w:t>
      </w:r>
      <w:r>
        <w:rPr>
          <w:spacing w:val="-1"/>
        </w:rPr>
        <w:t xml:space="preserve"> </w:t>
      </w:r>
      <w:r>
        <w:t>2016).</w:t>
      </w:r>
    </w:p>
    <w:p w:rsidR="00614DE3" w:rsidRDefault="006E13E9">
      <w:pPr>
        <w:pStyle w:val="BodyText"/>
        <w:spacing w:before="2" w:line="480" w:lineRule="auto"/>
        <w:ind w:left="1440" w:right="1754" w:firstLine="719"/>
      </w:pPr>
      <w:r>
        <w:t>To measure past performance, we use the innovative performance (New to Market</w:t>
      </w:r>
      <w:r>
        <w:rPr>
          <w:spacing w:val="-57"/>
        </w:rPr>
        <w:t xml:space="preserve"> </w:t>
      </w:r>
      <w:r>
        <w:t>Sales)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firms</w:t>
      </w:r>
      <w:r>
        <w:rPr>
          <w:spacing w:val="-1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 first</w:t>
      </w:r>
      <w:r>
        <w:rPr>
          <w:spacing w:val="1"/>
        </w:rPr>
        <w:t xml:space="preserve"> </w:t>
      </w:r>
      <w:r>
        <w:t>year of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study.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measure reflects</w:t>
      </w:r>
      <w:r>
        <w:rPr>
          <w:spacing w:val="-1"/>
        </w:rPr>
        <w:t xml:space="preserve"> </w:t>
      </w:r>
      <w:r>
        <w:t>how</w:t>
      </w:r>
    </w:p>
    <w:p w:rsidR="00614DE3" w:rsidRDefault="00614DE3">
      <w:pPr>
        <w:spacing w:line="480" w:lineRule="auto"/>
        <w:sectPr w:rsidR="00614DE3">
          <w:pgSz w:w="11910" w:h="16840"/>
          <w:pgMar w:top="1340" w:right="60" w:bottom="920" w:left="0" w:header="0" w:footer="734" w:gutter="0"/>
          <w:cols w:space="720"/>
        </w:sectPr>
      </w:pPr>
    </w:p>
    <w:p w:rsidR="00614DE3" w:rsidRDefault="006E13E9">
      <w:pPr>
        <w:pStyle w:val="BodyText"/>
        <w:spacing w:before="73" w:line="480" w:lineRule="auto"/>
        <w:ind w:left="1440" w:right="1393"/>
      </w:pPr>
      <w:proofErr w:type="gramStart"/>
      <w:r>
        <w:lastRenderedPageBreak/>
        <w:t>successful</w:t>
      </w:r>
      <w:proofErr w:type="gramEnd"/>
      <w:r>
        <w:t xml:space="preserve"> the firm’s previous strategies were, it can be considered as an important contextual</w:t>
      </w:r>
      <w:r>
        <w:rPr>
          <w:spacing w:val="-57"/>
        </w:rPr>
        <w:t xml:space="preserve"> </w:t>
      </w:r>
      <w:r>
        <w:t>and managerially relevant indicator that firms use to evaluate their past strategies and thus,</w:t>
      </w:r>
      <w:r>
        <w:rPr>
          <w:spacing w:val="1"/>
        </w:rPr>
        <w:t xml:space="preserve"> </w:t>
      </w:r>
      <w:r>
        <w:t>decide whether they should pursue immediate corrective actions (Baum and Ingram, 2002;</w:t>
      </w:r>
      <w:r>
        <w:rPr>
          <w:spacing w:val="1"/>
        </w:rPr>
        <w:t xml:space="preserve"> </w:t>
      </w:r>
      <w:proofErr w:type="spellStart"/>
      <w:r>
        <w:t>Levinthal</w:t>
      </w:r>
      <w:proofErr w:type="spellEnd"/>
      <w:r>
        <w:t xml:space="preserve"> and March, 1993). The results of this analysis </w:t>
      </w:r>
      <w:proofErr w:type="gramStart"/>
      <w:r>
        <w:t>can be found</w:t>
      </w:r>
      <w:proofErr w:type="gramEnd"/>
      <w:r>
        <w:t xml:space="preserve"> in table III and are</w:t>
      </w:r>
      <w:r>
        <w:rPr>
          <w:spacing w:val="1"/>
        </w:rPr>
        <w:t xml:space="preserve"> </w:t>
      </w:r>
      <w:r>
        <w:t>qualitatively</w:t>
      </w:r>
      <w:r>
        <w:rPr>
          <w:spacing w:val="-6"/>
        </w:rPr>
        <w:t xml:space="preserve"> </w:t>
      </w:r>
      <w:r>
        <w:t>similar to those</w:t>
      </w:r>
      <w:r>
        <w:rPr>
          <w:spacing w:val="1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main analysis.</w:t>
      </w:r>
    </w:p>
    <w:p w:rsidR="00614DE3" w:rsidRDefault="006E13E9">
      <w:pPr>
        <w:pStyle w:val="BodyText"/>
        <w:spacing w:before="1"/>
        <w:ind w:left="4911"/>
      </w:pPr>
      <w:r>
        <w:t>[Insert</w:t>
      </w:r>
      <w:r>
        <w:rPr>
          <w:spacing w:val="-2"/>
        </w:rPr>
        <w:t xml:space="preserve"> </w:t>
      </w:r>
      <w:r>
        <w:t>Table III</w:t>
      </w:r>
      <w:r>
        <w:rPr>
          <w:spacing w:val="-3"/>
        </w:rPr>
        <w:t xml:space="preserve"> </w:t>
      </w:r>
      <w:r>
        <w:t>here]</w:t>
      </w:r>
    </w:p>
    <w:p w:rsidR="00614DE3" w:rsidRDefault="00614DE3">
      <w:pPr>
        <w:pStyle w:val="BodyText"/>
      </w:pPr>
    </w:p>
    <w:p w:rsidR="00614DE3" w:rsidRDefault="006E13E9">
      <w:pPr>
        <w:pStyle w:val="BodyText"/>
        <w:spacing w:line="480" w:lineRule="auto"/>
        <w:ind w:left="1440" w:right="1389" w:firstLine="719"/>
      </w:pPr>
      <w:r>
        <w:t xml:space="preserve">As a next step for the </w:t>
      </w:r>
      <w:proofErr w:type="spellStart"/>
      <w:r>
        <w:t>endogeneity</w:t>
      </w:r>
      <w:proofErr w:type="spellEnd"/>
      <w:r>
        <w:t xml:space="preserve"> test, we examine whether </w:t>
      </w:r>
      <w:proofErr w:type="gramStart"/>
      <w:r>
        <w:t>external search and</w:t>
      </w:r>
      <w:r>
        <w:rPr>
          <w:spacing w:val="1"/>
        </w:rPr>
        <w:t xml:space="preserve"> </w:t>
      </w:r>
      <w:r>
        <w:t>management innovation are influenced by the firms past low performance</w:t>
      </w:r>
      <w:proofErr w:type="gramEnd"/>
      <w:r>
        <w:t>. If these innovation</w:t>
      </w:r>
      <w:r>
        <w:rPr>
          <w:spacing w:val="-57"/>
        </w:rPr>
        <w:t xml:space="preserve"> </w:t>
      </w:r>
      <w:r>
        <w:t>strategies are endogenous in nature then past low performance should influence their</w:t>
      </w:r>
      <w:r>
        <w:rPr>
          <w:spacing w:val="1"/>
        </w:rPr>
        <w:t xml:space="preserve"> </w:t>
      </w:r>
      <w:r>
        <w:t>adoption.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investigate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possibility,</w:t>
      </w:r>
      <w:r>
        <w:rPr>
          <w:spacing w:val="6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run</w:t>
      </w:r>
      <w:r>
        <w:rPr>
          <w:spacing w:val="4"/>
        </w:rPr>
        <w:t xml:space="preserve"> </w:t>
      </w:r>
      <w:r>
        <w:t>two</w:t>
      </w:r>
      <w:r>
        <w:rPr>
          <w:spacing w:val="4"/>
        </w:rPr>
        <w:t xml:space="preserve"> </w:t>
      </w:r>
      <w:r>
        <w:t>bivariate</w:t>
      </w:r>
      <w:r>
        <w:rPr>
          <w:spacing w:val="3"/>
        </w:rPr>
        <w:t xml:space="preserve"> </w:t>
      </w:r>
      <w:proofErr w:type="spellStart"/>
      <w:r>
        <w:t>probit</w:t>
      </w:r>
      <w:proofErr w:type="spellEnd"/>
      <w:r>
        <w:rPr>
          <w:spacing w:val="4"/>
        </w:rPr>
        <w:t xml:space="preserve"> </w:t>
      </w:r>
      <w:r>
        <w:t>models</w:t>
      </w:r>
      <w:r>
        <w:rPr>
          <w:spacing w:val="6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search</w:t>
      </w:r>
      <w:r>
        <w:rPr>
          <w:spacing w:val="1"/>
        </w:rPr>
        <w:t xml:space="preserve"> </w:t>
      </w:r>
      <w:r>
        <w:t>depth and management innovation and search breadth and management innovation</w:t>
      </w:r>
      <w:r>
        <w:rPr>
          <w:spacing w:val="1"/>
        </w:rPr>
        <w:t xml:space="preserve"> </w:t>
      </w:r>
      <w:r>
        <w:t>respectively. We also include a number of additional control variables. Since larger firms</w:t>
      </w:r>
      <w:r>
        <w:rPr>
          <w:spacing w:val="1"/>
        </w:rPr>
        <w:t xml:space="preserve"> </w:t>
      </w:r>
      <w:r>
        <w:t>generally have more resources to commit to external knowledge search and often require</w:t>
      </w:r>
      <w:r>
        <w:rPr>
          <w:spacing w:val="1"/>
        </w:rPr>
        <w:t xml:space="preserve"> </w:t>
      </w:r>
      <w:r>
        <w:t>advanced management routines and processes to facilitate the assimilation and exploitation of</w:t>
      </w:r>
      <w:r>
        <w:rPr>
          <w:spacing w:val="-57"/>
        </w:rPr>
        <w:t xml:space="preserve"> </w:t>
      </w:r>
      <w:r>
        <w:t xml:space="preserve">knowledge (Schmidt, 2005), we include number of </w:t>
      </w:r>
      <w:r>
        <w:rPr>
          <w:i/>
        </w:rPr>
        <w:t xml:space="preserve">Employees </w:t>
      </w:r>
      <w:r>
        <w:t xml:space="preserve">and </w:t>
      </w:r>
      <w:r>
        <w:rPr>
          <w:i/>
        </w:rPr>
        <w:t>Prior sales</w:t>
      </w:r>
      <w:r>
        <w:t>. Similarly, we</w:t>
      </w:r>
      <w:r>
        <w:rPr>
          <w:spacing w:val="1"/>
        </w:rPr>
        <w:t xml:space="preserve"> </w:t>
      </w:r>
      <w:r>
        <w:t xml:space="preserve">expect that a firm’s access to </w:t>
      </w:r>
      <w:proofErr w:type="gramStart"/>
      <w:r>
        <w:rPr>
          <w:i/>
        </w:rPr>
        <w:t>External</w:t>
      </w:r>
      <w:proofErr w:type="gramEnd"/>
      <w:r>
        <w:rPr>
          <w:i/>
        </w:rPr>
        <w:t xml:space="preserve"> funding </w:t>
      </w:r>
      <w:r>
        <w:t>will affect external search and management</w:t>
      </w:r>
      <w:r>
        <w:rPr>
          <w:spacing w:val="1"/>
        </w:rPr>
        <w:t xml:space="preserve"> </w:t>
      </w:r>
      <w:r>
        <w:t>innovation decisions, as firms who receive external funding may engage in larger innovation</w:t>
      </w:r>
      <w:r>
        <w:rPr>
          <w:spacing w:val="1"/>
        </w:rPr>
        <w:t xml:space="preserve"> </w:t>
      </w:r>
      <w:r>
        <w:t>projects that</w:t>
      </w:r>
      <w:r>
        <w:rPr>
          <w:spacing w:val="1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substantial</w:t>
      </w:r>
      <w:r>
        <w:rPr>
          <w:spacing w:val="1"/>
        </w:rPr>
        <w:t xml:space="preserve"> </w:t>
      </w:r>
      <w:r>
        <w:t>resource and organizational</w:t>
      </w:r>
      <w:r>
        <w:rPr>
          <w:spacing w:val="1"/>
        </w:rPr>
        <w:t xml:space="preserve"> </w:t>
      </w:r>
      <w:r>
        <w:t>reconfigurations,</w:t>
      </w:r>
      <w:r>
        <w:rPr>
          <w:spacing w:val="1"/>
        </w:rPr>
        <w:t xml:space="preserve"> </w:t>
      </w:r>
      <w:r>
        <w:t>as 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access to distant knowledge. We also include a variable that captures whether the firm is part</w:t>
      </w:r>
      <w:r>
        <w:rPr>
          <w:spacing w:val="1"/>
        </w:rPr>
        <w:t xml:space="preserve"> </w:t>
      </w:r>
      <w:r>
        <w:t xml:space="preserve">of a multinational or multidivisional entity, as </w:t>
      </w:r>
      <w:r>
        <w:rPr>
          <w:i/>
        </w:rPr>
        <w:t xml:space="preserve">Multi-entity </w:t>
      </w:r>
      <w:r>
        <w:t>organizations require more</w:t>
      </w:r>
      <w:r>
        <w:rPr>
          <w:spacing w:val="1"/>
        </w:rPr>
        <w:t xml:space="preserve"> </w:t>
      </w:r>
      <w:r>
        <w:t>sophisticated management innovation systems to transfer dispersed knowledge across</w:t>
      </w:r>
      <w:r>
        <w:rPr>
          <w:spacing w:val="1"/>
        </w:rPr>
        <w:t xml:space="preserve"> </w:t>
      </w:r>
      <w:r>
        <w:t xml:space="preserve">business units (Dunning, 1993; Gupta and </w:t>
      </w:r>
      <w:proofErr w:type="spellStart"/>
      <w:r>
        <w:t>Govindarajan</w:t>
      </w:r>
      <w:proofErr w:type="spellEnd"/>
      <w:r>
        <w:t>, 2000). Further, we expect market</w:t>
      </w:r>
      <w:r>
        <w:rPr>
          <w:spacing w:val="1"/>
        </w:rPr>
        <w:t xml:space="preserve"> </w:t>
      </w:r>
      <w:r>
        <w:t xml:space="preserve">and internal barriers including low </w:t>
      </w:r>
      <w:r>
        <w:rPr>
          <w:i/>
        </w:rPr>
        <w:t>Demand</w:t>
      </w:r>
      <w:r>
        <w:t xml:space="preserve">, intense </w:t>
      </w:r>
      <w:r>
        <w:rPr>
          <w:i/>
        </w:rPr>
        <w:t>Competition</w:t>
      </w:r>
      <w:r>
        <w:t xml:space="preserve">, and </w:t>
      </w:r>
      <w:r>
        <w:rPr>
          <w:i/>
        </w:rPr>
        <w:t xml:space="preserve">Lack of personnel </w:t>
      </w:r>
      <w:r>
        <w:t>to</w:t>
      </w:r>
      <w:r>
        <w:rPr>
          <w:spacing w:val="1"/>
        </w:rPr>
        <w:t xml:space="preserve"> </w:t>
      </w:r>
      <w:r>
        <w:t>positively affect management innovation, as firms who face adverse market forces and</w:t>
      </w:r>
      <w:r>
        <w:rPr>
          <w:spacing w:val="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inefficiencies</w:t>
      </w:r>
      <w:r>
        <w:rPr>
          <w:spacing w:val="-1"/>
        </w:rPr>
        <w:t xml:space="preserve"> </w:t>
      </w:r>
      <w:r>
        <w:t>tend</w:t>
      </w:r>
      <w:r>
        <w:rPr>
          <w:spacing w:val="-1"/>
        </w:rPr>
        <w:t xml:space="preserve"> </w:t>
      </w:r>
      <w:r>
        <w:t>to make</w:t>
      </w:r>
      <w:r>
        <w:rPr>
          <w:spacing w:val="-2"/>
        </w:rPr>
        <w:t xml:space="preserve"> </w:t>
      </w:r>
      <w:r>
        <w:t>substantial</w:t>
      </w:r>
      <w:r>
        <w:rPr>
          <w:spacing w:val="-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in organizational</w:t>
      </w:r>
      <w:r>
        <w:rPr>
          <w:spacing w:val="3"/>
        </w:rPr>
        <w:t xml:space="preserve"> </w:t>
      </w:r>
      <w:r>
        <w:t>templates</w:t>
      </w:r>
      <w:r>
        <w:rPr>
          <w:spacing w:val="-1"/>
        </w:rPr>
        <w:t xml:space="preserve"> </w:t>
      </w:r>
      <w:r>
        <w:t>and</w:t>
      </w:r>
    </w:p>
    <w:p w:rsidR="00614DE3" w:rsidRDefault="00614DE3">
      <w:pPr>
        <w:spacing w:line="480" w:lineRule="auto"/>
        <w:sectPr w:rsidR="00614DE3">
          <w:pgSz w:w="11910" w:h="16840"/>
          <w:pgMar w:top="1340" w:right="60" w:bottom="920" w:left="0" w:header="0" w:footer="734" w:gutter="0"/>
          <w:cols w:space="720"/>
        </w:sectPr>
      </w:pPr>
    </w:p>
    <w:p w:rsidR="00614DE3" w:rsidRDefault="006E13E9">
      <w:pPr>
        <w:pStyle w:val="BodyText"/>
        <w:spacing w:before="73" w:line="480" w:lineRule="auto"/>
        <w:ind w:left="1440" w:right="1406"/>
      </w:pPr>
      <w:proofErr w:type="gramStart"/>
      <w:r>
        <w:lastRenderedPageBreak/>
        <w:t>practices</w:t>
      </w:r>
      <w:proofErr w:type="gramEnd"/>
      <w:r>
        <w:t xml:space="preserve"> (Baum and </w:t>
      </w:r>
      <w:proofErr w:type="spellStart"/>
      <w:r>
        <w:t>Haveman</w:t>
      </w:r>
      <w:proofErr w:type="spellEnd"/>
      <w:r>
        <w:t xml:space="preserve">, 1997; </w:t>
      </w:r>
      <w:proofErr w:type="spellStart"/>
      <w:r>
        <w:t>Hannan</w:t>
      </w:r>
      <w:proofErr w:type="spellEnd"/>
      <w:r>
        <w:t xml:space="preserve"> and Freeman, 1977, 1989). Finally, we include</w:t>
      </w:r>
      <w:r>
        <w:rPr>
          <w:spacing w:val="-57"/>
        </w:rPr>
        <w:t xml:space="preserve"> </w:t>
      </w:r>
      <w:r>
        <w:t xml:space="preserve">variables that account for internal objectives of entering </w:t>
      </w:r>
      <w:r>
        <w:rPr>
          <w:i/>
        </w:rPr>
        <w:t xml:space="preserve">New markets </w:t>
      </w:r>
      <w:r>
        <w:t xml:space="preserve">and building </w:t>
      </w:r>
      <w:r>
        <w:rPr>
          <w:i/>
        </w:rPr>
        <w:t>New</w:t>
      </w:r>
      <w:r>
        <w:rPr>
          <w:i/>
          <w:spacing w:val="1"/>
        </w:rPr>
        <w:t xml:space="preserve"> </w:t>
      </w:r>
      <w:r>
        <w:rPr>
          <w:i/>
        </w:rPr>
        <w:t xml:space="preserve">partnerships, </w:t>
      </w:r>
      <w:r>
        <w:t>as firms which aim to do so may search also more broadly and deeply for</w:t>
      </w:r>
      <w:r>
        <w:rPr>
          <w:spacing w:val="1"/>
        </w:rPr>
        <w:t xml:space="preserve"> </w:t>
      </w:r>
      <w:proofErr w:type="spellStart"/>
      <w:r>
        <w:t>interfirm</w:t>
      </w:r>
      <w:proofErr w:type="spellEnd"/>
      <w:r>
        <w:t xml:space="preserve"> collaborations that provide access to new market capabilities. Table IV</w:t>
      </w:r>
      <w:r>
        <w:rPr>
          <w:spacing w:val="1"/>
        </w:rPr>
        <w:t xml:space="preserve"> </w:t>
      </w:r>
      <w:r>
        <w:t>reports the</w:t>
      </w:r>
      <w:r>
        <w:rPr>
          <w:spacing w:val="1"/>
        </w:rPr>
        <w:t xml:space="preserve"> </w:t>
      </w:r>
      <w:r>
        <w:t xml:space="preserve">results of the bivariate </w:t>
      </w:r>
      <w:proofErr w:type="spellStart"/>
      <w:r>
        <w:t>probit</w:t>
      </w:r>
      <w:proofErr w:type="spellEnd"/>
      <w:r>
        <w:t xml:space="preserve"> regressions. The coefficient of </w:t>
      </w:r>
      <w:r>
        <w:rPr>
          <w:i/>
        </w:rPr>
        <w:t xml:space="preserve">Prior performance </w:t>
      </w:r>
      <w:r>
        <w:t>is not</w:t>
      </w:r>
      <w:r>
        <w:rPr>
          <w:spacing w:val="1"/>
        </w:rPr>
        <w:t xml:space="preserve"> </w:t>
      </w:r>
      <w:r>
        <w:t>significantly different from zero in all cases. This indicates that prior performance does not</w:t>
      </w:r>
      <w:r>
        <w:rPr>
          <w:spacing w:val="1"/>
        </w:rPr>
        <w:t xml:space="preserve"> </w:t>
      </w:r>
      <w:r>
        <w:t>have any significant influence on both external search strategies and management innovation.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good indication</w:t>
      </w:r>
      <w:r>
        <w:rPr>
          <w:spacing w:val="2"/>
        </w:rPr>
        <w:t xml:space="preserve"> </w:t>
      </w:r>
      <w:r>
        <w:t>that reverse</w:t>
      </w:r>
      <w:r>
        <w:rPr>
          <w:spacing w:val="-2"/>
        </w:rPr>
        <w:t xml:space="preserve"> </w:t>
      </w:r>
      <w:r>
        <w:t>causality</w:t>
      </w:r>
      <w:r>
        <w:rPr>
          <w:spacing w:val="-5"/>
        </w:rPr>
        <w:t xml:space="preserve"> </w:t>
      </w:r>
      <w:r>
        <w:t>is not an issue here.</w:t>
      </w:r>
    </w:p>
    <w:p w:rsidR="00614DE3" w:rsidRDefault="006E13E9">
      <w:pPr>
        <w:pStyle w:val="BodyText"/>
        <w:spacing w:before="2"/>
        <w:ind w:left="4945"/>
      </w:pPr>
      <w:r>
        <w:t>[Insert</w:t>
      </w:r>
      <w:r>
        <w:rPr>
          <w:spacing w:val="-2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here]</w:t>
      </w:r>
    </w:p>
    <w:p w:rsidR="00614DE3" w:rsidRDefault="00614DE3">
      <w:pPr>
        <w:pStyle w:val="BodyText"/>
        <w:spacing w:before="11"/>
        <w:rPr>
          <w:sz w:val="23"/>
        </w:rPr>
      </w:pPr>
    </w:p>
    <w:p w:rsidR="00614DE3" w:rsidRDefault="006E13E9">
      <w:pPr>
        <w:pStyle w:val="BodyText"/>
        <w:spacing w:line="480" w:lineRule="auto"/>
        <w:ind w:left="1440" w:right="1390" w:firstLine="719"/>
      </w:pPr>
      <w:r>
        <w:t>Finally, we control for potential selection bias using a Heckman estimation. Since our</w:t>
      </w:r>
      <w:r>
        <w:rPr>
          <w:spacing w:val="1"/>
        </w:rPr>
        <w:t xml:space="preserve"> </w:t>
      </w:r>
      <w:r>
        <w:t>sampling frame includes only firms that are innovation active, the sample is non-random and</w:t>
      </w:r>
      <w:r>
        <w:rPr>
          <w:spacing w:val="1"/>
        </w:rPr>
        <w:t xml:space="preserve"> </w:t>
      </w:r>
      <w:r>
        <w:t>left-censored,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excludes</w:t>
      </w:r>
      <w:r>
        <w:rPr>
          <w:spacing w:val="3"/>
        </w:rPr>
        <w:t xml:space="preserve"> </w:t>
      </w:r>
      <w:r>
        <w:t>firms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chose</w:t>
      </w:r>
      <w:r>
        <w:rPr>
          <w:spacing w:val="1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introduce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innovation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time period. Therefore, the regression coefficients may be biased (Greene, 2000; Heckman,</w:t>
      </w:r>
      <w:r>
        <w:rPr>
          <w:spacing w:val="1"/>
        </w:rPr>
        <w:t xml:space="preserve"> </w:t>
      </w:r>
      <w:r>
        <w:t xml:space="preserve">1987). In such instances, the regression </w:t>
      </w:r>
      <w:proofErr w:type="gramStart"/>
      <w:r>
        <w:t>is corrected</w:t>
      </w:r>
      <w:proofErr w:type="gramEnd"/>
      <w:r>
        <w:t xml:space="preserve"> by following a two-stage Heckman</w:t>
      </w:r>
      <w:r>
        <w:rPr>
          <w:spacing w:val="1"/>
        </w:rPr>
        <w:t xml:space="preserve"> </w:t>
      </w:r>
      <w:r>
        <w:t xml:space="preserve">correction. First, a Heckman </w:t>
      </w:r>
      <w:proofErr w:type="spellStart"/>
      <w:r>
        <w:t>probit</w:t>
      </w:r>
      <w:proofErr w:type="spellEnd"/>
      <w:r>
        <w:t xml:space="preserve"> model is used to account for the choice decision of firms</w:t>
      </w:r>
      <w:r>
        <w:rPr>
          <w:spacing w:val="1"/>
        </w:rPr>
        <w:t xml:space="preserve"> </w:t>
      </w:r>
      <w:r>
        <w:t xml:space="preserve">to introduce </w:t>
      </w:r>
      <w:proofErr w:type="gramStart"/>
      <w:r>
        <w:t>a new</w:t>
      </w:r>
      <w:proofErr w:type="gramEnd"/>
      <w:r>
        <w:t xml:space="preserve"> innovation to the market [1] or not [0] in a selection equation. This</w:t>
      </w:r>
      <w:r>
        <w:rPr>
          <w:spacing w:val="1"/>
        </w:rPr>
        <w:t xml:space="preserve"> </w:t>
      </w:r>
      <w:r>
        <w:t>approach corrects selection bias by calibrating estimates using the inverse mills ratio in a</w:t>
      </w:r>
      <w:r>
        <w:rPr>
          <w:spacing w:val="1"/>
        </w:rPr>
        <w:t xml:space="preserve"> </w:t>
      </w:r>
      <w:r>
        <w:t>second stage estimation if the differences between firms that chose to introduce a new</w:t>
      </w:r>
      <w:r>
        <w:rPr>
          <w:spacing w:val="1"/>
        </w:rPr>
        <w:t xml:space="preserve"> </w:t>
      </w:r>
      <w:r>
        <w:t>innovation to the market [1] and those that do not [0] estimated in the first stage are</w:t>
      </w:r>
      <w:r>
        <w:rPr>
          <w:spacing w:val="1"/>
        </w:rPr>
        <w:t xml:space="preserve"> </w:t>
      </w:r>
      <w:r>
        <w:t>statistically</w:t>
      </w:r>
      <w:r>
        <w:rPr>
          <w:spacing w:val="-6"/>
        </w:rPr>
        <w:t xml:space="preserve"> </w:t>
      </w:r>
      <w:r>
        <w:t>significant.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 xml:space="preserve">of this analysis </w:t>
      </w:r>
      <w:proofErr w:type="gramStart"/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found</w:t>
      </w:r>
      <w:proofErr w:type="gramEnd"/>
      <w:r>
        <w:t xml:space="preserve"> in table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and they</w:t>
      </w:r>
      <w:r>
        <w:rPr>
          <w:spacing w:val="-6"/>
        </w:rPr>
        <w:t xml:space="preserve"> </w:t>
      </w:r>
      <w:r>
        <w:t>show that</w:t>
      </w:r>
      <w:r>
        <w:rPr>
          <w:spacing w:val="-57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main conclusions are</w:t>
      </w:r>
      <w:r>
        <w:rPr>
          <w:spacing w:val="1"/>
        </w:rPr>
        <w:t xml:space="preserve"> </w:t>
      </w:r>
      <w:r>
        <w:t>not significantly</w:t>
      </w:r>
      <w:r>
        <w:rPr>
          <w:spacing w:val="-5"/>
        </w:rPr>
        <w:t xml:space="preserve"> </w:t>
      </w:r>
      <w:r>
        <w:t>affected.</w:t>
      </w:r>
    </w:p>
    <w:p w:rsidR="00614DE3" w:rsidRDefault="006E13E9">
      <w:pPr>
        <w:pStyle w:val="BodyText"/>
        <w:spacing w:before="2"/>
        <w:ind w:left="4904"/>
      </w:pPr>
      <w:r>
        <w:t>[Insert</w:t>
      </w:r>
      <w:r>
        <w:rPr>
          <w:spacing w:val="-2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VI</w:t>
      </w:r>
      <w:r>
        <w:rPr>
          <w:spacing w:val="-6"/>
        </w:rPr>
        <w:t xml:space="preserve"> </w:t>
      </w:r>
      <w:r>
        <w:t>here]</w:t>
      </w:r>
    </w:p>
    <w:p w:rsidR="00614DE3" w:rsidRDefault="00614DE3">
      <w:pPr>
        <w:pStyle w:val="BodyText"/>
        <w:rPr>
          <w:sz w:val="26"/>
        </w:rPr>
      </w:pPr>
    </w:p>
    <w:p w:rsidR="00614DE3" w:rsidRDefault="00614DE3">
      <w:pPr>
        <w:pStyle w:val="BodyText"/>
        <w:rPr>
          <w:sz w:val="26"/>
        </w:rPr>
      </w:pPr>
    </w:p>
    <w:p w:rsidR="00614DE3" w:rsidRDefault="00614DE3">
      <w:pPr>
        <w:pStyle w:val="BodyText"/>
        <w:spacing w:before="4"/>
        <w:rPr>
          <w:sz w:val="20"/>
        </w:rPr>
      </w:pPr>
    </w:p>
    <w:p w:rsidR="00614DE3" w:rsidRDefault="006E13E9">
      <w:pPr>
        <w:pStyle w:val="Heading1"/>
        <w:numPr>
          <w:ilvl w:val="0"/>
          <w:numId w:val="5"/>
        </w:numPr>
        <w:tabs>
          <w:tab w:val="left" w:pos="2160"/>
          <w:tab w:val="left" w:pos="2161"/>
        </w:tabs>
        <w:spacing w:before="1"/>
        <w:ind w:hanging="438"/>
      </w:pPr>
      <w:r>
        <w:t>Discussion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conclusion</w:t>
      </w:r>
    </w:p>
    <w:p w:rsidR="00614DE3" w:rsidRDefault="00614DE3">
      <w:pPr>
        <w:pStyle w:val="BodyText"/>
        <w:spacing w:before="11"/>
        <w:rPr>
          <w:b/>
          <w:sz w:val="23"/>
        </w:rPr>
      </w:pPr>
    </w:p>
    <w:p w:rsidR="00614DE3" w:rsidRDefault="006E13E9">
      <w:pPr>
        <w:pStyle w:val="ListParagraph"/>
        <w:numPr>
          <w:ilvl w:val="1"/>
          <w:numId w:val="5"/>
        </w:numPr>
        <w:tabs>
          <w:tab w:val="left" w:pos="2573"/>
          <w:tab w:val="left" w:pos="2574"/>
        </w:tabs>
        <w:ind w:left="2573" w:hanging="568"/>
        <w:rPr>
          <w:b/>
          <w:sz w:val="24"/>
        </w:rPr>
      </w:pPr>
      <w:r>
        <w:rPr>
          <w:b/>
          <w:sz w:val="24"/>
        </w:rPr>
        <w:t>Discussion</w:t>
      </w:r>
    </w:p>
    <w:p w:rsidR="00614DE3" w:rsidRDefault="00614DE3">
      <w:pPr>
        <w:rPr>
          <w:sz w:val="24"/>
        </w:rPr>
        <w:sectPr w:rsidR="00614DE3">
          <w:pgSz w:w="11910" w:h="16840"/>
          <w:pgMar w:top="1340" w:right="60" w:bottom="920" w:left="0" w:header="0" w:footer="734" w:gutter="0"/>
          <w:cols w:space="720"/>
        </w:sectPr>
      </w:pPr>
    </w:p>
    <w:p w:rsidR="00614DE3" w:rsidRDefault="006E13E9">
      <w:pPr>
        <w:pStyle w:val="BodyText"/>
        <w:spacing w:before="75" w:line="480" w:lineRule="auto"/>
        <w:ind w:left="1440" w:right="1453"/>
      </w:pPr>
      <w:r>
        <w:lastRenderedPageBreak/>
        <w:t xml:space="preserve">Innovation </w:t>
      </w:r>
      <w:proofErr w:type="spellStart"/>
      <w:r>
        <w:t>search</w:t>
      </w:r>
      <w:r>
        <w:rPr>
          <w:rFonts w:ascii="Symbol" w:hAnsi="Symbol"/>
        </w:rPr>
        <w:t></w:t>
      </w:r>
      <w:r>
        <w:t>in</w:t>
      </w:r>
      <w:proofErr w:type="spellEnd"/>
      <w:r>
        <w:t xml:space="preserve"> the form of external knowledge sourcing (</w:t>
      </w:r>
      <w:proofErr w:type="spellStart"/>
      <w:r>
        <w:t>Ehls</w:t>
      </w:r>
      <w:proofErr w:type="spellEnd"/>
      <w:r>
        <w:t xml:space="preserve"> et al., 2020; </w:t>
      </w:r>
      <w:proofErr w:type="spellStart"/>
      <w:r>
        <w:t>Katila</w:t>
      </w:r>
      <w:proofErr w:type="spellEnd"/>
      <w:r>
        <w:t xml:space="preserve"> and</w:t>
      </w:r>
      <w:r>
        <w:rPr>
          <w:spacing w:val="-57"/>
        </w:rPr>
        <w:t xml:space="preserve"> </w:t>
      </w:r>
      <w:r>
        <w:t xml:space="preserve">Ahuja, 2002; </w:t>
      </w:r>
      <w:proofErr w:type="spellStart"/>
      <w:r>
        <w:t>Laursen</w:t>
      </w:r>
      <w:proofErr w:type="spellEnd"/>
      <w:r>
        <w:t xml:space="preserve"> and Salter, 2006; </w:t>
      </w:r>
      <w:proofErr w:type="spellStart"/>
      <w:r>
        <w:t>Leiponen</w:t>
      </w:r>
      <w:proofErr w:type="spellEnd"/>
      <w:r>
        <w:t xml:space="preserve"> and </w:t>
      </w:r>
      <w:proofErr w:type="spellStart"/>
      <w:r>
        <w:t>Helfat</w:t>
      </w:r>
      <w:proofErr w:type="spellEnd"/>
      <w:r>
        <w:t>, 2011), and management</w:t>
      </w:r>
      <w:r>
        <w:rPr>
          <w:spacing w:val="1"/>
        </w:rPr>
        <w:t xml:space="preserve"> </w:t>
      </w:r>
      <w:proofErr w:type="spellStart"/>
      <w:r>
        <w:t>innovation</w:t>
      </w:r>
      <w:r>
        <w:rPr>
          <w:rFonts w:ascii="Symbol" w:hAnsi="Symbol"/>
        </w:rPr>
        <w:t></w:t>
      </w:r>
      <w:r>
        <w:t>in</w:t>
      </w:r>
      <w:proofErr w:type="spellEnd"/>
      <w:r>
        <w:t xml:space="preserve"> the form of new organizational processes, practices, and structures</w:t>
      </w:r>
      <w:r>
        <w:rPr>
          <w:spacing w:val="1"/>
        </w:rPr>
        <w:t xml:space="preserve"> </w:t>
      </w:r>
      <w:r>
        <w:t>(</w:t>
      </w:r>
      <w:proofErr w:type="spellStart"/>
      <w:r>
        <w:t>Birkinshaw</w:t>
      </w:r>
      <w:proofErr w:type="spellEnd"/>
      <w:r>
        <w:t xml:space="preserve"> et al., 2008; Colombo et al., 2021; </w:t>
      </w:r>
      <w:proofErr w:type="spellStart"/>
      <w:r>
        <w:t>Damanpour</w:t>
      </w:r>
      <w:proofErr w:type="spellEnd"/>
      <w:r>
        <w:t xml:space="preserve"> and Evan, 1984), represent</w:t>
      </w:r>
      <w:r>
        <w:rPr>
          <w:spacing w:val="1"/>
        </w:rPr>
        <w:t xml:space="preserve"> </w:t>
      </w:r>
      <w:r>
        <w:t>critical determinants of firm-level innovative performance. Although prior studies have</w:t>
      </w:r>
      <w:r>
        <w:rPr>
          <w:spacing w:val="1"/>
        </w:rPr>
        <w:t xml:space="preserve"> </w:t>
      </w:r>
      <w:r>
        <w:t>examined the links between these two innovation activities (e.g., Foss et al., 2013; Gentile-</w:t>
      </w:r>
      <w:r>
        <w:rPr>
          <w:spacing w:val="1"/>
        </w:rPr>
        <w:t xml:space="preserve"> </w:t>
      </w:r>
      <w:proofErr w:type="spellStart"/>
      <w:r>
        <w:t>Lüdecke</w:t>
      </w:r>
      <w:proofErr w:type="spellEnd"/>
      <w:r>
        <w:t xml:space="preserve"> et al. 2020), the conditions under which there is a complementary or substitution</w:t>
      </w:r>
      <w:r>
        <w:rPr>
          <w:spacing w:val="1"/>
        </w:rPr>
        <w:t xml:space="preserve"> </w:t>
      </w:r>
      <w:r>
        <w:t>effect from their synchronous deployment, such that they symbiotically unlock or inhibit</w:t>
      </w:r>
      <w:r>
        <w:rPr>
          <w:spacing w:val="1"/>
        </w:rPr>
        <w:t xml:space="preserve"> </w:t>
      </w:r>
      <w:r>
        <w:t>performance benefits, is yet to be explored (</w:t>
      </w:r>
      <w:proofErr w:type="spellStart"/>
      <w:r>
        <w:t>Cassiman</w:t>
      </w:r>
      <w:proofErr w:type="spellEnd"/>
      <w:r>
        <w:t xml:space="preserve"> and </w:t>
      </w:r>
      <w:proofErr w:type="spellStart"/>
      <w:r>
        <w:t>Valentini</w:t>
      </w:r>
      <w:proofErr w:type="spellEnd"/>
      <w:r>
        <w:t xml:space="preserve"> 2016; </w:t>
      </w:r>
      <w:proofErr w:type="spellStart"/>
      <w:r>
        <w:t>Damanpour</w:t>
      </w:r>
      <w:proofErr w:type="spellEnd"/>
      <w:r>
        <w:t>,</w:t>
      </w:r>
      <w:r>
        <w:rPr>
          <w:spacing w:val="1"/>
        </w:rPr>
        <w:t xml:space="preserve"> </w:t>
      </w:r>
      <w:r>
        <w:t>2014). Theoretically, this represents an interesting puzzle for research, as prior approaches to</w:t>
      </w:r>
      <w:r>
        <w:rPr>
          <w:spacing w:val="-57"/>
        </w:rPr>
        <w:t xml:space="preserve"> </w:t>
      </w:r>
      <w:r>
        <w:t>organizational change have painted a somewhat confusing picture of the consequences of</w:t>
      </w:r>
      <w:r>
        <w:rPr>
          <w:spacing w:val="1"/>
        </w:rPr>
        <w:t xml:space="preserve"> </w:t>
      </w:r>
      <w:r>
        <w:t>management innovation. The first view has praised management innovation as beneficial</w:t>
      </w:r>
      <w:r>
        <w:rPr>
          <w:spacing w:val="1"/>
        </w:rPr>
        <w:t xml:space="preserve"> </w:t>
      </w:r>
      <w:r>
        <w:t>(e.g., Ali et al., 2016; Foss et al., 2011), whereas a second view has highlighted its</w:t>
      </w:r>
      <w:r>
        <w:rPr>
          <w:spacing w:val="1"/>
        </w:rPr>
        <w:t xml:space="preserve"> </w:t>
      </w:r>
      <w:r>
        <w:t>detrimental effect, because of the avowed ambiguity and social complexity that accompany</w:t>
      </w:r>
      <w:r>
        <w:rPr>
          <w:spacing w:val="1"/>
        </w:rPr>
        <w:t xml:space="preserve"> </w:t>
      </w:r>
      <w:r>
        <w:t xml:space="preserve">this innovation activity (e.g., </w:t>
      </w:r>
      <w:proofErr w:type="spellStart"/>
      <w:r>
        <w:t>Hannan</w:t>
      </w:r>
      <w:proofErr w:type="spellEnd"/>
      <w:r>
        <w:t xml:space="preserve"> and Freeman, 1984; </w:t>
      </w:r>
      <w:proofErr w:type="spellStart"/>
      <w:r>
        <w:t>Hannan</w:t>
      </w:r>
      <w:proofErr w:type="spellEnd"/>
      <w:r>
        <w:t xml:space="preserve"> et al., 2006; De Keyser et</w:t>
      </w:r>
      <w:r>
        <w:rPr>
          <w:spacing w:val="1"/>
        </w:rPr>
        <w:t xml:space="preserve"> </w:t>
      </w:r>
      <w:r>
        <w:t>al.,</w:t>
      </w:r>
      <w:r>
        <w:rPr>
          <w:spacing w:val="-1"/>
        </w:rPr>
        <w:t xml:space="preserve"> </w:t>
      </w:r>
      <w:r>
        <w:t>2021).</w:t>
      </w:r>
    </w:p>
    <w:p w:rsidR="00614DE3" w:rsidRDefault="006E13E9">
      <w:pPr>
        <w:pStyle w:val="BodyText"/>
        <w:spacing w:line="480" w:lineRule="auto"/>
        <w:ind w:left="1440" w:right="1439" w:firstLine="566"/>
      </w:pPr>
      <w:r>
        <w:t>Our hypotheses integrate these opposing views by explaining that management</w:t>
      </w:r>
      <w:r>
        <w:rPr>
          <w:spacing w:val="1"/>
        </w:rPr>
        <w:t xml:space="preserve"> </w:t>
      </w:r>
      <w:r>
        <w:t>innovation is a double-edged sword, generating benefits and detriments for innovation, under</w:t>
      </w:r>
      <w:r>
        <w:rPr>
          <w:spacing w:val="-57"/>
        </w:rPr>
        <w:t xml:space="preserve"> </w:t>
      </w:r>
      <w:r>
        <w:t>certain conditions. While existing literature on innovation search has examined the benefits</w:t>
      </w:r>
      <w:r>
        <w:rPr>
          <w:spacing w:val="1"/>
        </w:rPr>
        <w:t xml:space="preserve"> </w:t>
      </w:r>
      <w:r>
        <w:t>of management innovation independently of the different external search strategies adopted</w:t>
      </w:r>
      <w:r>
        <w:rPr>
          <w:spacing w:val="1"/>
        </w:rPr>
        <w:t xml:space="preserve"> </w:t>
      </w:r>
      <w:r>
        <w:t>by the firms (i.e., Foss et al. 2011; Gentile-</w:t>
      </w:r>
      <w:proofErr w:type="spellStart"/>
      <w:r>
        <w:t>Lüdecke</w:t>
      </w:r>
      <w:proofErr w:type="spellEnd"/>
      <w:r>
        <w:t xml:space="preserve"> et al. 2020), our study shows that the</w:t>
      </w:r>
      <w:r>
        <w:rPr>
          <w:spacing w:val="1"/>
        </w:rPr>
        <w:t xml:space="preserve"> </w:t>
      </w:r>
      <w:r>
        <w:t>effects of management innovation are not context-free and depend heavily on the distinct</w:t>
      </w:r>
      <w:r>
        <w:rPr>
          <w:spacing w:val="1"/>
        </w:rPr>
        <w:t xml:space="preserve"> </w:t>
      </w:r>
      <w:r>
        <w:t>external search strategies that firms follow. Herein, we set out to demonstrate how a focus on</w:t>
      </w:r>
      <w:r>
        <w:rPr>
          <w:spacing w:val="-57"/>
        </w:rPr>
        <w:t xml:space="preserve"> </w:t>
      </w:r>
      <w:r>
        <w:t>the differences between search depth and breadth, particularly in conjunction with</w:t>
      </w:r>
      <w:r>
        <w:rPr>
          <w:spacing w:val="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innovation,</w:t>
      </w:r>
      <w:r>
        <w:rPr>
          <w:spacing w:val="2"/>
        </w:rPr>
        <w:t xml:space="preserve"> </w:t>
      </w:r>
      <w:r>
        <w:t>can help us</w:t>
      </w:r>
      <w:r>
        <w:rPr>
          <w:spacing w:val="-1"/>
        </w:rPr>
        <w:t xml:space="preserve"> </w:t>
      </w:r>
      <w:r>
        <w:t>explain different performance</w:t>
      </w:r>
      <w:r>
        <w:rPr>
          <w:spacing w:val="-1"/>
        </w:rPr>
        <w:t xml:space="preserve"> </w:t>
      </w:r>
      <w:r>
        <w:t>outcomes.</w:t>
      </w:r>
    </w:p>
    <w:p w:rsidR="00614DE3" w:rsidRDefault="00614DE3">
      <w:pPr>
        <w:spacing w:line="480" w:lineRule="auto"/>
        <w:sectPr w:rsidR="00614DE3">
          <w:pgSz w:w="11910" w:h="16840"/>
          <w:pgMar w:top="1340" w:right="60" w:bottom="920" w:left="0" w:header="0" w:footer="734" w:gutter="0"/>
          <w:cols w:space="720"/>
        </w:sectPr>
      </w:pPr>
    </w:p>
    <w:p w:rsidR="00614DE3" w:rsidRDefault="006E13E9">
      <w:pPr>
        <w:pStyle w:val="BodyText"/>
        <w:spacing w:before="73" w:line="480" w:lineRule="auto"/>
        <w:ind w:left="1440" w:right="1445" w:firstLine="566"/>
      </w:pPr>
      <w:r>
        <w:lastRenderedPageBreak/>
        <w:t>Drawing on these differences, we posited and tested a model of asymmetric</w:t>
      </w:r>
      <w:r>
        <w:rPr>
          <w:spacing w:val="1"/>
        </w:rPr>
        <w:t xml:space="preserve"> </w:t>
      </w:r>
      <w:r>
        <w:t>complementarity between external search depth and management innovation, and external</w:t>
      </w:r>
      <w:r>
        <w:rPr>
          <w:spacing w:val="1"/>
        </w:rPr>
        <w:t xml:space="preserve"> </w:t>
      </w:r>
      <w:r>
        <w:t>search breadth and management innovation. In the case of an external search depth strategy,</w:t>
      </w:r>
      <w:r>
        <w:rPr>
          <w:spacing w:val="1"/>
        </w:rPr>
        <w:t xml:space="preserve"> </w:t>
      </w:r>
      <w:r>
        <w:t>we theorized that the underlying mechanism of accumulative, step-by-step problem-solving,</w:t>
      </w:r>
      <w:r>
        <w:rPr>
          <w:spacing w:val="1"/>
        </w:rPr>
        <w:t xml:space="preserve"> </w:t>
      </w:r>
      <w:r>
        <w:t>and low interdependency of relevant technological knowledge (</w:t>
      </w:r>
      <w:proofErr w:type="spellStart"/>
      <w:r>
        <w:t>Brusoni</w:t>
      </w:r>
      <w:proofErr w:type="spellEnd"/>
      <w:r>
        <w:t xml:space="preserve">, 2005; </w:t>
      </w:r>
      <w:proofErr w:type="spellStart"/>
      <w:r>
        <w:t>Katila</w:t>
      </w:r>
      <w:proofErr w:type="spellEnd"/>
      <w:r>
        <w:t xml:space="preserve"> and</w:t>
      </w:r>
      <w:r>
        <w:rPr>
          <w:spacing w:val="1"/>
        </w:rPr>
        <w:t xml:space="preserve"> </w:t>
      </w:r>
      <w:r>
        <w:t>Ahuja, 2002) between external partners, emphasize a need for the efficient replication of</w:t>
      </w:r>
      <w:r>
        <w:rPr>
          <w:spacing w:val="1"/>
        </w:rPr>
        <w:t xml:space="preserve"> </w:t>
      </w:r>
      <w:r>
        <w:t>processes, practices, and structures to innovate. We posited, therefore, that when engaging in</w:t>
      </w:r>
      <w:r>
        <w:rPr>
          <w:spacing w:val="-57"/>
        </w:rPr>
        <w:t xml:space="preserve"> </w:t>
      </w:r>
      <w:r>
        <w:t>an external search depth strategy, the synchronous deployment of management innovation</w:t>
      </w:r>
      <w:r>
        <w:rPr>
          <w:spacing w:val="1"/>
        </w:rPr>
        <w:t xml:space="preserve"> </w:t>
      </w:r>
      <w:proofErr w:type="gramStart"/>
      <w:r>
        <w:t>will</w:t>
      </w:r>
      <w:proofErr w:type="gramEnd"/>
      <w:r>
        <w:t xml:space="preserve"> offset the positive effects of innovation search, by reducing opportunities for replication.</w:t>
      </w:r>
      <w:r>
        <w:rPr>
          <w:spacing w:val="-57"/>
        </w:rPr>
        <w:t xml:space="preserve"> </w:t>
      </w:r>
      <w:r>
        <w:t>In the case of an external search breadth strategy, we argued that the underlying mechanism</w:t>
      </w:r>
      <w:r>
        <w:rPr>
          <w:spacing w:val="1"/>
        </w:rPr>
        <w:t xml:space="preserve"> </w:t>
      </w:r>
      <w:r>
        <w:t xml:space="preserve">of </w:t>
      </w:r>
      <w:proofErr w:type="spellStart"/>
      <w:r>
        <w:t>recombinatorial</w:t>
      </w:r>
      <w:proofErr w:type="spellEnd"/>
      <w:r>
        <w:t xml:space="preserve"> problem-solving, and high interdependency of relevant technological</w:t>
      </w:r>
      <w:r>
        <w:rPr>
          <w:spacing w:val="1"/>
        </w:rPr>
        <w:t xml:space="preserve"> </w:t>
      </w:r>
      <w:r>
        <w:t>knowledge between external partners, emphasize a need to realign processes, practices, and</w:t>
      </w:r>
      <w:r>
        <w:rPr>
          <w:spacing w:val="1"/>
        </w:rPr>
        <w:t xml:space="preserve"> </w:t>
      </w:r>
      <w:r>
        <w:t>structures in order to innovate. Building on these arguments, we hypothesized that when</w:t>
      </w:r>
      <w:r>
        <w:rPr>
          <w:spacing w:val="1"/>
        </w:rPr>
        <w:t xml:space="preserve"> </w:t>
      </w:r>
      <w:r>
        <w:t>engaging in an external search breadth strategy, the synchronous deployment of management</w:t>
      </w:r>
      <w:r>
        <w:rPr>
          <w:spacing w:val="-57"/>
        </w:rPr>
        <w:t xml:space="preserve"> </w:t>
      </w:r>
      <w:r>
        <w:t>innovation will accentuate the positive effects of innovation search by enhancing</w:t>
      </w:r>
      <w:r>
        <w:rPr>
          <w:spacing w:val="1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realignment.</w:t>
      </w:r>
    </w:p>
    <w:p w:rsidR="00614DE3" w:rsidRDefault="006E13E9">
      <w:pPr>
        <w:pStyle w:val="BodyText"/>
        <w:spacing w:before="2" w:line="480" w:lineRule="auto"/>
        <w:ind w:left="1440" w:right="1378" w:firstLine="566"/>
      </w:pPr>
      <w:r>
        <w:t>Our findings provide evidence that lends support to our theorizing regarding the</w:t>
      </w:r>
      <w:r>
        <w:rPr>
          <w:spacing w:val="1"/>
        </w:rPr>
        <w:t xml:space="preserve"> </w:t>
      </w:r>
      <w:r>
        <w:t>contradictory considerations that emerge from the synchronous deployment of management</w:t>
      </w:r>
      <w:r>
        <w:rPr>
          <w:spacing w:val="1"/>
        </w:rPr>
        <w:t xml:space="preserve"> </w:t>
      </w:r>
      <w:r>
        <w:t>innovation and external innovation search. They also imply the existence of more complex</w:t>
      </w:r>
      <w:r>
        <w:rPr>
          <w:spacing w:val="1"/>
        </w:rPr>
        <w:t xml:space="preserve"> </w:t>
      </w:r>
      <w:r>
        <w:t>paths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absorptive</w:t>
      </w:r>
      <w:r>
        <w:rPr>
          <w:spacing w:val="7"/>
        </w:rPr>
        <w:t xml:space="preserve"> </w:t>
      </w:r>
      <w:r>
        <w:t>capacity</w:t>
      </w:r>
      <w:r>
        <w:rPr>
          <w:spacing w:val="3"/>
        </w:rPr>
        <w:t xml:space="preserve"> </w:t>
      </w:r>
      <w:proofErr w:type="spellStart"/>
      <w:r>
        <w:t>building</w:t>
      </w:r>
      <w:r>
        <w:rPr>
          <w:rFonts w:ascii="Symbol" w:hAnsi="Symbol"/>
        </w:rPr>
        <w:t></w:t>
      </w:r>
      <w:r>
        <w:t>a</w:t>
      </w:r>
      <w:proofErr w:type="spellEnd"/>
      <w:r>
        <w:rPr>
          <w:spacing w:val="8"/>
        </w:rPr>
        <w:t xml:space="preserve"> </w:t>
      </w:r>
      <w:r>
        <w:t>condition</w:t>
      </w:r>
      <w:r>
        <w:rPr>
          <w:spacing w:val="8"/>
        </w:rPr>
        <w:t xml:space="preserve"> </w:t>
      </w:r>
      <w:r>
        <w:t>necessary</w:t>
      </w:r>
      <w:r>
        <w:rPr>
          <w:spacing w:val="2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effective</w:t>
      </w:r>
      <w:r>
        <w:rPr>
          <w:spacing w:val="6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knowledge integration, when organizations engage simultaneously in management innovation</w:t>
      </w:r>
      <w:r>
        <w:rPr>
          <w:spacing w:val="-57"/>
        </w:rPr>
        <w:t xml:space="preserve"> </w:t>
      </w:r>
      <w:r>
        <w:t>and search for external knowledge. In fact, management innovation may act as a facilitator or</w:t>
      </w:r>
      <w:r>
        <w:rPr>
          <w:spacing w:val="1"/>
        </w:rPr>
        <w:t xml:space="preserve"> </w:t>
      </w:r>
      <w:r>
        <w:t>obstacle of absorptive capacity in the context of external search. Because the problem solving</w:t>
      </w:r>
      <w:r>
        <w:rPr>
          <w:spacing w:val="-57"/>
        </w:rPr>
        <w:t xml:space="preserve"> </w:t>
      </w:r>
      <w:r>
        <w:t>mechanisms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underlie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different</w:t>
      </w:r>
      <w:r>
        <w:rPr>
          <w:spacing w:val="4"/>
        </w:rPr>
        <w:t xml:space="preserve"> </w:t>
      </w:r>
      <w:r>
        <w:t>external</w:t>
      </w:r>
      <w:r>
        <w:rPr>
          <w:spacing w:val="3"/>
        </w:rPr>
        <w:t xml:space="preserve"> </w:t>
      </w:r>
      <w:r>
        <w:t>search</w:t>
      </w:r>
      <w:r>
        <w:rPr>
          <w:spacing w:val="3"/>
        </w:rPr>
        <w:t xml:space="preserve"> </w:t>
      </w:r>
      <w:r>
        <w:t>strategies</w:t>
      </w:r>
      <w:r>
        <w:rPr>
          <w:spacing w:val="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trigger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need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gramStart"/>
      <w:r>
        <w:t>either</w:t>
      </w:r>
      <w:proofErr w:type="gramEnd"/>
      <w:r>
        <w:rPr>
          <w:spacing w:val="-2"/>
        </w:rPr>
        <w:t xml:space="preserve"> </w:t>
      </w:r>
      <w:r>
        <w:t>sustain or</w:t>
      </w:r>
      <w:r>
        <w:rPr>
          <w:spacing w:val="-1"/>
        </w:rPr>
        <w:t xml:space="preserve"> </w:t>
      </w:r>
      <w:r>
        <w:t>overcome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organizational</w:t>
      </w:r>
      <w:r>
        <w:rPr>
          <w:spacing w:val="2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quo, disrupting</w:t>
      </w:r>
      <w:r>
        <w:rPr>
          <w:spacing w:val="-4"/>
        </w:rPr>
        <w:t xml:space="preserve"> </w:t>
      </w:r>
      <w:r>
        <w:t>unconditionally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status</w:t>
      </w:r>
    </w:p>
    <w:p w:rsidR="00614DE3" w:rsidRDefault="00614DE3">
      <w:pPr>
        <w:spacing w:line="480" w:lineRule="auto"/>
        <w:sectPr w:rsidR="00614DE3">
          <w:pgSz w:w="11910" w:h="16840"/>
          <w:pgMar w:top="1340" w:right="60" w:bottom="920" w:left="0" w:header="0" w:footer="734" w:gutter="0"/>
          <w:cols w:space="720"/>
        </w:sectPr>
      </w:pPr>
    </w:p>
    <w:p w:rsidR="00614DE3" w:rsidRDefault="006E13E9">
      <w:pPr>
        <w:pStyle w:val="BodyText"/>
        <w:spacing w:before="73" w:line="480" w:lineRule="auto"/>
        <w:ind w:left="1440" w:right="1419"/>
      </w:pPr>
      <w:proofErr w:type="gramStart"/>
      <w:r>
        <w:lastRenderedPageBreak/>
        <w:t>quo</w:t>
      </w:r>
      <w:proofErr w:type="gramEnd"/>
      <w:r>
        <w:t xml:space="preserve"> through management innovation can often discount the firm’s absorptive capacity. Our</w:t>
      </w:r>
      <w:r>
        <w:rPr>
          <w:spacing w:val="1"/>
        </w:rPr>
        <w:t xml:space="preserve"> </w:t>
      </w:r>
      <w:r>
        <w:t>theoretical rational would predict that as the deployment of management innovation activities</w:t>
      </w:r>
      <w:r>
        <w:rPr>
          <w:spacing w:val="-57"/>
        </w:rPr>
        <w:t xml:space="preserve"> </w:t>
      </w:r>
      <w:r>
        <w:t>in deep external knowledge searches increases, absorptive capacity building can decline,</w:t>
      </w:r>
      <w:r>
        <w:rPr>
          <w:spacing w:val="1"/>
        </w:rPr>
        <w:t xml:space="preserve"> </w:t>
      </w:r>
      <w:r>
        <w:t>resulting in a less fertile environment for knowledge integration and less opportunities for</w:t>
      </w:r>
      <w:r>
        <w:rPr>
          <w:spacing w:val="1"/>
        </w:rPr>
        <w:t xml:space="preserve"> </w:t>
      </w:r>
      <w:r>
        <w:t xml:space="preserve">emergence of innovation (e.g., Ahuja and Lampert, 2001; </w:t>
      </w:r>
      <w:proofErr w:type="spellStart"/>
      <w:r>
        <w:t>Eisenhardt</w:t>
      </w:r>
      <w:proofErr w:type="spellEnd"/>
      <w:r>
        <w:t xml:space="preserve"> and Martin, 2000). In</w:t>
      </w:r>
      <w:r>
        <w:rPr>
          <w:spacing w:val="1"/>
        </w:rPr>
        <w:t xml:space="preserve"> </w:t>
      </w:r>
      <w:r>
        <w:t>contrast, it is likely that the deployment of management innovation activities in broad</w:t>
      </w:r>
      <w:r>
        <w:rPr>
          <w:spacing w:val="1"/>
        </w:rPr>
        <w:t xml:space="preserve"> </w:t>
      </w:r>
      <w:r>
        <w:t>external knowledge searches would facilitate absorptive capacity building and therefore, the</w:t>
      </w:r>
      <w:r>
        <w:rPr>
          <w:spacing w:val="1"/>
        </w:rPr>
        <w:t xml:space="preserve"> </w:t>
      </w:r>
      <w:r>
        <w:t>firm’s ability to integrate external knowledge resulting in more innovation (Cohen and</w:t>
      </w:r>
      <w:r>
        <w:rPr>
          <w:spacing w:val="1"/>
        </w:rPr>
        <w:t xml:space="preserve"> </w:t>
      </w:r>
      <w:proofErr w:type="spellStart"/>
      <w:r>
        <w:t>Levinthal</w:t>
      </w:r>
      <w:proofErr w:type="spellEnd"/>
      <w:r>
        <w:t>, 1990; McGrath, 2001; Mumford, 2000). Such a rational would resonate with a</w:t>
      </w:r>
      <w:r>
        <w:rPr>
          <w:spacing w:val="1"/>
        </w:rPr>
        <w:t xml:space="preserve"> </w:t>
      </w:r>
      <w:r>
        <w:t>prevalent theoretical stance claiming that organizational antecedents (i.e., search strategies;</w:t>
      </w:r>
      <w:r>
        <w:rPr>
          <w:spacing w:val="1"/>
        </w:rPr>
        <w:t xml:space="preserve"> </w:t>
      </w:r>
      <w:r>
        <w:t>management innovation) may have differential effects on absorptive capacity, and</w:t>
      </w:r>
      <w:r>
        <w:rPr>
          <w:spacing w:val="1"/>
        </w:rPr>
        <w:t xml:space="preserve"> </w:t>
      </w:r>
      <w:r>
        <w:t>subsequently can lead to different performance outcomes (Cockburn, Henderson, and Stern,</w:t>
      </w:r>
      <w:r>
        <w:rPr>
          <w:spacing w:val="1"/>
        </w:rPr>
        <w:t xml:space="preserve"> </w:t>
      </w:r>
      <w:r>
        <w:t xml:space="preserve">2000; Colombo et al., 2021; Zahra and George, 2002; </w:t>
      </w:r>
      <w:proofErr w:type="spellStart"/>
      <w:r>
        <w:t>Zollo</w:t>
      </w:r>
      <w:proofErr w:type="spellEnd"/>
      <w:r>
        <w:t xml:space="preserve"> and Winter, 2002). The question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this 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case, however,</w:t>
      </w:r>
      <w:r>
        <w:rPr>
          <w:spacing w:val="2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theoretical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empirical</w:t>
      </w:r>
      <w:r>
        <w:rPr>
          <w:spacing w:val="1"/>
        </w:rPr>
        <w:t xml:space="preserve"> </w:t>
      </w:r>
      <w:r>
        <w:t>attention.</w:t>
      </w:r>
    </w:p>
    <w:p w:rsidR="00614DE3" w:rsidRDefault="00614DE3">
      <w:pPr>
        <w:pStyle w:val="BodyText"/>
        <w:rPr>
          <w:sz w:val="26"/>
        </w:rPr>
      </w:pPr>
    </w:p>
    <w:p w:rsidR="00614DE3" w:rsidRDefault="00614DE3">
      <w:pPr>
        <w:pStyle w:val="BodyText"/>
        <w:spacing w:before="7"/>
        <w:rPr>
          <w:sz w:val="22"/>
        </w:rPr>
      </w:pPr>
    </w:p>
    <w:p w:rsidR="00614DE3" w:rsidRDefault="006E13E9">
      <w:pPr>
        <w:pStyle w:val="Heading1"/>
        <w:numPr>
          <w:ilvl w:val="1"/>
          <w:numId w:val="5"/>
        </w:numPr>
        <w:tabs>
          <w:tab w:val="left" w:pos="2633"/>
          <w:tab w:val="left" w:pos="2634"/>
        </w:tabs>
        <w:ind w:hanging="628"/>
      </w:pPr>
      <w:r>
        <w:t>Conclusion</w:t>
      </w:r>
    </w:p>
    <w:p w:rsidR="00614DE3" w:rsidRDefault="00614DE3">
      <w:pPr>
        <w:pStyle w:val="BodyText"/>
        <w:spacing w:before="7"/>
        <w:rPr>
          <w:b/>
          <w:sz w:val="23"/>
        </w:rPr>
      </w:pPr>
    </w:p>
    <w:p w:rsidR="00614DE3" w:rsidRDefault="006E13E9">
      <w:pPr>
        <w:pStyle w:val="BodyText"/>
        <w:spacing w:line="480" w:lineRule="auto"/>
        <w:ind w:left="1440" w:right="1381"/>
      </w:pPr>
      <w:r>
        <w:t>By examining the conditions under which the synchronous deployment of external innovation</w:t>
      </w:r>
      <w:r>
        <w:rPr>
          <w:spacing w:val="-57"/>
        </w:rPr>
        <w:t xml:space="preserve"> </w:t>
      </w:r>
      <w:r>
        <w:t>search and management innovation in collaborative arrangements creates negative and</w:t>
      </w:r>
      <w:r>
        <w:rPr>
          <w:spacing w:val="1"/>
        </w:rPr>
        <w:t xml:space="preserve"> </w:t>
      </w:r>
      <w:r>
        <w:t>positive consequences for the firm, our study contributes to the emerging literature</w:t>
      </w:r>
      <w:r>
        <w:rPr>
          <w:spacing w:val="1"/>
        </w:rPr>
        <w:t xml:space="preserve"> </w:t>
      </w:r>
      <w:r>
        <w:t>investigating the interdependencies among different types of innovation and their resulting</w:t>
      </w:r>
      <w:r>
        <w:rPr>
          <w:spacing w:val="1"/>
        </w:rPr>
        <w:t xml:space="preserve"> </w:t>
      </w:r>
      <w:r>
        <w:t>performance</w:t>
      </w:r>
      <w:r>
        <w:rPr>
          <w:spacing w:val="2"/>
        </w:rPr>
        <w:t xml:space="preserve"> </w:t>
      </w:r>
      <w:r>
        <w:t>implications</w:t>
      </w:r>
      <w:r>
        <w:rPr>
          <w:spacing w:val="4"/>
        </w:rPr>
        <w:t xml:space="preserve"> </w:t>
      </w:r>
      <w:r>
        <w:t>(</w:t>
      </w:r>
      <w:proofErr w:type="spellStart"/>
      <w:r>
        <w:t>Carboni</w:t>
      </w:r>
      <w:proofErr w:type="spellEnd"/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proofErr w:type="spellStart"/>
      <w:r>
        <w:t>Russu</w:t>
      </w:r>
      <w:proofErr w:type="spellEnd"/>
      <w:r>
        <w:t>,</w:t>
      </w:r>
      <w:r>
        <w:rPr>
          <w:spacing w:val="4"/>
        </w:rPr>
        <w:t xml:space="preserve"> </w:t>
      </w:r>
      <w:r>
        <w:t>2018;</w:t>
      </w:r>
      <w:r>
        <w:rPr>
          <w:spacing w:val="5"/>
        </w:rPr>
        <w:t xml:space="preserve"> </w:t>
      </w:r>
      <w:proofErr w:type="spellStart"/>
      <w:r>
        <w:t>Damanpour</w:t>
      </w:r>
      <w:proofErr w:type="spellEnd"/>
      <w:r>
        <w:t>,</w:t>
      </w:r>
      <w:r>
        <w:rPr>
          <w:spacing w:val="3"/>
        </w:rPr>
        <w:t xml:space="preserve"> </w:t>
      </w:r>
      <w:r>
        <w:t>2014;</w:t>
      </w:r>
      <w:r>
        <w:rPr>
          <w:spacing w:val="4"/>
        </w:rPr>
        <w:t xml:space="preserve"> </w:t>
      </w:r>
      <w:proofErr w:type="spellStart"/>
      <w:r>
        <w:t>Hullova</w:t>
      </w:r>
      <w:proofErr w:type="spellEnd"/>
      <w:r>
        <w:rPr>
          <w:spacing w:val="3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t>2016). We conclude that the synchronous adoption of both practices is likely to be</w:t>
      </w:r>
      <w:r>
        <w:rPr>
          <w:spacing w:val="1"/>
        </w:rPr>
        <w:t xml:space="preserve"> </w:t>
      </w:r>
      <w:r>
        <w:t>counterproductive when firms engage in external depth. Contrary to this, we found that these</w:t>
      </w:r>
      <w:r>
        <w:rPr>
          <w:spacing w:val="1"/>
        </w:rPr>
        <w:t xml:space="preserve"> </w:t>
      </w:r>
      <w:r>
        <w:t>activities are mutually reinforcing, and their synchronous adaptation will result in synergetic</w:t>
      </w:r>
      <w:r>
        <w:rPr>
          <w:spacing w:val="1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firms</w:t>
      </w:r>
      <w:r>
        <w:rPr>
          <w:spacing w:val="1"/>
        </w:rPr>
        <w:t xml:space="preserve"> </w:t>
      </w:r>
      <w:r>
        <w:t>engage</w:t>
      </w:r>
      <w:r>
        <w:rPr>
          <w:spacing w:val="-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breadth.</w:t>
      </w:r>
    </w:p>
    <w:p w:rsidR="00614DE3" w:rsidRDefault="00614DE3">
      <w:pPr>
        <w:spacing w:line="480" w:lineRule="auto"/>
        <w:sectPr w:rsidR="00614DE3">
          <w:pgSz w:w="11910" w:h="16840"/>
          <w:pgMar w:top="1340" w:right="60" w:bottom="920" w:left="0" w:header="0" w:footer="734" w:gutter="0"/>
          <w:cols w:space="720"/>
        </w:sectPr>
      </w:pPr>
    </w:p>
    <w:p w:rsidR="00614DE3" w:rsidRDefault="006E13E9">
      <w:pPr>
        <w:pStyle w:val="BodyText"/>
        <w:spacing w:before="73" w:line="480" w:lineRule="auto"/>
        <w:ind w:left="1440" w:right="1373" w:firstLine="566"/>
      </w:pPr>
      <w:r>
        <w:lastRenderedPageBreak/>
        <w:t>These results shed light on the conditions through which management innovation can</w:t>
      </w:r>
      <w:r>
        <w:rPr>
          <w:spacing w:val="1"/>
        </w:rPr>
        <w:t xml:space="preserve"> </w:t>
      </w:r>
      <w:r>
        <w:t>result in positive or negative innovation performance outcomes when companies engage in</w:t>
      </w:r>
      <w:r>
        <w:rPr>
          <w:spacing w:val="1"/>
        </w:rPr>
        <w:t xml:space="preserve"> </w:t>
      </w:r>
      <w:r>
        <w:t>interactions with external channels of knowledge. Therefore, they contribute to the</w:t>
      </w:r>
      <w:r>
        <w:rPr>
          <w:spacing w:val="1"/>
        </w:rPr>
        <w:t xml:space="preserve"> </w:t>
      </w:r>
      <w:r>
        <w:t xml:space="preserve">burgeoning literature on external sourcing (e.g., </w:t>
      </w:r>
      <w:proofErr w:type="spellStart"/>
      <w:r>
        <w:t>Badir</w:t>
      </w:r>
      <w:proofErr w:type="spellEnd"/>
      <w:r>
        <w:t xml:space="preserve">, et al., 2020; </w:t>
      </w:r>
      <w:proofErr w:type="spellStart"/>
      <w:r>
        <w:t>Bei</w:t>
      </w:r>
      <w:proofErr w:type="spellEnd"/>
      <w:r>
        <w:t xml:space="preserve">, 2019; </w:t>
      </w:r>
      <w:proofErr w:type="spellStart"/>
      <w:r>
        <w:t>Katila</w:t>
      </w:r>
      <w:proofErr w:type="spellEnd"/>
      <w:r>
        <w:t xml:space="preserve"> and</w:t>
      </w:r>
      <w:r>
        <w:rPr>
          <w:spacing w:val="1"/>
        </w:rPr>
        <w:t xml:space="preserve"> </w:t>
      </w:r>
      <w:r>
        <w:t xml:space="preserve">Ahuja, 2002; </w:t>
      </w:r>
      <w:proofErr w:type="spellStart"/>
      <w:r>
        <w:t>Laursen</w:t>
      </w:r>
      <w:proofErr w:type="spellEnd"/>
      <w:r>
        <w:t xml:space="preserve"> and Salter, 2006) by highlighting additional challenges that firms are</w:t>
      </w:r>
      <w:r>
        <w:rPr>
          <w:spacing w:val="1"/>
        </w:rPr>
        <w:t xml:space="preserve"> </w:t>
      </w:r>
      <w:r>
        <w:t>likely to face when searching for external knowledge. Whereas recent accounts focus on the</w:t>
      </w:r>
      <w:r>
        <w:rPr>
          <w:spacing w:val="1"/>
        </w:rPr>
        <w:t xml:space="preserve"> </w:t>
      </w:r>
      <w:r>
        <w:t>escalating complexity (</w:t>
      </w:r>
      <w:proofErr w:type="spellStart"/>
      <w:r>
        <w:t>Asimakopoulos</w:t>
      </w:r>
      <w:proofErr w:type="spellEnd"/>
      <w:r>
        <w:t xml:space="preserve">, Revilla and </w:t>
      </w:r>
      <w:proofErr w:type="spellStart"/>
      <w:r>
        <w:t>Slavova</w:t>
      </w:r>
      <w:proofErr w:type="spellEnd"/>
      <w:r>
        <w:t>, 2020), the coordination costs</w:t>
      </w:r>
      <w:r>
        <w:rPr>
          <w:spacing w:val="1"/>
        </w:rPr>
        <w:t xml:space="preserve"> </w:t>
      </w:r>
      <w:r>
        <w:t xml:space="preserve">(Garcia Martinez, </w:t>
      </w:r>
      <w:proofErr w:type="spellStart"/>
      <w:r>
        <w:t>Zouaghi</w:t>
      </w:r>
      <w:proofErr w:type="spellEnd"/>
      <w:r>
        <w:t xml:space="preserve"> and Sanchez Garcia, 2017) and the need for configuring additional</w:t>
      </w:r>
      <w:r>
        <w:rPr>
          <w:spacing w:val="-57"/>
        </w:rPr>
        <w:t xml:space="preserve"> </w:t>
      </w:r>
      <w:r>
        <w:t>firm resources (</w:t>
      </w:r>
      <w:proofErr w:type="spellStart"/>
      <w:r>
        <w:t>Hou</w:t>
      </w:r>
      <w:proofErr w:type="spellEnd"/>
      <w:r>
        <w:t>, Chen, and Xu, 2017), more remains to be understood about the</w:t>
      </w:r>
      <w:r>
        <w:rPr>
          <w:spacing w:val="1"/>
        </w:rPr>
        <w:t xml:space="preserve"> </w:t>
      </w:r>
      <w:r>
        <w:t>contingent nature of the relationship between external sourcing and innovation performance.</w:t>
      </w:r>
      <w:r>
        <w:rPr>
          <w:spacing w:val="1"/>
        </w:rPr>
        <w:t xml:space="preserve"> </w:t>
      </w:r>
      <w:r>
        <w:t>New attention to mechanisms such as management innovation that can facilitate or either</w:t>
      </w:r>
      <w:r>
        <w:rPr>
          <w:spacing w:val="1"/>
        </w:rPr>
        <w:t xml:space="preserve"> </w:t>
      </w:r>
      <w:r>
        <w:t>hinder external search may help resolve puzzles about the effects of the different external</w:t>
      </w:r>
      <w:r>
        <w:rPr>
          <w:spacing w:val="1"/>
        </w:rPr>
        <w:t xml:space="preserve"> </w:t>
      </w:r>
      <w:r>
        <w:t>search</w:t>
      </w:r>
      <w:r>
        <w:rPr>
          <w:spacing w:val="-1"/>
        </w:rPr>
        <w:t xml:space="preserve"> </w:t>
      </w:r>
      <w:r>
        <w:t>strategies on</w:t>
      </w:r>
      <w:r>
        <w:rPr>
          <w:spacing w:val="-1"/>
        </w:rPr>
        <w:t xml:space="preserve"> </w:t>
      </w:r>
      <w:r>
        <w:t>innovative</w:t>
      </w:r>
      <w:r>
        <w:rPr>
          <w:spacing w:val="-1"/>
        </w:rPr>
        <w:t xml:space="preserve"> </w:t>
      </w:r>
      <w:r>
        <w:t>performance (e.g.,</w:t>
      </w:r>
      <w:r>
        <w:rPr>
          <w:spacing w:val="1"/>
        </w:rPr>
        <w:t xml:space="preserve"> </w:t>
      </w:r>
      <w:proofErr w:type="spellStart"/>
      <w:r>
        <w:t>Arranz</w:t>
      </w:r>
      <w:proofErr w:type="spellEnd"/>
      <w:r>
        <w:rPr>
          <w:spacing w:val="1"/>
        </w:rPr>
        <w:t xml:space="preserve"> </w:t>
      </w:r>
      <w:r>
        <w:t>et al.,</w:t>
      </w:r>
      <w:r>
        <w:rPr>
          <w:spacing w:val="-1"/>
        </w:rPr>
        <w:t xml:space="preserve"> </w:t>
      </w:r>
      <w:r>
        <w:t>2019).</w:t>
      </w:r>
    </w:p>
    <w:p w:rsidR="00614DE3" w:rsidRDefault="006E13E9">
      <w:pPr>
        <w:pStyle w:val="BodyText"/>
        <w:spacing w:before="2" w:line="480" w:lineRule="auto"/>
        <w:ind w:left="1440" w:right="1384" w:firstLine="566"/>
      </w:pPr>
      <w:r>
        <w:t>By</w:t>
      </w:r>
      <w:r>
        <w:rPr>
          <w:spacing w:val="-6"/>
        </w:rPr>
        <w:t xml:space="preserve"> </w:t>
      </w:r>
      <w:r>
        <w:t>treating</w:t>
      </w:r>
      <w:r>
        <w:rPr>
          <w:spacing w:val="-2"/>
        </w:rPr>
        <w:t xml:space="preserve"> </w:t>
      </w:r>
      <w:r>
        <w:t>external search</w:t>
      </w:r>
      <w:r>
        <w:rPr>
          <w:spacing w:val="-1"/>
        </w:rPr>
        <w:t xml:space="preserve"> </w:t>
      </w:r>
      <w:r>
        <w:t>depth and</w:t>
      </w:r>
      <w:r>
        <w:rPr>
          <w:spacing w:val="-1"/>
        </w:rPr>
        <w:t xml:space="preserve"> </w:t>
      </w:r>
      <w:r>
        <w:t>external search</w:t>
      </w:r>
      <w:r>
        <w:rPr>
          <w:spacing w:val="-1"/>
        </w:rPr>
        <w:t xml:space="preserve"> </w:t>
      </w:r>
      <w:r>
        <w:t>breadth as</w:t>
      </w:r>
      <w:r>
        <w:rPr>
          <w:spacing w:val="-1"/>
        </w:rPr>
        <w:t xml:space="preserve"> </w:t>
      </w:r>
      <w:r>
        <w:t>fundamentally</w:t>
      </w:r>
      <w:r>
        <w:rPr>
          <w:spacing w:val="-5"/>
        </w:rPr>
        <w:t xml:space="preserve"> </w:t>
      </w:r>
      <w:r>
        <w:t>different</w:t>
      </w:r>
      <w:r>
        <w:rPr>
          <w:spacing w:val="-57"/>
        </w:rPr>
        <w:t xml:space="preserve"> </w:t>
      </w:r>
      <w:r>
        <w:t>conceptual levels also, our study extends recent work that has highlighted the role of the</w:t>
      </w:r>
      <w:r>
        <w:rPr>
          <w:spacing w:val="1"/>
        </w:rPr>
        <w:t xml:space="preserve"> </w:t>
      </w:r>
      <w:r>
        <w:t>firm’s innovation strategy in influencing how management innovation supports the process of</w:t>
      </w:r>
      <w:r>
        <w:rPr>
          <w:spacing w:val="-57"/>
        </w:rPr>
        <w:t xml:space="preserve"> </w:t>
      </w:r>
      <w:r>
        <w:t>external knowledge absorption (Colombo et al., 2021; Gentile-</w:t>
      </w:r>
      <w:proofErr w:type="spellStart"/>
      <w:r>
        <w:t>Lüdecke</w:t>
      </w:r>
      <w:proofErr w:type="spellEnd"/>
      <w:r>
        <w:t xml:space="preserve"> et al. 2020; Tang et</w:t>
      </w:r>
      <w:r>
        <w:rPr>
          <w:spacing w:val="1"/>
        </w:rPr>
        <w:t xml:space="preserve"> </w:t>
      </w:r>
      <w:r>
        <w:t>al., 2020). We contribute to this line of research by stressing the gap between deep and broad</w:t>
      </w:r>
      <w:r>
        <w:rPr>
          <w:spacing w:val="1"/>
        </w:rPr>
        <w:t xml:space="preserve"> </w:t>
      </w:r>
      <w:r>
        <w:t>external knowledge search strategies, showing that, in the presence of the differential</w:t>
      </w:r>
      <w:r>
        <w:rPr>
          <w:spacing w:val="1"/>
        </w:rPr>
        <w:t xml:space="preserve"> </w:t>
      </w:r>
      <w:r>
        <w:t>knowledge access they offer, implementing management innovation can maximize synergies</w:t>
      </w:r>
      <w:r>
        <w:rPr>
          <w:spacing w:val="1"/>
        </w:rPr>
        <w:t xml:space="preserve"> </w:t>
      </w:r>
      <w:r>
        <w:t>but may also compromise innovation performance by limiting the firm's ability to replicate</w:t>
      </w:r>
      <w:r>
        <w:rPr>
          <w:spacing w:val="1"/>
        </w:rPr>
        <w:t xml:space="preserve"> </w:t>
      </w:r>
      <w:r>
        <w:t>already existing processes, practices, and structures. As such we offer an additional potential</w:t>
      </w:r>
      <w:r>
        <w:rPr>
          <w:spacing w:val="1"/>
        </w:rPr>
        <w:t xml:space="preserve"> </w:t>
      </w:r>
      <w:r>
        <w:t>explanation for why firms who search for external knowledge are sometimes prone to failure</w:t>
      </w:r>
      <w:r>
        <w:rPr>
          <w:spacing w:val="1"/>
        </w:rPr>
        <w:t xml:space="preserve"> </w:t>
      </w:r>
      <w:r>
        <w:t>(</w:t>
      </w:r>
      <w:proofErr w:type="spellStart"/>
      <w:r>
        <w:t>Astebro</w:t>
      </w:r>
      <w:proofErr w:type="spellEnd"/>
      <w:r>
        <w:t xml:space="preserve"> and </w:t>
      </w:r>
      <w:proofErr w:type="spellStart"/>
      <w:r>
        <w:t>Michela</w:t>
      </w:r>
      <w:proofErr w:type="spellEnd"/>
      <w:r>
        <w:t>, 2005; Roper et al., 2017). The results of our study are thus consistent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empirical work</w:t>
      </w:r>
      <w:r>
        <w:rPr>
          <w:spacing w:val="-1"/>
        </w:rPr>
        <w:t xml:space="preserve"> </w:t>
      </w:r>
      <w:r>
        <w:t>showing</w:t>
      </w:r>
      <w:r>
        <w:rPr>
          <w:spacing w:val="-3"/>
        </w:rPr>
        <w:t xml:space="preserve"> </w:t>
      </w:r>
      <w:r>
        <w:t>the existence</w:t>
      </w:r>
      <w:r>
        <w:rPr>
          <w:spacing w:val="-2"/>
        </w:rPr>
        <w:t xml:space="preserve"> </w:t>
      </w:r>
      <w:r>
        <w:t>of potential</w:t>
      </w:r>
      <w:r>
        <w:rPr>
          <w:spacing w:val="-1"/>
        </w:rPr>
        <w:t xml:space="preserve"> </w:t>
      </w:r>
      <w:r>
        <w:t>disadvantages related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</w:p>
    <w:p w:rsidR="00614DE3" w:rsidRDefault="00614DE3">
      <w:pPr>
        <w:spacing w:line="480" w:lineRule="auto"/>
        <w:sectPr w:rsidR="00614DE3">
          <w:pgSz w:w="11910" w:h="16840"/>
          <w:pgMar w:top="1340" w:right="60" w:bottom="920" w:left="0" w:header="0" w:footer="734" w:gutter="0"/>
          <w:cols w:space="720"/>
        </w:sectPr>
      </w:pPr>
    </w:p>
    <w:p w:rsidR="00614DE3" w:rsidRDefault="006E13E9">
      <w:pPr>
        <w:pStyle w:val="BodyText"/>
        <w:spacing w:before="73" w:line="480" w:lineRule="auto"/>
        <w:ind w:left="1440" w:right="1905"/>
      </w:pPr>
      <w:proofErr w:type="gramStart"/>
      <w:r>
        <w:lastRenderedPageBreak/>
        <w:t>different</w:t>
      </w:r>
      <w:proofErr w:type="gramEnd"/>
      <w:r>
        <w:t xml:space="preserve"> knowledge sourcing strategies (</w:t>
      </w:r>
      <w:proofErr w:type="spellStart"/>
      <w:r>
        <w:t>Alnuaimi</w:t>
      </w:r>
      <w:proofErr w:type="spellEnd"/>
      <w:r>
        <w:t xml:space="preserve"> and George, 2016; Arora et al., 2016,</w:t>
      </w:r>
      <w:r>
        <w:rPr>
          <w:spacing w:val="-57"/>
        </w:rPr>
        <w:t xml:space="preserve"> </w:t>
      </w:r>
      <w:proofErr w:type="spellStart"/>
      <w:r>
        <w:t>Ritala</w:t>
      </w:r>
      <w:proofErr w:type="spellEnd"/>
      <w:r>
        <w:rPr>
          <w:spacing w:val="-1"/>
        </w:rPr>
        <w:t xml:space="preserve"> </w:t>
      </w:r>
      <w:r>
        <w:t>et al., 2018).</w:t>
      </w:r>
    </w:p>
    <w:p w:rsidR="00614DE3" w:rsidRDefault="006E13E9">
      <w:pPr>
        <w:pStyle w:val="BodyText"/>
        <w:spacing w:before="1" w:line="480" w:lineRule="auto"/>
        <w:ind w:left="1440" w:right="1442" w:firstLine="566"/>
      </w:pPr>
      <w:proofErr w:type="gramStart"/>
      <w:r>
        <w:t>Our study provides also some unique insights into the literature on innovation</w:t>
      </w:r>
      <w:r>
        <w:rPr>
          <w:spacing w:val="1"/>
        </w:rPr>
        <w:t xml:space="preserve"> </w:t>
      </w:r>
      <w:r>
        <w:t>management, as our findings imply that superior innovation performance is associated not</w:t>
      </w:r>
      <w:r>
        <w:rPr>
          <w:spacing w:val="1"/>
        </w:rPr>
        <w:t xml:space="preserve"> </w:t>
      </w:r>
      <w:r>
        <w:t>only with a firm's ability to introduce new processes, practices, and structures as prior studies</w:t>
      </w:r>
      <w:r>
        <w:rPr>
          <w:spacing w:val="-57"/>
        </w:rPr>
        <w:t xml:space="preserve"> </w:t>
      </w:r>
      <w:r>
        <w:t xml:space="preserve">suggest (i.e., </w:t>
      </w:r>
      <w:proofErr w:type="spellStart"/>
      <w:r>
        <w:t>Schilke</w:t>
      </w:r>
      <w:proofErr w:type="spellEnd"/>
      <w:r>
        <w:t>, 2018; Stouten et al., 2018), but also with its ability to select external</w:t>
      </w:r>
      <w:r>
        <w:rPr>
          <w:spacing w:val="1"/>
        </w:rPr>
        <w:t xml:space="preserve"> </w:t>
      </w:r>
      <w:r>
        <w:t>search strategies where change of well-established organizational routines would be</w:t>
      </w:r>
      <w:r>
        <w:rPr>
          <w:spacing w:val="1"/>
        </w:rPr>
        <w:t xml:space="preserve"> </w:t>
      </w:r>
      <w:r>
        <w:t>beneficial.</w:t>
      </w:r>
      <w:proofErr w:type="gramEnd"/>
      <w:r>
        <w:t xml:space="preserve"> A failure to recognize when management innovation is not appropriate while</w:t>
      </w:r>
      <w:r>
        <w:rPr>
          <w:spacing w:val="1"/>
        </w:rPr>
        <w:t xml:space="preserve"> </w:t>
      </w:r>
      <w:r>
        <w:t>searching for external knowledge may hamper innovation. Drawing attention to management</w:t>
      </w:r>
      <w:r>
        <w:rPr>
          <w:spacing w:val="-57"/>
        </w:rPr>
        <w:t xml:space="preserve"> </w:t>
      </w:r>
      <w:r>
        <w:t>innovation in conjunction with the nature of the external search strategy that firms follow</w:t>
      </w:r>
      <w:r>
        <w:rPr>
          <w:spacing w:val="1"/>
        </w:rPr>
        <w:t xml:space="preserve"> </w:t>
      </w:r>
      <w:r>
        <w:t xml:space="preserve">highlights an implication of complementarity and/or substitution that </w:t>
      </w:r>
      <w:proofErr w:type="gramStart"/>
      <w:r>
        <w:t>has perhaps been</w:t>
      </w:r>
      <w:r>
        <w:rPr>
          <w:spacing w:val="1"/>
        </w:rPr>
        <w:t xml:space="preserve"> </w:t>
      </w:r>
      <w:r>
        <w:t>underemphasized</w:t>
      </w:r>
      <w:proofErr w:type="gramEnd"/>
      <w:r>
        <w:t xml:space="preserve"> in the relevant literature (i.e., Colombo et al., 2021; Foss et al., 2013;</w:t>
      </w:r>
      <w:r>
        <w:rPr>
          <w:spacing w:val="1"/>
        </w:rPr>
        <w:t xml:space="preserve"> </w:t>
      </w:r>
      <w:r>
        <w:t>Gentile-</w:t>
      </w:r>
      <w:proofErr w:type="spellStart"/>
      <w:r>
        <w:t>Lüdecke</w:t>
      </w:r>
      <w:proofErr w:type="spellEnd"/>
      <w:r>
        <w:rPr>
          <w:spacing w:val="-2"/>
        </w:rPr>
        <w:t xml:space="preserve"> </w:t>
      </w:r>
      <w:r>
        <w:t>et al. 2020).</w:t>
      </w:r>
    </w:p>
    <w:p w:rsidR="00614DE3" w:rsidRDefault="006E13E9">
      <w:pPr>
        <w:pStyle w:val="BodyText"/>
        <w:spacing w:before="1" w:line="480" w:lineRule="auto"/>
        <w:ind w:left="1440" w:right="1442" w:firstLine="566"/>
      </w:pPr>
      <w:r>
        <w:t>Our work also brings needed clarity to the literature by explaining how management</w:t>
      </w:r>
      <w:r>
        <w:rPr>
          <w:spacing w:val="1"/>
        </w:rPr>
        <w:t xml:space="preserve"> </w:t>
      </w:r>
      <w:r>
        <w:t>innovation fits into the broader set of external search strategies and vice versa. We</w:t>
      </w:r>
      <w:r>
        <w:rPr>
          <w:spacing w:val="1"/>
        </w:rPr>
        <w:t xml:space="preserve"> </w:t>
      </w:r>
      <w:r>
        <w:t>demonstrated key differences among the different external search strategies (</w:t>
      </w:r>
      <w:proofErr w:type="spellStart"/>
      <w:r>
        <w:t>Alnuaimi</w:t>
      </w:r>
      <w:proofErr w:type="spellEnd"/>
      <w:r>
        <w:t xml:space="preserve"> and</w:t>
      </w:r>
      <w:r>
        <w:rPr>
          <w:spacing w:val="1"/>
        </w:rPr>
        <w:t xml:space="preserve"> </w:t>
      </w:r>
      <w:r>
        <w:t xml:space="preserve">George, 2016; Tang et al., 2020; </w:t>
      </w:r>
      <w:proofErr w:type="spellStart"/>
      <w:r>
        <w:t>Terjesen</w:t>
      </w:r>
      <w:proofErr w:type="spellEnd"/>
      <w:r>
        <w:t xml:space="preserve"> and Patel, 2017) and explained how the</w:t>
      </w:r>
      <w:r>
        <w:rPr>
          <w:spacing w:val="1"/>
        </w:rPr>
        <w:t xml:space="preserve"> </w:t>
      </w:r>
      <w:r>
        <w:t>synchronous deployment of these strategies and management innovation affects innovative</w:t>
      </w:r>
      <w:r>
        <w:rPr>
          <w:spacing w:val="1"/>
        </w:rPr>
        <w:t xml:space="preserve"> </w:t>
      </w:r>
      <w:r>
        <w:t>performance. Our results showed that the type of external search strategy that firms follow</w:t>
      </w:r>
      <w:r>
        <w:rPr>
          <w:spacing w:val="1"/>
        </w:rPr>
        <w:t xml:space="preserve"> </w:t>
      </w:r>
      <w:r>
        <w:t>represents a critical boundary condition in terms of creating synergies with management</w:t>
      </w:r>
      <w:r>
        <w:rPr>
          <w:spacing w:val="1"/>
        </w:rPr>
        <w:t xml:space="preserve"> </w:t>
      </w:r>
      <w:r>
        <w:t>innovation for improved innovation performance. Most prior studies in the field do not</w:t>
      </w:r>
      <w:r>
        <w:rPr>
          <w:spacing w:val="1"/>
        </w:rPr>
        <w:t xml:space="preserve"> </w:t>
      </w:r>
      <w:r>
        <w:t>explicitly theorize around the differences between the different external search strategies</w:t>
      </w:r>
      <w:r>
        <w:rPr>
          <w:spacing w:val="1"/>
        </w:rPr>
        <w:t xml:space="preserve"> </w:t>
      </w:r>
      <w:r>
        <w:t>(e.g., Foss et al., 2013; Gentile-</w:t>
      </w:r>
      <w:proofErr w:type="spellStart"/>
      <w:r>
        <w:t>Lüdecke</w:t>
      </w:r>
      <w:proofErr w:type="spellEnd"/>
      <w:r>
        <w:t xml:space="preserve"> et al. 2020). By studying the different types of</w:t>
      </w:r>
      <w:r>
        <w:rPr>
          <w:spacing w:val="1"/>
        </w:rPr>
        <w:t xml:space="preserve"> </w:t>
      </w:r>
      <w:r>
        <w:t>external search strategies, specifically, and the idea that search depth and search breadth</w:t>
      </w:r>
      <w:r>
        <w:rPr>
          <w:spacing w:val="1"/>
        </w:rPr>
        <w:t xml:space="preserve"> </w:t>
      </w:r>
      <w:r>
        <w:t>interact</w:t>
      </w:r>
      <w:r>
        <w:rPr>
          <w:spacing w:val="-1"/>
        </w:rPr>
        <w:t xml:space="preserve"> </w:t>
      </w:r>
      <w:r>
        <w:t>differently</w:t>
      </w:r>
      <w:r>
        <w:rPr>
          <w:spacing w:val="-6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management innovation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trigger</w:t>
      </w:r>
      <w:r>
        <w:rPr>
          <w:spacing w:val="-3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outcomes,</w:t>
      </w:r>
    </w:p>
    <w:p w:rsidR="00614DE3" w:rsidRDefault="00614DE3">
      <w:pPr>
        <w:spacing w:line="480" w:lineRule="auto"/>
        <w:sectPr w:rsidR="00614DE3">
          <w:pgSz w:w="11910" w:h="16840"/>
          <w:pgMar w:top="1340" w:right="60" w:bottom="920" w:left="0" w:header="0" w:footer="734" w:gutter="0"/>
          <w:cols w:space="720"/>
        </w:sectPr>
      </w:pPr>
    </w:p>
    <w:p w:rsidR="00614DE3" w:rsidRDefault="006E13E9">
      <w:pPr>
        <w:pStyle w:val="BodyText"/>
        <w:spacing w:before="73" w:line="480" w:lineRule="auto"/>
        <w:ind w:left="1440" w:right="1866"/>
      </w:pPr>
      <w:proofErr w:type="gramStart"/>
      <w:r>
        <w:lastRenderedPageBreak/>
        <w:t>we</w:t>
      </w:r>
      <w:proofErr w:type="gramEnd"/>
      <w:r>
        <w:t xml:space="preserve"> provide a more complete view and approach to the study of the link between external</w:t>
      </w:r>
      <w:r>
        <w:rPr>
          <w:spacing w:val="-57"/>
        </w:rPr>
        <w:t xml:space="preserve"> </w:t>
      </w:r>
      <w:r>
        <w:t>search</w:t>
      </w:r>
      <w:r>
        <w:rPr>
          <w:spacing w:val="1"/>
        </w:rPr>
        <w:t xml:space="preserve"> </w:t>
      </w:r>
      <w:r>
        <w:t>and management innovation, forming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baseline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research.</w:t>
      </w:r>
    </w:p>
    <w:p w:rsidR="00614DE3" w:rsidRDefault="006E13E9">
      <w:pPr>
        <w:pStyle w:val="BodyText"/>
        <w:spacing w:before="1" w:line="480" w:lineRule="auto"/>
        <w:ind w:left="1440" w:right="1403" w:firstLine="719"/>
      </w:pPr>
      <w:r>
        <w:t>The</w:t>
      </w:r>
      <w:r>
        <w:rPr>
          <w:spacing w:val="-2"/>
        </w:rPr>
        <w:t xml:space="preserve"> </w:t>
      </w:r>
      <w:r>
        <w:t>findings</w:t>
      </w:r>
      <w:r>
        <w:rPr>
          <w:spacing w:val="3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suggest</w:t>
      </w:r>
      <w:r>
        <w:rPr>
          <w:spacing w:val="2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managerial</w:t>
      </w:r>
      <w:r>
        <w:rPr>
          <w:spacing w:val="1"/>
        </w:rPr>
        <w:t xml:space="preserve"> </w:t>
      </w:r>
      <w:r>
        <w:t>implications.</w:t>
      </w:r>
      <w:r>
        <w:rPr>
          <w:spacing w:val="1"/>
        </w:rPr>
        <w:t xml:space="preserve"> </w:t>
      </w:r>
      <w:r>
        <w:t>The study</w:t>
      </w:r>
      <w:r>
        <w:rPr>
          <w:spacing w:val="1"/>
        </w:rPr>
        <w:t xml:space="preserve"> </w:t>
      </w:r>
      <w:r>
        <w:t>provides evidence on the complementary effects of the innovation strategies. More precisely,</w:t>
      </w:r>
      <w:r>
        <w:rPr>
          <w:spacing w:val="1"/>
        </w:rPr>
        <w:t xml:space="preserve"> </w:t>
      </w:r>
      <w:r>
        <w:t>the study explains that firms should innovate internally by implementing new management</w:t>
      </w:r>
      <w:r>
        <w:rPr>
          <w:spacing w:val="1"/>
        </w:rPr>
        <w:t xml:space="preserve"> </w:t>
      </w:r>
      <w:r>
        <w:t>routines and practices that support the identification, distribution, assimilation, and</w:t>
      </w:r>
      <w:r>
        <w:rPr>
          <w:spacing w:val="1"/>
        </w:rPr>
        <w:t xml:space="preserve"> </w:t>
      </w:r>
      <w:r>
        <w:t>commercialization of external knowledge. The findings, however, suggest that the</w:t>
      </w:r>
      <w:r>
        <w:rPr>
          <w:spacing w:val="1"/>
        </w:rPr>
        <w:t xml:space="preserve"> </w:t>
      </w:r>
      <w:r>
        <w:t>development of new management routines is only imperative for firms who interact broadly</w:t>
      </w:r>
      <w:r>
        <w:rPr>
          <w:spacing w:val="1"/>
        </w:rPr>
        <w:t xml:space="preserve"> </w:t>
      </w:r>
      <w:r>
        <w:t>with external partners and not for firms who engage in deep and continuous interactions with</w:t>
      </w:r>
      <w:r>
        <w:rPr>
          <w:spacing w:val="1"/>
        </w:rPr>
        <w:t xml:space="preserve"> </w:t>
      </w:r>
      <w:r>
        <w:t xml:space="preserve">external partners. In fact, new management routines </w:t>
      </w:r>
      <w:proofErr w:type="gramStart"/>
      <w:r>
        <w:t>were found</w:t>
      </w:r>
      <w:proofErr w:type="gramEnd"/>
      <w:r>
        <w:t xml:space="preserve"> to prohibit the deployment of</w:t>
      </w:r>
      <w:r>
        <w:rPr>
          <w:spacing w:val="-57"/>
        </w:rPr>
        <w:t xml:space="preserve"> </w:t>
      </w:r>
      <w:r>
        <w:t>deep interactions with external partners when firms sought to produce innovations. Overall,</w:t>
      </w:r>
      <w:r>
        <w:rPr>
          <w:spacing w:val="1"/>
        </w:rPr>
        <w:t xml:space="preserve"> </w:t>
      </w:r>
      <w:r>
        <w:t>this study provides new managerial insights into how and when firms can benefit from their</w:t>
      </w:r>
      <w:r>
        <w:rPr>
          <w:spacing w:val="1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sourcing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combined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management innovation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vice</w:t>
      </w:r>
      <w:r>
        <w:rPr>
          <w:spacing w:val="-3"/>
        </w:rPr>
        <w:t xml:space="preserve"> </w:t>
      </w:r>
      <w:r>
        <w:t>versa.</w:t>
      </w:r>
    </w:p>
    <w:p w:rsidR="00614DE3" w:rsidRDefault="006E13E9">
      <w:pPr>
        <w:pStyle w:val="BodyText"/>
        <w:spacing w:before="1" w:line="480" w:lineRule="auto"/>
        <w:ind w:left="1440" w:right="1651" w:firstLine="719"/>
      </w:pPr>
      <w:r>
        <w:t>As with all studies, this study comes with its own limitations. First, due to inherited</w:t>
      </w:r>
      <w:r>
        <w:rPr>
          <w:spacing w:val="-57"/>
        </w:rPr>
        <w:t xml:space="preserve"> </w:t>
      </w:r>
      <w:r>
        <w:t>limitations of the data, this study focused on the more abstract level of management</w:t>
      </w:r>
      <w:r>
        <w:rPr>
          <w:spacing w:val="1"/>
        </w:rPr>
        <w:t xml:space="preserve"> </w:t>
      </w:r>
      <w:r>
        <w:t xml:space="preserve">innovation. Future research </w:t>
      </w:r>
      <w:proofErr w:type="gramStart"/>
      <w:r>
        <w:t>should be expanded</w:t>
      </w:r>
      <w:proofErr w:type="gramEnd"/>
      <w:r>
        <w:t xml:space="preserve"> to deal with a more detailed level of</w:t>
      </w:r>
      <w:r>
        <w:rPr>
          <w:spacing w:val="1"/>
        </w:rPr>
        <w:t xml:space="preserve"> </w:t>
      </w:r>
      <w:r>
        <w:t xml:space="preserve">management practices, processes, structures, and techniques. More research </w:t>
      </w:r>
      <w:proofErr w:type="gramStart"/>
      <w:r>
        <w:t>is needed</w:t>
      </w:r>
      <w:proofErr w:type="gramEnd"/>
      <w:r>
        <w:t xml:space="preserve"> to</w:t>
      </w:r>
      <w:r>
        <w:rPr>
          <w:spacing w:val="1"/>
        </w:rPr>
        <w:t xml:space="preserve"> </w:t>
      </w:r>
      <w:r>
        <w:t>understand the dynamics behind potential complementarities between specific external</w:t>
      </w:r>
      <w:r>
        <w:rPr>
          <w:spacing w:val="1"/>
        </w:rPr>
        <w:t xml:space="preserve"> </w:t>
      </w:r>
      <w:r>
        <w:t>channels, such as customers, universities, competitors or public institutions, and specific</w:t>
      </w:r>
      <w:r>
        <w:rPr>
          <w:spacing w:val="1"/>
        </w:rPr>
        <w:t xml:space="preserve"> </w:t>
      </w:r>
      <w:r>
        <w:t>types of management innovation, such as total quality management, customer orientation,</w:t>
      </w:r>
      <w:r>
        <w:rPr>
          <w:spacing w:val="1"/>
        </w:rPr>
        <w:t xml:space="preserve"> </w:t>
      </w:r>
      <w:r>
        <w:t>lean management, vertical disintegration, decision delegation, communication channels,</w:t>
      </w:r>
      <w:r>
        <w:rPr>
          <w:spacing w:val="1"/>
        </w:rPr>
        <w:t xml:space="preserve"> </w:t>
      </w:r>
      <w:r>
        <w:t>reward</w:t>
      </w:r>
      <w:r>
        <w:rPr>
          <w:spacing w:val="-1"/>
        </w:rPr>
        <w:t xml:space="preserve"> </w:t>
      </w:r>
      <w:r>
        <w:t>systems etc.</w:t>
      </w:r>
    </w:p>
    <w:p w:rsidR="00614DE3" w:rsidRDefault="006E13E9">
      <w:pPr>
        <w:pStyle w:val="BodyText"/>
        <w:spacing w:before="1" w:line="480" w:lineRule="auto"/>
        <w:ind w:left="1440" w:right="1393" w:firstLine="719"/>
      </w:pPr>
      <w:r>
        <w:t>Second, although we clarified conditions under which the complementary relationship</w:t>
      </w:r>
      <w:r>
        <w:rPr>
          <w:spacing w:val="-57"/>
        </w:rPr>
        <w:t xml:space="preserve"> </w:t>
      </w:r>
      <w:r>
        <w:t>between management innovation and external search is either productive or</w:t>
      </w:r>
      <w:r>
        <w:rPr>
          <w:spacing w:val="1"/>
        </w:rPr>
        <w:t xml:space="preserve"> </w:t>
      </w:r>
      <w:r>
        <w:t>counterproductive,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unable</w:t>
      </w:r>
      <w:r>
        <w:rPr>
          <w:spacing w:val="-2"/>
        </w:rPr>
        <w:t xml:space="preserve"> </w:t>
      </w:r>
      <w:r>
        <w:t>to unravel and distinguish</w:t>
      </w:r>
      <w:r>
        <w:rPr>
          <w:spacing w:val="2"/>
        </w:rPr>
        <w:t xml:space="preserve"> </w:t>
      </w:r>
      <w:r>
        <w:t>potential complementary</w:t>
      </w:r>
    </w:p>
    <w:p w:rsidR="00614DE3" w:rsidRDefault="00614DE3">
      <w:pPr>
        <w:spacing w:line="480" w:lineRule="auto"/>
        <w:sectPr w:rsidR="00614DE3">
          <w:pgSz w:w="11910" w:h="16840"/>
          <w:pgMar w:top="1340" w:right="60" w:bottom="920" w:left="0" w:header="0" w:footer="734" w:gutter="0"/>
          <w:cols w:space="720"/>
        </w:sectPr>
      </w:pPr>
    </w:p>
    <w:p w:rsidR="00614DE3" w:rsidRDefault="006E13E9">
      <w:pPr>
        <w:pStyle w:val="BodyText"/>
        <w:spacing w:before="73" w:line="480" w:lineRule="auto"/>
        <w:ind w:left="1440" w:right="1382"/>
      </w:pPr>
      <w:proofErr w:type="gramStart"/>
      <w:r>
        <w:lastRenderedPageBreak/>
        <w:t>effects</w:t>
      </w:r>
      <w:proofErr w:type="gramEnd"/>
      <w:r>
        <w:t xml:space="preserve"> between different external search strategies and more radical or incremental</w:t>
      </w:r>
      <w:r>
        <w:rPr>
          <w:spacing w:val="1"/>
        </w:rPr>
        <w:t xml:space="preserve"> </w:t>
      </w:r>
      <w:r>
        <w:t xml:space="preserve">management changes. The data precluded a </w:t>
      </w:r>
      <w:proofErr w:type="gramStart"/>
      <w:r>
        <w:t>fine grained</w:t>
      </w:r>
      <w:proofErr w:type="gramEnd"/>
      <w:r>
        <w:t xml:space="preserve"> analysis of such a distinction.</w:t>
      </w:r>
      <w:r>
        <w:rPr>
          <w:spacing w:val="1"/>
        </w:rPr>
        <w:t xml:space="preserve"> </w:t>
      </w:r>
      <w:r>
        <w:t xml:space="preserve">Insights into whether the degree of novelty associated with new management </w:t>
      </w:r>
      <w:proofErr w:type="spellStart"/>
      <w:r>
        <w:t>practises</w:t>
      </w:r>
      <w:proofErr w:type="spellEnd"/>
      <w:r>
        <w:t xml:space="preserve"> will be</w:t>
      </w:r>
      <w:r>
        <w:rPr>
          <w:spacing w:val="-57"/>
        </w:rPr>
        <w:t xml:space="preserve"> </w:t>
      </w:r>
      <w:r>
        <w:t>contingent upon the different external search strategies that firms follow and vice versa, can</w:t>
      </w:r>
      <w:r>
        <w:rPr>
          <w:spacing w:val="1"/>
        </w:rPr>
        <w:t xml:space="preserve"> </w:t>
      </w:r>
      <w:r>
        <w:t xml:space="preserve">add important dimensions to the previous discussion. Finally, since the findings </w:t>
      </w:r>
      <w:proofErr w:type="gramStart"/>
      <w:r>
        <w:t>are based</w:t>
      </w:r>
      <w:proofErr w:type="gramEnd"/>
      <w:r>
        <w:t xml:space="preserve"> on</w:t>
      </w:r>
      <w:r>
        <w:rPr>
          <w:spacing w:val="1"/>
        </w:rPr>
        <w:t xml:space="preserve"> </w:t>
      </w:r>
      <w:r>
        <w:t xml:space="preserve">cross-sectional evidence, our ability to fully address the potential </w:t>
      </w:r>
      <w:proofErr w:type="spellStart"/>
      <w:r>
        <w:t>endogeneity</w:t>
      </w:r>
      <w:proofErr w:type="spellEnd"/>
      <w:r>
        <w:t xml:space="preserve"> of the</w:t>
      </w:r>
      <w:r>
        <w:rPr>
          <w:spacing w:val="1"/>
        </w:rPr>
        <w:t xml:space="preserve"> </w:t>
      </w:r>
      <w:r>
        <w:t>innovation strategies has been limited to a certain extent. Future research should address this</w:t>
      </w:r>
      <w:r>
        <w:rPr>
          <w:spacing w:val="1"/>
        </w:rPr>
        <w:t xml:space="preserve"> </w:t>
      </w:r>
      <w:r>
        <w:t>issue</w:t>
      </w:r>
      <w:r>
        <w:rPr>
          <w:spacing w:val="-2"/>
        </w:rPr>
        <w:t xml:space="preserve"> </w:t>
      </w:r>
      <w:proofErr w:type="gramStart"/>
      <w:r>
        <w:t>through the use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-1"/>
        </w:rPr>
        <w:t xml:space="preserve"> </w:t>
      </w:r>
      <w:r>
        <w:t>longitudinal data.</w:t>
      </w:r>
    </w:p>
    <w:p w:rsidR="00614DE3" w:rsidRDefault="00614DE3">
      <w:pPr>
        <w:spacing w:line="480" w:lineRule="auto"/>
        <w:sectPr w:rsidR="00614DE3">
          <w:pgSz w:w="11910" w:h="16840"/>
          <w:pgMar w:top="1340" w:right="60" w:bottom="920" w:left="0" w:header="0" w:footer="734" w:gutter="0"/>
          <w:cols w:space="720"/>
        </w:sectPr>
      </w:pPr>
    </w:p>
    <w:p w:rsidR="00614DE3" w:rsidRDefault="006E13E9">
      <w:pPr>
        <w:pStyle w:val="Heading1"/>
        <w:spacing w:before="78"/>
        <w:ind w:left="1440"/>
      </w:pPr>
      <w:r>
        <w:lastRenderedPageBreak/>
        <w:t>REFERENCES</w:t>
      </w:r>
    </w:p>
    <w:p w:rsidR="00614DE3" w:rsidRDefault="00614DE3">
      <w:pPr>
        <w:pStyle w:val="BodyText"/>
        <w:spacing w:before="7"/>
        <w:rPr>
          <w:b/>
          <w:sz w:val="23"/>
        </w:rPr>
      </w:pPr>
    </w:p>
    <w:p w:rsidR="00614DE3" w:rsidRDefault="006E13E9">
      <w:pPr>
        <w:pStyle w:val="BodyText"/>
        <w:spacing w:line="477" w:lineRule="auto"/>
        <w:ind w:left="1867" w:right="2131" w:hanging="428"/>
      </w:pPr>
      <w:r>
        <w:rPr>
          <w:color w:val="212121"/>
        </w:rPr>
        <w:t>Ahuja, G., Morris Lampert, C., 2001. Entrepreneurship in the large corporation: 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longitudinal study of how established firms create breakthrough inventions. Strat.</w:t>
      </w:r>
      <w:r>
        <w:rPr>
          <w:color w:val="212121"/>
          <w:spacing w:val="-57"/>
        </w:rPr>
        <w:t xml:space="preserve">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J., 22(6</w:t>
      </w:r>
      <w:r>
        <w:rPr>
          <w:rFonts w:ascii="Cambria Math" w:hAnsi="Cambria Math"/>
          <w:color w:val="212121"/>
        </w:rPr>
        <w:t>‐</w:t>
      </w:r>
      <w:r>
        <w:rPr>
          <w:rFonts w:ascii="Cambria Math" w:hAnsi="Cambria Math"/>
          <w:color w:val="212121"/>
          <w:spacing w:val="2"/>
        </w:rPr>
        <w:t xml:space="preserve"> </w:t>
      </w:r>
      <w:r>
        <w:rPr>
          <w:color w:val="212121"/>
        </w:rPr>
        <w:t>7), 521-543.</w:t>
      </w:r>
    </w:p>
    <w:p w:rsidR="00614DE3" w:rsidRDefault="006E13E9">
      <w:pPr>
        <w:pStyle w:val="BodyText"/>
        <w:spacing w:before="159" w:line="480" w:lineRule="auto"/>
        <w:ind w:left="1867" w:right="1912" w:hanging="428"/>
      </w:pPr>
      <w:r>
        <w:rPr>
          <w:color w:val="212121"/>
        </w:rPr>
        <w:t>Aiken, L.S., West, S.G., Reno, R.R., 1991. Multiple regression: Testing and interpreting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interactions.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Sage.</w:t>
      </w:r>
    </w:p>
    <w:p w:rsidR="00614DE3" w:rsidRDefault="006E13E9">
      <w:pPr>
        <w:pStyle w:val="BodyText"/>
        <w:spacing w:before="158" w:line="480" w:lineRule="auto"/>
        <w:ind w:left="1867" w:right="1539" w:hanging="428"/>
      </w:pPr>
      <w:r>
        <w:rPr>
          <w:color w:val="212121"/>
        </w:rPr>
        <w:t>Al-</w:t>
      </w:r>
      <w:proofErr w:type="spellStart"/>
      <w:r>
        <w:rPr>
          <w:color w:val="212121"/>
        </w:rPr>
        <w:t>Atwi</w:t>
      </w:r>
      <w:proofErr w:type="spellEnd"/>
      <w:r>
        <w:rPr>
          <w:color w:val="212121"/>
        </w:rPr>
        <w:t xml:space="preserve">, A. A., </w:t>
      </w:r>
      <w:proofErr w:type="spellStart"/>
      <w:r>
        <w:rPr>
          <w:color w:val="212121"/>
        </w:rPr>
        <w:t>Amankwah-Amoah</w:t>
      </w:r>
      <w:proofErr w:type="spellEnd"/>
      <w:r>
        <w:rPr>
          <w:color w:val="212121"/>
        </w:rPr>
        <w:t>, J., Khan, Z. 2021. Micro-foundations of organizational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design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 sustainability: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mediating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role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 learning</w:t>
      </w:r>
    </w:p>
    <w:p w:rsidR="00614DE3" w:rsidRDefault="006E13E9">
      <w:pPr>
        <w:pStyle w:val="BodyText"/>
        <w:spacing w:before="1"/>
        <w:ind w:left="1867"/>
      </w:pPr>
      <w:proofErr w:type="gramStart"/>
      <w:r>
        <w:rPr>
          <w:color w:val="212121"/>
        </w:rPr>
        <w:t>ambidexterity</w:t>
      </w:r>
      <w:proofErr w:type="gramEnd"/>
      <w:r>
        <w:rPr>
          <w:color w:val="212121"/>
        </w:rPr>
        <w:t>.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Int.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Bus.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Rev.,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30(1),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101656.</w:t>
      </w:r>
    </w:p>
    <w:p w:rsidR="00614DE3" w:rsidRDefault="00614DE3">
      <w:pPr>
        <w:pStyle w:val="BodyText"/>
        <w:rPr>
          <w:sz w:val="38"/>
        </w:rPr>
      </w:pPr>
    </w:p>
    <w:p w:rsidR="00614DE3" w:rsidRDefault="006E13E9">
      <w:pPr>
        <w:pStyle w:val="BodyText"/>
        <w:ind w:left="1440"/>
      </w:pPr>
      <w:proofErr w:type="spellStart"/>
      <w:r>
        <w:rPr>
          <w:color w:val="212121"/>
        </w:rPr>
        <w:t>Alexy</w:t>
      </w:r>
      <w:proofErr w:type="spellEnd"/>
      <w:r>
        <w:rPr>
          <w:color w:val="212121"/>
        </w:rPr>
        <w:t>, O.,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Criscuolo</w:t>
      </w:r>
      <w:proofErr w:type="spellEnd"/>
      <w:r>
        <w:rPr>
          <w:color w:val="212121"/>
        </w:rPr>
        <w:t>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Salter,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2012.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Managing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unsolicited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ideas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R&amp;D.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Calif.</w:t>
      </w:r>
    </w:p>
    <w:p w:rsidR="00614DE3" w:rsidRDefault="00614DE3">
      <w:pPr>
        <w:pStyle w:val="BodyText"/>
      </w:pPr>
    </w:p>
    <w:p w:rsidR="00614DE3" w:rsidRDefault="006E13E9">
      <w:pPr>
        <w:pStyle w:val="BodyText"/>
        <w:ind w:left="1867"/>
      </w:pP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Rev., 54(3),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116-139.</w:t>
      </w:r>
    </w:p>
    <w:p w:rsidR="00614DE3" w:rsidRDefault="00614DE3">
      <w:pPr>
        <w:pStyle w:val="BodyText"/>
        <w:spacing w:before="9"/>
        <w:rPr>
          <w:sz w:val="37"/>
        </w:rPr>
      </w:pPr>
    </w:p>
    <w:p w:rsidR="00614DE3" w:rsidRDefault="006E13E9">
      <w:pPr>
        <w:pStyle w:val="BodyText"/>
        <w:spacing w:line="480" w:lineRule="auto"/>
        <w:ind w:left="1867" w:right="1472" w:hanging="428"/>
      </w:pPr>
      <w:r>
        <w:rPr>
          <w:color w:val="212121"/>
        </w:rPr>
        <w:t xml:space="preserve">Ali, M., </w:t>
      </w:r>
      <w:proofErr w:type="spellStart"/>
      <w:r>
        <w:rPr>
          <w:color w:val="212121"/>
        </w:rPr>
        <w:t>Kan</w:t>
      </w:r>
      <w:proofErr w:type="spellEnd"/>
      <w:r>
        <w:rPr>
          <w:color w:val="212121"/>
        </w:rPr>
        <w:t xml:space="preserve">, K.A.S., </w:t>
      </w:r>
      <w:proofErr w:type="spellStart"/>
      <w:r>
        <w:rPr>
          <w:color w:val="212121"/>
        </w:rPr>
        <w:t>Sarstedt</w:t>
      </w:r>
      <w:proofErr w:type="spellEnd"/>
      <w:r>
        <w:rPr>
          <w:color w:val="212121"/>
        </w:rPr>
        <w:t>, M., 2016. Direct and configurational paths of absorptive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capacity and organizational innovation to successful organizational performance. J. Bus.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Res.,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69(11), 5317-5323.</w:t>
      </w:r>
    </w:p>
    <w:p w:rsidR="00614DE3" w:rsidRDefault="006E13E9">
      <w:pPr>
        <w:pStyle w:val="BodyText"/>
        <w:spacing w:before="161" w:line="480" w:lineRule="auto"/>
        <w:ind w:left="1867" w:right="2273" w:hanging="428"/>
      </w:pPr>
      <w:proofErr w:type="spellStart"/>
      <w:r>
        <w:rPr>
          <w:color w:val="212121"/>
        </w:rPr>
        <w:t>Alnuaimi</w:t>
      </w:r>
      <w:proofErr w:type="spellEnd"/>
      <w:r>
        <w:rPr>
          <w:color w:val="212121"/>
        </w:rPr>
        <w:t xml:space="preserve">, T., George, G., 2016. </w:t>
      </w:r>
      <w:proofErr w:type="spellStart"/>
      <w:r>
        <w:rPr>
          <w:color w:val="212121"/>
        </w:rPr>
        <w:t>Appropriability</w:t>
      </w:r>
      <w:proofErr w:type="spellEnd"/>
      <w:r>
        <w:rPr>
          <w:color w:val="212121"/>
        </w:rPr>
        <w:t xml:space="preserve"> and the retrieval of knowledge after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spillovers.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Strat.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J.,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37(7), 1263-1279.</w:t>
      </w:r>
    </w:p>
    <w:p w:rsidR="00614DE3" w:rsidRDefault="006E13E9">
      <w:pPr>
        <w:pStyle w:val="BodyText"/>
        <w:spacing w:before="161" w:line="480" w:lineRule="auto"/>
        <w:ind w:left="1867" w:right="1776" w:hanging="428"/>
      </w:pPr>
      <w:proofErr w:type="spellStart"/>
      <w:r>
        <w:rPr>
          <w:color w:val="212121"/>
        </w:rPr>
        <w:t>Amankwah-Amoah</w:t>
      </w:r>
      <w:proofErr w:type="spellEnd"/>
      <w:r>
        <w:rPr>
          <w:color w:val="212121"/>
        </w:rPr>
        <w:t xml:space="preserve">, J., </w:t>
      </w:r>
      <w:proofErr w:type="spellStart"/>
      <w:r>
        <w:rPr>
          <w:color w:val="212121"/>
        </w:rPr>
        <w:t>Adomako</w:t>
      </w:r>
      <w:proofErr w:type="spellEnd"/>
      <w:r>
        <w:rPr>
          <w:color w:val="212121"/>
        </w:rPr>
        <w:t>, S. 2021. The effects of knowledge integration 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contextual ambidexterity on innovation in entrepreneurial ventures. J. Bus. Res., 127,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312-321.</w:t>
      </w:r>
    </w:p>
    <w:p w:rsidR="00614DE3" w:rsidRDefault="006E13E9">
      <w:pPr>
        <w:pStyle w:val="BodyText"/>
        <w:spacing w:before="159" w:line="480" w:lineRule="auto"/>
        <w:ind w:left="1867" w:right="1563" w:hanging="428"/>
      </w:pPr>
      <w:proofErr w:type="spellStart"/>
      <w:r>
        <w:rPr>
          <w:color w:val="212121"/>
        </w:rPr>
        <w:t>Amburgey</w:t>
      </w:r>
      <w:proofErr w:type="spellEnd"/>
      <w:r>
        <w:rPr>
          <w:color w:val="212121"/>
        </w:rPr>
        <w:t>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T.L.,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Kelly, D.,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Barnett,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W.P.,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1990,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August.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Resetting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clock: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dynamics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organizational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change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 failure.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Academy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Management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Proceedings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(Vol.</w:t>
      </w:r>
    </w:p>
    <w:p w:rsidR="00614DE3" w:rsidRDefault="006E13E9">
      <w:pPr>
        <w:pStyle w:val="BodyText"/>
        <w:ind w:left="1867"/>
      </w:pPr>
      <w:r>
        <w:rPr>
          <w:color w:val="212121"/>
        </w:rPr>
        <w:t>1990,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No.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1, pp.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160-164). Briarcliff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Manor, NY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10510 Acad.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., 160-164.</w:t>
      </w:r>
    </w:p>
    <w:p w:rsidR="00614DE3" w:rsidRDefault="00614DE3">
      <w:pPr>
        <w:sectPr w:rsidR="00614DE3">
          <w:pgSz w:w="11910" w:h="16840"/>
          <w:pgMar w:top="1340" w:right="60" w:bottom="920" w:left="0" w:header="0" w:footer="734" w:gutter="0"/>
          <w:cols w:space="720"/>
        </w:sectPr>
      </w:pPr>
    </w:p>
    <w:p w:rsidR="00614DE3" w:rsidRDefault="006E13E9">
      <w:pPr>
        <w:pStyle w:val="BodyText"/>
        <w:spacing w:before="73" w:line="480" w:lineRule="auto"/>
        <w:ind w:left="1867" w:right="1800" w:hanging="428"/>
      </w:pPr>
      <w:proofErr w:type="spellStart"/>
      <w:r>
        <w:rPr>
          <w:color w:val="212121"/>
        </w:rPr>
        <w:lastRenderedPageBreak/>
        <w:t>Anzola-Román</w:t>
      </w:r>
      <w:proofErr w:type="spellEnd"/>
      <w:r>
        <w:rPr>
          <w:color w:val="212121"/>
        </w:rPr>
        <w:t xml:space="preserve">, P., </w:t>
      </w:r>
      <w:proofErr w:type="spellStart"/>
      <w:r>
        <w:rPr>
          <w:color w:val="212121"/>
        </w:rPr>
        <w:t>Bayona-Sáez</w:t>
      </w:r>
      <w:proofErr w:type="spellEnd"/>
      <w:r>
        <w:rPr>
          <w:color w:val="212121"/>
        </w:rPr>
        <w:t xml:space="preserve">, C., </w:t>
      </w:r>
      <w:proofErr w:type="spellStart"/>
      <w:r>
        <w:rPr>
          <w:color w:val="212121"/>
        </w:rPr>
        <w:t>García</w:t>
      </w:r>
      <w:proofErr w:type="spellEnd"/>
      <w:r>
        <w:rPr>
          <w:color w:val="212121"/>
        </w:rPr>
        <w:t>-Marco, T., 2018. Organizational innovation,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internal R&amp;D and externally sourced innovation practices: Effects on technological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innovation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outcomes. J.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Bus. Res., 91, 233-247.</w:t>
      </w:r>
    </w:p>
    <w:p w:rsidR="00614DE3" w:rsidRDefault="006E13E9">
      <w:pPr>
        <w:pStyle w:val="BodyText"/>
        <w:spacing w:before="162" w:line="480" w:lineRule="auto"/>
        <w:ind w:left="1867" w:right="1786" w:hanging="428"/>
      </w:pPr>
      <w:r>
        <w:rPr>
          <w:color w:val="212121"/>
        </w:rPr>
        <w:t xml:space="preserve">Arora, A., </w:t>
      </w:r>
      <w:proofErr w:type="spellStart"/>
      <w:r>
        <w:rPr>
          <w:color w:val="212121"/>
        </w:rPr>
        <w:t>Athreye</w:t>
      </w:r>
      <w:proofErr w:type="spellEnd"/>
      <w:r>
        <w:rPr>
          <w:color w:val="212121"/>
        </w:rPr>
        <w:t>, S., Huang, C. 2016. The paradox of openness revisited: Collaborative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innovation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 patenting by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UK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innovators. Res. Pol., 45(7), 1352-1361.</w:t>
      </w:r>
    </w:p>
    <w:p w:rsidR="00614DE3" w:rsidRDefault="006E13E9">
      <w:pPr>
        <w:pStyle w:val="BodyText"/>
        <w:spacing w:before="158" w:line="480" w:lineRule="auto"/>
        <w:ind w:left="1867" w:right="2419" w:hanging="428"/>
      </w:pPr>
      <w:proofErr w:type="spellStart"/>
      <w:r>
        <w:rPr>
          <w:color w:val="212121"/>
        </w:rPr>
        <w:t>Arranz</w:t>
      </w:r>
      <w:proofErr w:type="spellEnd"/>
      <w:r>
        <w:rPr>
          <w:color w:val="212121"/>
        </w:rPr>
        <w:t xml:space="preserve">, N., </w:t>
      </w:r>
      <w:proofErr w:type="spellStart"/>
      <w:r>
        <w:rPr>
          <w:color w:val="212121"/>
        </w:rPr>
        <w:t>Arroyabe</w:t>
      </w:r>
      <w:proofErr w:type="spellEnd"/>
      <w:r>
        <w:rPr>
          <w:color w:val="212121"/>
        </w:rPr>
        <w:t xml:space="preserve">, M.F., Li, J., de </w:t>
      </w:r>
      <w:proofErr w:type="spellStart"/>
      <w:r>
        <w:rPr>
          <w:color w:val="212121"/>
        </w:rPr>
        <w:t>Arroyabe</w:t>
      </w:r>
      <w:proofErr w:type="spellEnd"/>
      <w:r>
        <w:rPr>
          <w:color w:val="212121"/>
        </w:rPr>
        <w:t>, J.F., 2019. An integrated model of</w:t>
      </w:r>
      <w:r>
        <w:rPr>
          <w:color w:val="212121"/>
          <w:spacing w:val="-57"/>
        </w:rPr>
        <w:t xml:space="preserve"> </w:t>
      </w:r>
      <w:proofErr w:type="spellStart"/>
      <w:r>
        <w:rPr>
          <w:color w:val="212121"/>
        </w:rPr>
        <w:t>organisational</w:t>
      </w:r>
      <w:proofErr w:type="spellEnd"/>
      <w:r>
        <w:rPr>
          <w:color w:val="212121"/>
        </w:rPr>
        <w:t xml:space="preserve"> innovation and firm performance: Generation, persistence 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complementarity.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J. Bus. Res., 105, 270-282.</w:t>
      </w:r>
    </w:p>
    <w:p w:rsidR="00614DE3" w:rsidRDefault="006E13E9">
      <w:pPr>
        <w:pStyle w:val="BodyText"/>
        <w:spacing w:before="162" w:line="480" w:lineRule="auto"/>
        <w:ind w:left="1867" w:right="1552" w:hanging="428"/>
      </w:pPr>
      <w:proofErr w:type="spellStart"/>
      <w:r>
        <w:rPr>
          <w:color w:val="212121"/>
        </w:rPr>
        <w:t>Asimakopoulos</w:t>
      </w:r>
      <w:proofErr w:type="spellEnd"/>
      <w:r>
        <w:rPr>
          <w:color w:val="212121"/>
        </w:rPr>
        <w:t xml:space="preserve">, G., Revilla, A. J., </w:t>
      </w:r>
      <w:proofErr w:type="spellStart"/>
      <w:r>
        <w:rPr>
          <w:color w:val="212121"/>
        </w:rPr>
        <w:t>Slavova</w:t>
      </w:r>
      <w:proofErr w:type="spellEnd"/>
      <w:r>
        <w:rPr>
          <w:color w:val="212121"/>
        </w:rPr>
        <w:t>, K. 2020. External knowledge sourcing and firm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innovation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efficiency. Br. J.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., 31(1), 123-140.</w:t>
      </w:r>
    </w:p>
    <w:p w:rsidR="00614DE3" w:rsidRDefault="006E13E9">
      <w:pPr>
        <w:pStyle w:val="BodyText"/>
        <w:spacing w:before="158"/>
        <w:ind w:left="1440"/>
      </w:pPr>
      <w:proofErr w:type="spellStart"/>
      <w:r>
        <w:rPr>
          <w:color w:val="212121"/>
        </w:rPr>
        <w:t>Åstebro</w:t>
      </w:r>
      <w:proofErr w:type="spellEnd"/>
      <w:r>
        <w:rPr>
          <w:color w:val="212121"/>
        </w:rPr>
        <w:t>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T.,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Michela</w:t>
      </w:r>
      <w:proofErr w:type="spellEnd"/>
      <w:r>
        <w:rPr>
          <w:color w:val="212121"/>
        </w:rPr>
        <w:t>, J.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L. 2005.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Predictors 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survival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 innovations.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J. Prod.</w:t>
      </w:r>
    </w:p>
    <w:p w:rsidR="00614DE3" w:rsidRDefault="00614DE3">
      <w:pPr>
        <w:pStyle w:val="BodyText"/>
      </w:pPr>
    </w:p>
    <w:p w:rsidR="00614DE3" w:rsidRDefault="006E13E9">
      <w:pPr>
        <w:pStyle w:val="BodyText"/>
        <w:ind w:left="1867"/>
      </w:pPr>
      <w:r>
        <w:rPr>
          <w:color w:val="212121"/>
        </w:rPr>
        <w:t>I.</w:t>
      </w:r>
      <w:r>
        <w:rPr>
          <w:color w:val="212121"/>
          <w:spacing w:val="-2"/>
        </w:rPr>
        <w:t xml:space="preserve">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22(4),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322-335.</w:t>
      </w:r>
    </w:p>
    <w:p w:rsidR="00614DE3" w:rsidRDefault="00614DE3">
      <w:pPr>
        <w:pStyle w:val="BodyText"/>
        <w:rPr>
          <w:sz w:val="38"/>
        </w:rPr>
      </w:pPr>
    </w:p>
    <w:p w:rsidR="00614DE3" w:rsidRDefault="006E13E9">
      <w:pPr>
        <w:pStyle w:val="BodyText"/>
        <w:spacing w:line="480" w:lineRule="auto"/>
        <w:ind w:left="1867" w:right="1472" w:hanging="428"/>
      </w:pPr>
      <w:proofErr w:type="spellStart"/>
      <w:r>
        <w:rPr>
          <w:color w:val="212121"/>
        </w:rPr>
        <w:t>Badir</w:t>
      </w:r>
      <w:proofErr w:type="spellEnd"/>
      <w:r>
        <w:rPr>
          <w:color w:val="212121"/>
        </w:rPr>
        <w:t xml:space="preserve">, Y. F., Frank, B., </w:t>
      </w:r>
      <w:proofErr w:type="spellStart"/>
      <w:r>
        <w:rPr>
          <w:color w:val="212121"/>
        </w:rPr>
        <w:t>Bogers</w:t>
      </w:r>
      <w:proofErr w:type="spellEnd"/>
      <w:r>
        <w:rPr>
          <w:color w:val="212121"/>
        </w:rPr>
        <w:t>, M. 2020. Employee-level open innovation in emerging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markets: linking internal, external, and managerial resources. Journal of the Academy of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Marketing</w:t>
      </w:r>
      <w:r>
        <w:rPr>
          <w:color w:val="212121"/>
          <w:spacing w:val="-4"/>
        </w:rPr>
        <w:t xml:space="preserve"> </w:t>
      </w:r>
      <w:proofErr w:type="gramStart"/>
      <w:r>
        <w:rPr>
          <w:color w:val="212121"/>
        </w:rPr>
        <w:t>Science.,</w:t>
      </w:r>
      <w:proofErr w:type="gramEnd"/>
      <w:r>
        <w:rPr>
          <w:color w:val="212121"/>
          <w:spacing w:val="1"/>
        </w:rPr>
        <w:t xml:space="preserve"> </w:t>
      </w:r>
      <w:r>
        <w:rPr>
          <w:color w:val="212121"/>
        </w:rPr>
        <w:t>48(5), 891-913.</w:t>
      </w:r>
    </w:p>
    <w:p w:rsidR="00614DE3" w:rsidRDefault="006E13E9">
      <w:pPr>
        <w:pStyle w:val="BodyText"/>
        <w:spacing w:before="161" w:line="480" w:lineRule="auto"/>
        <w:ind w:left="1867" w:right="1418" w:hanging="428"/>
        <w:jc w:val="both"/>
      </w:pPr>
      <w:r>
        <w:rPr>
          <w:color w:val="212121"/>
        </w:rPr>
        <w:t xml:space="preserve">Baum, J.A., Ingram, P., 2002. </w:t>
      </w:r>
      <w:proofErr w:type="spellStart"/>
      <w:r>
        <w:rPr>
          <w:color w:val="212121"/>
        </w:rPr>
        <w:t>Interorganizational</w:t>
      </w:r>
      <w:proofErr w:type="spellEnd"/>
      <w:r>
        <w:rPr>
          <w:color w:val="212121"/>
        </w:rPr>
        <w:t xml:space="preserve"> learning and network organization: Toward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 xml:space="preserve">a behavioral theory of the </w:t>
      </w:r>
      <w:proofErr w:type="spellStart"/>
      <w:r>
        <w:rPr>
          <w:color w:val="212121"/>
        </w:rPr>
        <w:t>interfirm</w:t>
      </w:r>
      <w:proofErr w:type="spellEnd"/>
      <w:r>
        <w:rPr>
          <w:color w:val="212121"/>
        </w:rPr>
        <w:t>. The economics of choice, change, and organization: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Essays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 memory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 xml:space="preserve">of Richard M. </w:t>
      </w:r>
      <w:proofErr w:type="spellStart"/>
      <w:r>
        <w:rPr>
          <w:color w:val="212121"/>
        </w:rPr>
        <w:t>Cyert</w:t>
      </w:r>
      <w:proofErr w:type="spellEnd"/>
      <w:r>
        <w:rPr>
          <w:color w:val="212121"/>
        </w:rPr>
        <w:t>, 191-218.</w:t>
      </w:r>
    </w:p>
    <w:p w:rsidR="00614DE3" w:rsidRDefault="006E13E9">
      <w:pPr>
        <w:pStyle w:val="BodyText"/>
        <w:spacing w:before="159"/>
        <w:ind w:left="1440"/>
        <w:jc w:val="both"/>
      </w:pPr>
      <w:r>
        <w:rPr>
          <w:color w:val="212121"/>
        </w:rPr>
        <w:t>Becker,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T.E.,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Atinc</w:t>
      </w:r>
      <w:proofErr w:type="spellEnd"/>
      <w:r>
        <w:rPr>
          <w:color w:val="212121"/>
        </w:rPr>
        <w:t xml:space="preserve">, G., </w:t>
      </w:r>
      <w:proofErr w:type="spellStart"/>
      <w:r>
        <w:rPr>
          <w:color w:val="212121"/>
        </w:rPr>
        <w:t>Breaugh</w:t>
      </w:r>
      <w:proofErr w:type="spellEnd"/>
      <w:r>
        <w:rPr>
          <w:color w:val="212121"/>
        </w:rPr>
        <w:t>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J.A.,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Carlson,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K.D.,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Edwards,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J.R.,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Spector,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P.E.,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2016.</w:t>
      </w:r>
    </w:p>
    <w:p w:rsidR="00614DE3" w:rsidRDefault="00614DE3">
      <w:pPr>
        <w:pStyle w:val="BodyText"/>
      </w:pPr>
    </w:p>
    <w:p w:rsidR="00614DE3" w:rsidRDefault="006E13E9">
      <w:pPr>
        <w:pStyle w:val="BodyText"/>
        <w:spacing w:before="1" w:line="480" w:lineRule="auto"/>
        <w:ind w:left="1867" w:right="2671"/>
      </w:pPr>
      <w:r>
        <w:rPr>
          <w:color w:val="212121"/>
        </w:rPr>
        <w:t>Statistical control in correlational studies: 10 essential recommendations for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organizational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researchers.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J.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Org. </w:t>
      </w:r>
      <w:proofErr w:type="spellStart"/>
      <w:r>
        <w:rPr>
          <w:color w:val="212121"/>
        </w:rPr>
        <w:t>Behav</w:t>
      </w:r>
      <w:proofErr w:type="spellEnd"/>
      <w:r>
        <w:rPr>
          <w:color w:val="212121"/>
        </w:rPr>
        <w:t>., 37(2),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157-167.</w:t>
      </w:r>
    </w:p>
    <w:p w:rsidR="00614DE3" w:rsidRDefault="006E13E9">
      <w:pPr>
        <w:pStyle w:val="BodyText"/>
        <w:spacing w:before="160" w:line="480" w:lineRule="auto"/>
        <w:ind w:left="1867" w:right="1740" w:hanging="428"/>
      </w:pPr>
      <w:proofErr w:type="spellStart"/>
      <w:r>
        <w:rPr>
          <w:color w:val="212121"/>
        </w:rPr>
        <w:t>Bei</w:t>
      </w:r>
      <w:proofErr w:type="spellEnd"/>
      <w:r>
        <w:rPr>
          <w:color w:val="212121"/>
        </w:rPr>
        <w:t>, X. 2019. Trademarks, specialized complementary assets, and the external sourcing of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innovation.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Res. Pol., 48(9), 103709.</w:t>
      </w:r>
    </w:p>
    <w:p w:rsidR="00614DE3" w:rsidRDefault="00614DE3">
      <w:pPr>
        <w:spacing w:line="480" w:lineRule="auto"/>
        <w:sectPr w:rsidR="00614DE3">
          <w:pgSz w:w="11910" w:h="16840"/>
          <w:pgMar w:top="1340" w:right="60" w:bottom="920" w:left="0" w:header="0" w:footer="734" w:gutter="0"/>
          <w:cols w:space="720"/>
        </w:sectPr>
      </w:pPr>
    </w:p>
    <w:p w:rsidR="00614DE3" w:rsidRDefault="006E13E9">
      <w:pPr>
        <w:pStyle w:val="BodyText"/>
        <w:spacing w:before="73"/>
        <w:ind w:left="1440"/>
      </w:pPr>
      <w:proofErr w:type="spellStart"/>
      <w:r>
        <w:rPr>
          <w:color w:val="212121"/>
        </w:rPr>
        <w:lastRenderedPageBreak/>
        <w:t>Belderbos</w:t>
      </w:r>
      <w:proofErr w:type="spellEnd"/>
      <w:r>
        <w:rPr>
          <w:color w:val="212121"/>
        </w:rPr>
        <w:t>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R.,</w:t>
      </w:r>
      <w:r>
        <w:rPr>
          <w:color w:val="212121"/>
          <w:spacing w:val="-2"/>
        </w:rPr>
        <w:t xml:space="preserve"> </w:t>
      </w:r>
      <w:proofErr w:type="spellStart"/>
      <w:r>
        <w:rPr>
          <w:color w:val="212121"/>
        </w:rPr>
        <w:t>Carree</w:t>
      </w:r>
      <w:proofErr w:type="spellEnd"/>
      <w:r>
        <w:rPr>
          <w:color w:val="212121"/>
        </w:rPr>
        <w:t>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M., </w:t>
      </w:r>
      <w:proofErr w:type="spellStart"/>
      <w:r>
        <w:rPr>
          <w:color w:val="212121"/>
        </w:rPr>
        <w:t>Lokshin</w:t>
      </w:r>
      <w:proofErr w:type="spellEnd"/>
      <w:r>
        <w:rPr>
          <w:color w:val="212121"/>
        </w:rPr>
        <w:t>, B.,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2004.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Cooperative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R&amp;D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firm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performance.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Res.</w:t>
      </w:r>
    </w:p>
    <w:p w:rsidR="00614DE3" w:rsidRDefault="00614DE3">
      <w:pPr>
        <w:pStyle w:val="BodyText"/>
      </w:pPr>
    </w:p>
    <w:p w:rsidR="00614DE3" w:rsidRDefault="006E13E9">
      <w:pPr>
        <w:pStyle w:val="BodyText"/>
        <w:spacing w:before="1"/>
        <w:ind w:left="1867"/>
      </w:pPr>
      <w:r>
        <w:rPr>
          <w:color w:val="212121"/>
        </w:rPr>
        <w:t>Pol.,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33(10),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1477-1492.</w:t>
      </w:r>
    </w:p>
    <w:p w:rsidR="00614DE3" w:rsidRDefault="00614DE3">
      <w:pPr>
        <w:pStyle w:val="BodyText"/>
        <w:spacing w:before="11"/>
        <w:rPr>
          <w:sz w:val="37"/>
        </w:rPr>
      </w:pPr>
    </w:p>
    <w:p w:rsidR="00614DE3" w:rsidRDefault="006E13E9">
      <w:pPr>
        <w:pStyle w:val="BodyText"/>
        <w:spacing w:line="480" w:lineRule="auto"/>
        <w:ind w:left="1867" w:right="1798" w:hanging="428"/>
      </w:pPr>
      <w:r>
        <w:rPr>
          <w:color w:val="212121"/>
        </w:rPr>
        <w:t>Benner, M.J.,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Tushman</w:t>
      </w:r>
      <w:proofErr w:type="spellEnd"/>
      <w:r>
        <w:rPr>
          <w:color w:val="212121"/>
        </w:rPr>
        <w:t>, M.L., 2003. Exploitation, exploration, and process management: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productivity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dilemma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revisited.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Acad.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Rev., 28(2): 238-256.Endnotes</w:t>
      </w:r>
    </w:p>
    <w:p w:rsidR="00614DE3" w:rsidRDefault="006E13E9">
      <w:pPr>
        <w:pStyle w:val="BodyText"/>
        <w:spacing w:before="159" w:line="480" w:lineRule="auto"/>
        <w:ind w:left="1867" w:right="1437" w:hanging="428"/>
      </w:pPr>
      <w:proofErr w:type="spellStart"/>
      <w:r>
        <w:rPr>
          <w:color w:val="212121"/>
        </w:rPr>
        <w:t>Bierly</w:t>
      </w:r>
      <w:proofErr w:type="spellEnd"/>
      <w:r>
        <w:rPr>
          <w:color w:val="212121"/>
          <w:spacing w:val="-5"/>
        </w:rPr>
        <w:t xml:space="preserve"> </w:t>
      </w:r>
      <w:r>
        <w:rPr>
          <w:color w:val="212121"/>
        </w:rPr>
        <w:t>III,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P.E.,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Damanpour</w:t>
      </w:r>
      <w:proofErr w:type="spellEnd"/>
      <w:r>
        <w:rPr>
          <w:color w:val="212121"/>
        </w:rPr>
        <w:t>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Santoro,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M.D.,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2009.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application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 external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knowledge: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 xml:space="preserve">organizational conditions for exploration and exploitation. J.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 Stud., 46(3), 481-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509.</w:t>
      </w:r>
    </w:p>
    <w:p w:rsidR="00614DE3" w:rsidRDefault="006E13E9">
      <w:pPr>
        <w:pStyle w:val="BodyText"/>
        <w:spacing w:before="161" w:line="480" w:lineRule="auto"/>
        <w:ind w:left="1867" w:right="1672" w:hanging="428"/>
      </w:pPr>
      <w:proofErr w:type="spellStart"/>
      <w:r>
        <w:rPr>
          <w:color w:val="212121"/>
        </w:rPr>
        <w:t>Birkinshaw</w:t>
      </w:r>
      <w:proofErr w:type="spellEnd"/>
      <w:r>
        <w:rPr>
          <w:color w:val="212121"/>
        </w:rPr>
        <w:t xml:space="preserve">, J., Hamel. G., </w:t>
      </w:r>
      <w:proofErr w:type="spellStart"/>
      <w:r>
        <w:rPr>
          <w:color w:val="212121"/>
        </w:rPr>
        <w:t>Mol</w:t>
      </w:r>
      <w:proofErr w:type="spellEnd"/>
      <w:r>
        <w:rPr>
          <w:color w:val="212121"/>
        </w:rPr>
        <w:t xml:space="preserve">, M. J., 2008. Management innovation. Acad.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 Rev.,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33(4),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825-845.</w:t>
      </w:r>
    </w:p>
    <w:p w:rsidR="00614DE3" w:rsidRDefault="006E13E9">
      <w:pPr>
        <w:pStyle w:val="BodyText"/>
        <w:spacing w:before="159" w:line="480" w:lineRule="auto"/>
        <w:ind w:left="1867" w:right="1769" w:hanging="428"/>
      </w:pPr>
      <w:proofErr w:type="spellStart"/>
      <w:r>
        <w:rPr>
          <w:color w:val="212121"/>
        </w:rPr>
        <w:t>Birkinshaw</w:t>
      </w:r>
      <w:proofErr w:type="spellEnd"/>
      <w:r>
        <w:rPr>
          <w:color w:val="212121"/>
        </w:rPr>
        <w:t xml:space="preserve">, J., </w:t>
      </w:r>
      <w:proofErr w:type="spellStart"/>
      <w:r>
        <w:rPr>
          <w:color w:val="212121"/>
        </w:rPr>
        <w:t>Ridderstrale</w:t>
      </w:r>
      <w:proofErr w:type="spellEnd"/>
      <w:r>
        <w:rPr>
          <w:color w:val="212121"/>
        </w:rPr>
        <w:t xml:space="preserve">, J. 2017. </w:t>
      </w:r>
      <w:proofErr w:type="gramStart"/>
      <w:r>
        <w:rPr>
          <w:color w:val="212121"/>
        </w:rPr>
        <w:t>Let's</w:t>
      </w:r>
      <w:proofErr w:type="gramEnd"/>
      <w:r>
        <w:rPr>
          <w:color w:val="212121"/>
        </w:rPr>
        <w:t xml:space="preserve"> hear it for adhocracy. London Business School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Review,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28(2), 45-47.</w:t>
      </w:r>
    </w:p>
    <w:p w:rsidR="00614DE3" w:rsidRDefault="006E13E9">
      <w:pPr>
        <w:pStyle w:val="BodyText"/>
        <w:spacing w:before="160"/>
        <w:ind w:left="1440"/>
      </w:pPr>
      <w:proofErr w:type="spellStart"/>
      <w:r>
        <w:rPr>
          <w:color w:val="212121"/>
        </w:rPr>
        <w:t>Breaugh</w:t>
      </w:r>
      <w:proofErr w:type="spellEnd"/>
      <w:r>
        <w:rPr>
          <w:color w:val="212121"/>
        </w:rPr>
        <w:t>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J.A., 2006.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Rethinking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 control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 nuisance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variables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 theory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testing.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J. Bus.</w:t>
      </w:r>
    </w:p>
    <w:p w:rsidR="00614DE3" w:rsidRDefault="00614DE3">
      <w:pPr>
        <w:pStyle w:val="BodyText"/>
      </w:pPr>
    </w:p>
    <w:p w:rsidR="00614DE3" w:rsidRDefault="006E13E9">
      <w:pPr>
        <w:pStyle w:val="BodyText"/>
        <w:spacing w:before="1"/>
        <w:ind w:left="1867"/>
      </w:pPr>
      <w:r>
        <w:rPr>
          <w:color w:val="212121"/>
        </w:rPr>
        <w:t>Psych.,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20(3),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429-443.</w:t>
      </w:r>
    </w:p>
    <w:p w:rsidR="00614DE3" w:rsidRDefault="00614DE3">
      <w:pPr>
        <w:pStyle w:val="BodyText"/>
        <w:rPr>
          <w:sz w:val="38"/>
        </w:rPr>
      </w:pPr>
    </w:p>
    <w:p w:rsidR="00614DE3" w:rsidRDefault="006E13E9">
      <w:pPr>
        <w:pStyle w:val="BodyText"/>
        <w:spacing w:line="480" w:lineRule="auto"/>
        <w:ind w:left="1867" w:right="1925" w:hanging="428"/>
      </w:pPr>
      <w:proofErr w:type="spellStart"/>
      <w:r>
        <w:rPr>
          <w:color w:val="212121"/>
        </w:rPr>
        <w:t>Breschi</w:t>
      </w:r>
      <w:proofErr w:type="spellEnd"/>
      <w:r>
        <w:rPr>
          <w:color w:val="212121"/>
        </w:rPr>
        <w:t xml:space="preserve">, S., </w:t>
      </w:r>
      <w:proofErr w:type="spellStart"/>
      <w:r>
        <w:rPr>
          <w:color w:val="212121"/>
        </w:rPr>
        <w:t>Lissoni</w:t>
      </w:r>
      <w:proofErr w:type="spellEnd"/>
      <w:r>
        <w:rPr>
          <w:color w:val="212121"/>
        </w:rPr>
        <w:t xml:space="preserve">, F., </w:t>
      </w:r>
      <w:proofErr w:type="spellStart"/>
      <w:r>
        <w:rPr>
          <w:color w:val="212121"/>
        </w:rPr>
        <w:t>Malerba</w:t>
      </w:r>
      <w:proofErr w:type="spellEnd"/>
      <w:r>
        <w:rPr>
          <w:color w:val="212121"/>
        </w:rPr>
        <w:t>, F., 2003. Knowledge-relatedness in firm technological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diversification.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Res. Pol.,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32(1), 69-87.</w:t>
      </w:r>
    </w:p>
    <w:p w:rsidR="00614DE3" w:rsidRDefault="006E13E9">
      <w:pPr>
        <w:pStyle w:val="BodyText"/>
        <w:spacing w:before="158" w:line="480" w:lineRule="auto"/>
        <w:ind w:left="1867" w:right="2045" w:hanging="428"/>
      </w:pPr>
      <w:proofErr w:type="spellStart"/>
      <w:r>
        <w:rPr>
          <w:color w:val="212121"/>
        </w:rPr>
        <w:t>Bresman</w:t>
      </w:r>
      <w:proofErr w:type="spellEnd"/>
      <w:r>
        <w:rPr>
          <w:color w:val="212121"/>
        </w:rPr>
        <w:t>, H., 2013. Changing routines: A process model of vicarious group learning in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pharmaceutical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R&amp;D. Acad.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 J., 56(1), 35-61.</w:t>
      </w:r>
    </w:p>
    <w:p w:rsidR="00614DE3" w:rsidRDefault="006E13E9">
      <w:pPr>
        <w:pStyle w:val="BodyText"/>
        <w:spacing w:before="161" w:line="480" w:lineRule="auto"/>
        <w:ind w:left="1867" w:right="1512" w:hanging="428"/>
      </w:pPr>
      <w:proofErr w:type="spellStart"/>
      <w:r>
        <w:rPr>
          <w:color w:val="212121"/>
        </w:rPr>
        <w:t>Brusoni</w:t>
      </w:r>
      <w:proofErr w:type="spellEnd"/>
      <w:r>
        <w:rPr>
          <w:color w:val="212121"/>
        </w:rPr>
        <w:t>, S., 2005. The limits to specialization: problem solving and coordination in modular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networks.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Organ. Stud., 26(12), 1885-1907.</w:t>
      </w:r>
    </w:p>
    <w:p w:rsidR="00614DE3" w:rsidRDefault="006E13E9">
      <w:pPr>
        <w:pStyle w:val="BodyText"/>
        <w:spacing w:before="162" w:line="480" w:lineRule="auto"/>
        <w:ind w:left="1867" w:right="1448" w:hanging="428"/>
      </w:pPr>
      <w:proofErr w:type="spellStart"/>
      <w:r>
        <w:rPr>
          <w:color w:val="212121"/>
        </w:rPr>
        <w:t>Cabigiosu</w:t>
      </w:r>
      <w:proofErr w:type="spellEnd"/>
      <w:r>
        <w:rPr>
          <w:color w:val="212121"/>
        </w:rPr>
        <w:t xml:space="preserve">, A., </w:t>
      </w:r>
      <w:proofErr w:type="spellStart"/>
      <w:r>
        <w:rPr>
          <w:color w:val="212121"/>
        </w:rPr>
        <w:t>Zirpoli</w:t>
      </w:r>
      <w:proofErr w:type="spellEnd"/>
      <w:r>
        <w:rPr>
          <w:color w:val="212121"/>
        </w:rPr>
        <w:t xml:space="preserve">, F., </w:t>
      </w:r>
      <w:proofErr w:type="spellStart"/>
      <w:r>
        <w:rPr>
          <w:color w:val="212121"/>
        </w:rPr>
        <w:t>Camuffo</w:t>
      </w:r>
      <w:proofErr w:type="spellEnd"/>
      <w:r>
        <w:rPr>
          <w:color w:val="212121"/>
        </w:rPr>
        <w:t>, A., 2013. Modularity, interfaces definition and 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integration of external sources of innovation in the automotive industry. Res. Pol., 42(3),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662-675.</w:t>
      </w:r>
    </w:p>
    <w:p w:rsidR="00614DE3" w:rsidRDefault="00614DE3">
      <w:pPr>
        <w:spacing w:line="480" w:lineRule="auto"/>
        <w:sectPr w:rsidR="00614DE3">
          <w:pgSz w:w="11910" w:h="16840"/>
          <w:pgMar w:top="1340" w:right="60" w:bottom="920" w:left="0" w:header="0" w:footer="734" w:gutter="0"/>
          <w:cols w:space="720"/>
        </w:sectPr>
      </w:pPr>
    </w:p>
    <w:p w:rsidR="00614DE3" w:rsidRDefault="006E13E9">
      <w:pPr>
        <w:pStyle w:val="BodyText"/>
        <w:spacing w:before="73" w:line="480" w:lineRule="auto"/>
        <w:ind w:left="1867" w:right="1832" w:hanging="428"/>
      </w:pPr>
      <w:proofErr w:type="spellStart"/>
      <w:r>
        <w:rPr>
          <w:color w:val="212121"/>
        </w:rPr>
        <w:lastRenderedPageBreak/>
        <w:t>Carboni</w:t>
      </w:r>
      <w:proofErr w:type="spellEnd"/>
      <w:r>
        <w:rPr>
          <w:color w:val="212121"/>
        </w:rPr>
        <w:t xml:space="preserve">, O. A., </w:t>
      </w:r>
      <w:proofErr w:type="spellStart"/>
      <w:r>
        <w:rPr>
          <w:color w:val="212121"/>
        </w:rPr>
        <w:t>Russu</w:t>
      </w:r>
      <w:proofErr w:type="spellEnd"/>
      <w:r>
        <w:rPr>
          <w:color w:val="212121"/>
        </w:rPr>
        <w:t>, P. 2018. Complementarity in product, process, and organizational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innovation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decisions: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Evidence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European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firms.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R&amp;D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48(2), 210-222.</w:t>
      </w:r>
    </w:p>
    <w:p w:rsidR="00614DE3" w:rsidRDefault="006E13E9">
      <w:pPr>
        <w:pStyle w:val="BodyText"/>
        <w:spacing w:before="162" w:line="480" w:lineRule="auto"/>
        <w:ind w:left="1867" w:right="1605" w:hanging="428"/>
      </w:pPr>
      <w:proofErr w:type="spellStart"/>
      <w:r>
        <w:rPr>
          <w:color w:val="212121"/>
        </w:rPr>
        <w:t>Cassiman</w:t>
      </w:r>
      <w:proofErr w:type="spellEnd"/>
      <w:r>
        <w:rPr>
          <w:color w:val="212121"/>
        </w:rPr>
        <w:t xml:space="preserve">, B., </w:t>
      </w:r>
      <w:proofErr w:type="spellStart"/>
      <w:r>
        <w:rPr>
          <w:color w:val="212121"/>
        </w:rPr>
        <w:t>Valentini</w:t>
      </w:r>
      <w:proofErr w:type="spellEnd"/>
      <w:r>
        <w:rPr>
          <w:color w:val="212121"/>
        </w:rPr>
        <w:t>, G., 2016. Open innovation: Are inbound and outbound knowledge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flows</w:t>
      </w:r>
      <w:r>
        <w:rPr>
          <w:color w:val="212121"/>
          <w:spacing w:val="-1"/>
        </w:rPr>
        <w:t xml:space="preserve"> </w:t>
      </w:r>
      <w:proofErr w:type="gramStart"/>
      <w:r>
        <w:rPr>
          <w:color w:val="212121"/>
        </w:rPr>
        <w:t>really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complementary</w:t>
      </w:r>
      <w:proofErr w:type="gramEnd"/>
      <w:r>
        <w:rPr>
          <w:color w:val="212121"/>
        </w:rPr>
        <w:t>?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Strat.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 J., 37(6), 1034-1046.</w:t>
      </w:r>
    </w:p>
    <w:p w:rsidR="00614DE3" w:rsidRDefault="006E13E9">
      <w:pPr>
        <w:pStyle w:val="BodyText"/>
        <w:spacing w:before="158" w:line="480" w:lineRule="auto"/>
        <w:ind w:left="1867" w:right="2252" w:hanging="428"/>
      </w:pPr>
      <w:proofErr w:type="spellStart"/>
      <w:r>
        <w:rPr>
          <w:color w:val="212121"/>
        </w:rPr>
        <w:t>Cassiman</w:t>
      </w:r>
      <w:proofErr w:type="spellEnd"/>
      <w:r>
        <w:rPr>
          <w:color w:val="212121"/>
        </w:rPr>
        <w:t xml:space="preserve">, B., </w:t>
      </w:r>
      <w:proofErr w:type="spellStart"/>
      <w:r>
        <w:rPr>
          <w:color w:val="212121"/>
        </w:rPr>
        <w:t>Veugelers</w:t>
      </w:r>
      <w:proofErr w:type="spellEnd"/>
      <w:r>
        <w:rPr>
          <w:color w:val="212121"/>
        </w:rPr>
        <w:t>, R., 2002. R&amp;D cooperation and spillovers: some empirical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evidence from Belgium. Amer.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Econ. Rev., 92(4),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1169-1184.</w:t>
      </w:r>
    </w:p>
    <w:p w:rsidR="00614DE3" w:rsidRDefault="006E13E9">
      <w:pPr>
        <w:pStyle w:val="BodyText"/>
        <w:spacing w:before="161" w:line="480" w:lineRule="auto"/>
        <w:ind w:left="1867" w:right="1624" w:hanging="428"/>
      </w:pPr>
      <w:proofErr w:type="spellStart"/>
      <w:r>
        <w:rPr>
          <w:color w:val="212121"/>
        </w:rPr>
        <w:t>Cassiman</w:t>
      </w:r>
      <w:proofErr w:type="spellEnd"/>
      <w:r>
        <w:rPr>
          <w:color w:val="212121"/>
        </w:rPr>
        <w:t xml:space="preserve">, B., </w:t>
      </w:r>
      <w:proofErr w:type="spellStart"/>
      <w:r>
        <w:rPr>
          <w:color w:val="212121"/>
        </w:rPr>
        <w:t>Veugelers</w:t>
      </w:r>
      <w:proofErr w:type="spellEnd"/>
      <w:r>
        <w:rPr>
          <w:color w:val="212121"/>
        </w:rPr>
        <w:t>, R., 2006. In search of complementarity in innovation strategy: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Internal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R&amp;D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external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knowledge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acquisition.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Management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Science,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52(1),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68-82.</w:t>
      </w:r>
    </w:p>
    <w:p w:rsidR="00614DE3" w:rsidRDefault="006E13E9">
      <w:pPr>
        <w:pStyle w:val="BodyText"/>
        <w:spacing w:before="161" w:line="477" w:lineRule="auto"/>
        <w:ind w:left="1867" w:right="1387" w:hanging="428"/>
      </w:pPr>
      <w:r>
        <w:rPr>
          <w:color w:val="212121"/>
        </w:rPr>
        <w:t xml:space="preserve">Chen, J., Chen, Y. </w:t>
      </w:r>
      <w:proofErr w:type="spellStart"/>
      <w:r>
        <w:rPr>
          <w:color w:val="212121"/>
        </w:rPr>
        <w:t>Vanhaverbeke</w:t>
      </w:r>
      <w:proofErr w:type="spellEnd"/>
      <w:r>
        <w:rPr>
          <w:color w:val="212121"/>
        </w:rPr>
        <w:t>, W., 2011. The influence of scope, depth, and orientation of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external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technology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sources on 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innovative performance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 Chinese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firms.</w:t>
      </w:r>
    </w:p>
    <w:p w:rsidR="00614DE3" w:rsidRDefault="006E13E9">
      <w:pPr>
        <w:pStyle w:val="BodyText"/>
        <w:spacing w:before="4"/>
        <w:ind w:left="1867"/>
      </w:pPr>
      <w:proofErr w:type="spellStart"/>
      <w:r>
        <w:rPr>
          <w:color w:val="212121"/>
        </w:rPr>
        <w:t>Technovation</w:t>
      </w:r>
      <w:proofErr w:type="spellEnd"/>
      <w:r>
        <w:rPr>
          <w:color w:val="212121"/>
        </w:rPr>
        <w:t>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31(8),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362-373.</w:t>
      </w:r>
    </w:p>
    <w:p w:rsidR="00614DE3" w:rsidRDefault="00614DE3">
      <w:pPr>
        <w:pStyle w:val="BodyText"/>
        <w:spacing w:before="11"/>
        <w:rPr>
          <w:sz w:val="37"/>
        </w:rPr>
      </w:pPr>
    </w:p>
    <w:p w:rsidR="00614DE3" w:rsidRDefault="006E13E9">
      <w:pPr>
        <w:pStyle w:val="BodyText"/>
        <w:ind w:left="1440"/>
      </w:pPr>
      <w:proofErr w:type="spellStart"/>
      <w:r>
        <w:rPr>
          <w:color w:val="212121"/>
        </w:rPr>
        <w:t>Chesbrough</w:t>
      </w:r>
      <w:proofErr w:type="spellEnd"/>
      <w:r>
        <w:rPr>
          <w:color w:val="212121"/>
        </w:rPr>
        <w:t>, H.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2003.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Open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Innovation.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Harvard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Business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School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Press,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Boston,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MA.</w:t>
      </w:r>
    </w:p>
    <w:p w:rsidR="00614DE3" w:rsidRDefault="00614DE3">
      <w:pPr>
        <w:pStyle w:val="BodyText"/>
        <w:rPr>
          <w:sz w:val="38"/>
        </w:rPr>
      </w:pPr>
    </w:p>
    <w:p w:rsidR="00614DE3" w:rsidRDefault="006E13E9">
      <w:pPr>
        <w:pStyle w:val="BodyText"/>
        <w:spacing w:line="477" w:lineRule="auto"/>
        <w:ind w:left="1867" w:right="1865" w:hanging="428"/>
      </w:pPr>
      <w:r>
        <w:rPr>
          <w:color w:val="212121"/>
        </w:rPr>
        <w:t>Cockburn, I.M., Henderson, R.M., Stern, S., 2000. Untangling the origins of competitive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advantage.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Strat.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J.,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21(10</w:t>
      </w:r>
      <w:r>
        <w:rPr>
          <w:rFonts w:ascii="Cambria Math" w:hAnsi="Cambria Math"/>
          <w:color w:val="212121"/>
        </w:rPr>
        <w:t>‐</w:t>
      </w:r>
      <w:r>
        <w:rPr>
          <w:rFonts w:ascii="Cambria Math" w:hAnsi="Cambria Math"/>
          <w:color w:val="212121"/>
          <w:spacing w:val="1"/>
        </w:rPr>
        <w:t xml:space="preserve"> </w:t>
      </w:r>
      <w:r>
        <w:rPr>
          <w:color w:val="212121"/>
        </w:rPr>
        <w:t>11), 1123-114.</w:t>
      </w:r>
    </w:p>
    <w:p w:rsidR="00614DE3" w:rsidRDefault="006E13E9">
      <w:pPr>
        <w:pStyle w:val="BodyText"/>
        <w:spacing w:before="154" w:line="480" w:lineRule="auto"/>
        <w:ind w:left="1867" w:right="1753" w:hanging="428"/>
      </w:pPr>
      <w:r>
        <w:rPr>
          <w:color w:val="212121"/>
        </w:rPr>
        <w:t xml:space="preserve">Cohen, W.M., </w:t>
      </w:r>
      <w:proofErr w:type="spellStart"/>
      <w:r>
        <w:rPr>
          <w:color w:val="212121"/>
        </w:rPr>
        <w:t>Levinthal</w:t>
      </w:r>
      <w:proofErr w:type="spellEnd"/>
      <w:r>
        <w:rPr>
          <w:color w:val="212121"/>
        </w:rPr>
        <w:t>, D.A., 1990. Absorptive capacity: A new perspective on learning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innovation. Admin.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Sci. Quart., 128-152.</w:t>
      </w:r>
    </w:p>
    <w:p w:rsidR="00614DE3" w:rsidRDefault="006E13E9">
      <w:pPr>
        <w:pStyle w:val="BodyText"/>
        <w:spacing w:before="160" w:line="480" w:lineRule="auto"/>
        <w:ind w:left="1867" w:right="1879" w:hanging="428"/>
      </w:pPr>
      <w:r>
        <w:rPr>
          <w:color w:val="212121"/>
        </w:rPr>
        <w:t>Collinson, S., Liu, Y., 2019. Recombination for innovation: performance outcomes from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international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partnerships 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China.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R&amp;D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49(1), 46-63.</w:t>
      </w:r>
    </w:p>
    <w:p w:rsidR="00614DE3" w:rsidRDefault="006E13E9">
      <w:pPr>
        <w:pStyle w:val="BodyText"/>
        <w:spacing w:before="161"/>
        <w:ind w:left="1440"/>
      </w:pPr>
      <w:proofErr w:type="spellStart"/>
      <w:r>
        <w:rPr>
          <w:color w:val="212121"/>
        </w:rPr>
        <w:t>Cyert</w:t>
      </w:r>
      <w:proofErr w:type="spellEnd"/>
      <w:r>
        <w:rPr>
          <w:color w:val="212121"/>
        </w:rPr>
        <w:t>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R.M., March, J.G.,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1963.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 behavioral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theory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 the</w:t>
      </w:r>
      <w:r>
        <w:rPr>
          <w:color w:val="212121"/>
          <w:spacing w:val="-3"/>
        </w:rPr>
        <w:t xml:space="preserve"> </w:t>
      </w:r>
      <w:proofErr w:type="gramStart"/>
      <w:r>
        <w:rPr>
          <w:color w:val="212121"/>
        </w:rPr>
        <w:t>firm.,</w:t>
      </w:r>
      <w:proofErr w:type="gramEnd"/>
      <w:r>
        <w:rPr>
          <w:color w:val="212121"/>
          <w:spacing w:val="2"/>
        </w:rPr>
        <w:t xml:space="preserve"> </w:t>
      </w:r>
      <w:r>
        <w:rPr>
          <w:color w:val="212121"/>
        </w:rPr>
        <w:t>2(4), 169-187).</w:t>
      </w:r>
    </w:p>
    <w:p w:rsidR="00614DE3" w:rsidRDefault="00614DE3">
      <w:pPr>
        <w:pStyle w:val="BodyText"/>
        <w:spacing w:before="10"/>
        <w:rPr>
          <w:sz w:val="37"/>
        </w:rPr>
      </w:pPr>
    </w:p>
    <w:p w:rsidR="00614DE3" w:rsidRDefault="006E13E9">
      <w:pPr>
        <w:pStyle w:val="BodyText"/>
        <w:spacing w:line="480" w:lineRule="auto"/>
        <w:ind w:left="1867" w:right="1525" w:hanging="428"/>
      </w:pPr>
      <w:proofErr w:type="spellStart"/>
      <w:r>
        <w:rPr>
          <w:color w:val="212121"/>
        </w:rPr>
        <w:t>Dahlander</w:t>
      </w:r>
      <w:proofErr w:type="spellEnd"/>
      <w:r>
        <w:rPr>
          <w:color w:val="212121"/>
        </w:rPr>
        <w:t xml:space="preserve">, L., </w:t>
      </w:r>
      <w:proofErr w:type="spellStart"/>
      <w:r>
        <w:rPr>
          <w:color w:val="212121"/>
        </w:rPr>
        <w:t>O'Mahony</w:t>
      </w:r>
      <w:proofErr w:type="spellEnd"/>
      <w:r>
        <w:rPr>
          <w:color w:val="212121"/>
        </w:rPr>
        <w:t>, S., Gann, D.M., 2016. One foot in, one foot out: how does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individuals' external search breadth affect innovation outcomes? Strat.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 J., 37(2):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280-302.</w:t>
      </w:r>
    </w:p>
    <w:p w:rsidR="00614DE3" w:rsidRDefault="00614DE3">
      <w:pPr>
        <w:spacing w:line="480" w:lineRule="auto"/>
        <w:sectPr w:rsidR="00614DE3">
          <w:pgSz w:w="11910" w:h="16840"/>
          <w:pgMar w:top="1340" w:right="60" w:bottom="920" w:left="0" w:header="0" w:footer="734" w:gutter="0"/>
          <w:cols w:space="720"/>
        </w:sectPr>
      </w:pPr>
    </w:p>
    <w:p w:rsidR="00614DE3" w:rsidRDefault="006E13E9">
      <w:pPr>
        <w:pStyle w:val="BodyText"/>
        <w:spacing w:before="73" w:line="480" w:lineRule="auto"/>
        <w:ind w:left="1867" w:right="2479" w:hanging="428"/>
      </w:pPr>
      <w:proofErr w:type="spellStart"/>
      <w:r>
        <w:rPr>
          <w:color w:val="212121"/>
        </w:rPr>
        <w:lastRenderedPageBreak/>
        <w:t>Damanpour</w:t>
      </w:r>
      <w:proofErr w:type="spellEnd"/>
      <w:r>
        <w:rPr>
          <w:color w:val="212121"/>
        </w:rPr>
        <w:t>, F., 1987. The adoption of technological, administrative, and ancillary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innovations: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Impact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organizational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factors.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J.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13(4), 675-688.</w:t>
      </w:r>
    </w:p>
    <w:p w:rsidR="00614DE3" w:rsidRDefault="006E13E9">
      <w:pPr>
        <w:pStyle w:val="BodyText"/>
        <w:spacing w:before="162" w:line="480" w:lineRule="auto"/>
        <w:ind w:left="1867" w:right="1474" w:hanging="428"/>
      </w:pPr>
      <w:proofErr w:type="spellStart"/>
      <w:r>
        <w:rPr>
          <w:color w:val="212121"/>
        </w:rPr>
        <w:t>Damanpour</w:t>
      </w:r>
      <w:proofErr w:type="spellEnd"/>
      <w:r>
        <w:rPr>
          <w:color w:val="212121"/>
        </w:rPr>
        <w:t>, F., 2014. Footnotes to research on management innovation. Organ. Stud., 35(9),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1265-1285.</w:t>
      </w:r>
    </w:p>
    <w:p w:rsidR="00614DE3" w:rsidRDefault="006E13E9">
      <w:pPr>
        <w:pStyle w:val="BodyText"/>
        <w:spacing w:before="158" w:line="480" w:lineRule="auto"/>
        <w:ind w:left="1867" w:right="2180" w:hanging="428"/>
      </w:pPr>
      <w:proofErr w:type="spellStart"/>
      <w:r>
        <w:t>Damanpour</w:t>
      </w:r>
      <w:proofErr w:type="spellEnd"/>
      <w:r>
        <w:t>, F., Evan, W. M., 1984. Organizational innovation and performance: The</w:t>
      </w:r>
      <w:r>
        <w:rPr>
          <w:spacing w:val="-57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of organizational lag. Adm. Sci. Q., 29(3), 392-409.</w:t>
      </w:r>
    </w:p>
    <w:p w:rsidR="00614DE3" w:rsidRDefault="006E13E9">
      <w:pPr>
        <w:pStyle w:val="BodyText"/>
        <w:spacing w:before="161" w:line="480" w:lineRule="auto"/>
        <w:ind w:left="1867" w:right="1608" w:hanging="428"/>
        <w:jc w:val="both"/>
      </w:pPr>
      <w:proofErr w:type="spellStart"/>
      <w:r>
        <w:rPr>
          <w:color w:val="212121"/>
        </w:rPr>
        <w:t>Damanpour</w:t>
      </w:r>
      <w:proofErr w:type="spellEnd"/>
      <w:r>
        <w:rPr>
          <w:color w:val="212121"/>
        </w:rPr>
        <w:t>, F., Walker, R. M., Avellaneda, C. N., 2009. Combinative effects of innovation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types and organizational performance: A longitudinal study of service organizations. J.</w:t>
      </w:r>
      <w:r>
        <w:rPr>
          <w:color w:val="212121"/>
          <w:spacing w:val="-57"/>
        </w:rPr>
        <w:t xml:space="preserve">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Stud., 46(4), 650-675.</w:t>
      </w:r>
    </w:p>
    <w:p w:rsidR="00614DE3" w:rsidRDefault="006E13E9">
      <w:pPr>
        <w:pStyle w:val="BodyText"/>
        <w:spacing w:before="159"/>
        <w:ind w:left="1440"/>
        <w:jc w:val="both"/>
      </w:pPr>
      <w:proofErr w:type="spellStart"/>
      <w:r>
        <w:rPr>
          <w:color w:val="212121"/>
        </w:rPr>
        <w:t>Danneels</w:t>
      </w:r>
      <w:proofErr w:type="spellEnd"/>
      <w:r>
        <w:rPr>
          <w:color w:val="212121"/>
        </w:rPr>
        <w:t>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2002.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 dynamics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product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innovation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firm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competences.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Strat.</w:t>
      </w:r>
    </w:p>
    <w:p w:rsidR="00614DE3" w:rsidRDefault="00614DE3">
      <w:pPr>
        <w:pStyle w:val="BodyText"/>
      </w:pPr>
    </w:p>
    <w:p w:rsidR="00614DE3" w:rsidRDefault="006E13E9">
      <w:pPr>
        <w:pStyle w:val="BodyText"/>
        <w:ind w:left="1867"/>
      </w:pP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J., 23(12),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1095-1121.</w:t>
      </w:r>
    </w:p>
    <w:p w:rsidR="00614DE3" w:rsidRDefault="00614DE3">
      <w:pPr>
        <w:pStyle w:val="BodyText"/>
        <w:rPr>
          <w:sz w:val="38"/>
        </w:rPr>
      </w:pPr>
    </w:p>
    <w:p w:rsidR="00614DE3" w:rsidRDefault="006E13E9">
      <w:pPr>
        <w:pStyle w:val="BodyText"/>
        <w:spacing w:line="480" w:lineRule="auto"/>
        <w:ind w:left="1867" w:right="1972" w:hanging="428"/>
      </w:pPr>
      <w:r>
        <w:rPr>
          <w:color w:val="212121"/>
        </w:rPr>
        <w:t>Davidson, R., MacKinnon, J. G., 1993. Estimation and inference in econometrics (OUP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Catalogue).</w:t>
      </w:r>
    </w:p>
    <w:p w:rsidR="00614DE3" w:rsidRDefault="006E13E9">
      <w:pPr>
        <w:pStyle w:val="BodyText"/>
        <w:spacing w:before="161" w:line="480" w:lineRule="auto"/>
        <w:ind w:left="1867" w:right="1888" w:hanging="428"/>
      </w:pPr>
      <w:r>
        <w:rPr>
          <w:color w:val="212121"/>
        </w:rPr>
        <w:t xml:space="preserve">De Keyser, B., </w:t>
      </w:r>
      <w:proofErr w:type="spellStart"/>
      <w:r>
        <w:rPr>
          <w:color w:val="212121"/>
        </w:rPr>
        <w:t>Guiette</w:t>
      </w:r>
      <w:proofErr w:type="spellEnd"/>
      <w:r>
        <w:rPr>
          <w:color w:val="212121"/>
        </w:rPr>
        <w:t xml:space="preserve">, A., </w:t>
      </w:r>
      <w:proofErr w:type="spellStart"/>
      <w:r>
        <w:rPr>
          <w:color w:val="212121"/>
        </w:rPr>
        <w:t>Vandenbempt</w:t>
      </w:r>
      <w:proofErr w:type="spellEnd"/>
      <w:r>
        <w:rPr>
          <w:color w:val="212121"/>
        </w:rPr>
        <w:t>, K. 2021. On the dynamics of failure in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organizational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change: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 dialectical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perspective.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Human</w:t>
      </w:r>
      <w:r>
        <w:rPr>
          <w:color w:val="212121"/>
          <w:spacing w:val="-3"/>
        </w:rPr>
        <w:t xml:space="preserve"> </w:t>
      </w:r>
      <w:proofErr w:type="gramStart"/>
      <w:r>
        <w:rPr>
          <w:color w:val="212121"/>
        </w:rPr>
        <w:t>Relations.,</w:t>
      </w:r>
      <w:proofErr w:type="gramEnd"/>
      <w:r>
        <w:rPr>
          <w:color w:val="212121"/>
          <w:spacing w:val="-2"/>
        </w:rPr>
        <w:t xml:space="preserve"> </w:t>
      </w:r>
      <w:r>
        <w:rPr>
          <w:color w:val="212121"/>
        </w:rPr>
        <w:t>74(2), 234-257.</w:t>
      </w:r>
    </w:p>
    <w:p w:rsidR="00614DE3" w:rsidRDefault="006E13E9">
      <w:pPr>
        <w:pStyle w:val="BodyText"/>
        <w:spacing w:before="159" w:line="480" w:lineRule="auto"/>
        <w:ind w:left="1867" w:right="1750" w:hanging="428"/>
      </w:pPr>
      <w:proofErr w:type="spellStart"/>
      <w:r>
        <w:rPr>
          <w:color w:val="212121"/>
        </w:rPr>
        <w:t>Dosi</w:t>
      </w:r>
      <w:proofErr w:type="spellEnd"/>
      <w:r>
        <w:rPr>
          <w:color w:val="212121"/>
        </w:rPr>
        <w:t>, G., 1982. Technological paradigms and technological trajectories: a suggested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interpretation of the determinants and directions of technical change. Res. Pol., 11(3),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147-162.</w:t>
      </w:r>
    </w:p>
    <w:p w:rsidR="00614DE3" w:rsidRDefault="006E13E9">
      <w:pPr>
        <w:pStyle w:val="BodyText"/>
        <w:spacing w:before="161" w:line="480" w:lineRule="auto"/>
        <w:ind w:left="1867" w:right="1565" w:hanging="428"/>
      </w:pPr>
      <w:r>
        <w:rPr>
          <w:color w:val="212121"/>
        </w:rPr>
        <w:t>Dunning, J. H., 1993. Multinational Enterprises and the Global Economy. Addison-Wesley: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Wokingham,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U.K.</w:t>
      </w:r>
    </w:p>
    <w:p w:rsidR="00614DE3" w:rsidRDefault="006E13E9">
      <w:pPr>
        <w:pStyle w:val="BodyText"/>
        <w:spacing w:before="161" w:line="477" w:lineRule="auto"/>
        <w:ind w:left="1867" w:right="1613" w:hanging="428"/>
      </w:pPr>
      <w:proofErr w:type="spellStart"/>
      <w:r>
        <w:rPr>
          <w:color w:val="212121"/>
        </w:rPr>
        <w:t>Ehls</w:t>
      </w:r>
      <w:proofErr w:type="spellEnd"/>
      <w:r>
        <w:rPr>
          <w:color w:val="212121"/>
        </w:rPr>
        <w:t xml:space="preserve">, D., </w:t>
      </w:r>
      <w:proofErr w:type="spellStart"/>
      <w:r>
        <w:rPr>
          <w:color w:val="212121"/>
        </w:rPr>
        <w:t>Polier</w:t>
      </w:r>
      <w:proofErr w:type="spellEnd"/>
      <w:r>
        <w:rPr>
          <w:color w:val="212121"/>
        </w:rPr>
        <w:t xml:space="preserve">, S., </w:t>
      </w:r>
      <w:proofErr w:type="spellStart"/>
      <w:r>
        <w:rPr>
          <w:color w:val="212121"/>
        </w:rPr>
        <w:t>Herstatt</w:t>
      </w:r>
      <w:proofErr w:type="spellEnd"/>
      <w:r>
        <w:rPr>
          <w:color w:val="212121"/>
        </w:rPr>
        <w:t>, C. 2020. Reviewing the field of external knowledge search for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innovation: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Theoretical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underpinnings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future (re</w:t>
      </w:r>
      <w:proofErr w:type="gramStart"/>
      <w:r>
        <w:rPr>
          <w:rFonts w:ascii="Cambria Math" w:hAnsi="Cambria Math"/>
          <w:color w:val="212121"/>
        </w:rPr>
        <w:t>‐</w:t>
      </w:r>
      <w:r>
        <w:rPr>
          <w:rFonts w:ascii="Cambria Math" w:hAnsi="Cambria Math"/>
          <w:color w:val="212121"/>
          <w:spacing w:val="52"/>
        </w:rPr>
        <w:t xml:space="preserve"> </w:t>
      </w:r>
      <w:r>
        <w:rPr>
          <w:color w:val="212121"/>
        </w:rPr>
        <w:t>)</w:t>
      </w:r>
      <w:proofErr w:type="gramEnd"/>
      <w:r>
        <w:rPr>
          <w:color w:val="212121"/>
        </w:rPr>
        <w:t xml:space="preserve"> search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directions.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J.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Prod.</w:t>
      </w:r>
    </w:p>
    <w:p w:rsidR="00614DE3" w:rsidRDefault="006E13E9">
      <w:pPr>
        <w:pStyle w:val="BodyText"/>
        <w:spacing w:line="271" w:lineRule="exact"/>
        <w:ind w:left="1867"/>
      </w:pPr>
      <w:r>
        <w:rPr>
          <w:color w:val="212121"/>
        </w:rPr>
        <w:t>I.</w:t>
      </w:r>
      <w:r>
        <w:rPr>
          <w:color w:val="212121"/>
          <w:spacing w:val="-2"/>
        </w:rPr>
        <w:t xml:space="preserve">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37(5),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405-430.</w:t>
      </w:r>
    </w:p>
    <w:p w:rsidR="00614DE3" w:rsidRDefault="00614DE3">
      <w:pPr>
        <w:spacing w:line="271" w:lineRule="exact"/>
        <w:sectPr w:rsidR="00614DE3">
          <w:pgSz w:w="11910" w:h="16840"/>
          <w:pgMar w:top="1340" w:right="60" w:bottom="920" w:left="0" w:header="0" w:footer="734" w:gutter="0"/>
          <w:cols w:space="720"/>
        </w:sectPr>
      </w:pPr>
    </w:p>
    <w:p w:rsidR="00614DE3" w:rsidRDefault="006E13E9">
      <w:pPr>
        <w:pStyle w:val="BodyText"/>
        <w:spacing w:before="73" w:line="477" w:lineRule="auto"/>
        <w:ind w:left="1867" w:right="1553" w:hanging="428"/>
      </w:pPr>
      <w:proofErr w:type="spellStart"/>
      <w:r>
        <w:rPr>
          <w:color w:val="212121"/>
        </w:rPr>
        <w:lastRenderedPageBreak/>
        <w:t>Ehls</w:t>
      </w:r>
      <w:proofErr w:type="spellEnd"/>
      <w:r>
        <w:rPr>
          <w:color w:val="212121"/>
        </w:rPr>
        <w:t xml:space="preserve">, D., </w:t>
      </w:r>
      <w:proofErr w:type="spellStart"/>
      <w:r>
        <w:rPr>
          <w:color w:val="212121"/>
        </w:rPr>
        <w:t>Polier</w:t>
      </w:r>
      <w:proofErr w:type="spellEnd"/>
      <w:r>
        <w:rPr>
          <w:color w:val="212121"/>
        </w:rPr>
        <w:t xml:space="preserve">, S., </w:t>
      </w:r>
      <w:proofErr w:type="spellStart"/>
      <w:r>
        <w:rPr>
          <w:color w:val="212121"/>
        </w:rPr>
        <w:t>Herstatt</w:t>
      </w:r>
      <w:proofErr w:type="spellEnd"/>
      <w:r>
        <w:rPr>
          <w:color w:val="212121"/>
        </w:rPr>
        <w:t>, C., 2020. Reviewing the field of external knowledge search for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innovation: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Theoretical underpinnings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and future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(re</w:t>
      </w:r>
      <w:proofErr w:type="gramStart"/>
      <w:r>
        <w:rPr>
          <w:rFonts w:ascii="Cambria Math" w:hAnsi="Cambria Math"/>
          <w:color w:val="212121"/>
        </w:rPr>
        <w:t>‐</w:t>
      </w:r>
      <w:r>
        <w:rPr>
          <w:rFonts w:ascii="Cambria Math" w:hAnsi="Cambria Math"/>
          <w:color w:val="212121"/>
          <w:spacing w:val="2"/>
        </w:rPr>
        <w:t xml:space="preserve"> </w:t>
      </w:r>
      <w:r>
        <w:rPr>
          <w:color w:val="212121"/>
        </w:rPr>
        <w:t>)</w:t>
      </w:r>
      <w:proofErr w:type="gramEnd"/>
      <w:r>
        <w:rPr>
          <w:color w:val="212121"/>
        </w:rPr>
        <w:t xml:space="preserve"> search</w:t>
      </w:r>
    </w:p>
    <w:p w:rsidR="00614DE3" w:rsidRDefault="006E13E9">
      <w:pPr>
        <w:pStyle w:val="BodyText"/>
        <w:spacing w:line="271" w:lineRule="exact"/>
        <w:ind w:left="1867"/>
      </w:pPr>
      <w:proofErr w:type="gramStart"/>
      <w:r>
        <w:rPr>
          <w:color w:val="212121"/>
        </w:rPr>
        <w:t>directions</w:t>
      </w:r>
      <w:proofErr w:type="gramEnd"/>
      <w:r>
        <w:rPr>
          <w:color w:val="212121"/>
        </w:rPr>
        <w:t>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J.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Prod. </w:t>
      </w:r>
      <w:proofErr w:type="spellStart"/>
      <w:r>
        <w:rPr>
          <w:color w:val="212121"/>
        </w:rPr>
        <w:t>Innov</w:t>
      </w:r>
      <w:proofErr w:type="spellEnd"/>
      <w:r>
        <w:rPr>
          <w:color w:val="212121"/>
        </w:rPr>
        <w:t>.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37(5),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405-430.</w:t>
      </w:r>
    </w:p>
    <w:p w:rsidR="00614DE3" w:rsidRDefault="00614DE3">
      <w:pPr>
        <w:pStyle w:val="BodyText"/>
        <w:rPr>
          <w:sz w:val="38"/>
        </w:rPr>
      </w:pPr>
    </w:p>
    <w:p w:rsidR="00614DE3" w:rsidRDefault="006E13E9">
      <w:pPr>
        <w:pStyle w:val="BodyText"/>
        <w:ind w:left="1430" w:right="1762"/>
        <w:jc w:val="center"/>
      </w:pPr>
      <w:proofErr w:type="spellStart"/>
      <w:r>
        <w:rPr>
          <w:color w:val="212121"/>
        </w:rPr>
        <w:t>Eisenhardt</w:t>
      </w:r>
      <w:proofErr w:type="spellEnd"/>
      <w:r>
        <w:rPr>
          <w:color w:val="212121"/>
        </w:rPr>
        <w:t>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K.M.,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Martin,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J.A.,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2000.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Dynamic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capabilities: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what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they</w:t>
      </w:r>
      <w:proofErr w:type="gramStart"/>
      <w:r>
        <w:rPr>
          <w:color w:val="212121"/>
        </w:rPr>
        <w:t>?.</w:t>
      </w:r>
      <w:proofErr w:type="gramEnd"/>
      <w:r>
        <w:rPr>
          <w:color w:val="212121"/>
          <w:spacing w:val="-1"/>
        </w:rPr>
        <w:t xml:space="preserve"> </w:t>
      </w:r>
      <w:r>
        <w:rPr>
          <w:color w:val="212121"/>
        </w:rPr>
        <w:t>Strat.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</w:t>
      </w:r>
    </w:p>
    <w:p w:rsidR="00614DE3" w:rsidRDefault="00614DE3">
      <w:pPr>
        <w:pStyle w:val="BodyText"/>
        <w:spacing w:before="7"/>
        <w:rPr>
          <w:sz w:val="23"/>
        </w:rPr>
      </w:pPr>
    </w:p>
    <w:p w:rsidR="00614DE3" w:rsidRDefault="006E13E9">
      <w:pPr>
        <w:pStyle w:val="BodyText"/>
        <w:spacing w:before="1"/>
        <w:ind w:left="1867"/>
      </w:pPr>
      <w:r>
        <w:rPr>
          <w:color w:val="212121"/>
        </w:rPr>
        <w:t>J.,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21(10</w:t>
      </w:r>
      <w:r>
        <w:rPr>
          <w:rFonts w:ascii="Cambria Math" w:hAnsi="Cambria Math"/>
          <w:color w:val="212121"/>
        </w:rPr>
        <w:t>‐</w:t>
      </w:r>
      <w:r>
        <w:rPr>
          <w:rFonts w:ascii="Cambria Math" w:hAnsi="Cambria Math"/>
          <w:color w:val="212121"/>
          <w:spacing w:val="2"/>
        </w:rPr>
        <w:t xml:space="preserve"> </w:t>
      </w:r>
      <w:r>
        <w:rPr>
          <w:color w:val="212121"/>
        </w:rPr>
        <w:t>11), 1105-1121.</w:t>
      </w:r>
    </w:p>
    <w:p w:rsidR="00614DE3" w:rsidRDefault="00614DE3">
      <w:pPr>
        <w:pStyle w:val="BodyText"/>
        <w:spacing w:before="7"/>
        <w:rPr>
          <w:sz w:val="37"/>
        </w:rPr>
      </w:pPr>
    </w:p>
    <w:p w:rsidR="00614DE3" w:rsidRDefault="006E13E9">
      <w:pPr>
        <w:pStyle w:val="BodyText"/>
        <w:spacing w:line="480" w:lineRule="auto"/>
        <w:ind w:left="1867" w:right="1420" w:hanging="428"/>
      </w:pPr>
      <w:r>
        <w:rPr>
          <w:color w:val="212121"/>
        </w:rPr>
        <w:t xml:space="preserve">Evangelista, R., </w:t>
      </w:r>
      <w:proofErr w:type="spellStart"/>
      <w:r>
        <w:rPr>
          <w:color w:val="212121"/>
        </w:rPr>
        <w:t>Vezzani</w:t>
      </w:r>
      <w:proofErr w:type="spellEnd"/>
      <w:r>
        <w:rPr>
          <w:color w:val="212121"/>
        </w:rPr>
        <w:t>, A., 2010. The economic impact of technological and organizational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innovations.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 firm-level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analysis.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Res.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Pol.,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39(10), 1253-1263.</w:t>
      </w:r>
    </w:p>
    <w:p w:rsidR="00614DE3" w:rsidRDefault="006E13E9">
      <w:pPr>
        <w:pStyle w:val="BodyText"/>
        <w:spacing w:before="162" w:line="480" w:lineRule="auto"/>
        <w:ind w:left="1867" w:right="2458" w:hanging="428"/>
      </w:pPr>
      <w:proofErr w:type="spellStart"/>
      <w:r>
        <w:rPr>
          <w:color w:val="212121"/>
        </w:rPr>
        <w:t>Felin</w:t>
      </w:r>
      <w:proofErr w:type="spellEnd"/>
      <w:r>
        <w:rPr>
          <w:color w:val="212121"/>
        </w:rPr>
        <w:t>, T., Zenger, T. R. 2014. Closed or open innovation? Problem solving and the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governance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choice. Res.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Pol., 43(5), 914-925.</w:t>
      </w:r>
    </w:p>
    <w:p w:rsidR="00614DE3" w:rsidRDefault="006E13E9">
      <w:pPr>
        <w:pStyle w:val="BodyText"/>
        <w:spacing w:before="158" w:line="480" w:lineRule="auto"/>
        <w:ind w:left="1867" w:right="1606" w:hanging="428"/>
      </w:pPr>
      <w:proofErr w:type="spellStart"/>
      <w:r>
        <w:rPr>
          <w:color w:val="212121"/>
        </w:rPr>
        <w:t>Ferreras</w:t>
      </w:r>
      <w:proofErr w:type="spellEnd"/>
      <w:r>
        <w:rPr>
          <w:color w:val="212121"/>
        </w:rPr>
        <w:t xml:space="preserve">-Méndez, J.L., </w:t>
      </w:r>
      <w:proofErr w:type="spellStart"/>
      <w:r>
        <w:rPr>
          <w:color w:val="212121"/>
        </w:rPr>
        <w:t>Fernández</w:t>
      </w:r>
      <w:proofErr w:type="spellEnd"/>
      <w:r>
        <w:rPr>
          <w:color w:val="212121"/>
        </w:rPr>
        <w:t>-Mesa, A., Alegre, J., 2016. The relationship between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knowledge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search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strategies 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absorptive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capacity: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deeper look. </w:t>
      </w:r>
      <w:proofErr w:type="spellStart"/>
      <w:r>
        <w:rPr>
          <w:color w:val="212121"/>
        </w:rPr>
        <w:t>Technovation</w:t>
      </w:r>
      <w:proofErr w:type="spellEnd"/>
      <w:r>
        <w:rPr>
          <w:color w:val="212121"/>
        </w:rPr>
        <w:t>, 54,</w:t>
      </w:r>
    </w:p>
    <w:p w:rsidR="00614DE3" w:rsidRDefault="006E13E9">
      <w:pPr>
        <w:pStyle w:val="BodyText"/>
        <w:ind w:left="1867"/>
      </w:pPr>
      <w:r>
        <w:rPr>
          <w:color w:val="212121"/>
        </w:rPr>
        <w:t>.48-61.</w:t>
      </w:r>
    </w:p>
    <w:p w:rsidR="00614DE3" w:rsidRDefault="00614DE3">
      <w:pPr>
        <w:pStyle w:val="BodyText"/>
        <w:rPr>
          <w:sz w:val="38"/>
        </w:rPr>
      </w:pPr>
    </w:p>
    <w:p w:rsidR="00614DE3" w:rsidRDefault="006E13E9">
      <w:pPr>
        <w:pStyle w:val="BodyText"/>
        <w:spacing w:line="480" w:lineRule="auto"/>
        <w:ind w:left="1867" w:right="1533" w:hanging="428"/>
      </w:pPr>
      <w:proofErr w:type="spellStart"/>
      <w:r>
        <w:rPr>
          <w:color w:val="212121"/>
        </w:rPr>
        <w:t>Ferreras</w:t>
      </w:r>
      <w:proofErr w:type="spellEnd"/>
      <w:r>
        <w:rPr>
          <w:color w:val="212121"/>
        </w:rPr>
        <w:t xml:space="preserve">-Méndez, J.L., Newell, S., </w:t>
      </w:r>
      <w:proofErr w:type="spellStart"/>
      <w:r>
        <w:rPr>
          <w:color w:val="212121"/>
        </w:rPr>
        <w:t>Fernández</w:t>
      </w:r>
      <w:proofErr w:type="spellEnd"/>
      <w:r>
        <w:rPr>
          <w:color w:val="212121"/>
        </w:rPr>
        <w:t>-Mesa, A., Alegre, J., 2015. Depth and breadth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of external knowledge search and performance: The mediating role of absorptive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capacity.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Indus. Mark. </w:t>
      </w:r>
      <w:proofErr w:type="spellStart"/>
      <w:proofErr w:type="gramStart"/>
      <w:r>
        <w:rPr>
          <w:color w:val="212121"/>
        </w:rPr>
        <w:t>Manag</w:t>
      </w:r>
      <w:proofErr w:type="spellEnd"/>
      <w:r>
        <w:rPr>
          <w:color w:val="212121"/>
        </w:rPr>
        <w:t>.,</w:t>
      </w:r>
      <w:proofErr w:type="gramEnd"/>
      <w:r>
        <w:rPr>
          <w:color w:val="212121"/>
        </w:rPr>
        <w:t xml:space="preserve"> 47, 86-97.</w:t>
      </w:r>
    </w:p>
    <w:p w:rsidR="00614DE3" w:rsidRDefault="006E13E9">
      <w:pPr>
        <w:pStyle w:val="BodyText"/>
        <w:spacing w:before="161" w:line="480" w:lineRule="auto"/>
        <w:ind w:left="1867" w:right="1612" w:hanging="428"/>
      </w:pPr>
      <w:r>
        <w:rPr>
          <w:color w:val="212121"/>
        </w:rPr>
        <w:t>Fleming, L., Sorenson, O., 2001. Technology as a complex adaptive system: evidence from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patent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data.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Res. Pol.,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30(7), 1019-1039.</w:t>
      </w:r>
    </w:p>
    <w:p w:rsidR="00614DE3" w:rsidRDefault="006E13E9">
      <w:pPr>
        <w:pStyle w:val="BodyText"/>
        <w:spacing w:before="159" w:line="477" w:lineRule="auto"/>
        <w:ind w:left="1867" w:right="1566" w:hanging="428"/>
      </w:pPr>
      <w:r>
        <w:rPr>
          <w:color w:val="212121"/>
        </w:rPr>
        <w:t xml:space="preserve">Fleming, L., Sorenson, O., 2004. Science as a map in technological search. Strat.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 J.,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25(8</w:t>
      </w:r>
      <w:r>
        <w:rPr>
          <w:rFonts w:ascii="Cambria Math" w:hAnsi="Cambria Math"/>
          <w:color w:val="212121"/>
        </w:rPr>
        <w:t>‐</w:t>
      </w:r>
      <w:r>
        <w:rPr>
          <w:rFonts w:ascii="Cambria Math" w:hAnsi="Cambria Math"/>
          <w:color w:val="212121"/>
          <w:spacing w:val="2"/>
        </w:rPr>
        <w:t xml:space="preserve"> </w:t>
      </w:r>
      <w:r>
        <w:rPr>
          <w:color w:val="212121"/>
        </w:rPr>
        <w:t>9),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909-928.</w:t>
      </w:r>
    </w:p>
    <w:p w:rsidR="00614DE3" w:rsidRDefault="006E13E9">
      <w:pPr>
        <w:pStyle w:val="BodyText"/>
        <w:spacing w:before="156" w:line="480" w:lineRule="auto"/>
        <w:ind w:left="1867" w:right="1559" w:hanging="428"/>
      </w:pPr>
      <w:r>
        <w:rPr>
          <w:color w:val="212121"/>
        </w:rPr>
        <w:t xml:space="preserve">Flor, M.L., Cooper, S.Y., </w:t>
      </w:r>
      <w:proofErr w:type="spellStart"/>
      <w:r>
        <w:rPr>
          <w:color w:val="212121"/>
        </w:rPr>
        <w:t>Oltra</w:t>
      </w:r>
      <w:proofErr w:type="spellEnd"/>
      <w:r>
        <w:rPr>
          <w:color w:val="212121"/>
        </w:rPr>
        <w:t>, M.J., 2018. External knowledge search, absorptive capacity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radical innovation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 high-technology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firms.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Europ</w:t>
      </w:r>
      <w:proofErr w:type="spellEnd"/>
      <w:r>
        <w:rPr>
          <w:color w:val="212121"/>
        </w:rPr>
        <w:t>.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J., 36(2),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183-194.</w:t>
      </w:r>
    </w:p>
    <w:p w:rsidR="00614DE3" w:rsidRDefault="006E13E9">
      <w:pPr>
        <w:pStyle w:val="BodyText"/>
        <w:spacing w:before="161" w:line="480" w:lineRule="auto"/>
        <w:ind w:left="1867" w:right="1546" w:hanging="428"/>
      </w:pPr>
      <w:r>
        <w:rPr>
          <w:color w:val="212121"/>
        </w:rPr>
        <w:t>Foss, N. J., 2003. Selective intervention and internal hybrids: Interpreting and learning from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rise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 decline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Oticon</w:t>
      </w:r>
      <w:proofErr w:type="spellEnd"/>
      <w:r>
        <w:rPr>
          <w:color w:val="212121"/>
          <w:spacing w:val="-1"/>
        </w:rPr>
        <w:t xml:space="preserve"> </w:t>
      </w:r>
      <w:r>
        <w:rPr>
          <w:color w:val="212121"/>
        </w:rPr>
        <w:t>spaghetti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organization. Organ.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Sci.,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14(3), 331-349.</w:t>
      </w:r>
    </w:p>
    <w:p w:rsidR="00614DE3" w:rsidRDefault="00614DE3">
      <w:pPr>
        <w:spacing w:line="480" w:lineRule="auto"/>
        <w:sectPr w:rsidR="00614DE3">
          <w:pgSz w:w="11910" w:h="16840"/>
          <w:pgMar w:top="1340" w:right="60" w:bottom="920" w:left="0" w:header="0" w:footer="734" w:gutter="0"/>
          <w:cols w:space="720"/>
        </w:sectPr>
      </w:pPr>
    </w:p>
    <w:p w:rsidR="00614DE3" w:rsidRDefault="006E13E9">
      <w:pPr>
        <w:pStyle w:val="BodyText"/>
        <w:spacing w:before="73" w:line="480" w:lineRule="auto"/>
        <w:ind w:left="1867" w:right="1438" w:hanging="428"/>
      </w:pPr>
      <w:r>
        <w:rPr>
          <w:color w:val="212121"/>
        </w:rPr>
        <w:lastRenderedPageBreak/>
        <w:t xml:space="preserve">Foss, N. J., </w:t>
      </w:r>
      <w:proofErr w:type="spellStart"/>
      <w:r>
        <w:rPr>
          <w:color w:val="212121"/>
        </w:rPr>
        <w:t>Lyngsie</w:t>
      </w:r>
      <w:proofErr w:type="spellEnd"/>
      <w:r>
        <w:rPr>
          <w:color w:val="212121"/>
        </w:rPr>
        <w:t>, J., Zahra, S. A., 2013. The role of external knowledge sources 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organizational design in the process of opportunity exploitation. Strat.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 J., 34(12),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1453-1471.</w:t>
      </w:r>
    </w:p>
    <w:p w:rsidR="00614DE3" w:rsidRDefault="006E13E9">
      <w:pPr>
        <w:pStyle w:val="BodyText"/>
        <w:spacing w:before="162" w:line="480" w:lineRule="auto"/>
        <w:ind w:left="1867" w:right="1385" w:hanging="428"/>
      </w:pPr>
      <w:r>
        <w:rPr>
          <w:color w:val="212121"/>
        </w:rPr>
        <w:t xml:space="preserve">Foss, N.J., </w:t>
      </w:r>
      <w:proofErr w:type="spellStart"/>
      <w:r>
        <w:rPr>
          <w:color w:val="212121"/>
        </w:rPr>
        <w:t>Laursen</w:t>
      </w:r>
      <w:proofErr w:type="spellEnd"/>
      <w:r>
        <w:rPr>
          <w:color w:val="212121"/>
        </w:rPr>
        <w:t>, K., Pedersen, T., 2011. Linking customer interaction and innovation: The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mediating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role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 new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organizational practices.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Organ.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Sci.,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22(4), 980-999.</w:t>
      </w:r>
    </w:p>
    <w:p w:rsidR="00614DE3" w:rsidRDefault="006E13E9">
      <w:pPr>
        <w:pStyle w:val="BodyText"/>
        <w:spacing w:before="158" w:line="480" w:lineRule="auto"/>
        <w:ind w:left="1867" w:right="1873" w:hanging="428"/>
      </w:pPr>
      <w:proofErr w:type="spellStart"/>
      <w:r>
        <w:rPr>
          <w:color w:val="212121"/>
        </w:rPr>
        <w:t>Galunic</w:t>
      </w:r>
      <w:proofErr w:type="spellEnd"/>
      <w:r>
        <w:rPr>
          <w:color w:val="212121"/>
        </w:rPr>
        <w:t>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C.,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Eisenhardt</w:t>
      </w:r>
      <w:proofErr w:type="spellEnd"/>
      <w:r>
        <w:rPr>
          <w:color w:val="212121"/>
        </w:rPr>
        <w:t>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K.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2001.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Architectural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innovation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modular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corporate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forms.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Acad.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 J., 44(6), 1229-1249.</w:t>
      </w:r>
    </w:p>
    <w:p w:rsidR="00614DE3" w:rsidRDefault="006E13E9">
      <w:pPr>
        <w:pStyle w:val="BodyText"/>
        <w:spacing w:before="162"/>
        <w:ind w:left="1440"/>
      </w:pPr>
      <w:proofErr w:type="spellStart"/>
      <w:r>
        <w:rPr>
          <w:color w:val="212121"/>
        </w:rPr>
        <w:t>Ganter</w:t>
      </w:r>
      <w:proofErr w:type="spellEnd"/>
      <w:r>
        <w:rPr>
          <w:color w:val="212121"/>
        </w:rPr>
        <w:t>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A., Hecker,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2013.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Deciphering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antecedents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organizational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innovation.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J.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Bus.</w:t>
      </w:r>
    </w:p>
    <w:p w:rsidR="00614DE3" w:rsidRDefault="00614DE3">
      <w:pPr>
        <w:pStyle w:val="BodyText"/>
        <w:spacing w:before="11"/>
        <w:rPr>
          <w:sz w:val="23"/>
        </w:rPr>
      </w:pPr>
    </w:p>
    <w:p w:rsidR="00614DE3" w:rsidRDefault="006E13E9">
      <w:pPr>
        <w:pStyle w:val="BodyText"/>
        <w:ind w:left="1867"/>
      </w:pPr>
      <w:r>
        <w:rPr>
          <w:color w:val="212121"/>
        </w:rPr>
        <w:t>Res.,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66(5),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575-584.</w:t>
      </w:r>
    </w:p>
    <w:p w:rsidR="00614DE3" w:rsidRDefault="00614DE3">
      <w:pPr>
        <w:pStyle w:val="BodyText"/>
        <w:spacing w:before="9"/>
        <w:rPr>
          <w:sz w:val="37"/>
        </w:rPr>
      </w:pPr>
    </w:p>
    <w:p w:rsidR="00614DE3" w:rsidRDefault="006E13E9">
      <w:pPr>
        <w:pStyle w:val="BodyText"/>
        <w:spacing w:line="480" w:lineRule="auto"/>
        <w:ind w:left="1867" w:right="1566" w:hanging="428"/>
      </w:pPr>
      <w:proofErr w:type="spellStart"/>
      <w:r>
        <w:rPr>
          <w:color w:val="212121"/>
        </w:rPr>
        <w:t>Gavetti</w:t>
      </w:r>
      <w:proofErr w:type="spellEnd"/>
      <w:r>
        <w:rPr>
          <w:color w:val="212121"/>
        </w:rPr>
        <w:t xml:space="preserve">, G., 2005. Cognition and hierarchy: Rethinking the </w:t>
      </w:r>
      <w:proofErr w:type="spellStart"/>
      <w:r>
        <w:rPr>
          <w:color w:val="212121"/>
        </w:rPr>
        <w:t>microfoundations</w:t>
      </w:r>
      <w:proofErr w:type="spellEnd"/>
      <w:r>
        <w:rPr>
          <w:color w:val="212121"/>
        </w:rPr>
        <w:t xml:space="preserve"> of capabilities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development.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Organ. Sci., 16(6), 599-617.</w:t>
      </w:r>
    </w:p>
    <w:p w:rsidR="00614DE3" w:rsidRDefault="006E13E9">
      <w:pPr>
        <w:pStyle w:val="BodyText"/>
        <w:spacing w:before="161" w:line="480" w:lineRule="auto"/>
        <w:ind w:left="1867" w:right="1478" w:hanging="428"/>
      </w:pPr>
      <w:r>
        <w:rPr>
          <w:color w:val="212121"/>
        </w:rPr>
        <w:t>Gentile-</w:t>
      </w:r>
      <w:proofErr w:type="spellStart"/>
      <w:r>
        <w:rPr>
          <w:color w:val="212121"/>
        </w:rPr>
        <w:t>Lüdecke</w:t>
      </w:r>
      <w:proofErr w:type="spellEnd"/>
      <w:r>
        <w:rPr>
          <w:color w:val="212121"/>
        </w:rPr>
        <w:t>, S., de Oliveira, R. T., Paul, J. 2020. Does organizational structure facilitate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inbound and outbound open innovation in SMEs</w:t>
      </w:r>
      <w:proofErr w:type="gramStart"/>
      <w:r>
        <w:rPr>
          <w:color w:val="212121"/>
        </w:rPr>
        <w:t>?.</w:t>
      </w:r>
      <w:proofErr w:type="gramEnd"/>
      <w:r>
        <w:rPr>
          <w:color w:val="212121"/>
        </w:rPr>
        <w:t xml:space="preserve"> Small Business </w:t>
      </w:r>
      <w:proofErr w:type="gramStart"/>
      <w:r>
        <w:rPr>
          <w:color w:val="212121"/>
        </w:rPr>
        <w:t>Economics.,</w:t>
      </w:r>
      <w:proofErr w:type="gramEnd"/>
      <w:r>
        <w:rPr>
          <w:color w:val="212121"/>
        </w:rPr>
        <w:t xml:space="preserve"> 55(4),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1091-1112.</w:t>
      </w:r>
    </w:p>
    <w:p w:rsidR="00614DE3" w:rsidRDefault="006E13E9">
      <w:pPr>
        <w:pStyle w:val="BodyText"/>
        <w:spacing w:before="161" w:line="480" w:lineRule="auto"/>
        <w:ind w:left="1867" w:right="1460" w:hanging="428"/>
      </w:pPr>
      <w:r>
        <w:rPr>
          <w:color w:val="212121"/>
        </w:rPr>
        <w:t>Gentile-</w:t>
      </w:r>
      <w:proofErr w:type="spellStart"/>
      <w:r>
        <w:rPr>
          <w:color w:val="212121"/>
        </w:rPr>
        <w:t>Lüdecke</w:t>
      </w:r>
      <w:proofErr w:type="spellEnd"/>
      <w:r>
        <w:rPr>
          <w:color w:val="212121"/>
        </w:rPr>
        <w:t>, S., de Oliveira, R.T., Paul, J., 2020. Does organizational structure facilitate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inbound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outbound open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innovation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 SMEs</w:t>
      </w:r>
      <w:proofErr w:type="gramStart"/>
      <w:r>
        <w:rPr>
          <w:color w:val="212121"/>
        </w:rPr>
        <w:t>?.</w:t>
      </w:r>
      <w:proofErr w:type="gramEnd"/>
      <w:r>
        <w:rPr>
          <w:color w:val="212121"/>
        </w:rPr>
        <w:t xml:space="preserve"> Sm.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Bus. Econ.,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55(4),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1091-1112.</w:t>
      </w:r>
    </w:p>
    <w:p w:rsidR="00614DE3" w:rsidRDefault="006E13E9">
      <w:pPr>
        <w:pStyle w:val="BodyText"/>
        <w:spacing w:before="159" w:line="480" w:lineRule="auto"/>
        <w:ind w:left="1867" w:right="1746" w:hanging="428"/>
      </w:pPr>
      <w:r>
        <w:rPr>
          <w:color w:val="212121"/>
        </w:rPr>
        <w:t xml:space="preserve">Gibson, C.B., </w:t>
      </w:r>
      <w:proofErr w:type="spellStart"/>
      <w:r>
        <w:rPr>
          <w:color w:val="212121"/>
        </w:rPr>
        <w:t>Birkinshaw</w:t>
      </w:r>
      <w:proofErr w:type="spellEnd"/>
      <w:r>
        <w:rPr>
          <w:color w:val="212121"/>
        </w:rPr>
        <w:t>, J., 2004. The antecedents, consequences, and mediating role of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organizational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ambidexterity.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Acad.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 J.,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47(2), 209-226.</w:t>
      </w:r>
    </w:p>
    <w:p w:rsidR="00614DE3" w:rsidRDefault="006E13E9">
      <w:pPr>
        <w:pStyle w:val="BodyText"/>
        <w:spacing w:before="161" w:line="480" w:lineRule="auto"/>
        <w:ind w:left="1867" w:right="1619" w:hanging="428"/>
      </w:pPr>
      <w:r>
        <w:rPr>
          <w:color w:val="212121"/>
        </w:rPr>
        <w:t>Ginsberg, A., Abrahamson, E., 1991. Champions of change and strategic shifts: The role of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internal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 external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change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advocates. J.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Stud.,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28(2): 173-190.</w:t>
      </w:r>
    </w:p>
    <w:p w:rsidR="00614DE3" w:rsidRDefault="006E13E9">
      <w:pPr>
        <w:pStyle w:val="BodyText"/>
        <w:spacing w:before="161" w:line="480" w:lineRule="auto"/>
        <w:ind w:left="1867" w:right="1465" w:hanging="428"/>
      </w:pPr>
      <w:r>
        <w:rPr>
          <w:color w:val="212121"/>
        </w:rPr>
        <w:t xml:space="preserve">Glaser, L., </w:t>
      </w:r>
      <w:proofErr w:type="spellStart"/>
      <w:r>
        <w:rPr>
          <w:color w:val="212121"/>
        </w:rPr>
        <w:t>Stam</w:t>
      </w:r>
      <w:proofErr w:type="spellEnd"/>
      <w:r>
        <w:rPr>
          <w:color w:val="212121"/>
        </w:rPr>
        <w:t>, W., Takeuchi, R., 2016. Managing the risks of proactivity: A multilevel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study of initiative and performance in the middle management context. Acad.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 J.,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59(4),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1339-1360.</w:t>
      </w:r>
    </w:p>
    <w:p w:rsidR="00614DE3" w:rsidRDefault="00614DE3">
      <w:pPr>
        <w:spacing w:line="480" w:lineRule="auto"/>
        <w:sectPr w:rsidR="00614DE3">
          <w:pgSz w:w="11910" w:h="16840"/>
          <w:pgMar w:top="1340" w:right="60" w:bottom="920" w:left="0" w:header="0" w:footer="734" w:gutter="0"/>
          <w:cols w:space="720"/>
        </w:sectPr>
      </w:pPr>
    </w:p>
    <w:p w:rsidR="00614DE3" w:rsidRDefault="006E13E9">
      <w:pPr>
        <w:pStyle w:val="BodyText"/>
        <w:spacing w:before="73"/>
        <w:ind w:left="1440"/>
      </w:pPr>
      <w:r>
        <w:rPr>
          <w:color w:val="212121"/>
        </w:rPr>
        <w:lastRenderedPageBreak/>
        <w:t>Greene,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H., 2000.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Econometric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Analysis 1st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Ed.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New York: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MacMillan.</w:t>
      </w:r>
    </w:p>
    <w:p w:rsidR="00614DE3" w:rsidRDefault="00614DE3">
      <w:pPr>
        <w:pStyle w:val="BodyText"/>
        <w:spacing w:before="8"/>
        <w:rPr>
          <w:sz w:val="37"/>
        </w:rPr>
      </w:pPr>
    </w:p>
    <w:p w:rsidR="00614DE3" w:rsidRDefault="006E13E9">
      <w:pPr>
        <w:pStyle w:val="BodyText"/>
        <w:spacing w:line="475" w:lineRule="auto"/>
        <w:ind w:left="1867" w:hanging="428"/>
      </w:pPr>
      <w:r>
        <w:rPr>
          <w:color w:val="212121"/>
        </w:rPr>
        <w:t xml:space="preserve">Gulati, R., </w:t>
      </w:r>
      <w:proofErr w:type="spellStart"/>
      <w:r>
        <w:rPr>
          <w:color w:val="212121"/>
        </w:rPr>
        <w:t>Puranam</w:t>
      </w:r>
      <w:proofErr w:type="spellEnd"/>
      <w:r>
        <w:rPr>
          <w:color w:val="212121"/>
        </w:rPr>
        <w:t xml:space="preserve">, P. </w:t>
      </w:r>
      <w:proofErr w:type="spellStart"/>
      <w:r>
        <w:rPr>
          <w:color w:val="212121"/>
        </w:rPr>
        <w:t>Tushman</w:t>
      </w:r>
      <w:proofErr w:type="spellEnd"/>
      <w:r>
        <w:rPr>
          <w:color w:val="212121"/>
        </w:rPr>
        <w:t>, M., 2012. Meta</w:t>
      </w:r>
      <w:r>
        <w:rPr>
          <w:rFonts w:ascii="Cambria Math" w:hAnsi="Cambria Math"/>
          <w:color w:val="212121"/>
        </w:rPr>
        <w:t>‐</w:t>
      </w:r>
      <w:r>
        <w:rPr>
          <w:rFonts w:ascii="Cambria Math" w:hAnsi="Cambria Math"/>
          <w:color w:val="212121"/>
          <w:spacing w:val="1"/>
        </w:rPr>
        <w:t xml:space="preserve"> </w:t>
      </w:r>
      <w:r>
        <w:rPr>
          <w:color w:val="212121"/>
        </w:rPr>
        <w:t>organization design: Rethinking design in</w:t>
      </w:r>
      <w:r>
        <w:rPr>
          <w:color w:val="212121"/>
          <w:spacing w:val="-57"/>
        </w:rPr>
        <w:t xml:space="preserve"> </w:t>
      </w:r>
      <w:proofErr w:type="spellStart"/>
      <w:r>
        <w:rPr>
          <w:color w:val="212121"/>
        </w:rPr>
        <w:t>interorganizational</w:t>
      </w:r>
      <w:proofErr w:type="spellEnd"/>
      <w:r>
        <w:rPr>
          <w:color w:val="212121"/>
          <w:spacing w:val="-1"/>
        </w:rPr>
        <w:t xml:space="preserve"> </w:t>
      </w:r>
      <w:r>
        <w:rPr>
          <w:color w:val="212121"/>
        </w:rPr>
        <w:t>and community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contexts.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 xml:space="preserve">Strat.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 J.,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33(6), 571-586.</w:t>
      </w:r>
    </w:p>
    <w:p w:rsidR="00614DE3" w:rsidRDefault="006E13E9">
      <w:pPr>
        <w:pStyle w:val="BodyText"/>
        <w:spacing w:before="163"/>
        <w:ind w:left="1440"/>
      </w:pPr>
      <w:r>
        <w:rPr>
          <w:color w:val="212121"/>
        </w:rPr>
        <w:t>Gupta,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K.,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Govindarajan</w:t>
      </w:r>
      <w:proofErr w:type="spellEnd"/>
      <w:r>
        <w:rPr>
          <w:color w:val="212121"/>
        </w:rPr>
        <w:t>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V.,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2000.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Knowledge flows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within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multinational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corporations.</w:t>
      </w:r>
    </w:p>
    <w:p w:rsidR="00614DE3" w:rsidRDefault="00614DE3">
      <w:pPr>
        <w:pStyle w:val="BodyText"/>
      </w:pPr>
    </w:p>
    <w:p w:rsidR="00614DE3" w:rsidRDefault="006E13E9">
      <w:pPr>
        <w:pStyle w:val="BodyText"/>
        <w:ind w:left="1867"/>
      </w:pPr>
      <w:r>
        <w:rPr>
          <w:color w:val="212121"/>
        </w:rPr>
        <w:t>Strat.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J.,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21(4),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473-496.</w:t>
      </w:r>
    </w:p>
    <w:p w:rsidR="00614DE3" w:rsidRDefault="00614DE3">
      <w:pPr>
        <w:pStyle w:val="BodyText"/>
        <w:rPr>
          <w:sz w:val="38"/>
        </w:rPr>
      </w:pPr>
    </w:p>
    <w:p w:rsidR="00614DE3" w:rsidRDefault="006E13E9">
      <w:pPr>
        <w:pStyle w:val="BodyText"/>
        <w:spacing w:line="480" w:lineRule="auto"/>
        <w:ind w:left="1867" w:right="1526" w:hanging="428"/>
      </w:pPr>
      <w:r>
        <w:rPr>
          <w:color w:val="212121"/>
        </w:rPr>
        <w:t xml:space="preserve">Hannah, D. P., </w:t>
      </w:r>
      <w:proofErr w:type="spellStart"/>
      <w:r>
        <w:rPr>
          <w:color w:val="212121"/>
        </w:rPr>
        <w:t>Eisenhardt</w:t>
      </w:r>
      <w:proofErr w:type="spellEnd"/>
      <w:r>
        <w:rPr>
          <w:color w:val="212121"/>
        </w:rPr>
        <w:t>, K. M., 2017. How firms navigate cooperation and competition in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nascent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ecosystems. Strat.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 J., 13(12), 3163-3192.</w:t>
      </w:r>
    </w:p>
    <w:p w:rsidR="00614DE3" w:rsidRDefault="006E13E9">
      <w:pPr>
        <w:pStyle w:val="BodyText"/>
        <w:spacing w:before="161" w:line="480" w:lineRule="auto"/>
        <w:ind w:left="1867" w:right="2026" w:hanging="428"/>
      </w:pPr>
      <w:proofErr w:type="spellStart"/>
      <w:r>
        <w:rPr>
          <w:color w:val="212121"/>
        </w:rPr>
        <w:t>Hannan</w:t>
      </w:r>
      <w:proofErr w:type="spellEnd"/>
      <w:r>
        <w:rPr>
          <w:color w:val="212121"/>
        </w:rPr>
        <w:t xml:space="preserve">, M.T., Baron, J.N., Hsu, G., </w:t>
      </w:r>
      <w:proofErr w:type="spellStart"/>
      <w:r>
        <w:rPr>
          <w:color w:val="212121"/>
        </w:rPr>
        <w:t>Koçak</w:t>
      </w:r>
      <w:proofErr w:type="spellEnd"/>
      <w:r>
        <w:rPr>
          <w:color w:val="212121"/>
        </w:rPr>
        <w:t xml:space="preserve">, </w:t>
      </w:r>
      <w:proofErr w:type="gramStart"/>
      <w:r>
        <w:rPr>
          <w:color w:val="212121"/>
        </w:rPr>
        <w:t>Ö.,</w:t>
      </w:r>
      <w:proofErr w:type="gramEnd"/>
      <w:r>
        <w:rPr>
          <w:color w:val="212121"/>
        </w:rPr>
        <w:t xml:space="preserve"> 2006. Organizational identities and the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hazard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change.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Industrial and Corporate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Change, 15(5), 755-784.</w:t>
      </w:r>
    </w:p>
    <w:p w:rsidR="00614DE3" w:rsidRDefault="006E13E9">
      <w:pPr>
        <w:pStyle w:val="BodyText"/>
        <w:spacing w:before="159" w:line="480" w:lineRule="auto"/>
        <w:ind w:left="1867" w:right="2159" w:hanging="428"/>
      </w:pPr>
      <w:proofErr w:type="spellStart"/>
      <w:r>
        <w:rPr>
          <w:color w:val="212121"/>
        </w:rPr>
        <w:t>Hannan</w:t>
      </w:r>
      <w:proofErr w:type="spellEnd"/>
      <w:r>
        <w:rPr>
          <w:color w:val="212121"/>
        </w:rPr>
        <w:t>, M.T., Freeman, J. (1977). The population ecology of organizations. Amer. J.</w:t>
      </w:r>
      <w:r>
        <w:rPr>
          <w:color w:val="212121"/>
          <w:spacing w:val="-57"/>
        </w:rPr>
        <w:t xml:space="preserve"> </w:t>
      </w:r>
      <w:proofErr w:type="spellStart"/>
      <w:r>
        <w:rPr>
          <w:color w:val="212121"/>
        </w:rPr>
        <w:t>Sociol</w:t>
      </w:r>
      <w:proofErr w:type="spellEnd"/>
      <w:r>
        <w:rPr>
          <w:color w:val="212121"/>
        </w:rPr>
        <w:t>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82(5), 929-964.</w:t>
      </w:r>
    </w:p>
    <w:p w:rsidR="00614DE3" w:rsidRDefault="006E13E9">
      <w:pPr>
        <w:pStyle w:val="BodyText"/>
        <w:spacing w:before="161"/>
        <w:ind w:left="1440"/>
      </w:pPr>
      <w:proofErr w:type="spellStart"/>
      <w:r>
        <w:rPr>
          <w:color w:val="212121"/>
        </w:rPr>
        <w:t>Hannan</w:t>
      </w:r>
      <w:proofErr w:type="spellEnd"/>
      <w:r>
        <w:rPr>
          <w:color w:val="212121"/>
        </w:rPr>
        <w:t>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M.T., Freeman, J.,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1984.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Structural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inertia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organizational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change.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Amer.</w:t>
      </w:r>
      <w:r>
        <w:rPr>
          <w:color w:val="212121"/>
          <w:spacing w:val="-2"/>
        </w:rPr>
        <w:t xml:space="preserve"> </w:t>
      </w:r>
      <w:proofErr w:type="spellStart"/>
      <w:r>
        <w:rPr>
          <w:color w:val="212121"/>
        </w:rPr>
        <w:t>Sociol</w:t>
      </w:r>
      <w:proofErr w:type="spellEnd"/>
      <w:r>
        <w:rPr>
          <w:color w:val="212121"/>
        </w:rPr>
        <w:t>.</w:t>
      </w:r>
    </w:p>
    <w:p w:rsidR="00614DE3" w:rsidRDefault="00614DE3">
      <w:pPr>
        <w:pStyle w:val="BodyText"/>
        <w:spacing w:before="11"/>
        <w:rPr>
          <w:sz w:val="23"/>
        </w:rPr>
      </w:pPr>
    </w:p>
    <w:p w:rsidR="00614DE3" w:rsidRDefault="006E13E9">
      <w:pPr>
        <w:pStyle w:val="BodyText"/>
        <w:ind w:left="1867"/>
      </w:pPr>
      <w:r>
        <w:rPr>
          <w:color w:val="212121"/>
        </w:rPr>
        <w:t>Rev.,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149-164.</w:t>
      </w:r>
    </w:p>
    <w:p w:rsidR="00614DE3" w:rsidRDefault="00614DE3">
      <w:pPr>
        <w:pStyle w:val="BodyText"/>
        <w:spacing w:before="9"/>
        <w:rPr>
          <w:sz w:val="37"/>
        </w:rPr>
      </w:pPr>
    </w:p>
    <w:p w:rsidR="00614DE3" w:rsidRDefault="006E13E9">
      <w:pPr>
        <w:pStyle w:val="BodyText"/>
        <w:spacing w:before="1" w:line="480" w:lineRule="auto"/>
        <w:ind w:left="1867" w:right="2347" w:hanging="428"/>
      </w:pPr>
      <w:proofErr w:type="spellStart"/>
      <w:r>
        <w:rPr>
          <w:color w:val="212121"/>
        </w:rPr>
        <w:t>Haveman</w:t>
      </w:r>
      <w:proofErr w:type="spellEnd"/>
      <w:r>
        <w:rPr>
          <w:color w:val="212121"/>
        </w:rPr>
        <w:t xml:space="preserve">, H.A., 1992. </w:t>
      </w:r>
      <w:proofErr w:type="gramStart"/>
      <w:r>
        <w:rPr>
          <w:color w:val="212121"/>
        </w:rPr>
        <w:t>Between a rock and a hard place</w:t>
      </w:r>
      <w:proofErr w:type="gramEnd"/>
      <w:r>
        <w:rPr>
          <w:color w:val="212121"/>
        </w:rPr>
        <w:t>: Organizational change and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performance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under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conditions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fundamental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environmental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transformation.</w:t>
      </w:r>
    </w:p>
    <w:p w:rsidR="00614DE3" w:rsidRDefault="006E13E9">
      <w:pPr>
        <w:pStyle w:val="BodyText"/>
        <w:ind w:left="1867"/>
      </w:pPr>
      <w:r>
        <w:rPr>
          <w:color w:val="212121"/>
        </w:rPr>
        <w:t>Admin.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Sc. Quart.,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48-75.</w:t>
      </w:r>
    </w:p>
    <w:p w:rsidR="00614DE3" w:rsidRDefault="00614DE3">
      <w:pPr>
        <w:pStyle w:val="BodyText"/>
        <w:spacing w:before="11"/>
        <w:rPr>
          <w:sz w:val="37"/>
        </w:rPr>
      </w:pPr>
    </w:p>
    <w:p w:rsidR="00614DE3" w:rsidRDefault="006E13E9">
      <w:pPr>
        <w:pStyle w:val="BodyText"/>
        <w:ind w:left="1440"/>
      </w:pPr>
      <w:r>
        <w:rPr>
          <w:color w:val="212121"/>
        </w:rPr>
        <w:t>Heckman,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J.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J.,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1987.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Selection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bias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self-selection.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New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Palgrave,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ed.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J.</w:t>
      </w:r>
      <w:r>
        <w:rPr>
          <w:color w:val="212121"/>
          <w:spacing w:val="2"/>
        </w:rPr>
        <w:t xml:space="preserve"> </w:t>
      </w:r>
      <w:proofErr w:type="spellStart"/>
      <w:r>
        <w:rPr>
          <w:color w:val="212121"/>
        </w:rPr>
        <w:t>Eatwell</w:t>
      </w:r>
      <w:proofErr w:type="spellEnd"/>
      <w:r>
        <w:rPr>
          <w:color w:val="212121"/>
        </w:rPr>
        <w:t>,</w:t>
      </w:r>
    </w:p>
    <w:p w:rsidR="00614DE3" w:rsidRDefault="00614DE3">
      <w:pPr>
        <w:pStyle w:val="BodyText"/>
      </w:pPr>
    </w:p>
    <w:p w:rsidR="00614DE3" w:rsidRDefault="006E13E9">
      <w:pPr>
        <w:pStyle w:val="BodyText"/>
        <w:ind w:left="1867"/>
      </w:pPr>
      <w:r>
        <w:rPr>
          <w:color w:val="212121"/>
        </w:rPr>
        <w:t>M.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Milgate</w:t>
      </w:r>
      <w:proofErr w:type="spellEnd"/>
      <w:r>
        <w:rPr>
          <w:color w:val="212121"/>
        </w:rPr>
        <w:t xml:space="preserve">, P. </w:t>
      </w:r>
      <w:proofErr w:type="spellStart"/>
      <w:r>
        <w:rPr>
          <w:color w:val="212121"/>
        </w:rPr>
        <w:t>Newmann</w:t>
      </w:r>
      <w:proofErr w:type="spellEnd"/>
      <w:r>
        <w:rPr>
          <w:color w:val="212121"/>
        </w:rPr>
        <w:t>, New York: Stockton, 287-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297.</w:t>
      </w:r>
    </w:p>
    <w:p w:rsidR="00614DE3" w:rsidRDefault="00614DE3">
      <w:pPr>
        <w:pStyle w:val="BodyText"/>
        <w:rPr>
          <w:sz w:val="38"/>
        </w:rPr>
      </w:pPr>
    </w:p>
    <w:p w:rsidR="00614DE3" w:rsidRDefault="006E13E9">
      <w:pPr>
        <w:pStyle w:val="BodyText"/>
        <w:spacing w:line="480" w:lineRule="auto"/>
        <w:ind w:left="1867" w:right="1445" w:hanging="428"/>
      </w:pPr>
      <w:proofErr w:type="spellStart"/>
      <w:r>
        <w:rPr>
          <w:color w:val="212121"/>
        </w:rPr>
        <w:t>Hervas</w:t>
      </w:r>
      <w:proofErr w:type="spellEnd"/>
      <w:r>
        <w:rPr>
          <w:color w:val="212121"/>
        </w:rPr>
        <w:t xml:space="preserve">-Oliver, J.L., </w:t>
      </w:r>
      <w:proofErr w:type="spellStart"/>
      <w:r>
        <w:rPr>
          <w:color w:val="212121"/>
        </w:rPr>
        <w:t>Sempere</w:t>
      </w:r>
      <w:proofErr w:type="spellEnd"/>
      <w:r>
        <w:rPr>
          <w:color w:val="212121"/>
        </w:rPr>
        <w:t xml:space="preserve">-Ripoll, F., </w:t>
      </w:r>
      <w:proofErr w:type="spellStart"/>
      <w:r>
        <w:rPr>
          <w:color w:val="212121"/>
        </w:rPr>
        <w:t>Boronat</w:t>
      </w:r>
      <w:proofErr w:type="spellEnd"/>
      <w:r>
        <w:rPr>
          <w:color w:val="212121"/>
        </w:rPr>
        <w:t>-Moll, C., 2014. Process innovation strategy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SMEs,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organizational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innovation 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performance: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 misleading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debate?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Sm. Bus.</w:t>
      </w:r>
    </w:p>
    <w:p w:rsidR="00614DE3" w:rsidRDefault="006E13E9">
      <w:pPr>
        <w:pStyle w:val="BodyText"/>
        <w:spacing w:before="1"/>
        <w:ind w:left="1867"/>
      </w:pPr>
      <w:r>
        <w:rPr>
          <w:color w:val="212121"/>
        </w:rPr>
        <w:t>Econ.,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43(4),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873-886.</w:t>
      </w:r>
    </w:p>
    <w:p w:rsidR="00614DE3" w:rsidRDefault="00614DE3">
      <w:pPr>
        <w:sectPr w:rsidR="00614DE3">
          <w:pgSz w:w="11910" w:h="16840"/>
          <w:pgMar w:top="1340" w:right="60" w:bottom="920" w:left="0" w:header="0" w:footer="734" w:gutter="0"/>
          <w:cols w:space="720"/>
        </w:sectPr>
      </w:pPr>
    </w:p>
    <w:p w:rsidR="00614DE3" w:rsidRDefault="006E13E9">
      <w:pPr>
        <w:pStyle w:val="BodyText"/>
        <w:spacing w:before="73" w:line="480" w:lineRule="auto"/>
        <w:ind w:left="1867" w:right="1404" w:hanging="428"/>
      </w:pPr>
      <w:r>
        <w:rPr>
          <w:color w:val="212121"/>
        </w:rPr>
        <w:lastRenderedPageBreak/>
        <w:t xml:space="preserve">Hess, A. M., </w:t>
      </w:r>
      <w:proofErr w:type="spellStart"/>
      <w:r>
        <w:rPr>
          <w:color w:val="212121"/>
        </w:rPr>
        <w:t>Rothaermel</w:t>
      </w:r>
      <w:proofErr w:type="spellEnd"/>
      <w:r>
        <w:rPr>
          <w:color w:val="212121"/>
        </w:rPr>
        <w:t>, F. T., 2011. When are assets complementary? Star scientists,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strategic alliances, and innovation in the pharmaceutical industry. Strat.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 J., 32(8),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895-909.</w:t>
      </w:r>
    </w:p>
    <w:p w:rsidR="00614DE3" w:rsidRDefault="006E13E9">
      <w:pPr>
        <w:pStyle w:val="BodyText"/>
        <w:spacing w:before="162" w:line="480" w:lineRule="auto"/>
        <w:ind w:left="1867" w:right="1739" w:hanging="428"/>
      </w:pPr>
      <w:proofErr w:type="spellStart"/>
      <w:r>
        <w:rPr>
          <w:color w:val="212121"/>
        </w:rPr>
        <w:t>Hou</w:t>
      </w:r>
      <w:proofErr w:type="spellEnd"/>
      <w:r>
        <w:rPr>
          <w:color w:val="212121"/>
        </w:rPr>
        <w:t>, J., Chen, H., Xu, J. 2017. External knowledge sourcing and green innovation growth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environmental and energy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regulations: Evidence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from manufacturing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</w:p>
    <w:p w:rsidR="00614DE3" w:rsidRDefault="006E13E9">
      <w:pPr>
        <w:pStyle w:val="BodyText"/>
        <w:ind w:left="1867"/>
      </w:pPr>
      <w:r>
        <w:rPr>
          <w:color w:val="212121"/>
        </w:rPr>
        <w:t>China.</w:t>
      </w:r>
      <w:r>
        <w:rPr>
          <w:color w:val="212121"/>
          <w:spacing w:val="-3"/>
        </w:rPr>
        <w:t xml:space="preserve"> </w:t>
      </w:r>
      <w:proofErr w:type="gramStart"/>
      <w:r>
        <w:rPr>
          <w:color w:val="212121"/>
        </w:rPr>
        <w:t>Sustainability.,</w:t>
      </w:r>
      <w:proofErr w:type="gramEnd"/>
      <w:r>
        <w:rPr>
          <w:color w:val="212121"/>
        </w:rPr>
        <w:t xml:space="preserve"> 9(3),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342.</w:t>
      </w:r>
    </w:p>
    <w:p w:rsidR="00614DE3" w:rsidRDefault="00614DE3">
      <w:pPr>
        <w:pStyle w:val="BodyText"/>
        <w:spacing w:before="8"/>
        <w:rPr>
          <w:sz w:val="37"/>
        </w:rPr>
      </w:pPr>
    </w:p>
    <w:p w:rsidR="00614DE3" w:rsidRDefault="006E13E9">
      <w:pPr>
        <w:pStyle w:val="BodyText"/>
        <w:spacing w:before="1" w:line="480" w:lineRule="auto"/>
        <w:ind w:left="1867" w:right="2079" w:hanging="428"/>
      </w:pPr>
      <w:proofErr w:type="spellStart"/>
      <w:r>
        <w:rPr>
          <w:color w:val="212121"/>
        </w:rPr>
        <w:t>Hullova</w:t>
      </w:r>
      <w:proofErr w:type="spellEnd"/>
      <w:r>
        <w:rPr>
          <w:color w:val="212121"/>
        </w:rPr>
        <w:t xml:space="preserve">, D., </w:t>
      </w:r>
      <w:proofErr w:type="spellStart"/>
      <w:r>
        <w:rPr>
          <w:color w:val="212121"/>
        </w:rPr>
        <w:t>Trott</w:t>
      </w:r>
      <w:proofErr w:type="spellEnd"/>
      <w:r>
        <w:rPr>
          <w:color w:val="212121"/>
        </w:rPr>
        <w:t>, P., Simms, C. D. 2016. Uncovering the reciprocal complementarity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between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product and process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innovation. Res. Pol., 45(5), 929-940.</w:t>
      </w:r>
    </w:p>
    <w:p w:rsidR="00614DE3" w:rsidRDefault="006E13E9">
      <w:pPr>
        <w:pStyle w:val="BodyText"/>
        <w:spacing w:before="161" w:line="480" w:lineRule="auto"/>
        <w:ind w:left="1867" w:right="1440" w:hanging="428"/>
      </w:pPr>
      <w:r>
        <w:rPr>
          <w:color w:val="212121"/>
        </w:rPr>
        <w:t xml:space="preserve">Jansen, J.J., Van Den Bosch, F.A., </w:t>
      </w:r>
      <w:proofErr w:type="spellStart"/>
      <w:r>
        <w:rPr>
          <w:color w:val="212121"/>
        </w:rPr>
        <w:t>Volberda</w:t>
      </w:r>
      <w:proofErr w:type="spellEnd"/>
      <w:r>
        <w:rPr>
          <w:color w:val="212121"/>
        </w:rPr>
        <w:t>, H.W., 2005. Managing potential and realized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absorptive capacity: how do organizational antecedents matter</w:t>
      </w:r>
      <w:proofErr w:type="gramStart"/>
      <w:r>
        <w:rPr>
          <w:color w:val="212121"/>
        </w:rPr>
        <w:t>?.</w:t>
      </w:r>
      <w:proofErr w:type="gramEnd"/>
      <w:r>
        <w:rPr>
          <w:color w:val="212121"/>
        </w:rPr>
        <w:t xml:space="preserve"> Acad.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 J.,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48(6),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999-1015.</w:t>
      </w:r>
    </w:p>
    <w:p w:rsidR="00614DE3" w:rsidRDefault="006E13E9">
      <w:pPr>
        <w:pStyle w:val="BodyText"/>
        <w:spacing w:before="159" w:line="480" w:lineRule="auto"/>
        <w:ind w:left="1867" w:right="1745" w:hanging="428"/>
      </w:pPr>
      <w:r>
        <w:rPr>
          <w:color w:val="212121"/>
        </w:rPr>
        <w:t>Jung, H.J., Lee, J.J., 2016. The quest for originality: A new typology of knowledge search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breakthrough inventions. Acad.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J., 59(5), 1725-1753.</w:t>
      </w:r>
    </w:p>
    <w:p w:rsidR="00614DE3" w:rsidRDefault="006E13E9">
      <w:pPr>
        <w:pStyle w:val="BodyText"/>
        <w:spacing w:before="161" w:line="477" w:lineRule="auto"/>
        <w:ind w:left="1867" w:right="1479" w:hanging="428"/>
      </w:pPr>
      <w:r>
        <w:rPr>
          <w:color w:val="212121"/>
        </w:rPr>
        <w:t>Kale, P., Singh, H., 2007. Building firm capabilities through learning: the role of the alliance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learning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process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 alliance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capability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"/>
        </w:rPr>
        <w:t xml:space="preserve"> </w:t>
      </w:r>
      <w:proofErr w:type="gramStart"/>
      <w:r>
        <w:rPr>
          <w:color w:val="212121"/>
        </w:rPr>
        <w:t>firm</w:t>
      </w:r>
      <w:r>
        <w:rPr>
          <w:rFonts w:ascii="Cambria Math" w:hAnsi="Cambria Math"/>
          <w:color w:val="212121"/>
        </w:rPr>
        <w:t>‐</w:t>
      </w:r>
      <w:r>
        <w:rPr>
          <w:rFonts w:ascii="Cambria Math" w:hAnsi="Cambria Math"/>
          <w:color w:val="212121"/>
          <w:spacing w:val="1"/>
        </w:rPr>
        <w:t xml:space="preserve"> </w:t>
      </w:r>
      <w:r>
        <w:rPr>
          <w:color w:val="212121"/>
        </w:rPr>
        <w:t>level alliance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success</w:t>
      </w:r>
      <w:proofErr w:type="gramEnd"/>
      <w:r>
        <w:rPr>
          <w:color w:val="212121"/>
        </w:rPr>
        <w:t>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Strat.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</w:t>
      </w:r>
    </w:p>
    <w:p w:rsidR="00614DE3" w:rsidRDefault="006E13E9">
      <w:pPr>
        <w:pStyle w:val="BodyText"/>
        <w:spacing w:line="271" w:lineRule="exact"/>
        <w:ind w:left="1867"/>
      </w:pPr>
      <w:r>
        <w:rPr>
          <w:color w:val="212121"/>
        </w:rPr>
        <w:t>J.,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28(10), 981-1000.</w:t>
      </w:r>
    </w:p>
    <w:p w:rsidR="00614DE3" w:rsidRDefault="00614DE3">
      <w:pPr>
        <w:pStyle w:val="BodyText"/>
        <w:rPr>
          <w:sz w:val="38"/>
        </w:rPr>
      </w:pPr>
    </w:p>
    <w:p w:rsidR="00614DE3" w:rsidRDefault="006E13E9">
      <w:pPr>
        <w:pStyle w:val="BodyText"/>
        <w:spacing w:line="480" w:lineRule="auto"/>
        <w:ind w:left="1867" w:right="1732" w:hanging="428"/>
      </w:pPr>
      <w:r>
        <w:rPr>
          <w:color w:val="212121"/>
        </w:rPr>
        <w:t xml:space="preserve">Kapoor, R., </w:t>
      </w:r>
      <w:proofErr w:type="spellStart"/>
      <w:r>
        <w:rPr>
          <w:color w:val="212121"/>
        </w:rPr>
        <w:t>Klueter</w:t>
      </w:r>
      <w:proofErr w:type="spellEnd"/>
      <w:r>
        <w:rPr>
          <w:color w:val="212121"/>
        </w:rPr>
        <w:t>, T., 2015. Decoding the adaptability–rigidity puzzle: Evidence from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pharmaceutical</w:t>
      </w:r>
      <w:r>
        <w:rPr>
          <w:color w:val="212121"/>
          <w:spacing w:val="-2"/>
        </w:rPr>
        <w:t xml:space="preserve"> </w:t>
      </w:r>
      <w:proofErr w:type="gramStart"/>
      <w:r>
        <w:rPr>
          <w:color w:val="212121"/>
        </w:rPr>
        <w:t>incumbents</w:t>
      </w:r>
      <w:proofErr w:type="gramEnd"/>
      <w:r>
        <w:rPr>
          <w:color w:val="212121"/>
          <w:spacing w:val="-1"/>
        </w:rPr>
        <w:t xml:space="preserve"> </w:t>
      </w:r>
      <w:r>
        <w:rPr>
          <w:color w:val="212121"/>
        </w:rPr>
        <w:t>pursuit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gene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therapy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monoclonal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antibodies.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Acad.</w:t>
      </w:r>
      <w:r>
        <w:rPr>
          <w:color w:val="212121"/>
          <w:spacing w:val="-57"/>
        </w:rPr>
        <w:t xml:space="preserve">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J., 58(4),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1180-1207.</w:t>
      </w:r>
    </w:p>
    <w:p w:rsidR="00614DE3" w:rsidRDefault="006E13E9">
      <w:pPr>
        <w:pStyle w:val="BodyText"/>
        <w:spacing w:before="155" w:line="475" w:lineRule="auto"/>
        <w:ind w:left="1867" w:right="1798" w:hanging="428"/>
      </w:pPr>
      <w:proofErr w:type="spellStart"/>
      <w:r>
        <w:rPr>
          <w:color w:val="212121"/>
        </w:rPr>
        <w:t>Karamanos</w:t>
      </w:r>
      <w:proofErr w:type="spellEnd"/>
      <w:r>
        <w:rPr>
          <w:color w:val="212121"/>
        </w:rPr>
        <w:t>, A. G., 2003. Complexity, identity and the value of knowledge</w:t>
      </w:r>
      <w:r>
        <w:rPr>
          <w:rFonts w:ascii="Cambria Math" w:hAnsi="Cambria Math"/>
          <w:color w:val="212121"/>
        </w:rPr>
        <w:t>‐</w:t>
      </w:r>
      <w:r>
        <w:rPr>
          <w:rFonts w:ascii="Cambria Math" w:hAnsi="Cambria Math"/>
          <w:color w:val="212121"/>
          <w:spacing w:val="1"/>
        </w:rPr>
        <w:t xml:space="preserve"> </w:t>
      </w:r>
      <w:r>
        <w:rPr>
          <w:color w:val="212121"/>
        </w:rPr>
        <w:t>intensive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exchanges.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J.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 Stud.,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40(7), 1871-1890.</w:t>
      </w:r>
    </w:p>
    <w:p w:rsidR="00614DE3" w:rsidRDefault="006E13E9">
      <w:pPr>
        <w:pStyle w:val="BodyText"/>
        <w:spacing w:before="165"/>
        <w:ind w:left="1440"/>
      </w:pPr>
      <w:r>
        <w:rPr>
          <w:color w:val="212121"/>
        </w:rPr>
        <w:t>Karim,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2009.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Business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unit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reorganization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innovation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new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product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markets.</w:t>
      </w:r>
    </w:p>
    <w:p w:rsidR="00614DE3" w:rsidRDefault="00614DE3">
      <w:pPr>
        <w:pStyle w:val="BodyText"/>
      </w:pPr>
    </w:p>
    <w:p w:rsidR="00614DE3" w:rsidRDefault="006E13E9">
      <w:pPr>
        <w:pStyle w:val="BodyText"/>
        <w:ind w:left="1867"/>
      </w:pP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Sci.,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55(7),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1237-1254.</w:t>
      </w:r>
    </w:p>
    <w:p w:rsidR="00614DE3" w:rsidRDefault="00614DE3">
      <w:pPr>
        <w:sectPr w:rsidR="00614DE3">
          <w:pgSz w:w="11910" w:h="16840"/>
          <w:pgMar w:top="1340" w:right="60" w:bottom="920" w:left="0" w:header="0" w:footer="734" w:gutter="0"/>
          <w:cols w:space="720"/>
        </w:sectPr>
      </w:pPr>
    </w:p>
    <w:p w:rsidR="00614DE3" w:rsidRDefault="006E13E9">
      <w:pPr>
        <w:pStyle w:val="BodyText"/>
        <w:spacing w:before="73" w:line="480" w:lineRule="auto"/>
        <w:ind w:left="1867" w:right="2105" w:hanging="428"/>
      </w:pPr>
      <w:r>
        <w:rPr>
          <w:color w:val="212121"/>
        </w:rPr>
        <w:lastRenderedPageBreak/>
        <w:t xml:space="preserve">Karim, S., </w:t>
      </w:r>
      <w:proofErr w:type="spellStart"/>
      <w:r>
        <w:rPr>
          <w:color w:val="212121"/>
        </w:rPr>
        <w:t>Kaul</w:t>
      </w:r>
      <w:proofErr w:type="spellEnd"/>
      <w:r>
        <w:rPr>
          <w:color w:val="212121"/>
        </w:rPr>
        <w:t>, A 2015. Structural recombination and innovation: Unlocking internal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knowledge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synergy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through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structural change.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Organ.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Sci., 26(2), 439-455.</w:t>
      </w:r>
    </w:p>
    <w:p w:rsidR="00614DE3" w:rsidRDefault="006E13E9">
      <w:pPr>
        <w:pStyle w:val="BodyText"/>
        <w:spacing w:before="162" w:line="480" w:lineRule="auto"/>
        <w:ind w:left="1867" w:right="1566" w:hanging="428"/>
      </w:pPr>
      <w:proofErr w:type="spellStart"/>
      <w:r>
        <w:rPr>
          <w:color w:val="212121"/>
        </w:rPr>
        <w:t>Katila</w:t>
      </w:r>
      <w:proofErr w:type="spellEnd"/>
      <w:r>
        <w:rPr>
          <w:color w:val="212121"/>
        </w:rPr>
        <w:t>, R., 2002. New product search over time: past ideas in their prime</w:t>
      </w:r>
      <w:proofErr w:type="gramStart"/>
      <w:r>
        <w:rPr>
          <w:color w:val="212121"/>
        </w:rPr>
        <w:t>?.</w:t>
      </w:r>
      <w:proofErr w:type="gramEnd"/>
      <w:r>
        <w:rPr>
          <w:color w:val="212121"/>
        </w:rPr>
        <w:t xml:space="preserve"> Acad.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 J.,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45(5),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995-1010.</w:t>
      </w:r>
    </w:p>
    <w:p w:rsidR="00614DE3" w:rsidRDefault="006E13E9">
      <w:pPr>
        <w:pStyle w:val="BodyText"/>
        <w:spacing w:before="158" w:line="480" w:lineRule="auto"/>
        <w:ind w:left="1867" w:right="1665" w:hanging="428"/>
      </w:pPr>
      <w:proofErr w:type="spellStart"/>
      <w:r>
        <w:rPr>
          <w:color w:val="212121"/>
        </w:rPr>
        <w:t>Katila</w:t>
      </w:r>
      <w:proofErr w:type="spellEnd"/>
      <w:r>
        <w:rPr>
          <w:color w:val="212121"/>
        </w:rPr>
        <w:t>, R., Ahuja, G., 2002. Something old, something new: A longitudinal study of search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behavior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 new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product introduction.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Acad.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 J.,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45(6),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1183-1194.</w:t>
      </w:r>
    </w:p>
    <w:p w:rsidR="00614DE3" w:rsidRDefault="006E13E9">
      <w:pPr>
        <w:pStyle w:val="BodyText"/>
        <w:spacing w:before="161" w:line="480" w:lineRule="auto"/>
        <w:ind w:left="1867" w:right="1470" w:hanging="428"/>
      </w:pPr>
      <w:r>
        <w:rPr>
          <w:color w:val="212121"/>
        </w:rPr>
        <w:t xml:space="preserve">Khanna, R., </w:t>
      </w:r>
      <w:proofErr w:type="spellStart"/>
      <w:r>
        <w:rPr>
          <w:color w:val="212121"/>
        </w:rPr>
        <w:t>Guler</w:t>
      </w:r>
      <w:proofErr w:type="spellEnd"/>
      <w:r>
        <w:rPr>
          <w:color w:val="212121"/>
        </w:rPr>
        <w:t xml:space="preserve">, I., </w:t>
      </w:r>
      <w:proofErr w:type="spellStart"/>
      <w:r>
        <w:rPr>
          <w:color w:val="212121"/>
        </w:rPr>
        <w:t>Nerkar</w:t>
      </w:r>
      <w:proofErr w:type="spellEnd"/>
      <w:r>
        <w:rPr>
          <w:color w:val="212121"/>
        </w:rPr>
        <w:t>, A. 2016. Fail often, fail big, and fail fast? Learning from small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 xml:space="preserve">failures and R&amp;D performance in the pharmaceutical industry. Acad.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 J., 59(2),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436-459.</w:t>
      </w:r>
    </w:p>
    <w:p w:rsidR="00614DE3" w:rsidRDefault="006E13E9">
      <w:pPr>
        <w:pStyle w:val="BodyText"/>
        <w:spacing w:before="159" w:line="480" w:lineRule="auto"/>
        <w:ind w:left="1867" w:right="2193" w:hanging="428"/>
      </w:pPr>
      <w:r>
        <w:rPr>
          <w:color w:val="212121"/>
        </w:rPr>
        <w:t xml:space="preserve">Knudsen, T., </w:t>
      </w:r>
      <w:proofErr w:type="spellStart"/>
      <w:r>
        <w:rPr>
          <w:color w:val="212121"/>
        </w:rPr>
        <w:t>Levinthal</w:t>
      </w:r>
      <w:proofErr w:type="spellEnd"/>
      <w:r>
        <w:rPr>
          <w:color w:val="212121"/>
        </w:rPr>
        <w:t>, D. A., 2007. Two faces of search: Alternative generation and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alternative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evaluation.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Organ. Sci.,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18(1), 39-54.</w:t>
      </w:r>
    </w:p>
    <w:p w:rsidR="00614DE3" w:rsidRDefault="006E13E9">
      <w:pPr>
        <w:pStyle w:val="BodyText"/>
        <w:spacing w:before="161" w:line="480" w:lineRule="auto"/>
        <w:ind w:left="1867" w:right="1956" w:hanging="428"/>
      </w:pPr>
      <w:proofErr w:type="spellStart"/>
      <w:proofErr w:type="gramStart"/>
      <w:r>
        <w:rPr>
          <w:color w:val="212121"/>
        </w:rPr>
        <w:t>Ko</w:t>
      </w:r>
      <w:proofErr w:type="spellEnd"/>
      <w:proofErr w:type="gramEnd"/>
      <w:r>
        <w:rPr>
          <w:color w:val="212121"/>
        </w:rPr>
        <w:t xml:space="preserve">, Y.J., O'Neill, H., </w:t>
      </w:r>
      <w:proofErr w:type="spellStart"/>
      <w:r>
        <w:rPr>
          <w:color w:val="212121"/>
        </w:rPr>
        <w:t>Xie</w:t>
      </w:r>
      <w:proofErr w:type="spellEnd"/>
      <w:r>
        <w:rPr>
          <w:color w:val="212121"/>
        </w:rPr>
        <w:t>, X., 2021. Strategic intent as a contingency of the relationship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between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external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knowledge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firm innovation.</w:t>
      </w:r>
      <w:r>
        <w:rPr>
          <w:color w:val="212121"/>
          <w:spacing w:val="4"/>
        </w:rPr>
        <w:t xml:space="preserve"> </w:t>
      </w:r>
      <w:proofErr w:type="spellStart"/>
      <w:r>
        <w:rPr>
          <w:color w:val="212121"/>
        </w:rPr>
        <w:t>Technovation</w:t>
      </w:r>
      <w:proofErr w:type="spellEnd"/>
      <w:r>
        <w:rPr>
          <w:color w:val="212121"/>
        </w:rPr>
        <w:t>, 1-11.</w:t>
      </w:r>
    </w:p>
    <w:p w:rsidR="00614DE3" w:rsidRDefault="006E13E9">
      <w:pPr>
        <w:pStyle w:val="BodyText"/>
        <w:spacing w:before="161" w:line="480" w:lineRule="auto"/>
        <w:ind w:left="1867" w:right="1432" w:hanging="428"/>
      </w:pPr>
      <w:proofErr w:type="spellStart"/>
      <w:r>
        <w:rPr>
          <w:color w:val="212121"/>
        </w:rPr>
        <w:t>Kogut</w:t>
      </w:r>
      <w:proofErr w:type="spellEnd"/>
      <w:r>
        <w:rPr>
          <w:color w:val="212121"/>
        </w:rPr>
        <w:t xml:space="preserve">, B., 1991. Joint ventures and the option to expand and acquire.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 Sci., 37(1), 19-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33.</w:t>
      </w:r>
    </w:p>
    <w:p w:rsidR="00614DE3" w:rsidRDefault="006E13E9">
      <w:pPr>
        <w:pStyle w:val="BodyText"/>
        <w:spacing w:before="159" w:line="480" w:lineRule="auto"/>
        <w:ind w:left="1867" w:right="1629" w:hanging="428"/>
      </w:pPr>
      <w:proofErr w:type="spellStart"/>
      <w:r>
        <w:rPr>
          <w:color w:val="212121"/>
        </w:rPr>
        <w:t>Köhler</w:t>
      </w:r>
      <w:proofErr w:type="spellEnd"/>
      <w:r>
        <w:rPr>
          <w:color w:val="212121"/>
        </w:rPr>
        <w:t>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C.,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Sofka</w:t>
      </w:r>
      <w:proofErr w:type="spellEnd"/>
      <w:r>
        <w:rPr>
          <w:color w:val="212121"/>
        </w:rPr>
        <w:t>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W.,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Grimpe</w:t>
      </w:r>
      <w:proofErr w:type="spellEnd"/>
      <w:r>
        <w:rPr>
          <w:color w:val="212121"/>
        </w:rPr>
        <w:t>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2012.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Selective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search,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sectoral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patterns,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impact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product innovation performance.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Res. Pol., 41(8):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1344-1356.</w:t>
      </w:r>
    </w:p>
    <w:p w:rsidR="00614DE3" w:rsidRDefault="006E13E9">
      <w:pPr>
        <w:pStyle w:val="BodyText"/>
        <w:spacing w:before="161" w:line="480" w:lineRule="auto"/>
        <w:ind w:left="1867" w:right="1685" w:hanging="428"/>
      </w:pPr>
      <w:proofErr w:type="spellStart"/>
      <w:r>
        <w:rPr>
          <w:color w:val="212121"/>
        </w:rPr>
        <w:t>Laursen</w:t>
      </w:r>
      <w:proofErr w:type="spellEnd"/>
      <w:r>
        <w:rPr>
          <w:color w:val="212121"/>
        </w:rPr>
        <w:t>, K., Salter, A., 2006. Open for innovation: the role of openness in explaining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innovation performance among UK manufacturing firms. Strat.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 J., 27(2), 131-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150.</w:t>
      </w:r>
    </w:p>
    <w:p w:rsidR="00614DE3" w:rsidRDefault="006E13E9">
      <w:pPr>
        <w:pStyle w:val="BodyText"/>
        <w:spacing w:before="161" w:line="480" w:lineRule="auto"/>
        <w:ind w:left="1867" w:right="1880" w:hanging="428"/>
      </w:pPr>
      <w:proofErr w:type="spellStart"/>
      <w:r>
        <w:rPr>
          <w:color w:val="212121"/>
        </w:rPr>
        <w:t>Leiponen</w:t>
      </w:r>
      <w:proofErr w:type="spellEnd"/>
      <w:r>
        <w:rPr>
          <w:color w:val="212121"/>
        </w:rPr>
        <w:t xml:space="preserve">, A., </w:t>
      </w:r>
      <w:proofErr w:type="spellStart"/>
      <w:r>
        <w:rPr>
          <w:color w:val="212121"/>
        </w:rPr>
        <w:t>Helfat</w:t>
      </w:r>
      <w:proofErr w:type="spellEnd"/>
      <w:r>
        <w:rPr>
          <w:color w:val="212121"/>
        </w:rPr>
        <w:t>, C. E., 2011. Location, decentralization, and knowledge sources for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innovation.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Organ. Sci.,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22(3), 641-658.</w:t>
      </w:r>
    </w:p>
    <w:p w:rsidR="00614DE3" w:rsidRDefault="00614DE3">
      <w:pPr>
        <w:spacing w:line="480" w:lineRule="auto"/>
        <w:sectPr w:rsidR="00614DE3">
          <w:pgSz w:w="11910" w:h="16840"/>
          <w:pgMar w:top="1340" w:right="60" w:bottom="920" w:left="0" w:header="0" w:footer="734" w:gutter="0"/>
          <w:cols w:space="720"/>
        </w:sectPr>
      </w:pPr>
    </w:p>
    <w:p w:rsidR="00614DE3" w:rsidRDefault="006E13E9">
      <w:pPr>
        <w:pStyle w:val="BodyText"/>
        <w:spacing w:before="73" w:line="480" w:lineRule="auto"/>
        <w:ind w:left="1867" w:right="1479" w:hanging="428"/>
      </w:pPr>
      <w:proofErr w:type="spellStart"/>
      <w:r>
        <w:rPr>
          <w:color w:val="212121"/>
        </w:rPr>
        <w:lastRenderedPageBreak/>
        <w:t>Leiponen</w:t>
      </w:r>
      <w:proofErr w:type="spellEnd"/>
      <w:r>
        <w:rPr>
          <w:color w:val="212121"/>
        </w:rPr>
        <w:t xml:space="preserve">, A., </w:t>
      </w:r>
      <w:proofErr w:type="spellStart"/>
      <w:r>
        <w:rPr>
          <w:color w:val="212121"/>
        </w:rPr>
        <w:t>Helfat</w:t>
      </w:r>
      <w:proofErr w:type="spellEnd"/>
      <w:r>
        <w:rPr>
          <w:color w:val="212121"/>
        </w:rPr>
        <w:t>, C.E., 2010. Innovation objectives, knowledge sources, and the benefits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breadth. Strat.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J., 31(2), 224-236.</w:t>
      </w:r>
    </w:p>
    <w:p w:rsidR="00614DE3" w:rsidRDefault="006E13E9">
      <w:pPr>
        <w:pStyle w:val="BodyText"/>
        <w:spacing w:before="158" w:line="475" w:lineRule="auto"/>
        <w:ind w:left="1867" w:right="1374" w:hanging="428"/>
      </w:pPr>
      <w:r>
        <w:rPr>
          <w:color w:val="212121"/>
        </w:rPr>
        <w:t>Leonard</w:t>
      </w:r>
      <w:r>
        <w:rPr>
          <w:rFonts w:ascii="Cambria Math" w:hAnsi="Cambria Math"/>
          <w:color w:val="212121"/>
        </w:rPr>
        <w:t>‐</w:t>
      </w:r>
      <w:r>
        <w:rPr>
          <w:rFonts w:ascii="Cambria Math" w:hAnsi="Cambria Math"/>
          <w:color w:val="212121"/>
          <w:spacing w:val="1"/>
        </w:rPr>
        <w:t xml:space="preserve"> </w:t>
      </w:r>
      <w:r>
        <w:rPr>
          <w:color w:val="212121"/>
        </w:rPr>
        <w:t>Barton, D., 1992. Core capabilities and core rigidities: A paradox in managing new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product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development.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Strat.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 J., 13(S1), 111-125.</w:t>
      </w:r>
    </w:p>
    <w:p w:rsidR="00614DE3" w:rsidRDefault="006E13E9">
      <w:pPr>
        <w:pStyle w:val="BodyText"/>
        <w:spacing w:before="162"/>
        <w:ind w:left="1440"/>
      </w:pPr>
      <w:proofErr w:type="spellStart"/>
      <w:r>
        <w:rPr>
          <w:color w:val="212121"/>
        </w:rPr>
        <w:t>Levinthal</w:t>
      </w:r>
      <w:proofErr w:type="spellEnd"/>
      <w:r>
        <w:rPr>
          <w:color w:val="212121"/>
        </w:rPr>
        <w:t>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D.A.,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March,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J.G.,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1993.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myopia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learning.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Strat.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J., 14(S2),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95-112.</w:t>
      </w:r>
    </w:p>
    <w:p w:rsidR="00614DE3" w:rsidRDefault="00614DE3">
      <w:pPr>
        <w:pStyle w:val="BodyText"/>
        <w:rPr>
          <w:sz w:val="38"/>
        </w:rPr>
      </w:pPr>
    </w:p>
    <w:p w:rsidR="00614DE3" w:rsidRDefault="006E13E9">
      <w:pPr>
        <w:pStyle w:val="BodyText"/>
        <w:spacing w:line="480" w:lineRule="auto"/>
        <w:ind w:left="1867" w:right="1942" w:hanging="428"/>
      </w:pPr>
      <w:r>
        <w:rPr>
          <w:color w:val="212121"/>
        </w:rPr>
        <w:t xml:space="preserve">Liao, S.H., </w:t>
      </w:r>
      <w:proofErr w:type="spellStart"/>
      <w:r>
        <w:rPr>
          <w:color w:val="212121"/>
        </w:rPr>
        <w:t>Fei</w:t>
      </w:r>
      <w:proofErr w:type="spellEnd"/>
      <w:r>
        <w:rPr>
          <w:color w:val="212121"/>
        </w:rPr>
        <w:t>, W.C., Liu, C.T., 2008. Relationships between knowledge inertia,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organizational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learning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organization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innovation.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Technovation</w:t>
      </w:r>
      <w:proofErr w:type="spellEnd"/>
      <w:r>
        <w:rPr>
          <w:color w:val="212121"/>
        </w:rPr>
        <w:t>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28(4), 183-195.</w:t>
      </w:r>
    </w:p>
    <w:p w:rsidR="00614DE3" w:rsidRDefault="006E13E9">
      <w:pPr>
        <w:pStyle w:val="BodyText"/>
        <w:spacing w:before="158"/>
        <w:ind w:left="1440"/>
      </w:pPr>
      <w:r>
        <w:rPr>
          <w:color w:val="212121"/>
        </w:rPr>
        <w:t>Lieberman,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M.B.,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Montgomery, D.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B.,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1988.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First</w:t>
      </w:r>
      <w:r>
        <w:rPr>
          <w:rFonts w:ascii="Cambria Math" w:hAnsi="Cambria Math"/>
          <w:color w:val="212121"/>
        </w:rPr>
        <w:t>‐</w:t>
      </w:r>
      <w:r>
        <w:rPr>
          <w:rFonts w:ascii="Cambria Math" w:hAnsi="Cambria Math"/>
          <w:color w:val="212121"/>
          <w:spacing w:val="51"/>
        </w:rPr>
        <w:t xml:space="preserve"> </w:t>
      </w:r>
      <w:r>
        <w:rPr>
          <w:color w:val="212121"/>
        </w:rPr>
        <w:t>mover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advantages.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Strat.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</w:t>
      </w:r>
    </w:p>
    <w:p w:rsidR="00614DE3" w:rsidRDefault="00614DE3">
      <w:pPr>
        <w:pStyle w:val="BodyText"/>
        <w:spacing w:before="10"/>
        <w:rPr>
          <w:sz w:val="23"/>
        </w:rPr>
      </w:pPr>
    </w:p>
    <w:p w:rsidR="00614DE3" w:rsidRDefault="006E13E9">
      <w:pPr>
        <w:pStyle w:val="BodyText"/>
        <w:ind w:left="1867"/>
      </w:pPr>
      <w:r>
        <w:rPr>
          <w:color w:val="212121"/>
        </w:rPr>
        <w:t>J.,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9(S1), 41-58.</w:t>
      </w:r>
    </w:p>
    <w:p w:rsidR="00614DE3" w:rsidRDefault="00614DE3">
      <w:pPr>
        <w:pStyle w:val="BodyText"/>
        <w:spacing w:before="9"/>
        <w:rPr>
          <w:sz w:val="37"/>
        </w:rPr>
      </w:pPr>
    </w:p>
    <w:p w:rsidR="00614DE3" w:rsidRDefault="006E13E9">
      <w:pPr>
        <w:pStyle w:val="BodyText"/>
        <w:spacing w:line="480" w:lineRule="auto"/>
        <w:ind w:left="1867" w:right="1423" w:hanging="428"/>
      </w:pPr>
      <w:r>
        <w:rPr>
          <w:color w:val="212121"/>
        </w:rPr>
        <w:t>Love,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J.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H.,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Roper,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S.,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Vahter</w:t>
      </w:r>
      <w:proofErr w:type="spellEnd"/>
      <w:r>
        <w:rPr>
          <w:color w:val="212121"/>
        </w:rPr>
        <w:t>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2014.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Learning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openness: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dynamics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breadth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external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innovation linkages.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Strat.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 J., 35(11), 1703-1716.</w:t>
      </w:r>
    </w:p>
    <w:p w:rsidR="00614DE3" w:rsidRDefault="006E13E9">
      <w:pPr>
        <w:pStyle w:val="BodyText"/>
        <w:spacing w:before="161" w:line="480" w:lineRule="auto"/>
        <w:ind w:left="1867" w:right="1766" w:hanging="428"/>
      </w:pPr>
      <w:r>
        <w:rPr>
          <w:color w:val="212121"/>
        </w:rPr>
        <w:t xml:space="preserve">Martinez, M. G., </w:t>
      </w:r>
      <w:proofErr w:type="spellStart"/>
      <w:r>
        <w:rPr>
          <w:color w:val="212121"/>
        </w:rPr>
        <w:t>Zouaghi</w:t>
      </w:r>
      <w:proofErr w:type="spellEnd"/>
      <w:r>
        <w:rPr>
          <w:color w:val="212121"/>
        </w:rPr>
        <w:t>, F., Garcia, M. S. 2017. Capturing value from alliance portfolio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diversity: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mediating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role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 R&amp;D human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capital in high and low tech</w:t>
      </w:r>
    </w:p>
    <w:p w:rsidR="00614DE3" w:rsidRDefault="006E13E9">
      <w:pPr>
        <w:pStyle w:val="BodyText"/>
        <w:ind w:left="1867"/>
      </w:pPr>
      <w:proofErr w:type="gramStart"/>
      <w:r>
        <w:rPr>
          <w:color w:val="212121"/>
        </w:rPr>
        <w:t>industries</w:t>
      </w:r>
      <w:proofErr w:type="gramEnd"/>
      <w:r>
        <w:rPr>
          <w:color w:val="212121"/>
        </w:rPr>
        <w:t>.</w:t>
      </w:r>
      <w:r>
        <w:rPr>
          <w:color w:val="212121"/>
          <w:spacing w:val="-1"/>
        </w:rPr>
        <w:t xml:space="preserve"> </w:t>
      </w:r>
      <w:proofErr w:type="spellStart"/>
      <w:proofErr w:type="gramStart"/>
      <w:r>
        <w:rPr>
          <w:color w:val="212121"/>
        </w:rPr>
        <w:t>Technovation</w:t>
      </w:r>
      <w:proofErr w:type="spellEnd"/>
      <w:r>
        <w:rPr>
          <w:color w:val="212121"/>
        </w:rPr>
        <w:t>.,</w:t>
      </w:r>
      <w:proofErr w:type="gramEnd"/>
      <w:r>
        <w:rPr>
          <w:color w:val="212121"/>
          <w:spacing w:val="-1"/>
        </w:rPr>
        <w:t xml:space="preserve"> </w:t>
      </w:r>
      <w:r>
        <w:rPr>
          <w:color w:val="212121"/>
        </w:rPr>
        <w:t>59,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55-67.</w:t>
      </w:r>
    </w:p>
    <w:p w:rsidR="00614DE3" w:rsidRDefault="00614DE3">
      <w:pPr>
        <w:pStyle w:val="BodyText"/>
        <w:spacing w:before="9"/>
        <w:rPr>
          <w:sz w:val="37"/>
        </w:rPr>
      </w:pPr>
    </w:p>
    <w:p w:rsidR="00614DE3" w:rsidRDefault="006E13E9">
      <w:pPr>
        <w:pStyle w:val="BodyText"/>
        <w:spacing w:line="480" w:lineRule="auto"/>
        <w:ind w:left="1867" w:right="1531" w:hanging="428"/>
      </w:pPr>
      <w:proofErr w:type="spellStart"/>
      <w:r>
        <w:rPr>
          <w:color w:val="212121"/>
        </w:rPr>
        <w:t>Matusik</w:t>
      </w:r>
      <w:proofErr w:type="spellEnd"/>
      <w:r>
        <w:rPr>
          <w:color w:val="212121"/>
        </w:rPr>
        <w:t>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S.F.,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Heeley</w:t>
      </w:r>
      <w:proofErr w:type="spellEnd"/>
      <w:r>
        <w:rPr>
          <w:color w:val="212121"/>
        </w:rPr>
        <w:t>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M.B.,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2005.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Absorptive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capacity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software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industry: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Identifying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 xml:space="preserve">dimensions that affect knowledge and knowledge creation activities. J.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., 31(4),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549-572.</w:t>
      </w:r>
    </w:p>
    <w:p w:rsidR="00614DE3" w:rsidRDefault="006E13E9">
      <w:pPr>
        <w:pStyle w:val="BodyText"/>
        <w:spacing w:before="161" w:line="480" w:lineRule="auto"/>
        <w:ind w:left="1867" w:right="2670" w:hanging="428"/>
      </w:pPr>
      <w:r>
        <w:rPr>
          <w:color w:val="212121"/>
        </w:rPr>
        <w:t>McGrath,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R.G.,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2001.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Exploratory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learning,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innovative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capacity, 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managerial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oversight.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Acad.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J., 44(1), 118-131.</w:t>
      </w:r>
    </w:p>
    <w:p w:rsidR="00614DE3" w:rsidRDefault="006E13E9">
      <w:pPr>
        <w:pStyle w:val="BodyText"/>
        <w:spacing w:before="162" w:line="480" w:lineRule="auto"/>
        <w:ind w:left="1867" w:right="1753" w:hanging="428"/>
      </w:pPr>
      <w:r>
        <w:rPr>
          <w:color w:val="212121"/>
        </w:rPr>
        <w:t xml:space="preserve">Meyer, A. D., </w:t>
      </w:r>
      <w:proofErr w:type="spellStart"/>
      <w:proofErr w:type="gramStart"/>
      <w:r>
        <w:rPr>
          <w:color w:val="212121"/>
        </w:rPr>
        <w:t>Gaba</w:t>
      </w:r>
      <w:proofErr w:type="spellEnd"/>
      <w:proofErr w:type="gramEnd"/>
      <w:r>
        <w:rPr>
          <w:color w:val="212121"/>
        </w:rPr>
        <w:t>, V., Colwell K. A., 2005. Organizing far from equilibrium: Nonlinear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change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 organizational fields. Organ. Sci., 16(5), 456-473.</w:t>
      </w:r>
    </w:p>
    <w:p w:rsidR="00614DE3" w:rsidRDefault="00614DE3">
      <w:pPr>
        <w:spacing w:line="480" w:lineRule="auto"/>
        <w:sectPr w:rsidR="00614DE3">
          <w:pgSz w:w="11910" w:h="16840"/>
          <w:pgMar w:top="1340" w:right="60" w:bottom="920" w:left="0" w:header="0" w:footer="734" w:gutter="0"/>
          <w:cols w:space="720"/>
        </w:sectPr>
      </w:pPr>
    </w:p>
    <w:p w:rsidR="00614DE3" w:rsidRDefault="006E13E9">
      <w:pPr>
        <w:pStyle w:val="BodyText"/>
        <w:spacing w:before="73" w:line="480" w:lineRule="auto"/>
        <w:ind w:left="1867" w:right="2156" w:hanging="428"/>
      </w:pPr>
      <w:proofErr w:type="spellStart"/>
      <w:r>
        <w:rPr>
          <w:color w:val="212121"/>
        </w:rPr>
        <w:lastRenderedPageBreak/>
        <w:t>Milgrom</w:t>
      </w:r>
      <w:proofErr w:type="spellEnd"/>
      <w:r>
        <w:rPr>
          <w:color w:val="212121"/>
        </w:rPr>
        <w:t>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Roberts,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J.,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1990.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economics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modern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manufacturing: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technology,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strategy,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 organization. 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Amer. Econ. Rev., 80(3), 511–528.</w:t>
      </w:r>
    </w:p>
    <w:p w:rsidR="00614DE3" w:rsidRDefault="006E13E9">
      <w:pPr>
        <w:pStyle w:val="BodyText"/>
        <w:spacing w:before="162" w:line="480" w:lineRule="auto"/>
        <w:ind w:left="1867" w:right="1892" w:hanging="428"/>
      </w:pPr>
      <w:r>
        <w:rPr>
          <w:color w:val="212121"/>
        </w:rPr>
        <w:t xml:space="preserve">Mina, A., </w:t>
      </w:r>
      <w:proofErr w:type="spellStart"/>
      <w:r>
        <w:rPr>
          <w:color w:val="212121"/>
        </w:rPr>
        <w:t>Bascavusoglu</w:t>
      </w:r>
      <w:proofErr w:type="spellEnd"/>
      <w:r>
        <w:rPr>
          <w:color w:val="212121"/>
        </w:rPr>
        <w:t>-Moreau, E., Hughes, A., 2014. Open service innovation and the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firm's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search for external knowledge. Res. Pol., 43(5), 853-866.</w:t>
      </w:r>
    </w:p>
    <w:p w:rsidR="00614DE3" w:rsidRDefault="006E13E9">
      <w:pPr>
        <w:pStyle w:val="BodyText"/>
        <w:spacing w:before="158" w:line="480" w:lineRule="auto"/>
        <w:ind w:left="1867" w:right="2112" w:hanging="428"/>
      </w:pPr>
      <w:proofErr w:type="spellStart"/>
      <w:r>
        <w:rPr>
          <w:color w:val="212121"/>
        </w:rPr>
        <w:t>Mol</w:t>
      </w:r>
      <w:proofErr w:type="spellEnd"/>
      <w:r>
        <w:rPr>
          <w:color w:val="212121"/>
        </w:rPr>
        <w:t xml:space="preserve">, M. J., </w:t>
      </w:r>
      <w:proofErr w:type="spellStart"/>
      <w:r>
        <w:rPr>
          <w:color w:val="212121"/>
        </w:rPr>
        <w:t>Birkinshaw</w:t>
      </w:r>
      <w:proofErr w:type="spellEnd"/>
      <w:r>
        <w:rPr>
          <w:color w:val="212121"/>
        </w:rPr>
        <w:t>, J., 2009. The sources of management innovation: When firms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introduce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new management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practices. J. Bus.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Res.,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62(12),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1269-1280.</w:t>
      </w:r>
    </w:p>
    <w:p w:rsidR="00614DE3" w:rsidRDefault="006E13E9">
      <w:pPr>
        <w:pStyle w:val="BodyText"/>
        <w:spacing w:before="161" w:line="480" w:lineRule="auto"/>
        <w:ind w:left="1867" w:right="2372" w:hanging="428"/>
      </w:pPr>
      <w:proofErr w:type="spellStart"/>
      <w:r>
        <w:rPr>
          <w:color w:val="212121"/>
        </w:rPr>
        <w:t>Mol</w:t>
      </w:r>
      <w:proofErr w:type="spellEnd"/>
      <w:r>
        <w:rPr>
          <w:color w:val="212121"/>
        </w:rPr>
        <w:t xml:space="preserve">, M.J., </w:t>
      </w:r>
      <w:proofErr w:type="spellStart"/>
      <w:r>
        <w:rPr>
          <w:color w:val="212121"/>
        </w:rPr>
        <w:t>Birkinshaw</w:t>
      </w:r>
      <w:proofErr w:type="spellEnd"/>
      <w:r>
        <w:rPr>
          <w:color w:val="212121"/>
        </w:rPr>
        <w:t>, J., 2014. The role of external involvement in the creation of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management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innovations. Organ. Stud., 35(9): 1287-1312.</w:t>
      </w:r>
    </w:p>
    <w:p w:rsidR="00614DE3" w:rsidRDefault="006E13E9">
      <w:pPr>
        <w:pStyle w:val="BodyText"/>
        <w:spacing w:before="161" w:line="480" w:lineRule="auto"/>
        <w:ind w:left="1867" w:right="1584" w:hanging="428"/>
      </w:pPr>
      <w:r>
        <w:rPr>
          <w:color w:val="212121"/>
        </w:rPr>
        <w:t xml:space="preserve">Monteiro, L.F., </w:t>
      </w:r>
      <w:proofErr w:type="spellStart"/>
      <w:r>
        <w:rPr>
          <w:color w:val="212121"/>
        </w:rPr>
        <w:t>Arvidsson</w:t>
      </w:r>
      <w:proofErr w:type="spellEnd"/>
      <w:r>
        <w:rPr>
          <w:color w:val="212121"/>
        </w:rPr>
        <w:t xml:space="preserve">, N., </w:t>
      </w:r>
      <w:proofErr w:type="spellStart"/>
      <w:r>
        <w:rPr>
          <w:color w:val="212121"/>
        </w:rPr>
        <w:t>Birkinshaw</w:t>
      </w:r>
      <w:proofErr w:type="spellEnd"/>
      <w:r>
        <w:rPr>
          <w:color w:val="212121"/>
        </w:rPr>
        <w:t>, J., 2008. Knowledge flows within multinational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corporations: Explaining subsidiary isolation and its performance implications. Organ.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Sci.,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19(1): 90-107.</w:t>
      </w:r>
    </w:p>
    <w:p w:rsidR="00614DE3" w:rsidRDefault="006E13E9">
      <w:pPr>
        <w:pStyle w:val="BodyText"/>
        <w:spacing w:before="159" w:line="480" w:lineRule="auto"/>
        <w:ind w:left="1867" w:right="2525" w:hanging="428"/>
      </w:pPr>
      <w:r>
        <w:rPr>
          <w:color w:val="212121"/>
        </w:rPr>
        <w:t xml:space="preserve">Monteiro, L.F., </w:t>
      </w:r>
      <w:proofErr w:type="spellStart"/>
      <w:proofErr w:type="gramStart"/>
      <w:r>
        <w:rPr>
          <w:color w:val="212121"/>
        </w:rPr>
        <w:t>Birkinshaw</w:t>
      </w:r>
      <w:proofErr w:type="spellEnd"/>
      <w:r>
        <w:rPr>
          <w:color w:val="212121"/>
        </w:rPr>
        <w:t>.,</w:t>
      </w:r>
      <w:proofErr w:type="gramEnd"/>
      <w:r>
        <w:rPr>
          <w:color w:val="212121"/>
        </w:rPr>
        <w:t xml:space="preserve"> J, 2017. The external knowledge sourcing process in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multinational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corporations. Strat.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J., 38(2), 342-362.</w:t>
      </w:r>
    </w:p>
    <w:p w:rsidR="00614DE3" w:rsidRDefault="006E13E9">
      <w:pPr>
        <w:pStyle w:val="BodyText"/>
        <w:spacing w:before="161"/>
        <w:ind w:left="1440"/>
      </w:pPr>
      <w:r>
        <w:rPr>
          <w:color w:val="212121"/>
        </w:rPr>
        <w:t>Mumford,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M.D.,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2000. Managing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creative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people: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Strategies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tactics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innovation.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Hum.</w:t>
      </w:r>
    </w:p>
    <w:p w:rsidR="00614DE3" w:rsidRDefault="00614DE3">
      <w:pPr>
        <w:pStyle w:val="BodyText"/>
      </w:pPr>
    </w:p>
    <w:p w:rsidR="00614DE3" w:rsidRDefault="006E13E9">
      <w:pPr>
        <w:pStyle w:val="BodyText"/>
        <w:ind w:left="1867"/>
      </w:pPr>
      <w:proofErr w:type="spellStart"/>
      <w:r>
        <w:rPr>
          <w:color w:val="212121"/>
        </w:rPr>
        <w:t>Resour</w:t>
      </w:r>
      <w:proofErr w:type="spellEnd"/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Rev.,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10(3),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313-351.</w:t>
      </w:r>
    </w:p>
    <w:p w:rsidR="00614DE3" w:rsidRDefault="00614DE3">
      <w:pPr>
        <w:pStyle w:val="BodyText"/>
        <w:spacing w:before="9"/>
        <w:rPr>
          <w:sz w:val="37"/>
        </w:rPr>
      </w:pPr>
    </w:p>
    <w:p w:rsidR="00614DE3" w:rsidRDefault="006E13E9">
      <w:pPr>
        <w:pStyle w:val="BodyText"/>
        <w:ind w:left="1440"/>
      </w:pPr>
      <w:r>
        <w:rPr>
          <w:color w:val="212121"/>
        </w:rPr>
        <w:t>Nelson,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R.R.,</w:t>
      </w:r>
      <w:r>
        <w:rPr>
          <w:color w:val="212121"/>
          <w:spacing w:val="-1"/>
        </w:rPr>
        <w:t xml:space="preserve"> </w:t>
      </w:r>
      <w:proofErr w:type="gramStart"/>
      <w:r>
        <w:rPr>
          <w:color w:val="212121"/>
        </w:rPr>
        <w:t>Winter</w:t>
      </w:r>
      <w:proofErr w:type="gramEnd"/>
      <w:r>
        <w:rPr>
          <w:color w:val="212121"/>
        </w:rPr>
        <w:t>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S.G.,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1982.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Schumpeterian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tradeoff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revisited.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Amer.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Econ.</w:t>
      </w:r>
    </w:p>
    <w:p w:rsidR="00614DE3" w:rsidRDefault="00614DE3">
      <w:pPr>
        <w:pStyle w:val="BodyText"/>
      </w:pPr>
    </w:p>
    <w:p w:rsidR="00614DE3" w:rsidRDefault="006E13E9">
      <w:pPr>
        <w:pStyle w:val="BodyText"/>
        <w:ind w:left="1867"/>
      </w:pPr>
      <w:r>
        <w:rPr>
          <w:color w:val="212121"/>
        </w:rPr>
        <w:t>Rev.,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72(1),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114-132.</w:t>
      </w:r>
    </w:p>
    <w:p w:rsidR="00614DE3" w:rsidRDefault="00614DE3">
      <w:pPr>
        <w:pStyle w:val="BodyText"/>
        <w:rPr>
          <w:sz w:val="38"/>
        </w:rPr>
      </w:pPr>
    </w:p>
    <w:p w:rsidR="00614DE3" w:rsidRDefault="006E13E9">
      <w:pPr>
        <w:pStyle w:val="BodyText"/>
        <w:spacing w:line="480" w:lineRule="auto"/>
        <w:ind w:left="1867" w:right="1453" w:hanging="428"/>
      </w:pPr>
      <w:proofErr w:type="spellStart"/>
      <w:r>
        <w:rPr>
          <w:color w:val="212121"/>
        </w:rPr>
        <w:t>Neter</w:t>
      </w:r>
      <w:proofErr w:type="spellEnd"/>
      <w:r>
        <w:rPr>
          <w:color w:val="212121"/>
        </w:rPr>
        <w:t xml:space="preserve">, J., Wasserman, W., </w:t>
      </w:r>
      <w:proofErr w:type="spellStart"/>
      <w:r>
        <w:rPr>
          <w:color w:val="212121"/>
        </w:rPr>
        <w:t>Kutner</w:t>
      </w:r>
      <w:proofErr w:type="spellEnd"/>
      <w:r>
        <w:rPr>
          <w:color w:val="212121"/>
        </w:rPr>
        <w:t>, M.H., 1985. Applied linear statistical models: Regression,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analysis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variance,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experimental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designs,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Homewood,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IL: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Richard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D.</w:t>
      </w:r>
    </w:p>
    <w:p w:rsidR="00614DE3" w:rsidRDefault="006E13E9">
      <w:pPr>
        <w:pStyle w:val="BodyText"/>
        <w:spacing w:before="1"/>
        <w:ind w:left="1867"/>
      </w:pPr>
      <w:r>
        <w:rPr>
          <w:color w:val="212121"/>
        </w:rPr>
        <w:t>Irwin.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Inc</w:t>
      </w:r>
      <w:proofErr w:type="gramStart"/>
      <w:r>
        <w:rPr>
          <w:color w:val="212121"/>
        </w:rPr>
        <w:t>.[</w:t>
      </w:r>
      <w:proofErr w:type="gramEnd"/>
      <w:r>
        <w:rPr>
          <w:color w:val="212121"/>
        </w:rPr>
        <w:t>701].</w:t>
      </w:r>
    </w:p>
    <w:p w:rsidR="00614DE3" w:rsidRDefault="00614DE3">
      <w:pPr>
        <w:pStyle w:val="BodyText"/>
        <w:rPr>
          <w:sz w:val="38"/>
        </w:rPr>
      </w:pPr>
    </w:p>
    <w:p w:rsidR="00614DE3" w:rsidRDefault="006E13E9">
      <w:pPr>
        <w:pStyle w:val="BodyText"/>
        <w:spacing w:line="480" w:lineRule="auto"/>
        <w:ind w:left="1867" w:right="1426" w:hanging="428"/>
      </w:pPr>
      <w:r>
        <w:rPr>
          <w:color w:val="212121"/>
        </w:rPr>
        <w:t xml:space="preserve">Ocasio, W., 1997. Towards an attention-based view of the firm. Strat.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 J. 18(S1), 187-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206.</w:t>
      </w:r>
    </w:p>
    <w:p w:rsidR="00614DE3" w:rsidRDefault="00614DE3">
      <w:pPr>
        <w:spacing w:line="480" w:lineRule="auto"/>
        <w:sectPr w:rsidR="00614DE3">
          <w:pgSz w:w="11910" w:h="16840"/>
          <w:pgMar w:top="1340" w:right="60" w:bottom="920" w:left="0" w:header="0" w:footer="734" w:gutter="0"/>
          <w:cols w:space="720"/>
        </w:sectPr>
      </w:pPr>
    </w:p>
    <w:p w:rsidR="00614DE3" w:rsidRDefault="006E13E9">
      <w:pPr>
        <w:pStyle w:val="BodyText"/>
        <w:spacing w:before="73" w:line="480" w:lineRule="auto"/>
        <w:ind w:left="1867" w:right="1932" w:hanging="428"/>
      </w:pPr>
      <w:r>
        <w:rPr>
          <w:color w:val="212121"/>
        </w:rPr>
        <w:lastRenderedPageBreak/>
        <w:t>OECD, 2005. Oslo Manual: Guidelines for Collecting and Interpreting Innovation Data,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Third Edition.</w:t>
      </w:r>
    </w:p>
    <w:p w:rsidR="00614DE3" w:rsidRDefault="006E13E9">
      <w:pPr>
        <w:pStyle w:val="BodyText"/>
        <w:spacing w:before="162" w:line="480" w:lineRule="auto"/>
        <w:ind w:left="1867" w:right="1599" w:hanging="428"/>
      </w:pPr>
      <w:r>
        <w:rPr>
          <w:color w:val="212121"/>
        </w:rPr>
        <w:t xml:space="preserve">Peng, G., </w:t>
      </w:r>
      <w:proofErr w:type="spellStart"/>
      <w:r>
        <w:rPr>
          <w:color w:val="212121"/>
        </w:rPr>
        <w:t>Turel</w:t>
      </w:r>
      <w:proofErr w:type="spellEnd"/>
      <w:r>
        <w:rPr>
          <w:color w:val="212121"/>
        </w:rPr>
        <w:t>, O. 2020. Network ties in the outside-in strategy: Contingencies of resource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endowments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absorptive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capacity.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Industrial Marketing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Management,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91,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373-384.</w:t>
      </w:r>
    </w:p>
    <w:p w:rsidR="00614DE3" w:rsidRDefault="006E13E9">
      <w:pPr>
        <w:pStyle w:val="BodyText"/>
        <w:spacing w:before="158" w:line="480" w:lineRule="auto"/>
        <w:ind w:left="1867" w:right="2026" w:hanging="428"/>
      </w:pPr>
      <w:proofErr w:type="spellStart"/>
      <w:r>
        <w:rPr>
          <w:color w:val="212121"/>
        </w:rPr>
        <w:t>Poppo</w:t>
      </w:r>
      <w:proofErr w:type="spellEnd"/>
      <w:r>
        <w:rPr>
          <w:color w:val="212121"/>
        </w:rPr>
        <w:t>, L., Zenger, T., 2002. Do formal contracts and relational governance function as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substitutes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complements</w:t>
      </w:r>
      <w:proofErr w:type="gramStart"/>
      <w:r>
        <w:rPr>
          <w:color w:val="212121"/>
        </w:rPr>
        <w:t>?.</w:t>
      </w:r>
      <w:proofErr w:type="gramEnd"/>
      <w:r>
        <w:rPr>
          <w:color w:val="212121"/>
          <w:spacing w:val="1"/>
        </w:rPr>
        <w:t xml:space="preserve"> </w:t>
      </w:r>
      <w:r>
        <w:rPr>
          <w:color w:val="212121"/>
        </w:rPr>
        <w:t>Strat.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 J.</w:t>
      </w:r>
      <w:proofErr w:type="gramStart"/>
      <w:r>
        <w:rPr>
          <w:color w:val="212121"/>
        </w:rPr>
        <w:t>,  23</w:t>
      </w:r>
      <w:proofErr w:type="gramEnd"/>
      <w:r>
        <w:rPr>
          <w:color w:val="212121"/>
        </w:rPr>
        <w:t>(8),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707-725.</w:t>
      </w:r>
    </w:p>
    <w:p w:rsidR="00614DE3" w:rsidRDefault="006E13E9">
      <w:pPr>
        <w:pStyle w:val="BodyText"/>
        <w:spacing w:before="161" w:line="480" w:lineRule="auto"/>
        <w:ind w:left="1867" w:right="1566" w:hanging="428"/>
      </w:pPr>
      <w:proofErr w:type="spellStart"/>
      <w:r>
        <w:rPr>
          <w:color w:val="212121"/>
        </w:rPr>
        <w:t>Raisch</w:t>
      </w:r>
      <w:proofErr w:type="spellEnd"/>
      <w:r>
        <w:rPr>
          <w:color w:val="212121"/>
        </w:rPr>
        <w:t xml:space="preserve">, S., </w:t>
      </w:r>
      <w:proofErr w:type="spellStart"/>
      <w:r>
        <w:rPr>
          <w:color w:val="212121"/>
        </w:rPr>
        <w:t>Birkinshaw</w:t>
      </w:r>
      <w:proofErr w:type="spellEnd"/>
      <w:r>
        <w:rPr>
          <w:color w:val="212121"/>
        </w:rPr>
        <w:t>, J., 2008. Organizational ambidexterity: Antecedents, outcomes, and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moderators.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J.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</w:t>
      </w:r>
      <w:proofErr w:type="gramStart"/>
      <w:r>
        <w:rPr>
          <w:color w:val="212121"/>
        </w:rPr>
        <w:t>,  34</w:t>
      </w:r>
      <w:proofErr w:type="gramEnd"/>
      <w:r>
        <w:rPr>
          <w:color w:val="212121"/>
        </w:rPr>
        <w:t>(3), 375-409.</w:t>
      </w:r>
    </w:p>
    <w:p w:rsidR="00614DE3" w:rsidRDefault="006E13E9">
      <w:pPr>
        <w:pStyle w:val="BodyText"/>
        <w:spacing w:before="161" w:line="480" w:lineRule="auto"/>
        <w:ind w:left="1867" w:right="1836" w:hanging="428"/>
      </w:pPr>
      <w:proofErr w:type="spellStart"/>
      <w:r>
        <w:rPr>
          <w:color w:val="212121"/>
        </w:rPr>
        <w:t>Ritala</w:t>
      </w:r>
      <w:proofErr w:type="spellEnd"/>
      <w:r>
        <w:rPr>
          <w:color w:val="212121"/>
        </w:rPr>
        <w:t>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P.,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Husted,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Olander,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H.,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Michailova</w:t>
      </w:r>
      <w:proofErr w:type="spellEnd"/>
      <w:r>
        <w:rPr>
          <w:color w:val="212121"/>
        </w:rPr>
        <w:t>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2018.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External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knowledge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sharing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radical innovation: the downsides of uncontrolled openness. Journal of Knowledge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Management.</w:t>
      </w:r>
    </w:p>
    <w:p w:rsidR="00614DE3" w:rsidRDefault="006E13E9">
      <w:pPr>
        <w:pStyle w:val="BodyText"/>
        <w:spacing w:before="159" w:line="480" w:lineRule="auto"/>
        <w:ind w:left="1867" w:right="1999" w:hanging="428"/>
      </w:pPr>
      <w:r>
        <w:rPr>
          <w:color w:val="212121"/>
        </w:rPr>
        <w:t>Roper, S., Love, J. H., Bonner, K. 2017. Firms’ knowledge search and local knowledge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externalities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 innovation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performance.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Res.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Pol.,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46(1),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43-56.</w:t>
      </w:r>
    </w:p>
    <w:p w:rsidR="00614DE3" w:rsidRDefault="006E13E9">
      <w:pPr>
        <w:pStyle w:val="BodyText"/>
        <w:spacing w:before="161" w:line="480" w:lineRule="auto"/>
        <w:ind w:left="1867" w:right="2032" w:hanging="428"/>
      </w:pPr>
      <w:proofErr w:type="spellStart"/>
      <w:r>
        <w:rPr>
          <w:color w:val="212121"/>
        </w:rPr>
        <w:t>Rothaermel</w:t>
      </w:r>
      <w:proofErr w:type="spellEnd"/>
      <w:r>
        <w:rPr>
          <w:color w:val="212121"/>
        </w:rPr>
        <w:t>, F. T., Alexandre, M. T., 2009. Ambidexterity in technology sourcing: The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moderating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role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 absorptive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capacity.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Organ.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Sci.,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20(4), 759-780.</w:t>
      </w:r>
    </w:p>
    <w:p w:rsidR="00614DE3" w:rsidRDefault="006E13E9">
      <w:pPr>
        <w:pStyle w:val="BodyText"/>
        <w:spacing w:before="159" w:line="480" w:lineRule="auto"/>
        <w:ind w:left="1867" w:right="1672" w:hanging="428"/>
      </w:pPr>
      <w:r>
        <w:rPr>
          <w:color w:val="212121"/>
        </w:rPr>
        <w:t xml:space="preserve">Salter, A., </w:t>
      </w:r>
      <w:proofErr w:type="spellStart"/>
      <w:r>
        <w:rPr>
          <w:color w:val="212121"/>
        </w:rPr>
        <w:t>Criscuolo</w:t>
      </w:r>
      <w:proofErr w:type="spellEnd"/>
      <w:r>
        <w:rPr>
          <w:color w:val="212121"/>
        </w:rPr>
        <w:t xml:space="preserve">, P., </w:t>
      </w:r>
      <w:proofErr w:type="spellStart"/>
      <w:r>
        <w:rPr>
          <w:color w:val="212121"/>
        </w:rPr>
        <w:t>Ter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Wal</w:t>
      </w:r>
      <w:proofErr w:type="spellEnd"/>
      <w:r>
        <w:rPr>
          <w:color w:val="212121"/>
        </w:rPr>
        <w:t>, A.L., 2014. Coping with open innovation: responding to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challenges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external engagement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R&amp;D.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Calif.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Rev., 56(2), 77-94.</w:t>
      </w:r>
    </w:p>
    <w:p w:rsidR="00614DE3" w:rsidRDefault="006E13E9">
      <w:pPr>
        <w:pStyle w:val="BodyText"/>
        <w:spacing w:before="161" w:line="480" w:lineRule="auto"/>
        <w:ind w:left="1867" w:right="1512" w:hanging="428"/>
      </w:pPr>
      <w:r>
        <w:rPr>
          <w:color w:val="212121"/>
        </w:rPr>
        <w:t xml:space="preserve">Santoro, G., </w:t>
      </w:r>
      <w:proofErr w:type="spellStart"/>
      <w:r>
        <w:rPr>
          <w:color w:val="212121"/>
        </w:rPr>
        <w:t>Bresciani</w:t>
      </w:r>
      <w:proofErr w:type="spellEnd"/>
      <w:r>
        <w:rPr>
          <w:color w:val="212121"/>
        </w:rPr>
        <w:t>, S., Papa, A. 2020. Collaborative modes with cultural and creative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industries and innovation performance: the moderating role of heterogeneous sources of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knowledge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absorptive capacity.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Technovation</w:t>
      </w:r>
      <w:proofErr w:type="spellEnd"/>
      <w:r>
        <w:rPr>
          <w:color w:val="212121"/>
        </w:rPr>
        <w:t>, 92, 102040.</w:t>
      </w:r>
    </w:p>
    <w:p w:rsidR="00614DE3" w:rsidRDefault="006E13E9">
      <w:pPr>
        <w:pStyle w:val="BodyText"/>
        <w:spacing w:before="161" w:line="480" w:lineRule="auto"/>
        <w:ind w:left="1867" w:right="1980" w:hanging="428"/>
      </w:pPr>
      <w:r>
        <w:rPr>
          <w:color w:val="212121"/>
        </w:rPr>
        <w:t>Santos-</w:t>
      </w:r>
      <w:proofErr w:type="spellStart"/>
      <w:r>
        <w:rPr>
          <w:color w:val="212121"/>
        </w:rPr>
        <w:t>Vijande</w:t>
      </w:r>
      <w:proofErr w:type="spellEnd"/>
      <w:r>
        <w:rPr>
          <w:color w:val="212121"/>
        </w:rPr>
        <w:t xml:space="preserve">, M.L., </w:t>
      </w:r>
      <w:proofErr w:type="spellStart"/>
      <w:r>
        <w:rPr>
          <w:color w:val="212121"/>
        </w:rPr>
        <w:t>Álvarez</w:t>
      </w:r>
      <w:proofErr w:type="spellEnd"/>
      <w:r>
        <w:rPr>
          <w:color w:val="212121"/>
        </w:rPr>
        <w:t>-González, L.I., 2007. Innovativeness and organizational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innovation in total quality oriented firms: The moderating role of market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turbulence.</w:t>
      </w:r>
      <w:r>
        <w:rPr>
          <w:color w:val="212121"/>
          <w:spacing w:val="-2"/>
        </w:rPr>
        <w:t xml:space="preserve"> </w:t>
      </w:r>
      <w:proofErr w:type="spellStart"/>
      <w:r>
        <w:rPr>
          <w:color w:val="212121"/>
        </w:rPr>
        <w:t>Technovation</w:t>
      </w:r>
      <w:proofErr w:type="spellEnd"/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27(9), 514-532.</w:t>
      </w:r>
    </w:p>
    <w:p w:rsidR="00614DE3" w:rsidRDefault="00614DE3">
      <w:pPr>
        <w:spacing w:line="480" w:lineRule="auto"/>
        <w:sectPr w:rsidR="00614DE3">
          <w:pgSz w:w="11910" w:h="16840"/>
          <w:pgMar w:top="1340" w:right="60" w:bottom="920" w:left="0" w:header="0" w:footer="734" w:gutter="0"/>
          <w:cols w:space="720"/>
        </w:sectPr>
      </w:pPr>
    </w:p>
    <w:p w:rsidR="00614DE3" w:rsidRDefault="006E13E9">
      <w:pPr>
        <w:pStyle w:val="BodyText"/>
        <w:spacing w:before="73" w:line="480" w:lineRule="auto"/>
        <w:ind w:left="1867" w:right="2752" w:hanging="428"/>
      </w:pPr>
      <w:proofErr w:type="spellStart"/>
      <w:r>
        <w:rPr>
          <w:color w:val="212121"/>
        </w:rPr>
        <w:lastRenderedPageBreak/>
        <w:t>Schilke</w:t>
      </w:r>
      <w:proofErr w:type="spellEnd"/>
      <w:r>
        <w:rPr>
          <w:color w:val="212121"/>
        </w:rPr>
        <w:t>, O. 2018. A micro-institutional inquiry into resistance to environmental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pressures.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Acad.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J.,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61(4), 1431-1466.</w:t>
      </w:r>
    </w:p>
    <w:p w:rsidR="00614DE3" w:rsidRDefault="006E13E9">
      <w:pPr>
        <w:pStyle w:val="BodyText"/>
        <w:spacing w:before="162" w:line="480" w:lineRule="auto"/>
        <w:ind w:left="1867" w:right="1419" w:hanging="428"/>
      </w:pPr>
      <w:r>
        <w:rPr>
          <w:color w:val="212121"/>
        </w:rPr>
        <w:t xml:space="preserve">Schmidt, T., 2005. Absorptive Capacity-One size fits </w:t>
      </w:r>
      <w:proofErr w:type="gramStart"/>
      <w:r>
        <w:rPr>
          <w:color w:val="212121"/>
        </w:rPr>
        <w:t>all?</w:t>
      </w:r>
      <w:proofErr w:type="gramEnd"/>
      <w:r>
        <w:rPr>
          <w:color w:val="212121"/>
        </w:rPr>
        <w:t xml:space="preserve"> A Firm-level analysis of absorptive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capacity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for different kinds 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knowledge.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Dec. Econ., 31(1), 1-18.</w:t>
      </w:r>
    </w:p>
    <w:p w:rsidR="00614DE3" w:rsidRDefault="006E13E9">
      <w:pPr>
        <w:pStyle w:val="BodyText"/>
        <w:spacing w:before="158"/>
        <w:ind w:left="1440"/>
      </w:pPr>
      <w:proofErr w:type="spellStart"/>
      <w:r>
        <w:rPr>
          <w:color w:val="212121"/>
        </w:rPr>
        <w:t>Siggelkow</w:t>
      </w:r>
      <w:proofErr w:type="spellEnd"/>
      <w:r>
        <w:rPr>
          <w:color w:val="212121"/>
        </w:rPr>
        <w:t>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2002.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Evolution toward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fit. Admin.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Sc. Quart.,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47(1),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125-159.</w:t>
      </w:r>
    </w:p>
    <w:p w:rsidR="00614DE3" w:rsidRDefault="00614DE3">
      <w:pPr>
        <w:pStyle w:val="BodyText"/>
        <w:rPr>
          <w:sz w:val="38"/>
        </w:rPr>
      </w:pPr>
    </w:p>
    <w:p w:rsidR="00614DE3" w:rsidRDefault="006E13E9">
      <w:pPr>
        <w:pStyle w:val="BodyText"/>
        <w:spacing w:line="480" w:lineRule="auto"/>
        <w:ind w:left="1867" w:right="1412" w:hanging="428"/>
      </w:pPr>
      <w:proofErr w:type="spellStart"/>
      <w:r>
        <w:rPr>
          <w:color w:val="212121"/>
        </w:rPr>
        <w:t>Siggelkow</w:t>
      </w:r>
      <w:proofErr w:type="spellEnd"/>
      <w:r>
        <w:rPr>
          <w:color w:val="212121"/>
        </w:rPr>
        <w:t xml:space="preserve">, N., </w:t>
      </w:r>
      <w:proofErr w:type="spellStart"/>
      <w:r>
        <w:rPr>
          <w:color w:val="212121"/>
        </w:rPr>
        <w:t>Rivkin</w:t>
      </w:r>
      <w:proofErr w:type="spellEnd"/>
      <w:r>
        <w:rPr>
          <w:color w:val="212121"/>
        </w:rPr>
        <w:t>, J.W., 2005. Speed and search: Designing organizations for turbulence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complexity.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Organ.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Sci., 16(2), 101-122.</w:t>
      </w:r>
    </w:p>
    <w:p w:rsidR="00614DE3" w:rsidRDefault="006E13E9">
      <w:pPr>
        <w:pStyle w:val="BodyText"/>
        <w:spacing w:before="161" w:line="480" w:lineRule="auto"/>
        <w:ind w:left="1867" w:right="1539" w:hanging="428"/>
      </w:pPr>
      <w:proofErr w:type="spellStart"/>
      <w:r>
        <w:rPr>
          <w:color w:val="212121"/>
        </w:rPr>
        <w:t>Simao</w:t>
      </w:r>
      <w:proofErr w:type="spellEnd"/>
      <w:r>
        <w:rPr>
          <w:color w:val="212121"/>
        </w:rPr>
        <w:t>, L., Franco, M., 2018. External knowledge sources as antecedents of organizational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innovation in firm workplaces: a knowledge-based perspective. J. </w:t>
      </w:r>
      <w:proofErr w:type="spellStart"/>
      <w:r>
        <w:rPr>
          <w:color w:val="212121"/>
        </w:rPr>
        <w:t>Knowl</w:t>
      </w:r>
      <w:proofErr w:type="spellEnd"/>
      <w:r>
        <w:rPr>
          <w:color w:val="212121"/>
        </w:rPr>
        <w:t xml:space="preserve">. </w:t>
      </w:r>
      <w:proofErr w:type="spellStart"/>
      <w:proofErr w:type="gramStart"/>
      <w:r>
        <w:rPr>
          <w:color w:val="212121"/>
        </w:rPr>
        <w:t>Manag</w:t>
      </w:r>
      <w:proofErr w:type="spellEnd"/>
      <w:r>
        <w:rPr>
          <w:color w:val="212121"/>
        </w:rPr>
        <w:t>.,</w:t>
      </w:r>
      <w:proofErr w:type="gramEnd"/>
      <w:r>
        <w:rPr>
          <w:color w:val="212121"/>
        </w:rPr>
        <w:t xml:space="preserve"> 2(2),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237-256.</w:t>
      </w:r>
    </w:p>
    <w:p w:rsidR="00614DE3" w:rsidRDefault="006E13E9">
      <w:pPr>
        <w:pStyle w:val="BodyText"/>
        <w:spacing w:before="159" w:line="480" w:lineRule="auto"/>
        <w:ind w:left="1867" w:right="2066" w:hanging="428"/>
      </w:pPr>
      <w:r>
        <w:rPr>
          <w:color w:val="212121"/>
        </w:rPr>
        <w:t>Singh, J.V., House, R.J., Tucker, D.J., 1986. Organizational change and organizational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mortality.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Admin.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Sc. Quart., 587-611.</w:t>
      </w:r>
    </w:p>
    <w:p w:rsidR="00614DE3" w:rsidRDefault="006E13E9">
      <w:pPr>
        <w:pStyle w:val="BodyText"/>
        <w:spacing w:before="161" w:line="480" w:lineRule="auto"/>
        <w:ind w:left="1867" w:right="1510" w:hanging="428"/>
      </w:pPr>
      <w:r>
        <w:rPr>
          <w:color w:val="212121"/>
        </w:rPr>
        <w:t>Stouten, J., Rousseau, D. M., De Cremer, D. 2018. Successful organizational change: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Integrating the management practice and scholarly literatures. Acad.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 An., 12(2),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752-788.</w:t>
      </w:r>
    </w:p>
    <w:p w:rsidR="00614DE3" w:rsidRDefault="006E13E9">
      <w:pPr>
        <w:pStyle w:val="BodyText"/>
        <w:spacing w:before="159" w:line="480" w:lineRule="auto"/>
        <w:ind w:left="1867" w:right="1399" w:hanging="428"/>
      </w:pPr>
      <w:proofErr w:type="spellStart"/>
      <w:r>
        <w:rPr>
          <w:color w:val="212121"/>
        </w:rPr>
        <w:t>Szulanski</w:t>
      </w:r>
      <w:proofErr w:type="spellEnd"/>
      <w:r>
        <w:rPr>
          <w:color w:val="212121"/>
        </w:rPr>
        <w:t>, G. 1996. Exploring internal stickiness: Impediments to the transfer of best practice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within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the firm. Strat.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 J., 17(S2), 27-43.</w:t>
      </w:r>
    </w:p>
    <w:p w:rsidR="00614DE3" w:rsidRDefault="006E13E9">
      <w:pPr>
        <w:pStyle w:val="BodyText"/>
        <w:spacing w:before="161" w:line="480" w:lineRule="auto"/>
        <w:ind w:left="1867" w:right="1512" w:hanging="428"/>
      </w:pPr>
      <w:r>
        <w:rPr>
          <w:color w:val="212121"/>
        </w:rPr>
        <w:t>Tang, T. Y., Fang, E. E., Qualls, W. J. 2020. More Is Not Necessarily Better: An Absorptive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Capacity Perspective on Network Effects in Open Source Software Development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Communities.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MIS Quarterly., 44(4).</w:t>
      </w:r>
    </w:p>
    <w:p w:rsidR="00614DE3" w:rsidRDefault="006E13E9">
      <w:pPr>
        <w:pStyle w:val="BodyText"/>
        <w:spacing w:before="161" w:line="480" w:lineRule="auto"/>
        <w:ind w:left="1867" w:right="1805" w:hanging="428"/>
      </w:pPr>
      <w:proofErr w:type="spellStart"/>
      <w:r>
        <w:rPr>
          <w:color w:val="212121"/>
        </w:rPr>
        <w:t>Terjesen</w:t>
      </w:r>
      <w:proofErr w:type="spellEnd"/>
      <w:r>
        <w:rPr>
          <w:color w:val="212121"/>
        </w:rPr>
        <w:t>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Patel,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2017.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search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process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innovations: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role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search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depth,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search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breadth,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and the industry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environment.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J.</w:t>
      </w:r>
      <w:r>
        <w:rPr>
          <w:color w:val="212121"/>
          <w:spacing w:val="-4"/>
        </w:rPr>
        <w:t xml:space="preserve">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., 43(5), 1421-1446.</w:t>
      </w:r>
    </w:p>
    <w:p w:rsidR="00614DE3" w:rsidRDefault="00614DE3">
      <w:pPr>
        <w:spacing w:line="480" w:lineRule="auto"/>
        <w:sectPr w:rsidR="00614DE3">
          <w:pgSz w:w="11910" w:h="16840"/>
          <w:pgMar w:top="1340" w:right="60" w:bottom="920" w:left="0" w:header="0" w:footer="734" w:gutter="0"/>
          <w:cols w:space="720"/>
        </w:sectPr>
      </w:pPr>
    </w:p>
    <w:p w:rsidR="00614DE3" w:rsidRDefault="006E13E9">
      <w:pPr>
        <w:pStyle w:val="BodyText"/>
        <w:spacing w:before="73" w:line="480" w:lineRule="auto"/>
        <w:ind w:left="1867" w:right="1805" w:hanging="428"/>
      </w:pPr>
      <w:proofErr w:type="spellStart"/>
      <w:r>
        <w:rPr>
          <w:color w:val="212121"/>
        </w:rPr>
        <w:lastRenderedPageBreak/>
        <w:t>Terjesen</w:t>
      </w:r>
      <w:proofErr w:type="spellEnd"/>
      <w:r>
        <w:rPr>
          <w:color w:val="212121"/>
        </w:rPr>
        <w:t>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Patel,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P.C.,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2017. 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search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process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innovations: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role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search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depth,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search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breadth,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and the industry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environment.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J.</w:t>
      </w:r>
      <w:r>
        <w:rPr>
          <w:color w:val="212121"/>
          <w:spacing w:val="-4"/>
        </w:rPr>
        <w:t xml:space="preserve">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., 43(5)</w:t>
      </w:r>
      <w:proofErr w:type="gramStart"/>
      <w:r>
        <w:rPr>
          <w:color w:val="212121"/>
        </w:rPr>
        <w:t>,1421</w:t>
      </w:r>
      <w:proofErr w:type="gramEnd"/>
      <w:r>
        <w:rPr>
          <w:color w:val="212121"/>
        </w:rPr>
        <w:t>-1446.</w:t>
      </w:r>
    </w:p>
    <w:p w:rsidR="00614DE3" w:rsidRDefault="006E13E9">
      <w:pPr>
        <w:pStyle w:val="BodyText"/>
        <w:spacing w:before="162" w:line="480" w:lineRule="auto"/>
        <w:ind w:left="1867" w:right="2105" w:hanging="428"/>
      </w:pPr>
      <w:proofErr w:type="spellStart"/>
      <w:r>
        <w:rPr>
          <w:color w:val="212121"/>
        </w:rPr>
        <w:t>Tödtling</w:t>
      </w:r>
      <w:proofErr w:type="spellEnd"/>
      <w:r>
        <w:rPr>
          <w:color w:val="212121"/>
        </w:rPr>
        <w:t xml:space="preserve">, F., </w:t>
      </w:r>
      <w:proofErr w:type="spellStart"/>
      <w:r>
        <w:rPr>
          <w:color w:val="212121"/>
        </w:rPr>
        <w:t>Lehner</w:t>
      </w:r>
      <w:proofErr w:type="spellEnd"/>
      <w:r>
        <w:rPr>
          <w:color w:val="212121"/>
        </w:rPr>
        <w:t>, P., Kaufmann, A., 2009. Do different types of innovation rely on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specific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kinds 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knowledge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interactions</w:t>
      </w:r>
      <w:proofErr w:type="gramStart"/>
      <w:r>
        <w:rPr>
          <w:color w:val="212121"/>
        </w:rPr>
        <w:t>?.</w:t>
      </w:r>
      <w:proofErr w:type="gram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Technovation</w:t>
      </w:r>
      <w:proofErr w:type="spellEnd"/>
      <w:r>
        <w:rPr>
          <w:color w:val="212121"/>
        </w:rPr>
        <w:t>, 29(1),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59-71.</w:t>
      </w:r>
    </w:p>
    <w:p w:rsidR="00614DE3" w:rsidRDefault="006E13E9">
      <w:pPr>
        <w:spacing w:before="158"/>
        <w:ind w:left="1440"/>
        <w:rPr>
          <w:sz w:val="24"/>
        </w:rPr>
      </w:pPr>
      <w:proofErr w:type="spellStart"/>
      <w:r>
        <w:rPr>
          <w:color w:val="212121"/>
          <w:sz w:val="24"/>
        </w:rPr>
        <w:t>Topkis</w:t>
      </w:r>
      <w:proofErr w:type="spellEnd"/>
      <w:r>
        <w:rPr>
          <w:color w:val="212121"/>
          <w:sz w:val="24"/>
        </w:rPr>
        <w:t>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D.M.,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2011.</w:t>
      </w:r>
      <w:r>
        <w:rPr>
          <w:color w:val="212121"/>
          <w:spacing w:val="-1"/>
          <w:sz w:val="24"/>
        </w:rPr>
        <w:t xml:space="preserve"> </w:t>
      </w:r>
      <w:proofErr w:type="spellStart"/>
      <w:r>
        <w:rPr>
          <w:i/>
          <w:color w:val="212121"/>
          <w:sz w:val="24"/>
        </w:rPr>
        <w:t>Supermodularity</w:t>
      </w:r>
      <w:proofErr w:type="spellEnd"/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and complementarity</w:t>
      </w:r>
      <w:r>
        <w:rPr>
          <w:color w:val="212121"/>
          <w:sz w:val="24"/>
        </w:rPr>
        <w:t>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Princeton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university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press.</w:t>
      </w:r>
    </w:p>
    <w:p w:rsidR="00614DE3" w:rsidRDefault="00614DE3">
      <w:pPr>
        <w:pStyle w:val="BodyText"/>
        <w:rPr>
          <w:sz w:val="38"/>
        </w:rPr>
      </w:pPr>
    </w:p>
    <w:p w:rsidR="00614DE3" w:rsidRDefault="006E13E9">
      <w:pPr>
        <w:pStyle w:val="BodyText"/>
        <w:spacing w:line="477" w:lineRule="auto"/>
        <w:ind w:left="1867" w:right="1919" w:hanging="428"/>
      </w:pPr>
      <w:proofErr w:type="spellStart"/>
      <w:r>
        <w:rPr>
          <w:color w:val="212121"/>
        </w:rPr>
        <w:t>Tripsas</w:t>
      </w:r>
      <w:proofErr w:type="spellEnd"/>
      <w:r>
        <w:rPr>
          <w:color w:val="212121"/>
        </w:rPr>
        <w:t xml:space="preserve">, M., </w:t>
      </w:r>
      <w:proofErr w:type="spellStart"/>
      <w:r>
        <w:rPr>
          <w:color w:val="212121"/>
        </w:rPr>
        <w:t>Gavetti</w:t>
      </w:r>
      <w:proofErr w:type="spellEnd"/>
      <w:r>
        <w:rPr>
          <w:color w:val="212121"/>
        </w:rPr>
        <w:t>, G. 2000. Capabilities, cognition, and inertia: Evidence from digital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imaging.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Strat.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 J.,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21(10</w:t>
      </w:r>
      <w:r>
        <w:rPr>
          <w:rFonts w:ascii="Cambria Math" w:hAnsi="Cambria Math"/>
          <w:color w:val="212121"/>
        </w:rPr>
        <w:t>‐</w:t>
      </w:r>
      <w:r>
        <w:rPr>
          <w:rFonts w:ascii="Cambria Math" w:hAnsi="Cambria Math"/>
          <w:color w:val="212121"/>
          <w:spacing w:val="1"/>
        </w:rPr>
        <w:t xml:space="preserve"> </w:t>
      </w:r>
      <w:r>
        <w:rPr>
          <w:color w:val="212121"/>
        </w:rPr>
        <w:t>11), 1147-1161.</w:t>
      </w:r>
    </w:p>
    <w:p w:rsidR="00614DE3" w:rsidRDefault="006E13E9">
      <w:pPr>
        <w:pStyle w:val="BodyText"/>
        <w:spacing w:before="156" w:line="480" w:lineRule="auto"/>
        <w:ind w:left="1867" w:right="1696" w:hanging="428"/>
      </w:pPr>
      <w:r>
        <w:rPr>
          <w:color w:val="212121"/>
        </w:rPr>
        <w:t>Turner, S. F., Fern, M. J. 2012. Examining the stability and variability of routine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performances: the effects of experience and context change. J. of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 Stud., 49(8),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1407-1434.</w:t>
      </w:r>
    </w:p>
    <w:p w:rsidR="00614DE3" w:rsidRDefault="006E13E9">
      <w:pPr>
        <w:pStyle w:val="BodyText"/>
        <w:spacing w:before="159" w:line="480" w:lineRule="auto"/>
        <w:ind w:left="1867" w:right="1559" w:hanging="428"/>
      </w:pPr>
      <w:proofErr w:type="spellStart"/>
      <w:r>
        <w:t>Utterback</w:t>
      </w:r>
      <w:proofErr w:type="spellEnd"/>
      <w:r>
        <w:t>, J., 1994. Mastering the Dynamics of Innovation. Harvard Business School Press,</w:t>
      </w:r>
      <w:r>
        <w:rPr>
          <w:spacing w:val="-57"/>
        </w:rPr>
        <w:t xml:space="preserve"> </w:t>
      </w:r>
      <w:r>
        <w:t>Boston,</w:t>
      </w:r>
      <w:r>
        <w:rPr>
          <w:spacing w:val="-1"/>
        </w:rPr>
        <w:t xml:space="preserve"> </w:t>
      </w:r>
      <w:r>
        <w:t>MA.</w:t>
      </w:r>
    </w:p>
    <w:p w:rsidR="00614DE3" w:rsidRDefault="006E13E9">
      <w:pPr>
        <w:pStyle w:val="BodyText"/>
        <w:spacing w:before="161" w:line="480" w:lineRule="auto"/>
        <w:ind w:left="1867" w:right="2112" w:hanging="428"/>
      </w:pPr>
      <w:r>
        <w:rPr>
          <w:color w:val="212121"/>
        </w:rPr>
        <w:t xml:space="preserve">Vasudeva, G., </w:t>
      </w:r>
      <w:proofErr w:type="spellStart"/>
      <w:r>
        <w:rPr>
          <w:color w:val="212121"/>
        </w:rPr>
        <w:t>Anand</w:t>
      </w:r>
      <w:proofErr w:type="spellEnd"/>
      <w:r>
        <w:rPr>
          <w:color w:val="212121"/>
        </w:rPr>
        <w:t>, J., 2011. Unpacking absorptive capacity: A study of knowledge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utilization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from alliance portfolios.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 xml:space="preserve">Acad.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J., 54(3),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611-623.</w:t>
      </w:r>
    </w:p>
    <w:p w:rsidR="00614DE3" w:rsidRDefault="006E13E9">
      <w:pPr>
        <w:pStyle w:val="BodyText"/>
        <w:spacing w:before="158" w:line="480" w:lineRule="auto"/>
        <w:ind w:left="1867" w:right="1688" w:hanging="428"/>
      </w:pPr>
      <w:proofErr w:type="spellStart"/>
      <w:r>
        <w:rPr>
          <w:color w:val="212121"/>
        </w:rPr>
        <w:t>Vives</w:t>
      </w:r>
      <w:proofErr w:type="spellEnd"/>
      <w:r>
        <w:rPr>
          <w:color w:val="212121"/>
        </w:rPr>
        <w:t>, X., 1990. Nash equilibrium with strategic complementarities. J. Math. Econ., 19(3):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305-321.</w:t>
      </w:r>
    </w:p>
    <w:p w:rsidR="00614DE3" w:rsidRDefault="006E13E9">
      <w:pPr>
        <w:pStyle w:val="BodyText"/>
        <w:spacing w:before="161" w:line="619" w:lineRule="auto"/>
        <w:ind w:left="1440" w:right="1571"/>
      </w:pPr>
      <w:r>
        <w:rPr>
          <w:color w:val="212121"/>
        </w:rPr>
        <w:t xml:space="preserve">Winter, S. G., 2003. Understanding dynamic capabilities. Strat.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 J., 24(10), 991-995.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Winter,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G.,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Szulanski</w:t>
      </w:r>
      <w:proofErr w:type="spellEnd"/>
      <w:r>
        <w:rPr>
          <w:color w:val="212121"/>
        </w:rPr>
        <w:t>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G.,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2001.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Replication 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strategy.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Organ. Sci., 12(6),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730-743.</w:t>
      </w:r>
    </w:p>
    <w:p w:rsidR="00614DE3" w:rsidRDefault="006E13E9">
      <w:pPr>
        <w:pStyle w:val="BodyText"/>
        <w:spacing w:line="480" w:lineRule="auto"/>
        <w:ind w:left="1867" w:right="1397" w:hanging="428"/>
      </w:pPr>
      <w:proofErr w:type="spellStart"/>
      <w:r>
        <w:rPr>
          <w:color w:val="212121"/>
        </w:rPr>
        <w:t>Yayavaram</w:t>
      </w:r>
      <w:proofErr w:type="spellEnd"/>
      <w:r>
        <w:rPr>
          <w:color w:val="212121"/>
        </w:rPr>
        <w:t>, S., Chen, W.R., 2015. Changes in firm knowledge couplings and firm innovation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 xml:space="preserve">performance: The moderating role of technological complexity. Strat.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 J., 36(3),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377-396.</w:t>
      </w:r>
    </w:p>
    <w:p w:rsidR="00614DE3" w:rsidRDefault="00614DE3">
      <w:pPr>
        <w:spacing w:line="480" w:lineRule="auto"/>
        <w:sectPr w:rsidR="00614DE3">
          <w:pgSz w:w="11910" w:h="16840"/>
          <w:pgMar w:top="1340" w:right="60" w:bottom="920" w:left="0" w:header="0" w:footer="734" w:gutter="0"/>
          <w:cols w:space="720"/>
        </w:sectPr>
      </w:pPr>
    </w:p>
    <w:p w:rsidR="00614DE3" w:rsidRDefault="006E13E9">
      <w:pPr>
        <w:pStyle w:val="BodyText"/>
        <w:spacing w:before="73" w:line="480" w:lineRule="auto"/>
        <w:ind w:left="1867" w:right="1980" w:hanging="428"/>
      </w:pPr>
      <w:r>
        <w:rPr>
          <w:color w:val="212121"/>
        </w:rPr>
        <w:lastRenderedPageBreak/>
        <w:t>Zahra, S.A., George, G., 2002. Absorptive capacity: A review, reconceptualization, and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extension.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Acad. </w:t>
      </w:r>
      <w:proofErr w:type="spellStart"/>
      <w:r>
        <w:rPr>
          <w:color w:val="212121"/>
        </w:rPr>
        <w:t>Manag</w:t>
      </w:r>
      <w:proofErr w:type="spellEnd"/>
      <w:r>
        <w:rPr>
          <w:color w:val="212121"/>
        </w:rPr>
        <w:t>.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Rev., 27(2), 185-203.</w:t>
      </w:r>
    </w:p>
    <w:p w:rsidR="00614DE3" w:rsidRDefault="006E13E9">
      <w:pPr>
        <w:pStyle w:val="BodyText"/>
        <w:spacing w:before="162" w:line="480" w:lineRule="auto"/>
        <w:ind w:left="1867" w:right="2706" w:hanging="428"/>
      </w:pPr>
      <w:proofErr w:type="spellStart"/>
      <w:r>
        <w:rPr>
          <w:color w:val="212121"/>
        </w:rPr>
        <w:t>Zollo</w:t>
      </w:r>
      <w:proofErr w:type="spellEnd"/>
      <w:r>
        <w:rPr>
          <w:color w:val="212121"/>
        </w:rPr>
        <w:t xml:space="preserve">, M., </w:t>
      </w:r>
      <w:proofErr w:type="gramStart"/>
      <w:r>
        <w:rPr>
          <w:color w:val="212121"/>
        </w:rPr>
        <w:t>Winter</w:t>
      </w:r>
      <w:proofErr w:type="gramEnd"/>
      <w:r>
        <w:rPr>
          <w:color w:val="212121"/>
        </w:rPr>
        <w:t>, S.G., 2002. Deliberate learning and the evolution of dynamic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capabilities.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Organ. Sci.,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13(3), 339-351.</w:t>
      </w:r>
    </w:p>
    <w:p w:rsidR="00614DE3" w:rsidRDefault="00614DE3">
      <w:pPr>
        <w:spacing w:line="480" w:lineRule="auto"/>
        <w:sectPr w:rsidR="00614DE3">
          <w:pgSz w:w="11910" w:h="16840"/>
          <w:pgMar w:top="1340" w:right="60" w:bottom="920" w:left="0" w:header="0" w:footer="734" w:gutter="0"/>
          <w:cols w:space="720"/>
        </w:sectPr>
      </w:pPr>
    </w:p>
    <w:p w:rsidR="00614DE3" w:rsidRDefault="00614DE3">
      <w:pPr>
        <w:pStyle w:val="BodyText"/>
        <w:spacing w:before="8"/>
        <w:rPr>
          <w:sz w:val="20"/>
        </w:rPr>
      </w:pPr>
    </w:p>
    <w:p w:rsidR="00614DE3" w:rsidRDefault="006E13E9">
      <w:pPr>
        <w:pStyle w:val="BodyText"/>
        <w:spacing w:before="90"/>
        <w:ind w:left="120"/>
      </w:pPr>
      <w:r>
        <w:t>Table</w:t>
      </w:r>
      <w:r>
        <w:rPr>
          <w:spacing w:val="1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Summary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descriptive</w:t>
      </w:r>
      <w:r>
        <w:rPr>
          <w:spacing w:val="-1"/>
        </w:rPr>
        <w:t xml:space="preserve"> </w:t>
      </w:r>
      <w:r>
        <w:t>statistics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variables</w:t>
      </w:r>
    </w:p>
    <w:p w:rsidR="00614DE3" w:rsidRDefault="00885E98">
      <w:pPr>
        <w:tabs>
          <w:tab w:val="left" w:pos="7304"/>
          <w:tab w:val="left" w:pos="12172"/>
          <w:tab w:val="left" w:pos="13345"/>
        </w:tabs>
        <w:spacing w:before="148"/>
        <w:ind w:left="22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90170</wp:posOffset>
                </wp:positionV>
                <wp:extent cx="8865235" cy="6350"/>
                <wp:effectExtent l="0" t="0" r="0" b="0"/>
                <wp:wrapNone/>
                <wp:docPr id="89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65235" cy="6350"/>
                        </a:xfrm>
                        <a:custGeom>
                          <a:avLst/>
                          <a:gdLst>
                            <a:gd name="T0" fmla="+- 0 13175 1440"/>
                            <a:gd name="T1" fmla="*/ T0 w 13961"/>
                            <a:gd name="T2" fmla="+- 0 142 142"/>
                            <a:gd name="T3" fmla="*/ 142 h 10"/>
                            <a:gd name="T4" fmla="+- 0 13165 1440"/>
                            <a:gd name="T5" fmla="*/ T4 w 13961"/>
                            <a:gd name="T6" fmla="+- 0 142 142"/>
                            <a:gd name="T7" fmla="*/ 142 h 10"/>
                            <a:gd name="T8" fmla="+- 0 5122 1440"/>
                            <a:gd name="T9" fmla="*/ T8 w 13961"/>
                            <a:gd name="T10" fmla="+- 0 142 142"/>
                            <a:gd name="T11" fmla="*/ 142 h 10"/>
                            <a:gd name="T12" fmla="+- 0 5112 1440"/>
                            <a:gd name="T13" fmla="*/ T12 w 13961"/>
                            <a:gd name="T14" fmla="+- 0 142 142"/>
                            <a:gd name="T15" fmla="*/ 142 h 10"/>
                            <a:gd name="T16" fmla="+- 0 1440 1440"/>
                            <a:gd name="T17" fmla="*/ T16 w 13961"/>
                            <a:gd name="T18" fmla="+- 0 142 142"/>
                            <a:gd name="T19" fmla="*/ 142 h 10"/>
                            <a:gd name="T20" fmla="+- 0 1440 1440"/>
                            <a:gd name="T21" fmla="*/ T20 w 13961"/>
                            <a:gd name="T22" fmla="+- 0 152 142"/>
                            <a:gd name="T23" fmla="*/ 152 h 10"/>
                            <a:gd name="T24" fmla="+- 0 5112 1440"/>
                            <a:gd name="T25" fmla="*/ T24 w 13961"/>
                            <a:gd name="T26" fmla="+- 0 152 142"/>
                            <a:gd name="T27" fmla="*/ 152 h 10"/>
                            <a:gd name="T28" fmla="+- 0 5122 1440"/>
                            <a:gd name="T29" fmla="*/ T28 w 13961"/>
                            <a:gd name="T30" fmla="+- 0 152 142"/>
                            <a:gd name="T31" fmla="*/ 152 h 10"/>
                            <a:gd name="T32" fmla="+- 0 13165 1440"/>
                            <a:gd name="T33" fmla="*/ T32 w 13961"/>
                            <a:gd name="T34" fmla="+- 0 152 142"/>
                            <a:gd name="T35" fmla="*/ 152 h 10"/>
                            <a:gd name="T36" fmla="+- 0 13175 1440"/>
                            <a:gd name="T37" fmla="*/ T36 w 13961"/>
                            <a:gd name="T38" fmla="+- 0 152 142"/>
                            <a:gd name="T39" fmla="*/ 152 h 10"/>
                            <a:gd name="T40" fmla="+- 0 13175 1440"/>
                            <a:gd name="T41" fmla="*/ T40 w 13961"/>
                            <a:gd name="T42" fmla="+- 0 142 142"/>
                            <a:gd name="T43" fmla="*/ 142 h 10"/>
                            <a:gd name="T44" fmla="+- 0 14323 1440"/>
                            <a:gd name="T45" fmla="*/ T44 w 13961"/>
                            <a:gd name="T46" fmla="+- 0 142 142"/>
                            <a:gd name="T47" fmla="*/ 142 h 10"/>
                            <a:gd name="T48" fmla="+- 0 13175 1440"/>
                            <a:gd name="T49" fmla="*/ T48 w 13961"/>
                            <a:gd name="T50" fmla="+- 0 142 142"/>
                            <a:gd name="T51" fmla="*/ 142 h 10"/>
                            <a:gd name="T52" fmla="+- 0 13175 1440"/>
                            <a:gd name="T53" fmla="*/ T52 w 13961"/>
                            <a:gd name="T54" fmla="+- 0 152 142"/>
                            <a:gd name="T55" fmla="*/ 152 h 10"/>
                            <a:gd name="T56" fmla="+- 0 14323 1440"/>
                            <a:gd name="T57" fmla="*/ T56 w 13961"/>
                            <a:gd name="T58" fmla="+- 0 152 142"/>
                            <a:gd name="T59" fmla="*/ 152 h 10"/>
                            <a:gd name="T60" fmla="+- 0 14323 1440"/>
                            <a:gd name="T61" fmla="*/ T60 w 13961"/>
                            <a:gd name="T62" fmla="+- 0 142 142"/>
                            <a:gd name="T63" fmla="*/ 142 h 10"/>
                            <a:gd name="T64" fmla="+- 0 15400 1440"/>
                            <a:gd name="T65" fmla="*/ T64 w 13961"/>
                            <a:gd name="T66" fmla="+- 0 142 142"/>
                            <a:gd name="T67" fmla="*/ 142 h 10"/>
                            <a:gd name="T68" fmla="+- 0 14332 1440"/>
                            <a:gd name="T69" fmla="*/ T68 w 13961"/>
                            <a:gd name="T70" fmla="+- 0 142 142"/>
                            <a:gd name="T71" fmla="*/ 142 h 10"/>
                            <a:gd name="T72" fmla="+- 0 14323 1440"/>
                            <a:gd name="T73" fmla="*/ T72 w 13961"/>
                            <a:gd name="T74" fmla="+- 0 142 142"/>
                            <a:gd name="T75" fmla="*/ 142 h 10"/>
                            <a:gd name="T76" fmla="+- 0 14323 1440"/>
                            <a:gd name="T77" fmla="*/ T76 w 13961"/>
                            <a:gd name="T78" fmla="+- 0 152 142"/>
                            <a:gd name="T79" fmla="*/ 152 h 10"/>
                            <a:gd name="T80" fmla="+- 0 14332 1440"/>
                            <a:gd name="T81" fmla="*/ T80 w 13961"/>
                            <a:gd name="T82" fmla="+- 0 152 142"/>
                            <a:gd name="T83" fmla="*/ 152 h 10"/>
                            <a:gd name="T84" fmla="+- 0 15400 1440"/>
                            <a:gd name="T85" fmla="*/ T84 w 13961"/>
                            <a:gd name="T86" fmla="+- 0 152 142"/>
                            <a:gd name="T87" fmla="*/ 152 h 10"/>
                            <a:gd name="T88" fmla="+- 0 15400 1440"/>
                            <a:gd name="T89" fmla="*/ T88 w 13961"/>
                            <a:gd name="T90" fmla="+- 0 142 142"/>
                            <a:gd name="T91" fmla="*/ 14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3961" h="10">
                              <a:moveTo>
                                <a:pt x="11735" y="0"/>
                              </a:moveTo>
                              <a:lnTo>
                                <a:pt x="11725" y="0"/>
                              </a:lnTo>
                              <a:lnTo>
                                <a:pt x="3682" y="0"/>
                              </a:lnTo>
                              <a:lnTo>
                                <a:pt x="3672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672" y="10"/>
                              </a:lnTo>
                              <a:lnTo>
                                <a:pt x="3682" y="10"/>
                              </a:lnTo>
                              <a:lnTo>
                                <a:pt x="11725" y="10"/>
                              </a:lnTo>
                              <a:lnTo>
                                <a:pt x="11735" y="10"/>
                              </a:lnTo>
                              <a:lnTo>
                                <a:pt x="11735" y="0"/>
                              </a:lnTo>
                              <a:close/>
                              <a:moveTo>
                                <a:pt x="12883" y="0"/>
                              </a:moveTo>
                              <a:lnTo>
                                <a:pt x="11735" y="0"/>
                              </a:lnTo>
                              <a:lnTo>
                                <a:pt x="11735" y="10"/>
                              </a:lnTo>
                              <a:lnTo>
                                <a:pt x="12883" y="10"/>
                              </a:lnTo>
                              <a:lnTo>
                                <a:pt x="12883" y="0"/>
                              </a:lnTo>
                              <a:close/>
                              <a:moveTo>
                                <a:pt x="13960" y="0"/>
                              </a:moveTo>
                              <a:lnTo>
                                <a:pt x="12892" y="0"/>
                              </a:lnTo>
                              <a:lnTo>
                                <a:pt x="12883" y="0"/>
                              </a:lnTo>
                              <a:lnTo>
                                <a:pt x="12883" y="10"/>
                              </a:lnTo>
                              <a:lnTo>
                                <a:pt x="12892" y="10"/>
                              </a:lnTo>
                              <a:lnTo>
                                <a:pt x="13960" y="10"/>
                              </a:lnTo>
                              <a:lnTo>
                                <a:pt x="13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CFB26" id="AutoShape 87" o:spid="_x0000_s1026" style="position:absolute;margin-left:1in;margin-top:7.1pt;width:698.05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" path="m11735,r-10,l3682,r-10,l,,,10r3672,l3682,10r8043,l11735,10r,-10xm12883,l11735,r,10l12883,10r,-10xm13960,l12892,r-9,l12883,10r9,l13960,10r,-10xe" fillcolor="black" stroked="f">
                <v:path arrowok="t" o:connecttype="custom" o:connectlocs="7451725,90170;7445375,90170;2338070,90170;2331720,90170;0,90170;0,96520;2331720,96520;2338070,96520;7445375,96520;7451725,96520;7451725,90170;8180705,90170;7451725,90170;7451725,96520;8180705,96520;8180705,90170;8864600,90170;8186420,90170;8180705,90170;8180705,96520;8186420,96520;8864600,96520;8864600,90170" o:connectangles="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282575</wp:posOffset>
                </wp:positionV>
                <wp:extent cx="8865235" cy="6350"/>
                <wp:effectExtent l="0" t="0" r="0" b="0"/>
                <wp:wrapNone/>
                <wp:docPr id="8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65235" cy="6350"/>
                        </a:xfrm>
                        <a:custGeom>
                          <a:avLst/>
                          <a:gdLst>
                            <a:gd name="T0" fmla="+- 0 13175 1440"/>
                            <a:gd name="T1" fmla="*/ T0 w 13961"/>
                            <a:gd name="T2" fmla="+- 0 445 445"/>
                            <a:gd name="T3" fmla="*/ 445 h 10"/>
                            <a:gd name="T4" fmla="+- 0 13165 1440"/>
                            <a:gd name="T5" fmla="*/ T4 w 13961"/>
                            <a:gd name="T6" fmla="+- 0 445 445"/>
                            <a:gd name="T7" fmla="*/ 445 h 10"/>
                            <a:gd name="T8" fmla="+- 0 5122 1440"/>
                            <a:gd name="T9" fmla="*/ T8 w 13961"/>
                            <a:gd name="T10" fmla="+- 0 445 445"/>
                            <a:gd name="T11" fmla="*/ 445 h 10"/>
                            <a:gd name="T12" fmla="+- 0 5112 1440"/>
                            <a:gd name="T13" fmla="*/ T12 w 13961"/>
                            <a:gd name="T14" fmla="+- 0 445 445"/>
                            <a:gd name="T15" fmla="*/ 445 h 10"/>
                            <a:gd name="T16" fmla="+- 0 1440 1440"/>
                            <a:gd name="T17" fmla="*/ T16 w 13961"/>
                            <a:gd name="T18" fmla="+- 0 445 445"/>
                            <a:gd name="T19" fmla="*/ 445 h 10"/>
                            <a:gd name="T20" fmla="+- 0 1440 1440"/>
                            <a:gd name="T21" fmla="*/ T20 w 13961"/>
                            <a:gd name="T22" fmla="+- 0 454 445"/>
                            <a:gd name="T23" fmla="*/ 454 h 10"/>
                            <a:gd name="T24" fmla="+- 0 5112 1440"/>
                            <a:gd name="T25" fmla="*/ T24 w 13961"/>
                            <a:gd name="T26" fmla="+- 0 454 445"/>
                            <a:gd name="T27" fmla="*/ 454 h 10"/>
                            <a:gd name="T28" fmla="+- 0 5122 1440"/>
                            <a:gd name="T29" fmla="*/ T28 w 13961"/>
                            <a:gd name="T30" fmla="+- 0 454 445"/>
                            <a:gd name="T31" fmla="*/ 454 h 10"/>
                            <a:gd name="T32" fmla="+- 0 13165 1440"/>
                            <a:gd name="T33" fmla="*/ T32 w 13961"/>
                            <a:gd name="T34" fmla="+- 0 454 445"/>
                            <a:gd name="T35" fmla="*/ 454 h 10"/>
                            <a:gd name="T36" fmla="+- 0 13175 1440"/>
                            <a:gd name="T37" fmla="*/ T36 w 13961"/>
                            <a:gd name="T38" fmla="+- 0 454 445"/>
                            <a:gd name="T39" fmla="*/ 454 h 10"/>
                            <a:gd name="T40" fmla="+- 0 13175 1440"/>
                            <a:gd name="T41" fmla="*/ T40 w 13961"/>
                            <a:gd name="T42" fmla="+- 0 445 445"/>
                            <a:gd name="T43" fmla="*/ 445 h 10"/>
                            <a:gd name="T44" fmla="+- 0 14323 1440"/>
                            <a:gd name="T45" fmla="*/ T44 w 13961"/>
                            <a:gd name="T46" fmla="+- 0 445 445"/>
                            <a:gd name="T47" fmla="*/ 445 h 10"/>
                            <a:gd name="T48" fmla="+- 0 13175 1440"/>
                            <a:gd name="T49" fmla="*/ T48 w 13961"/>
                            <a:gd name="T50" fmla="+- 0 445 445"/>
                            <a:gd name="T51" fmla="*/ 445 h 10"/>
                            <a:gd name="T52" fmla="+- 0 13175 1440"/>
                            <a:gd name="T53" fmla="*/ T52 w 13961"/>
                            <a:gd name="T54" fmla="+- 0 454 445"/>
                            <a:gd name="T55" fmla="*/ 454 h 10"/>
                            <a:gd name="T56" fmla="+- 0 14323 1440"/>
                            <a:gd name="T57" fmla="*/ T56 w 13961"/>
                            <a:gd name="T58" fmla="+- 0 454 445"/>
                            <a:gd name="T59" fmla="*/ 454 h 10"/>
                            <a:gd name="T60" fmla="+- 0 14323 1440"/>
                            <a:gd name="T61" fmla="*/ T60 w 13961"/>
                            <a:gd name="T62" fmla="+- 0 445 445"/>
                            <a:gd name="T63" fmla="*/ 445 h 10"/>
                            <a:gd name="T64" fmla="+- 0 15400 1440"/>
                            <a:gd name="T65" fmla="*/ T64 w 13961"/>
                            <a:gd name="T66" fmla="+- 0 445 445"/>
                            <a:gd name="T67" fmla="*/ 445 h 10"/>
                            <a:gd name="T68" fmla="+- 0 14332 1440"/>
                            <a:gd name="T69" fmla="*/ T68 w 13961"/>
                            <a:gd name="T70" fmla="+- 0 445 445"/>
                            <a:gd name="T71" fmla="*/ 445 h 10"/>
                            <a:gd name="T72" fmla="+- 0 14323 1440"/>
                            <a:gd name="T73" fmla="*/ T72 w 13961"/>
                            <a:gd name="T74" fmla="+- 0 445 445"/>
                            <a:gd name="T75" fmla="*/ 445 h 10"/>
                            <a:gd name="T76" fmla="+- 0 14323 1440"/>
                            <a:gd name="T77" fmla="*/ T76 w 13961"/>
                            <a:gd name="T78" fmla="+- 0 454 445"/>
                            <a:gd name="T79" fmla="*/ 454 h 10"/>
                            <a:gd name="T80" fmla="+- 0 14332 1440"/>
                            <a:gd name="T81" fmla="*/ T80 w 13961"/>
                            <a:gd name="T82" fmla="+- 0 454 445"/>
                            <a:gd name="T83" fmla="*/ 454 h 10"/>
                            <a:gd name="T84" fmla="+- 0 15400 1440"/>
                            <a:gd name="T85" fmla="*/ T84 w 13961"/>
                            <a:gd name="T86" fmla="+- 0 454 445"/>
                            <a:gd name="T87" fmla="*/ 454 h 10"/>
                            <a:gd name="T88" fmla="+- 0 15400 1440"/>
                            <a:gd name="T89" fmla="*/ T88 w 13961"/>
                            <a:gd name="T90" fmla="+- 0 445 445"/>
                            <a:gd name="T91" fmla="*/ 44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3961" h="10">
                              <a:moveTo>
                                <a:pt x="11735" y="0"/>
                              </a:moveTo>
                              <a:lnTo>
                                <a:pt x="11725" y="0"/>
                              </a:lnTo>
                              <a:lnTo>
                                <a:pt x="3682" y="0"/>
                              </a:lnTo>
                              <a:lnTo>
                                <a:pt x="3672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3672" y="9"/>
                              </a:lnTo>
                              <a:lnTo>
                                <a:pt x="3682" y="9"/>
                              </a:lnTo>
                              <a:lnTo>
                                <a:pt x="11725" y="9"/>
                              </a:lnTo>
                              <a:lnTo>
                                <a:pt x="11735" y="9"/>
                              </a:lnTo>
                              <a:lnTo>
                                <a:pt x="11735" y="0"/>
                              </a:lnTo>
                              <a:close/>
                              <a:moveTo>
                                <a:pt x="12883" y="0"/>
                              </a:moveTo>
                              <a:lnTo>
                                <a:pt x="11735" y="0"/>
                              </a:lnTo>
                              <a:lnTo>
                                <a:pt x="11735" y="9"/>
                              </a:lnTo>
                              <a:lnTo>
                                <a:pt x="12883" y="9"/>
                              </a:lnTo>
                              <a:lnTo>
                                <a:pt x="12883" y="0"/>
                              </a:lnTo>
                              <a:close/>
                              <a:moveTo>
                                <a:pt x="13960" y="0"/>
                              </a:moveTo>
                              <a:lnTo>
                                <a:pt x="12892" y="0"/>
                              </a:lnTo>
                              <a:lnTo>
                                <a:pt x="12883" y="0"/>
                              </a:lnTo>
                              <a:lnTo>
                                <a:pt x="12883" y="9"/>
                              </a:lnTo>
                              <a:lnTo>
                                <a:pt x="12892" y="9"/>
                              </a:lnTo>
                              <a:lnTo>
                                <a:pt x="13960" y="9"/>
                              </a:lnTo>
                              <a:lnTo>
                                <a:pt x="13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127A5" id="AutoShape 86" o:spid="_x0000_s1026" style="position:absolute;margin-left:1in;margin-top:22.25pt;width:698.05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" path="m11735,r-10,l3682,r-10,l,,,9r3672,l3682,9r8043,l11735,9r,-9xm12883,l11735,r,9l12883,9r,-9xm13960,l12892,r-9,l12883,9r9,l13960,9r,-9xe" fillcolor="black" stroked="f">
                <v:path arrowok="t" o:connecttype="custom" o:connectlocs="7451725,282575;7445375,282575;2338070,282575;2331720,282575;0,282575;0,288290;2331720,288290;2338070,288290;7445375,288290;7451725,288290;7451725,282575;8180705,282575;7451725,282575;7451725,288290;8180705,288290;8180705,282575;8864600,282575;8186420,282575;8180705,282575;8180705,288290;8186420,288290;8864600,288290;8864600,282575" o:connectangles="0,0,0,0,0,0,0,0,0,0,0,0,0,0,0,0,0,0,0,0,0,0,0"/>
                <w10:wrap anchorx="page"/>
              </v:shape>
            </w:pict>
          </mc:Fallback>
        </mc:AlternateContent>
      </w:r>
      <w:r w:rsidR="006E13E9">
        <w:t>Variable</w:t>
      </w:r>
      <w:r w:rsidR="006E13E9">
        <w:tab/>
        <w:t>Description</w:t>
      </w:r>
      <w:r w:rsidR="006E13E9">
        <w:tab/>
        <w:t>Mean</w:t>
      </w:r>
      <w:r w:rsidR="006E13E9">
        <w:tab/>
        <w:t>S. D</w:t>
      </w:r>
    </w:p>
    <w:p w:rsidR="00614DE3" w:rsidRDefault="00614DE3">
      <w:pPr>
        <w:sectPr w:rsidR="00614DE3">
          <w:footerReference w:type="default" r:id="rId14"/>
          <w:pgSz w:w="16840" w:h="11910" w:orient="landscape"/>
          <w:pgMar w:top="1100" w:right="1560" w:bottom="920" w:left="1320" w:header="0" w:footer="734" w:gutter="0"/>
          <w:cols w:space="720"/>
        </w:sectPr>
      </w:pPr>
    </w:p>
    <w:p w:rsidR="00614DE3" w:rsidRDefault="006E13E9">
      <w:pPr>
        <w:tabs>
          <w:tab w:val="left" w:pos="3900"/>
        </w:tabs>
        <w:spacing w:before="47" w:line="276" w:lineRule="auto"/>
        <w:ind w:left="4467" w:right="304" w:hanging="4240"/>
      </w:pPr>
      <w:r>
        <w:t>New</w:t>
      </w:r>
      <w:r>
        <w:rPr>
          <w:spacing w:val="-1"/>
        </w:rPr>
        <w:t xml:space="preserve"> </w:t>
      </w:r>
      <w:r>
        <w:t>to Market Sales</w:t>
      </w:r>
      <w:r>
        <w:tab/>
        <w:t>Proportion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total sales</w:t>
      </w:r>
      <w:r>
        <w:rPr>
          <w:spacing w:val="-1"/>
        </w:rPr>
        <w:t xml:space="preserve"> </w:t>
      </w:r>
      <w:r>
        <w:t>derived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substantially</w:t>
      </w:r>
      <w:r>
        <w:rPr>
          <w:spacing w:val="-4"/>
        </w:rPr>
        <w:t xml:space="preserve"> </w:t>
      </w:r>
      <w:r>
        <w:t>improved</w:t>
      </w:r>
      <w:r>
        <w:rPr>
          <w:spacing w:val="-2"/>
        </w:rPr>
        <w:t xml:space="preserve"> </w:t>
      </w:r>
      <w:r>
        <w:t>products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proofErr w:type="gramStart"/>
      <w:r>
        <w:t>are</w:t>
      </w:r>
      <w:r>
        <w:rPr>
          <w:spacing w:val="-52"/>
        </w:rPr>
        <w:t xml:space="preserve"> </w:t>
      </w:r>
      <w:r>
        <w:t>considered</w:t>
      </w:r>
      <w:proofErr w:type="gramEnd"/>
      <w:r>
        <w:t xml:space="preserve"> new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market.</w:t>
      </w:r>
    </w:p>
    <w:p w:rsidR="00614DE3" w:rsidRDefault="006E13E9">
      <w:pPr>
        <w:tabs>
          <w:tab w:val="left" w:pos="3900"/>
        </w:tabs>
        <w:spacing w:line="278" w:lineRule="auto"/>
        <w:ind w:left="4467" w:right="38" w:hanging="4240"/>
      </w:pPr>
      <w:r>
        <w:t>Search Breadth</w:t>
      </w:r>
      <w:r>
        <w:tab/>
        <w:t xml:space="preserve">Count </w:t>
      </w:r>
      <w:proofErr w:type="gramStart"/>
      <w:r>
        <w:t>variable</w:t>
      </w:r>
      <w:proofErr w:type="gramEnd"/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indicates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firms</w:t>
      </w:r>
      <w:r>
        <w:rPr>
          <w:spacing w:val="-1"/>
        </w:rPr>
        <w:t xml:space="preserve"> </w:t>
      </w:r>
      <w:r>
        <w:t>search</w:t>
      </w:r>
      <w:r>
        <w:rPr>
          <w:spacing w:val="-1"/>
        </w:rPr>
        <w:t xml:space="preserve"> </w:t>
      </w:r>
      <w:r>
        <w:t>widely</w:t>
      </w:r>
      <w:r>
        <w:rPr>
          <w:spacing w:val="-4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number of</w:t>
      </w:r>
      <w:r>
        <w:rPr>
          <w:spacing w:val="-5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sources.</w:t>
      </w:r>
    </w:p>
    <w:p w:rsidR="00614DE3" w:rsidRDefault="006E13E9">
      <w:pPr>
        <w:tabs>
          <w:tab w:val="left" w:pos="3900"/>
        </w:tabs>
        <w:spacing w:line="276" w:lineRule="auto"/>
        <w:ind w:left="4467" w:right="50" w:hanging="4240"/>
      </w:pPr>
      <w:r>
        <w:t>Search</w:t>
      </w:r>
      <w:r>
        <w:rPr>
          <w:spacing w:val="-1"/>
        </w:rPr>
        <w:t xml:space="preserve"> </w:t>
      </w:r>
      <w:r>
        <w:t>Depth</w:t>
      </w:r>
      <w:r>
        <w:tab/>
        <w:t xml:space="preserve">Count </w:t>
      </w:r>
      <w:proofErr w:type="gramStart"/>
      <w:r>
        <w:t>variable</w:t>
      </w:r>
      <w:proofErr w:type="gramEnd"/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indicates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firms</w:t>
      </w:r>
      <w:r>
        <w:rPr>
          <w:spacing w:val="-1"/>
        </w:rPr>
        <w:t xml:space="preserve"> </w:t>
      </w:r>
      <w:r>
        <w:t>search</w:t>
      </w:r>
      <w:r>
        <w:rPr>
          <w:spacing w:val="-1"/>
        </w:rPr>
        <w:t xml:space="preserve"> </w:t>
      </w:r>
      <w:r>
        <w:t>deeply</w:t>
      </w:r>
      <w:r>
        <w:rPr>
          <w:spacing w:val="-4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number of</w:t>
      </w:r>
      <w:r>
        <w:rPr>
          <w:spacing w:val="-5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knowledge sources.</w:t>
      </w:r>
    </w:p>
    <w:p w:rsidR="00614DE3" w:rsidRDefault="006E13E9">
      <w:pPr>
        <w:tabs>
          <w:tab w:val="left" w:pos="3900"/>
        </w:tabs>
        <w:spacing w:line="253" w:lineRule="exact"/>
        <w:ind w:left="228"/>
      </w:pPr>
      <w:r>
        <w:t>Management</w:t>
      </w:r>
      <w:r>
        <w:rPr>
          <w:spacing w:val="-1"/>
        </w:rPr>
        <w:t xml:space="preserve"> </w:t>
      </w:r>
      <w:r>
        <w:t>Innovation</w:t>
      </w:r>
      <w:r>
        <w:tab/>
        <w:t>Count</w:t>
      </w:r>
      <w:r>
        <w:rPr>
          <w:spacing w:val="-1"/>
        </w:rPr>
        <w:t xml:space="preserve"> </w:t>
      </w:r>
      <w:proofErr w:type="gramStart"/>
      <w:r>
        <w:t>variable</w:t>
      </w:r>
      <w:proofErr w:type="gramEnd"/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indicates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management</w:t>
      </w:r>
      <w:r>
        <w:rPr>
          <w:spacing w:val="3"/>
        </w:rPr>
        <w:t xml:space="preserve"> </w:t>
      </w:r>
      <w:r>
        <w:t>innovation</w:t>
      </w:r>
      <w:r>
        <w:rPr>
          <w:spacing w:val="-2"/>
        </w:rPr>
        <w:t xml:space="preserve"> </w:t>
      </w:r>
      <w:r>
        <w:t>firms</w:t>
      </w:r>
    </w:p>
    <w:p w:rsidR="00614DE3" w:rsidRDefault="006E13E9">
      <w:pPr>
        <w:spacing w:before="35"/>
        <w:ind w:left="4467"/>
      </w:pPr>
      <w:proofErr w:type="gramStart"/>
      <w:r>
        <w:t>engaged</w:t>
      </w:r>
      <w:proofErr w:type="gramEnd"/>
      <w:r>
        <w:t xml:space="preserve"> in.</w:t>
      </w:r>
    </w:p>
    <w:p w:rsidR="00614DE3" w:rsidRDefault="006E13E9">
      <w:pPr>
        <w:tabs>
          <w:tab w:val="left" w:pos="3900"/>
        </w:tabs>
        <w:spacing w:before="38" w:line="276" w:lineRule="auto"/>
        <w:ind w:left="4467" w:right="65" w:hanging="4240"/>
      </w:pPr>
      <w:r>
        <w:t>Market</w:t>
      </w:r>
      <w:r>
        <w:tab/>
      </w:r>
      <w:proofErr w:type="spellStart"/>
      <w:r>
        <w:t>Market</w:t>
      </w:r>
      <w:proofErr w:type="spellEnd"/>
      <w:r>
        <w:rPr>
          <w:spacing w:val="-5"/>
        </w:rPr>
        <w:t xml:space="preserve"> </w:t>
      </w:r>
      <w:r>
        <w:t>categorical</w:t>
      </w:r>
      <w:r>
        <w:rPr>
          <w:spacing w:val="-1"/>
        </w:rPr>
        <w:t xml:space="preserve"> </w:t>
      </w:r>
      <w:r>
        <w:t>variable</w:t>
      </w:r>
      <w:r>
        <w:rPr>
          <w:spacing w:val="-4"/>
        </w:rPr>
        <w:t xml:space="preserve"> </w:t>
      </w:r>
      <w:r>
        <w:t>operationalized</w:t>
      </w:r>
      <w:r>
        <w:rPr>
          <w:spacing w:val="-2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firm’s</w:t>
      </w:r>
      <w:r>
        <w:rPr>
          <w:spacing w:val="-2"/>
        </w:rPr>
        <w:t xml:space="preserve"> </w:t>
      </w:r>
      <w:r>
        <w:t>largest</w:t>
      </w:r>
      <w:r>
        <w:rPr>
          <w:spacing w:val="-4"/>
        </w:rPr>
        <w:t xml:space="preserve"> </w:t>
      </w:r>
      <w:r>
        <w:t>market</w:t>
      </w:r>
      <w:r>
        <w:rPr>
          <w:spacing w:val="-5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local, regional, national,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international.</w:t>
      </w:r>
    </w:p>
    <w:p w:rsidR="00614DE3" w:rsidRDefault="006E13E9">
      <w:pPr>
        <w:tabs>
          <w:tab w:val="left" w:pos="1343"/>
        </w:tabs>
        <w:spacing w:before="47"/>
        <w:ind w:left="227"/>
      </w:pPr>
      <w:bookmarkStart w:id="0" w:name="_GoBack"/>
      <w:bookmarkEnd w:id="0"/>
      <w:r>
        <w:t>2.450</w:t>
      </w:r>
      <w:r>
        <w:tab/>
        <w:t>5.386</w:t>
      </w:r>
    </w:p>
    <w:p w:rsidR="00614DE3" w:rsidRDefault="00614DE3">
      <w:pPr>
        <w:pStyle w:val="BodyText"/>
        <w:spacing w:before="6"/>
        <w:rPr>
          <w:sz w:val="28"/>
        </w:rPr>
      </w:pPr>
    </w:p>
    <w:p w:rsidR="00614DE3" w:rsidRDefault="006E13E9">
      <w:pPr>
        <w:tabs>
          <w:tab w:val="left" w:pos="1343"/>
        </w:tabs>
        <w:ind w:left="227"/>
      </w:pPr>
      <w:r>
        <w:t>3.922</w:t>
      </w:r>
      <w:r>
        <w:tab/>
        <w:t>3.774</w:t>
      </w:r>
    </w:p>
    <w:p w:rsidR="00614DE3" w:rsidRDefault="00614DE3">
      <w:pPr>
        <w:pStyle w:val="BodyText"/>
        <w:spacing w:before="8"/>
        <w:rPr>
          <w:sz w:val="28"/>
        </w:rPr>
      </w:pPr>
    </w:p>
    <w:p w:rsidR="00614DE3" w:rsidRDefault="006E13E9">
      <w:pPr>
        <w:tabs>
          <w:tab w:val="left" w:pos="1343"/>
        </w:tabs>
        <w:ind w:left="227"/>
      </w:pPr>
      <w:r>
        <w:t>0.756</w:t>
      </w:r>
      <w:r>
        <w:tab/>
        <w:t>1.196</w:t>
      </w:r>
    </w:p>
    <w:p w:rsidR="00614DE3" w:rsidRDefault="00614DE3">
      <w:pPr>
        <w:pStyle w:val="BodyText"/>
        <w:spacing w:before="7"/>
        <w:rPr>
          <w:sz w:val="28"/>
        </w:rPr>
      </w:pPr>
    </w:p>
    <w:p w:rsidR="00614DE3" w:rsidRDefault="006E13E9">
      <w:pPr>
        <w:tabs>
          <w:tab w:val="left" w:pos="1343"/>
        </w:tabs>
        <w:ind w:left="227"/>
      </w:pPr>
      <w:r>
        <w:t>0.159</w:t>
      </w:r>
      <w:r>
        <w:tab/>
        <w:t>0.366</w:t>
      </w:r>
    </w:p>
    <w:p w:rsidR="00614DE3" w:rsidRDefault="00614DE3">
      <w:pPr>
        <w:pStyle w:val="BodyText"/>
        <w:spacing w:before="8"/>
        <w:rPr>
          <w:sz w:val="28"/>
        </w:rPr>
      </w:pPr>
    </w:p>
    <w:p w:rsidR="00614DE3" w:rsidRDefault="006E13E9">
      <w:pPr>
        <w:tabs>
          <w:tab w:val="left" w:pos="1343"/>
        </w:tabs>
        <w:ind w:left="227"/>
      </w:pPr>
      <w:r>
        <w:t>0.874</w:t>
      </w:r>
      <w:r>
        <w:tab/>
        <w:t>0.870</w:t>
      </w:r>
    </w:p>
    <w:p w:rsidR="00614DE3" w:rsidRDefault="00614DE3">
      <w:pPr>
        <w:sectPr w:rsidR="00614DE3">
          <w:type w:val="continuous"/>
          <w:pgSz w:w="16840" w:h="11910" w:orient="landscape"/>
          <w:pgMar w:top="620" w:right="1560" w:bottom="0" w:left="1320" w:header="720" w:footer="720" w:gutter="0"/>
          <w:cols w:num="2" w:space="720" w:equalWidth="0">
            <w:col w:w="11757" w:space="192"/>
            <w:col w:w="2011"/>
          </w:cols>
        </w:sect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9200"/>
        <w:gridCol w:w="1058"/>
        <w:gridCol w:w="865"/>
      </w:tblGrid>
      <w:tr w:rsidR="00614DE3">
        <w:trPr>
          <w:trHeight w:val="267"/>
        </w:trPr>
        <w:tc>
          <w:tcPr>
            <w:tcW w:w="2539" w:type="dxa"/>
          </w:tcPr>
          <w:p w:rsidR="00614DE3" w:rsidRDefault="006E13E9">
            <w:pPr>
              <w:pStyle w:val="TableParagraph"/>
              <w:spacing w:line="244" w:lineRule="exact"/>
              <w:ind w:left="50"/>
            </w:pPr>
            <w:r>
              <w:t>R&amp;D</w:t>
            </w:r>
            <w:r>
              <w:rPr>
                <w:spacing w:val="-1"/>
              </w:rPr>
              <w:t xml:space="preserve"> </w:t>
            </w:r>
            <w:r>
              <w:t>Intensity</w:t>
            </w:r>
          </w:p>
        </w:tc>
        <w:tc>
          <w:tcPr>
            <w:tcW w:w="9200" w:type="dxa"/>
          </w:tcPr>
          <w:p w:rsidR="00614DE3" w:rsidRDefault="006E13E9">
            <w:pPr>
              <w:pStyle w:val="TableParagraph"/>
              <w:spacing w:line="244" w:lineRule="exact"/>
              <w:ind w:left="1183"/>
            </w:pPr>
            <w:r>
              <w:t>Expenditures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R&amp;D</w:t>
            </w:r>
            <w:r>
              <w:rPr>
                <w:spacing w:val="-2"/>
              </w:rPr>
              <w:t xml:space="preserve"> </w:t>
            </w:r>
            <w:r>
              <w:t>relative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total sales.</w:t>
            </w:r>
          </w:p>
        </w:tc>
        <w:tc>
          <w:tcPr>
            <w:tcW w:w="1058" w:type="dxa"/>
          </w:tcPr>
          <w:p w:rsidR="00614DE3" w:rsidRDefault="006E13E9">
            <w:pPr>
              <w:pStyle w:val="TableParagraph"/>
              <w:spacing w:line="244" w:lineRule="exact"/>
              <w:ind w:left="242" w:right="280"/>
              <w:jc w:val="center"/>
            </w:pPr>
            <w:r>
              <w:t>1.670</w:t>
            </w:r>
          </w:p>
        </w:tc>
        <w:tc>
          <w:tcPr>
            <w:tcW w:w="865" w:type="dxa"/>
          </w:tcPr>
          <w:p w:rsidR="00614DE3" w:rsidRDefault="006E13E9">
            <w:pPr>
              <w:pStyle w:val="TableParagraph"/>
              <w:spacing w:line="244" w:lineRule="exact"/>
              <w:ind w:right="49"/>
              <w:jc w:val="right"/>
            </w:pPr>
            <w:r>
              <w:t>8.050</w:t>
            </w:r>
          </w:p>
        </w:tc>
      </w:tr>
      <w:tr w:rsidR="00614DE3">
        <w:trPr>
          <w:trHeight w:val="267"/>
        </w:trPr>
        <w:tc>
          <w:tcPr>
            <w:tcW w:w="2539" w:type="dxa"/>
          </w:tcPr>
          <w:p w:rsidR="00614DE3" w:rsidRDefault="006E13E9">
            <w:pPr>
              <w:pStyle w:val="TableParagraph"/>
              <w:spacing w:before="14" w:line="233" w:lineRule="exact"/>
              <w:ind w:left="50"/>
            </w:pPr>
            <w:r>
              <w:t>Employees</w:t>
            </w:r>
          </w:p>
        </w:tc>
        <w:tc>
          <w:tcPr>
            <w:tcW w:w="9200" w:type="dxa"/>
          </w:tcPr>
          <w:p w:rsidR="00614DE3" w:rsidRDefault="006E13E9">
            <w:pPr>
              <w:pStyle w:val="TableParagraph"/>
              <w:spacing w:before="14" w:line="233" w:lineRule="exact"/>
              <w:ind w:left="1183"/>
            </w:pPr>
            <w:r>
              <w:t>Firm</w:t>
            </w:r>
            <w:r>
              <w:rPr>
                <w:spacing w:val="-6"/>
              </w:rPr>
              <w:t xml:space="preserve"> </w:t>
            </w:r>
            <w:r>
              <w:t>size</w:t>
            </w:r>
            <w:r>
              <w:rPr>
                <w:spacing w:val="-2"/>
              </w:rPr>
              <w:t xml:space="preserve"> </w:t>
            </w:r>
            <w:r>
              <w:t>categorical variable</w:t>
            </w:r>
            <w:r>
              <w:rPr>
                <w:spacing w:val="-2"/>
              </w:rPr>
              <w:t xml:space="preserve"> </w:t>
            </w:r>
            <w:r>
              <w:t>operationalized</w:t>
            </w:r>
            <w:r>
              <w:rPr>
                <w:spacing w:val="-1"/>
              </w:rPr>
              <w:t xml:space="preserve"> </w:t>
            </w:r>
            <w:r>
              <w:t>according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three</w:t>
            </w:r>
            <w:r>
              <w:rPr>
                <w:spacing w:val="-2"/>
              </w:rPr>
              <w:t xml:space="preserve"> </w:t>
            </w:r>
            <w:r>
              <w:t>categories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employee</w:t>
            </w:r>
          </w:p>
        </w:tc>
        <w:tc>
          <w:tcPr>
            <w:tcW w:w="1058" w:type="dxa"/>
          </w:tcPr>
          <w:p w:rsidR="00614DE3" w:rsidRDefault="006E13E9">
            <w:pPr>
              <w:pStyle w:val="TableParagraph"/>
              <w:spacing w:before="14" w:line="233" w:lineRule="exact"/>
              <w:ind w:left="242" w:right="280"/>
              <w:jc w:val="center"/>
            </w:pPr>
            <w:r>
              <w:t>0.763</w:t>
            </w:r>
          </w:p>
        </w:tc>
        <w:tc>
          <w:tcPr>
            <w:tcW w:w="865" w:type="dxa"/>
          </w:tcPr>
          <w:p w:rsidR="00614DE3" w:rsidRDefault="006E13E9">
            <w:pPr>
              <w:pStyle w:val="TableParagraph"/>
              <w:spacing w:before="14" w:line="233" w:lineRule="exact"/>
              <w:ind w:right="64"/>
              <w:jc w:val="right"/>
            </w:pPr>
            <w:r>
              <w:t>0.980</w:t>
            </w:r>
          </w:p>
        </w:tc>
      </w:tr>
    </w:tbl>
    <w:p w:rsidR="00614DE3" w:rsidRDefault="006E13E9">
      <w:pPr>
        <w:spacing w:before="47" w:line="276" w:lineRule="auto"/>
        <w:ind w:left="4467" w:right="2563"/>
      </w:pPr>
      <w:r>
        <w:t>size that takes the value of 0 for firms with less than 50 employees, 1 for firms</w:t>
      </w:r>
      <w:r>
        <w:rPr>
          <w:spacing w:val="-52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50 and 249</w:t>
      </w:r>
      <w:r>
        <w:rPr>
          <w:spacing w:val="-3"/>
        </w:rPr>
        <w:t xml:space="preserve"> </w:t>
      </w:r>
      <w:r>
        <w:t>employees, and 3</w:t>
      </w:r>
      <w:r>
        <w:rPr>
          <w:spacing w:val="-3"/>
        </w:rPr>
        <w:t xml:space="preserve"> </w:t>
      </w:r>
      <w:r>
        <w:t>for greater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250.</w:t>
      </w:r>
    </w:p>
    <w:p w:rsidR="00614DE3" w:rsidRDefault="00885E98">
      <w:pPr>
        <w:tabs>
          <w:tab w:val="left" w:pos="3900"/>
          <w:tab w:val="left" w:pos="12121"/>
          <w:tab w:val="right" w:pos="13789"/>
        </w:tabs>
        <w:spacing w:line="252" w:lineRule="exact"/>
        <w:ind w:left="22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189230</wp:posOffset>
                </wp:positionV>
                <wp:extent cx="8874125" cy="6350"/>
                <wp:effectExtent l="0" t="0" r="0" b="0"/>
                <wp:wrapNone/>
                <wp:docPr id="8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41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4D8B7" id="Rectangle 85" o:spid="_x0000_s1026" style="position:absolute;margin-left:71.3pt;margin-top:14.9pt;width:698.75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6E13E9">
        <w:t>Prior Sales</w:t>
      </w:r>
      <w:r w:rsidR="006E13E9">
        <w:tab/>
        <w:t>Log</w:t>
      </w:r>
      <w:r w:rsidR="006E13E9">
        <w:rPr>
          <w:spacing w:val="-4"/>
        </w:rPr>
        <w:t xml:space="preserve"> </w:t>
      </w:r>
      <w:r w:rsidR="006E13E9">
        <w:t>transformed</w:t>
      </w:r>
      <w:r w:rsidR="006E13E9">
        <w:rPr>
          <w:spacing w:val="-1"/>
        </w:rPr>
        <w:t xml:space="preserve"> </w:t>
      </w:r>
      <w:r w:rsidR="006E13E9">
        <w:t>variable</w:t>
      </w:r>
      <w:r w:rsidR="006E13E9">
        <w:rPr>
          <w:spacing w:val="-2"/>
        </w:rPr>
        <w:t xml:space="preserve"> </w:t>
      </w:r>
      <w:r w:rsidR="006E13E9">
        <w:t>of</w:t>
      </w:r>
      <w:r w:rsidR="006E13E9">
        <w:rPr>
          <w:spacing w:val="-1"/>
        </w:rPr>
        <w:t xml:space="preserve"> </w:t>
      </w:r>
      <w:r w:rsidR="006E13E9">
        <w:t>sales</w:t>
      </w:r>
      <w:r w:rsidR="006E13E9">
        <w:rPr>
          <w:spacing w:val="-3"/>
        </w:rPr>
        <w:t xml:space="preserve"> </w:t>
      </w:r>
      <w:r w:rsidR="006E13E9">
        <w:t>that</w:t>
      </w:r>
      <w:r w:rsidR="006E13E9">
        <w:rPr>
          <w:spacing w:val="-3"/>
        </w:rPr>
        <w:t xml:space="preserve"> </w:t>
      </w:r>
      <w:r w:rsidR="006E13E9">
        <w:t>the</w:t>
      </w:r>
      <w:r w:rsidR="006E13E9">
        <w:rPr>
          <w:spacing w:val="-3"/>
        </w:rPr>
        <w:t xml:space="preserve"> </w:t>
      </w:r>
      <w:r w:rsidR="006E13E9">
        <w:t>firm</w:t>
      </w:r>
      <w:r w:rsidR="006E13E9">
        <w:rPr>
          <w:spacing w:val="-4"/>
        </w:rPr>
        <w:t xml:space="preserve"> </w:t>
      </w:r>
      <w:r w:rsidR="006E13E9">
        <w:t>reported</w:t>
      </w:r>
      <w:r w:rsidR="006E13E9">
        <w:rPr>
          <w:spacing w:val="-1"/>
        </w:rPr>
        <w:t xml:space="preserve"> </w:t>
      </w:r>
      <w:r w:rsidR="006E13E9">
        <w:t>during</w:t>
      </w:r>
      <w:r w:rsidR="006E13E9">
        <w:rPr>
          <w:spacing w:val="-4"/>
        </w:rPr>
        <w:t xml:space="preserve"> </w:t>
      </w:r>
      <w:r w:rsidR="006E13E9">
        <w:t>the</w:t>
      </w:r>
      <w:r w:rsidR="006E13E9">
        <w:rPr>
          <w:spacing w:val="-3"/>
        </w:rPr>
        <w:t xml:space="preserve"> </w:t>
      </w:r>
      <w:r w:rsidR="006E13E9">
        <w:t>first year of</w:t>
      </w:r>
      <w:r w:rsidR="006E13E9">
        <w:rPr>
          <w:spacing w:val="-3"/>
        </w:rPr>
        <w:t xml:space="preserve"> </w:t>
      </w:r>
      <w:r w:rsidR="006E13E9">
        <w:t>the</w:t>
      </w:r>
      <w:r w:rsidR="006E13E9">
        <w:rPr>
          <w:spacing w:val="-1"/>
        </w:rPr>
        <w:t xml:space="preserve"> </w:t>
      </w:r>
      <w:r w:rsidR="006E13E9">
        <w:t>study.</w:t>
      </w:r>
      <w:r w:rsidR="006E13E9">
        <w:tab/>
        <w:t>15.769</w:t>
      </w:r>
      <w:r w:rsidR="006E13E9">
        <w:tab/>
        <w:t>1.990</w:t>
      </w:r>
    </w:p>
    <w:p w:rsidR="00614DE3" w:rsidRDefault="00614DE3">
      <w:pPr>
        <w:spacing w:line="252" w:lineRule="exact"/>
        <w:sectPr w:rsidR="00614DE3">
          <w:type w:val="continuous"/>
          <w:pgSz w:w="16840" w:h="11910" w:orient="landscape"/>
          <w:pgMar w:top="620" w:right="1560" w:bottom="0" w:left="1320" w:header="720" w:footer="720" w:gutter="0"/>
          <w:cols w:space="720"/>
        </w:sectPr>
      </w:pPr>
    </w:p>
    <w:p w:rsidR="00614DE3" w:rsidRDefault="00614DE3">
      <w:pPr>
        <w:pStyle w:val="BodyText"/>
        <w:spacing w:before="9"/>
        <w:rPr>
          <w:sz w:val="20"/>
        </w:rPr>
      </w:pPr>
    </w:p>
    <w:p w:rsidR="00614DE3" w:rsidRDefault="006E13E9">
      <w:pPr>
        <w:pStyle w:val="BodyText"/>
        <w:ind w:left="1440"/>
      </w:pPr>
      <w:r>
        <w:t>Table</w:t>
      </w:r>
      <w:r>
        <w:rPr>
          <w:spacing w:val="-1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innovative</w:t>
      </w:r>
      <w:r>
        <w:rPr>
          <w:spacing w:val="-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regressions</w:t>
      </w:r>
    </w:p>
    <w:p w:rsidR="00614DE3" w:rsidRDefault="00614DE3">
      <w:pPr>
        <w:pStyle w:val="BodyText"/>
        <w:spacing w:before="3"/>
        <w:rPr>
          <w:sz w:val="13"/>
        </w:rPr>
      </w:pPr>
    </w:p>
    <w:tbl>
      <w:tblPr>
        <w:tblW w:w="0" w:type="auto"/>
        <w:tblInd w:w="14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8"/>
        <w:gridCol w:w="1514"/>
        <w:gridCol w:w="1170"/>
        <w:gridCol w:w="1171"/>
        <w:gridCol w:w="1173"/>
      </w:tblGrid>
      <w:tr w:rsidR="00614DE3">
        <w:trPr>
          <w:trHeight w:val="229"/>
        </w:trPr>
        <w:tc>
          <w:tcPr>
            <w:tcW w:w="3998" w:type="dxa"/>
            <w:tcBorders>
              <w:top w:val="single" w:sz="8" w:space="0" w:color="000000"/>
              <w:bottom w:val="single" w:sz="4" w:space="0" w:color="000000"/>
            </w:tcBorders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14" w:type="dxa"/>
            <w:tcBorders>
              <w:top w:val="single" w:sz="8" w:space="0" w:color="000000"/>
              <w:bottom w:val="single" w:sz="4" w:space="0" w:color="000000"/>
            </w:tcBorders>
          </w:tcPr>
          <w:p w:rsidR="00614DE3" w:rsidRDefault="006E13E9">
            <w:pPr>
              <w:pStyle w:val="TableParagraph"/>
              <w:ind w:left="593"/>
              <w:rPr>
                <w:sz w:val="20"/>
              </w:rPr>
            </w:pP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4" w:space="0" w:color="000000"/>
            </w:tcBorders>
          </w:tcPr>
          <w:p w:rsidR="00614DE3" w:rsidRDefault="006E13E9">
            <w:pPr>
              <w:pStyle w:val="TableParagraph"/>
              <w:ind w:left="190" w:right="190"/>
              <w:jc w:val="center"/>
              <w:rPr>
                <w:sz w:val="20"/>
              </w:rPr>
            </w:pP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bottom w:val="single" w:sz="4" w:space="0" w:color="000000"/>
            </w:tcBorders>
          </w:tcPr>
          <w:p w:rsidR="00614DE3" w:rsidRDefault="006E13E9">
            <w:pPr>
              <w:pStyle w:val="TableParagraph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sz="8" w:space="0" w:color="000000"/>
              <w:bottom w:val="single" w:sz="4" w:space="0" w:color="000000"/>
            </w:tcBorders>
          </w:tcPr>
          <w:p w:rsidR="00614DE3" w:rsidRDefault="006E13E9">
            <w:pPr>
              <w:pStyle w:val="TableParagraph"/>
              <w:ind w:left="191" w:right="190"/>
              <w:jc w:val="center"/>
              <w:rPr>
                <w:sz w:val="20"/>
              </w:rPr>
            </w:pP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  <w:tr w:rsidR="00614DE3">
        <w:trPr>
          <w:trHeight w:val="228"/>
        </w:trPr>
        <w:tc>
          <w:tcPr>
            <w:tcW w:w="3998" w:type="dxa"/>
            <w:tcBorders>
              <w:top w:val="single" w:sz="4" w:space="0" w:color="000000"/>
            </w:tcBorders>
          </w:tcPr>
          <w:p w:rsidR="00614DE3" w:rsidRDefault="006E13E9"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sz w:val="20"/>
              </w:rPr>
              <w:t>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Breadth</w:t>
            </w:r>
          </w:p>
        </w:tc>
        <w:tc>
          <w:tcPr>
            <w:tcW w:w="1514" w:type="dxa"/>
            <w:tcBorders>
              <w:top w:val="single" w:sz="4" w:space="0" w:color="000000"/>
            </w:tcBorders>
          </w:tcPr>
          <w:p w:rsidR="00614DE3" w:rsidRDefault="006E13E9">
            <w:pPr>
              <w:pStyle w:val="TableParagraph"/>
              <w:spacing w:line="209" w:lineRule="exact"/>
              <w:ind w:left="555"/>
              <w:rPr>
                <w:sz w:val="20"/>
              </w:rPr>
            </w:pPr>
            <w:r>
              <w:rPr>
                <w:sz w:val="20"/>
              </w:rPr>
              <w:t>0.404***</w:t>
            </w:r>
          </w:p>
        </w:tc>
        <w:tc>
          <w:tcPr>
            <w:tcW w:w="1170" w:type="dxa"/>
            <w:tcBorders>
              <w:top w:val="single" w:sz="4" w:space="0" w:color="000000"/>
            </w:tcBorders>
          </w:tcPr>
          <w:p w:rsidR="00614DE3" w:rsidRDefault="006E13E9">
            <w:pPr>
              <w:pStyle w:val="TableParagraph"/>
              <w:spacing w:line="209" w:lineRule="exact"/>
              <w:ind w:left="190" w:right="190"/>
              <w:jc w:val="center"/>
              <w:rPr>
                <w:sz w:val="20"/>
              </w:rPr>
            </w:pPr>
            <w:r>
              <w:rPr>
                <w:sz w:val="20"/>
              </w:rPr>
              <w:t>0.257***</w:t>
            </w:r>
          </w:p>
        </w:tc>
        <w:tc>
          <w:tcPr>
            <w:tcW w:w="1171" w:type="dxa"/>
            <w:tcBorders>
              <w:top w:val="single" w:sz="4" w:space="0" w:color="000000"/>
            </w:tcBorders>
          </w:tcPr>
          <w:p w:rsidR="00614DE3" w:rsidRDefault="006E13E9">
            <w:pPr>
              <w:pStyle w:val="TableParagraph"/>
              <w:spacing w:line="209" w:lineRule="exact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0.379***</w:t>
            </w:r>
          </w:p>
        </w:tc>
        <w:tc>
          <w:tcPr>
            <w:tcW w:w="1173" w:type="dxa"/>
            <w:tcBorders>
              <w:top w:val="single" w:sz="4" w:space="0" w:color="000000"/>
            </w:tcBorders>
          </w:tcPr>
          <w:p w:rsidR="00614DE3" w:rsidRDefault="006E13E9">
            <w:pPr>
              <w:pStyle w:val="TableParagraph"/>
              <w:spacing w:line="209" w:lineRule="exact"/>
              <w:ind w:left="191" w:right="190"/>
              <w:jc w:val="center"/>
              <w:rPr>
                <w:sz w:val="20"/>
              </w:rPr>
            </w:pPr>
            <w:r>
              <w:rPr>
                <w:sz w:val="20"/>
              </w:rPr>
              <w:t>0.235***</w:t>
            </w:r>
          </w:p>
        </w:tc>
      </w:tr>
      <w:tr w:rsidR="00614DE3">
        <w:trPr>
          <w:trHeight w:val="229"/>
        </w:trPr>
        <w:tc>
          <w:tcPr>
            <w:tcW w:w="3998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14" w:type="dxa"/>
          </w:tcPr>
          <w:p w:rsidR="00614DE3" w:rsidRDefault="006E13E9">
            <w:pPr>
              <w:pStyle w:val="TableParagraph"/>
              <w:spacing w:line="209" w:lineRule="exact"/>
              <w:ind w:left="639"/>
              <w:rPr>
                <w:sz w:val="20"/>
              </w:rPr>
            </w:pPr>
            <w:r>
              <w:rPr>
                <w:sz w:val="20"/>
              </w:rPr>
              <w:t>(0.026)</w:t>
            </w:r>
          </w:p>
        </w:tc>
        <w:tc>
          <w:tcPr>
            <w:tcW w:w="1170" w:type="dxa"/>
          </w:tcPr>
          <w:p w:rsidR="00614DE3" w:rsidRDefault="006E13E9">
            <w:pPr>
              <w:pStyle w:val="TableParagraph"/>
              <w:spacing w:line="209" w:lineRule="exact"/>
              <w:ind w:left="190" w:right="188"/>
              <w:jc w:val="center"/>
              <w:rPr>
                <w:sz w:val="20"/>
              </w:rPr>
            </w:pPr>
            <w:r>
              <w:rPr>
                <w:sz w:val="20"/>
              </w:rPr>
              <w:t>(0.028)</w:t>
            </w:r>
          </w:p>
        </w:tc>
        <w:tc>
          <w:tcPr>
            <w:tcW w:w="1171" w:type="dxa"/>
          </w:tcPr>
          <w:p w:rsidR="00614DE3" w:rsidRDefault="006E13E9">
            <w:pPr>
              <w:pStyle w:val="TableParagraph"/>
              <w:spacing w:line="209" w:lineRule="exact"/>
              <w:ind w:right="289"/>
              <w:jc w:val="right"/>
              <w:rPr>
                <w:sz w:val="20"/>
              </w:rPr>
            </w:pPr>
            <w:r>
              <w:rPr>
                <w:sz w:val="20"/>
              </w:rPr>
              <w:t>(0.028)</w:t>
            </w:r>
          </w:p>
        </w:tc>
        <w:tc>
          <w:tcPr>
            <w:tcW w:w="1173" w:type="dxa"/>
          </w:tcPr>
          <w:p w:rsidR="00614DE3" w:rsidRDefault="006E13E9">
            <w:pPr>
              <w:pStyle w:val="TableParagraph"/>
              <w:spacing w:line="209" w:lineRule="exact"/>
              <w:ind w:left="191" w:right="188"/>
              <w:jc w:val="center"/>
              <w:rPr>
                <w:sz w:val="20"/>
              </w:rPr>
            </w:pPr>
            <w:r>
              <w:rPr>
                <w:sz w:val="20"/>
              </w:rPr>
              <w:t>(0.030)</w:t>
            </w:r>
          </w:p>
        </w:tc>
      </w:tr>
      <w:tr w:rsidR="00614DE3">
        <w:trPr>
          <w:trHeight w:val="230"/>
        </w:trPr>
        <w:tc>
          <w:tcPr>
            <w:tcW w:w="3998" w:type="dxa"/>
          </w:tcPr>
          <w:p w:rsidR="00614DE3" w:rsidRDefault="006E13E9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Depth</w:t>
            </w:r>
          </w:p>
        </w:tc>
        <w:tc>
          <w:tcPr>
            <w:tcW w:w="1514" w:type="dxa"/>
          </w:tcPr>
          <w:p w:rsidR="00614DE3" w:rsidRDefault="006E13E9">
            <w:pPr>
              <w:pStyle w:val="TableParagraph"/>
              <w:ind w:left="555"/>
              <w:rPr>
                <w:sz w:val="20"/>
              </w:rPr>
            </w:pPr>
            <w:r>
              <w:rPr>
                <w:sz w:val="20"/>
              </w:rPr>
              <w:t>0.397***</w:t>
            </w:r>
          </w:p>
        </w:tc>
        <w:tc>
          <w:tcPr>
            <w:tcW w:w="1170" w:type="dxa"/>
          </w:tcPr>
          <w:p w:rsidR="00614DE3" w:rsidRDefault="006E13E9">
            <w:pPr>
              <w:pStyle w:val="TableParagraph"/>
              <w:ind w:left="190" w:right="190"/>
              <w:jc w:val="center"/>
              <w:rPr>
                <w:sz w:val="20"/>
              </w:rPr>
            </w:pPr>
            <w:r>
              <w:rPr>
                <w:sz w:val="20"/>
              </w:rPr>
              <w:t>0.443***</w:t>
            </w:r>
          </w:p>
        </w:tc>
        <w:tc>
          <w:tcPr>
            <w:tcW w:w="1171" w:type="dxa"/>
          </w:tcPr>
          <w:p w:rsidR="00614DE3" w:rsidRDefault="006E13E9">
            <w:pPr>
              <w:pStyle w:val="TableParagraph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0.536***</w:t>
            </w:r>
          </w:p>
        </w:tc>
        <w:tc>
          <w:tcPr>
            <w:tcW w:w="1173" w:type="dxa"/>
          </w:tcPr>
          <w:p w:rsidR="00614DE3" w:rsidRDefault="006E13E9">
            <w:pPr>
              <w:pStyle w:val="TableParagraph"/>
              <w:ind w:left="191" w:right="190"/>
              <w:jc w:val="center"/>
              <w:rPr>
                <w:sz w:val="20"/>
              </w:rPr>
            </w:pPr>
            <w:r>
              <w:rPr>
                <w:sz w:val="20"/>
              </w:rPr>
              <w:t>0.589***</w:t>
            </w:r>
          </w:p>
        </w:tc>
      </w:tr>
      <w:tr w:rsidR="00614DE3">
        <w:trPr>
          <w:trHeight w:val="230"/>
        </w:trPr>
        <w:tc>
          <w:tcPr>
            <w:tcW w:w="3998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14" w:type="dxa"/>
          </w:tcPr>
          <w:p w:rsidR="00614DE3" w:rsidRDefault="006E13E9">
            <w:pPr>
              <w:pStyle w:val="TableParagraph"/>
              <w:ind w:left="639"/>
              <w:rPr>
                <w:sz w:val="20"/>
              </w:rPr>
            </w:pPr>
            <w:r>
              <w:rPr>
                <w:sz w:val="20"/>
              </w:rPr>
              <w:t>(0.102)</w:t>
            </w:r>
          </w:p>
        </w:tc>
        <w:tc>
          <w:tcPr>
            <w:tcW w:w="1170" w:type="dxa"/>
          </w:tcPr>
          <w:p w:rsidR="00614DE3" w:rsidRDefault="006E13E9">
            <w:pPr>
              <w:pStyle w:val="TableParagraph"/>
              <w:ind w:left="190" w:right="188"/>
              <w:jc w:val="center"/>
              <w:rPr>
                <w:sz w:val="20"/>
              </w:rPr>
            </w:pPr>
            <w:r>
              <w:rPr>
                <w:sz w:val="20"/>
              </w:rPr>
              <w:t>(0.113)</w:t>
            </w:r>
          </w:p>
        </w:tc>
        <w:tc>
          <w:tcPr>
            <w:tcW w:w="1171" w:type="dxa"/>
          </w:tcPr>
          <w:p w:rsidR="00614DE3" w:rsidRDefault="006E13E9">
            <w:pPr>
              <w:pStyle w:val="TableParagraph"/>
              <w:ind w:right="289"/>
              <w:jc w:val="right"/>
              <w:rPr>
                <w:sz w:val="20"/>
              </w:rPr>
            </w:pPr>
            <w:r>
              <w:rPr>
                <w:sz w:val="20"/>
              </w:rPr>
              <w:t>(0.118)</w:t>
            </w:r>
          </w:p>
        </w:tc>
        <w:tc>
          <w:tcPr>
            <w:tcW w:w="1173" w:type="dxa"/>
          </w:tcPr>
          <w:p w:rsidR="00614DE3" w:rsidRDefault="006E13E9">
            <w:pPr>
              <w:pStyle w:val="TableParagraph"/>
              <w:ind w:left="191" w:right="188"/>
              <w:jc w:val="center"/>
              <w:rPr>
                <w:sz w:val="20"/>
              </w:rPr>
            </w:pPr>
            <w:r>
              <w:rPr>
                <w:sz w:val="20"/>
              </w:rPr>
              <w:t>(0.130)</w:t>
            </w:r>
          </w:p>
        </w:tc>
      </w:tr>
      <w:tr w:rsidR="00614DE3">
        <w:trPr>
          <w:trHeight w:val="230"/>
        </w:trPr>
        <w:tc>
          <w:tcPr>
            <w:tcW w:w="3998" w:type="dxa"/>
          </w:tcPr>
          <w:p w:rsidR="00614DE3" w:rsidRDefault="006E13E9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Management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Innovation</w:t>
            </w:r>
          </w:p>
        </w:tc>
        <w:tc>
          <w:tcPr>
            <w:tcW w:w="1514" w:type="dxa"/>
          </w:tcPr>
          <w:p w:rsidR="00614DE3" w:rsidRDefault="006E13E9">
            <w:pPr>
              <w:pStyle w:val="TableParagraph"/>
              <w:ind w:left="555"/>
              <w:rPr>
                <w:sz w:val="20"/>
              </w:rPr>
            </w:pPr>
            <w:r>
              <w:rPr>
                <w:sz w:val="20"/>
              </w:rPr>
              <w:t>1.325***</w:t>
            </w:r>
          </w:p>
        </w:tc>
        <w:tc>
          <w:tcPr>
            <w:tcW w:w="1170" w:type="dxa"/>
          </w:tcPr>
          <w:p w:rsidR="00614DE3" w:rsidRDefault="006E13E9">
            <w:pPr>
              <w:pStyle w:val="TableParagraph"/>
              <w:ind w:left="190" w:right="190"/>
              <w:jc w:val="center"/>
              <w:rPr>
                <w:sz w:val="20"/>
              </w:rPr>
            </w:pPr>
            <w:r>
              <w:rPr>
                <w:sz w:val="20"/>
              </w:rPr>
              <w:t>1.137***</w:t>
            </w:r>
          </w:p>
        </w:tc>
        <w:tc>
          <w:tcPr>
            <w:tcW w:w="1171" w:type="dxa"/>
          </w:tcPr>
          <w:p w:rsidR="00614DE3" w:rsidRDefault="006E13E9">
            <w:pPr>
              <w:pStyle w:val="TableParagraph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1.256***</w:t>
            </w:r>
          </w:p>
        </w:tc>
        <w:tc>
          <w:tcPr>
            <w:tcW w:w="1173" w:type="dxa"/>
          </w:tcPr>
          <w:p w:rsidR="00614DE3" w:rsidRDefault="006E13E9">
            <w:pPr>
              <w:pStyle w:val="TableParagraph"/>
              <w:ind w:left="191" w:right="190"/>
              <w:jc w:val="center"/>
              <w:rPr>
                <w:sz w:val="20"/>
              </w:rPr>
            </w:pPr>
            <w:r>
              <w:rPr>
                <w:sz w:val="20"/>
              </w:rPr>
              <w:t>1.281***</w:t>
            </w:r>
          </w:p>
        </w:tc>
      </w:tr>
      <w:tr w:rsidR="00614DE3">
        <w:trPr>
          <w:trHeight w:val="230"/>
        </w:trPr>
        <w:tc>
          <w:tcPr>
            <w:tcW w:w="3998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14" w:type="dxa"/>
          </w:tcPr>
          <w:p w:rsidR="00614DE3" w:rsidRDefault="006E13E9">
            <w:pPr>
              <w:pStyle w:val="TableParagraph"/>
              <w:ind w:left="639"/>
              <w:rPr>
                <w:sz w:val="20"/>
              </w:rPr>
            </w:pPr>
            <w:r>
              <w:rPr>
                <w:sz w:val="20"/>
              </w:rPr>
              <w:t>(0.276)</w:t>
            </w:r>
          </w:p>
        </w:tc>
        <w:tc>
          <w:tcPr>
            <w:tcW w:w="1170" w:type="dxa"/>
          </w:tcPr>
          <w:p w:rsidR="00614DE3" w:rsidRDefault="006E13E9">
            <w:pPr>
              <w:pStyle w:val="TableParagraph"/>
              <w:ind w:left="190" w:right="188"/>
              <w:jc w:val="center"/>
              <w:rPr>
                <w:sz w:val="20"/>
              </w:rPr>
            </w:pPr>
            <w:r>
              <w:rPr>
                <w:sz w:val="20"/>
              </w:rPr>
              <w:t>(0.298)</w:t>
            </w:r>
          </w:p>
        </w:tc>
        <w:tc>
          <w:tcPr>
            <w:tcW w:w="1171" w:type="dxa"/>
          </w:tcPr>
          <w:p w:rsidR="00614DE3" w:rsidRDefault="006E13E9">
            <w:pPr>
              <w:pStyle w:val="TableParagraph"/>
              <w:ind w:right="289"/>
              <w:jc w:val="right"/>
              <w:rPr>
                <w:sz w:val="20"/>
              </w:rPr>
            </w:pPr>
            <w:r>
              <w:rPr>
                <w:sz w:val="20"/>
              </w:rPr>
              <w:t>(0.404)</w:t>
            </w:r>
          </w:p>
        </w:tc>
        <w:tc>
          <w:tcPr>
            <w:tcW w:w="1173" w:type="dxa"/>
          </w:tcPr>
          <w:p w:rsidR="00614DE3" w:rsidRDefault="006E13E9">
            <w:pPr>
              <w:pStyle w:val="TableParagraph"/>
              <w:ind w:left="191" w:right="188"/>
              <w:jc w:val="center"/>
              <w:rPr>
                <w:sz w:val="20"/>
              </w:rPr>
            </w:pPr>
            <w:r>
              <w:rPr>
                <w:sz w:val="20"/>
              </w:rPr>
              <w:t>(0.441)</w:t>
            </w:r>
          </w:p>
        </w:tc>
      </w:tr>
      <w:tr w:rsidR="00614DE3">
        <w:trPr>
          <w:trHeight w:val="229"/>
        </w:trPr>
        <w:tc>
          <w:tcPr>
            <w:tcW w:w="3998" w:type="dxa"/>
          </w:tcPr>
          <w:p w:rsidR="00614DE3" w:rsidRDefault="006E13E9"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sz w:val="20"/>
              </w:rPr>
              <w:t>Search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Breadth*Management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Innovation</w:t>
            </w:r>
          </w:p>
        </w:tc>
        <w:tc>
          <w:tcPr>
            <w:tcW w:w="151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0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1" w:type="dxa"/>
          </w:tcPr>
          <w:p w:rsidR="00614DE3" w:rsidRDefault="006E13E9">
            <w:pPr>
              <w:pStyle w:val="TableParagraph"/>
              <w:spacing w:line="209" w:lineRule="exact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0.274***</w:t>
            </w:r>
          </w:p>
        </w:tc>
        <w:tc>
          <w:tcPr>
            <w:tcW w:w="1173" w:type="dxa"/>
          </w:tcPr>
          <w:p w:rsidR="00614DE3" w:rsidRDefault="006E13E9">
            <w:pPr>
              <w:pStyle w:val="TableParagraph"/>
              <w:spacing w:line="209" w:lineRule="exact"/>
              <w:ind w:left="191" w:right="191"/>
              <w:jc w:val="center"/>
              <w:rPr>
                <w:sz w:val="20"/>
              </w:rPr>
            </w:pPr>
            <w:r>
              <w:rPr>
                <w:sz w:val="20"/>
              </w:rPr>
              <w:t>0.288***</w:t>
            </w:r>
          </w:p>
        </w:tc>
      </w:tr>
      <w:tr w:rsidR="00614DE3">
        <w:trPr>
          <w:trHeight w:val="229"/>
        </w:trPr>
        <w:tc>
          <w:tcPr>
            <w:tcW w:w="3998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1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0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1" w:type="dxa"/>
          </w:tcPr>
          <w:p w:rsidR="00614DE3" w:rsidRDefault="006E13E9">
            <w:pPr>
              <w:pStyle w:val="TableParagraph"/>
              <w:spacing w:line="209" w:lineRule="exact"/>
              <w:ind w:right="288"/>
              <w:jc w:val="right"/>
              <w:rPr>
                <w:sz w:val="20"/>
              </w:rPr>
            </w:pPr>
            <w:r>
              <w:rPr>
                <w:sz w:val="20"/>
              </w:rPr>
              <w:t>(0.082)</w:t>
            </w:r>
          </w:p>
        </w:tc>
        <w:tc>
          <w:tcPr>
            <w:tcW w:w="1173" w:type="dxa"/>
          </w:tcPr>
          <w:p w:rsidR="00614DE3" w:rsidRDefault="006E13E9">
            <w:pPr>
              <w:pStyle w:val="TableParagraph"/>
              <w:spacing w:line="209" w:lineRule="exact"/>
              <w:ind w:left="191" w:right="187"/>
              <w:jc w:val="center"/>
              <w:rPr>
                <w:sz w:val="20"/>
              </w:rPr>
            </w:pPr>
            <w:r>
              <w:rPr>
                <w:sz w:val="20"/>
              </w:rPr>
              <w:t>(0.093)</w:t>
            </w:r>
          </w:p>
        </w:tc>
      </w:tr>
      <w:tr w:rsidR="00614DE3">
        <w:trPr>
          <w:trHeight w:val="230"/>
        </w:trPr>
        <w:tc>
          <w:tcPr>
            <w:tcW w:w="3998" w:type="dxa"/>
          </w:tcPr>
          <w:p w:rsidR="00614DE3" w:rsidRDefault="006E13E9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Search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Depth*Management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Innovation</w:t>
            </w:r>
          </w:p>
        </w:tc>
        <w:tc>
          <w:tcPr>
            <w:tcW w:w="151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0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1" w:type="dxa"/>
          </w:tcPr>
          <w:p w:rsidR="00614DE3" w:rsidRDefault="006E13E9">
            <w:pPr>
              <w:pStyle w:val="TableParagraph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-0.490**</w:t>
            </w:r>
          </w:p>
        </w:tc>
        <w:tc>
          <w:tcPr>
            <w:tcW w:w="1173" w:type="dxa"/>
          </w:tcPr>
          <w:p w:rsidR="00614DE3" w:rsidRDefault="006E13E9">
            <w:pPr>
              <w:pStyle w:val="TableParagraph"/>
              <w:ind w:left="191" w:right="190"/>
              <w:jc w:val="center"/>
              <w:rPr>
                <w:sz w:val="20"/>
              </w:rPr>
            </w:pPr>
            <w:r>
              <w:rPr>
                <w:sz w:val="20"/>
              </w:rPr>
              <w:t>-0.517**</w:t>
            </w:r>
          </w:p>
        </w:tc>
      </w:tr>
      <w:tr w:rsidR="00614DE3">
        <w:trPr>
          <w:trHeight w:val="230"/>
        </w:trPr>
        <w:tc>
          <w:tcPr>
            <w:tcW w:w="3998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1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0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1" w:type="dxa"/>
          </w:tcPr>
          <w:p w:rsidR="00614DE3" w:rsidRDefault="006E13E9">
            <w:pPr>
              <w:pStyle w:val="TableParagraph"/>
              <w:ind w:right="289"/>
              <w:jc w:val="right"/>
              <w:rPr>
                <w:sz w:val="20"/>
              </w:rPr>
            </w:pPr>
            <w:r>
              <w:rPr>
                <w:sz w:val="20"/>
              </w:rPr>
              <w:t>(0.235)</w:t>
            </w:r>
          </w:p>
        </w:tc>
        <w:tc>
          <w:tcPr>
            <w:tcW w:w="1173" w:type="dxa"/>
          </w:tcPr>
          <w:p w:rsidR="00614DE3" w:rsidRDefault="006E13E9">
            <w:pPr>
              <w:pStyle w:val="TableParagraph"/>
              <w:ind w:left="191" w:right="188"/>
              <w:jc w:val="center"/>
              <w:rPr>
                <w:sz w:val="20"/>
              </w:rPr>
            </w:pPr>
            <w:r>
              <w:rPr>
                <w:sz w:val="20"/>
              </w:rPr>
              <w:t>(0.260)</w:t>
            </w:r>
          </w:p>
        </w:tc>
      </w:tr>
      <w:tr w:rsidR="00614DE3">
        <w:trPr>
          <w:trHeight w:val="230"/>
        </w:trPr>
        <w:tc>
          <w:tcPr>
            <w:tcW w:w="3998" w:type="dxa"/>
          </w:tcPr>
          <w:p w:rsidR="00614DE3" w:rsidRDefault="006E13E9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Prior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sales</w:t>
            </w:r>
          </w:p>
        </w:tc>
        <w:tc>
          <w:tcPr>
            <w:tcW w:w="151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0" w:type="dxa"/>
          </w:tcPr>
          <w:p w:rsidR="00614DE3" w:rsidRDefault="006E13E9">
            <w:pPr>
              <w:pStyle w:val="TableParagraph"/>
              <w:ind w:left="190" w:right="190"/>
              <w:jc w:val="center"/>
              <w:rPr>
                <w:sz w:val="20"/>
              </w:rPr>
            </w:pPr>
            <w:r>
              <w:rPr>
                <w:sz w:val="20"/>
              </w:rPr>
              <w:t>0.132</w:t>
            </w:r>
          </w:p>
        </w:tc>
        <w:tc>
          <w:tcPr>
            <w:tcW w:w="1171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3" w:type="dxa"/>
          </w:tcPr>
          <w:p w:rsidR="00614DE3" w:rsidRDefault="006E13E9">
            <w:pPr>
              <w:pStyle w:val="TableParagraph"/>
              <w:ind w:left="191" w:right="190"/>
              <w:jc w:val="center"/>
              <w:rPr>
                <w:sz w:val="20"/>
              </w:rPr>
            </w:pPr>
            <w:r>
              <w:rPr>
                <w:sz w:val="20"/>
              </w:rPr>
              <w:t>0.130</w:t>
            </w:r>
          </w:p>
        </w:tc>
      </w:tr>
      <w:tr w:rsidR="00614DE3">
        <w:trPr>
          <w:trHeight w:val="230"/>
        </w:trPr>
        <w:tc>
          <w:tcPr>
            <w:tcW w:w="3998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1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0" w:type="dxa"/>
          </w:tcPr>
          <w:p w:rsidR="00614DE3" w:rsidRDefault="006E13E9">
            <w:pPr>
              <w:pStyle w:val="TableParagraph"/>
              <w:ind w:left="190" w:right="188"/>
              <w:jc w:val="center"/>
              <w:rPr>
                <w:sz w:val="20"/>
              </w:rPr>
            </w:pPr>
            <w:r>
              <w:rPr>
                <w:sz w:val="20"/>
              </w:rPr>
              <w:t>(0.087)</w:t>
            </w:r>
          </w:p>
        </w:tc>
        <w:tc>
          <w:tcPr>
            <w:tcW w:w="1171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3" w:type="dxa"/>
          </w:tcPr>
          <w:p w:rsidR="00614DE3" w:rsidRDefault="006E13E9">
            <w:pPr>
              <w:pStyle w:val="TableParagraph"/>
              <w:ind w:left="191" w:right="188"/>
              <w:jc w:val="center"/>
              <w:rPr>
                <w:sz w:val="20"/>
              </w:rPr>
            </w:pPr>
            <w:r>
              <w:rPr>
                <w:sz w:val="20"/>
              </w:rPr>
              <w:t>(0.087)</w:t>
            </w:r>
          </w:p>
        </w:tc>
      </w:tr>
      <w:tr w:rsidR="00614DE3">
        <w:trPr>
          <w:trHeight w:val="229"/>
        </w:trPr>
        <w:tc>
          <w:tcPr>
            <w:tcW w:w="3998" w:type="dxa"/>
          </w:tcPr>
          <w:p w:rsidR="00614DE3" w:rsidRDefault="006E13E9"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sz w:val="20"/>
              </w:rPr>
              <w:t>Market</w:t>
            </w:r>
          </w:p>
        </w:tc>
        <w:tc>
          <w:tcPr>
            <w:tcW w:w="151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0" w:type="dxa"/>
          </w:tcPr>
          <w:p w:rsidR="00614DE3" w:rsidRDefault="006E13E9">
            <w:pPr>
              <w:pStyle w:val="TableParagraph"/>
              <w:spacing w:line="209" w:lineRule="exact"/>
              <w:ind w:left="190" w:right="190"/>
              <w:jc w:val="center"/>
              <w:rPr>
                <w:sz w:val="20"/>
              </w:rPr>
            </w:pPr>
            <w:r>
              <w:rPr>
                <w:sz w:val="20"/>
              </w:rPr>
              <w:t>1.009***</w:t>
            </w:r>
          </w:p>
        </w:tc>
        <w:tc>
          <w:tcPr>
            <w:tcW w:w="1171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3" w:type="dxa"/>
          </w:tcPr>
          <w:p w:rsidR="00614DE3" w:rsidRDefault="006E13E9">
            <w:pPr>
              <w:pStyle w:val="TableParagraph"/>
              <w:spacing w:line="209" w:lineRule="exact"/>
              <w:ind w:left="191" w:right="190"/>
              <w:jc w:val="center"/>
              <w:rPr>
                <w:sz w:val="20"/>
              </w:rPr>
            </w:pPr>
            <w:r>
              <w:rPr>
                <w:sz w:val="20"/>
              </w:rPr>
              <w:t>1.012***</w:t>
            </w:r>
          </w:p>
        </w:tc>
      </w:tr>
      <w:tr w:rsidR="00614DE3">
        <w:trPr>
          <w:trHeight w:val="229"/>
        </w:trPr>
        <w:tc>
          <w:tcPr>
            <w:tcW w:w="3998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1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0" w:type="dxa"/>
          </w:tcPr>
          <w:p w:rsidR="00614DE3" w:rsidRDefault="006E13E9">
            <w:pPr>
              <w:pStyle w:val="TableParagraph"/>
              <w:spacing w:line="209" w:lineRule="exact"/>
              <w:ind w:left="190" w:right="188"/>
              <w:jc w:val="center"/>
              <w:rPr>
                <w:sz w:val="20"/>
              </w:rPr>
            </w:pPr>
            <w:r>
              <w:rPr>
                <w:sz w:val="20"/>
              </w:rPr>
              <w:t>(0.120)</w:t>
            </w:r>
          </w:p>
        </w:tc>
        <w:tc>
          <w:tcPr>
            <w:tcW w:w="1171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3" w:type="dxa"/>
          </w:tcPr>
          <w:p w:rsidR="00614DE3" w:rsidRDefault="006E13E9">
            <w:pPr>
              <w:pStyle w:val="TableParagraph"/>
              <w:spacing w:line="209" w:lineRule="exact"/>
              <w:ind w:left="191" w:right="188"/>
              <w:jc w:val="center"/>
              <w:rPr>
                <w:sz w:val="20"/>
              </w:rPr>
            </w:pPr>
            <w:r>
              <w:rPr>
                <w:sz w:val="20"/>
              </w:rPr>
              <w:t>(0.120)</w:t>
            </w:r>
          </w:p>
        </w:tc>
      </w:tr>
      <w:tr w:rsidR="00614DE3">
        <w:trPr>
          <w:trHeight w:val="230"/>
        </w:trPr>
        <w:tc>
          <w:tcPr>
            <w:tcW w:w="3998" w:type="dxa"/>
          </w:tcPr>
          <w:p w:rsidR="00614DE3" w:rsidRDefault="006E13E9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R&amp;D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intensity</w:t>
            </w:r>
          </w:p>
        </w:tc>
        <w:tc>
          <w:tcPr>
            <w:tcW w:w="151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0" w:type="dxa"/>
          </w:tcPr>
          <w:p w:rsidR="00614DE3" w:rsidRDefault="006E13E9">
            <w:pPr>
              <w:pStyle w:val="TableParagraph"/>
              <w:ind w:left="190" w:right="190"/>
              <w:jc w:val="center"/>
              <w:rPr>
                <w:sz w:val="20"/>
              </w:rPr>
            </w:pPr>
            <w:r>
              <w:rPr>
                <w:sz w:val="20"/>
              </w:rPr>
              <w:t>1.431***</w:t>
            </w:r>
          </w:p>
        </w:tc>
        <w:tc>
          <w:tcPr>
            <w:tcW w:w="1171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3" w:type="dxa"/>
          </w:tcPr>
          <w:p w:rsidR="00614DE3" w:rsidRDefault="006E13E9">
            <w:pPr>
              <w:pStyle w:val="TableParagraph"/>
              <w:ind w:left="191" w:right="190"/>
              <w:jc w:val="center"/>
              <w:rPr>
                <w:sz w:val="20"/>
              </w:rPr>
            </w:pPr>
            <w:r>
              <w:rPr>
                <w:sz w:val="20"/>
              </w:rPr>
              <w:t>1.458***</w:t>
            </w:r>
          </w:p>
        </w:tc>
      </w:tr>
      <w:tr w:rsidR="00614DE3">
        <w:trPr>
          <w:trHeight w:val="230"/>
        </w:trPr>
        <w:tc>
          <w:tcPr>
            <w:tcW w:w="3998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1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0" w:type="dxa"/>
          </w:tcPr>
          <w:p w:rsidR="00614DE3" w:rsidRDefault="006E13E9">
            <w:pPr>
              <w:pStyle w:val="TableParagraph"/>
              <w:ind w:left="190" w:right="188"/>
              <w:jc w:val="center"/>
              <w:rPr>
                <w:sz w:val="20"/>
              </w:rPr>
            </w:pPr>
            <w:r>
              <w:rPr>
                <w:sz w:val="20"/>
              </w:rPr>
              <w:t>(0.245)</w:t>
            </w:r>
          </w:p>
        </w:tc>
        <w:tc>
          <w:tcPr>
            <w:tcW w:w="1171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3" w:type="dxa"/>
          </w:tcPr>
          <w:p w:rsidR="00614DE3" w:rsidRDefault="006E13E9">
            <w:pPr>
              <w:pStyle w:val="TableParagraph"/>
              <w:ind w:left="191" w:right="188"/>
              <w:jc w:val="center"/>
              <w:rPr>
                <w:sz w:val="20"/>
              </w:rPr>
            </w:pPr>
            <w:r>
              <w:rPr>
                <w:sz w:val="20"/>
              </w:rPr>
              <w:t>(0.248)</w:t>
            </w:r>
          </w:p>
        </w:tc>
      </w:tr>
      <w:tr w:rsidR="00614DE3">
        <w:trPr>
          <w:trHeight w:val="230"/>
        </w:trPr>
        <w:tc>
          <w:tcPr>
            <w:tcW w:w="3998" w:type="dxa"/>
          </w:tcPr>
          <w:p w:rsidR="00614DE3" w:rsidRDefault="006E13E9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Employees</w:t>
            </w:r>
          </w:p>
        </w:tc>
        <w:tc>
          <w:tcPr>
            <w:tcW w:w="151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0" w:type="dxa"/>
          </w:tcPr>
          <w:p w:rsidR="00614DE3" w:rsidRDefault="006E13E9">
            <w:pPr>
              <w:pStyle w:val="TableParagraph"/>
              <w:ind w:left="190" w:right="190"/>
              <w:jc w:val="center"/>
              <w:rPr>
                <w:sz w:val="20"/>
              </w:rPr>
            </w:pPr>
            <w:r>
              <w:rPr>
                <w:sz w:val="20"/>
              </w:rPr>
              <w:t>0.489***</w:t>
            </w:r>
          </w:p>
        </w:tc>
        <w:tc>
          <w:tcPr>
            <w:tcW w:w="1171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3" w:type="dxa"/>
          </w:tcPr>
          <w:p w:rsidR="00614DE3" w:rsidRDefault="006E13E9">
            <w:pPr>
              <w:pStyle w:val="TableParagraph"/>
              <w:ind w:left="191" w:right="190"/>
              <w:jc w:val="center"/>
              <w:rPr>
                <w:sz w:val="20"/>
              </w:rPr>
            </w:pPr>
            <w:r>
              <w:rPr>
                <w:sz w:val="20"/>
              </w:rPr>
              <w:t>0.488***</w:t>
            </w:r>
          </w:p>
        </w:tc>
      </w:tr>
      <w:tr w:rsidR="00614DE3">
        <w:trPr>
          <w:trHeight w:val="230"/>
        </w:trPr>
        <w:tc>
          <w:tcPr>
            <w:tcW w:w="3998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1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0" w:type="dxa"/>
          </w:tcPr>
          <w:p w:rsidR="00614DE3" w:rsidRDefault="006E13E9">
            <w:pPr>
              <w:pStyle w:val="TableParagraph"/>
              <w:ind w:left="190" w:right="188"/>
              <w:jc w:val="center"/>
              <w:rPr>
                <w:sz w:val="20"/>
              </w:rPr>
            </w:pPr>
            <w:r>
              <w:rPr>
                <w:sz w:val="20"/>
              </w:rPr>
              <w:t>(0.165)</w:t>
            </w:r>
          </w:p>
        </w:tc>
        <w:tc>
          <w:tcPr>
            <w:tcW w:w="1171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3" w:type="dxa"/>
          </w:tcPr>
          <w:p w:rsidR="00614DE3" w:rsidRDefault="006E13E9">
            <w:pPr>
              <w:pStyle w:val="TableParagraph"/>
              <w:ind w:left="191" w:right="188"/>
              <w:jc w:val="center"/>
              <w:rPr>
                <w:sz w:val="20"/>
              </w:rPr>
            </w:pPr>
            <w:r>
              <w:rPr>
                <w:sz w:val="20"/>
              </w:rPr>
              <w:t>(0.164)</w:t>
            </w:r>
          </w:p>
        </w:tc>
      </w:tr>
      <w:tr w:rsidR="00614DE3">
        <w:trPr>
          <w:trHeight w:val="229"/>
        </w:trPr>
        <w:tc>
          <w:tcPr>
            <w:tcW w:w="3998" w:type="dxa"/>
          </w:tcPr>
          <w:p w:rsidR="00614DE3" w:rsidRDefault="006E13E9"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sz w:val="20"/>
              </w:rPr>
              <w:t>Constant</w:t>
            </w:r>
          </w:p>
        </w:tc>
        <w:tc>
          <w:tcPr>
            <w:tcW w:w="1514" w:type="dxa"/>
          </w:tcPr>
          <w:p w:rsidR="00614DE3" w:rsidRDefault="006E13E9">
            <w:pPr>
              <w:pStyle w:val="TableParagraph"/>
              <w:spacing w:line="209" w:lineRule="exact"/>
              <w:ind w:left="555"/>
              <w:rPr>
                <w:sz w:val="20"/>
              </w:rPr>
            </w:pPr>
            <w:r>
              <w:rPr>
                <w:sz w:val="20"/>
              </w:rPr>
              <w:t>0.377***</w:t>
            </w:r>
          </w:p>
        </w:tc>
        <w:tc>
          <w:tcPr>
            <w:tcW w:w="1170" w:type="dxa"/>
          </w:tcPr>
          <w:p w:rsidR="00614DE3" w:rsidRDefault="006E13E9">
            <w:pPr>
              <w:pStyle w:val="TableParagraph"/>
              <w:spacing w:line="209" w:lineRule="exact"/>
              <w:ind w:left="190" w:right="188"/>
              <w:jc w:val="center"/>
              <w:rPr>
                <w:sz w:val="20"/>
              </w:rPr>
            </w:pPr>
            <w:r>
              <w:rPr>
                <w:sz w:val="20"/>
              </w:rPr>
              <w:t>-1.584</w:t>
            </w:r>
          </w:p>
        </w:tc>
        <w:tc>
          <w:tcPr>
            <w:tcW w:w="1171" w:type="dxa"/>
          </w:tcPr>
          <w:p w:rsidR="00614DE3" w:rsidRDefault="006E13E9">
            <w:pPr>
              <w:pStyle w:val="TableParagraph"/>
              <w:spacing w:line="209" w:lineRule="exact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0.377***</w:t>
            </w:r>
          </w:p>
        </w:tc>
        <w:tc>
          <w:tcPr>
            <w:tcW w:w="1173" w:type="dxa"/>
          </w:tcPr>
          <w:p w:rsidR="00614DE3" w:rsidRDefault="006E13E9">
            <w:pPr>
              <w:pStyle w:val="TableParagraph"/>
              <w:spacing w:line="209" w:lineRule="exact"/>
              <w:ind w:left="191" w:right="188"/>
              <w:jc w:val="center"/>
              <w:rPr>
                <w:sz w:val="20"/>
              </w:rPr>
            </w:pPr>
            <w:r>
              <w:rPr>
                <w:sz w:val="20"/>
              </w:rPr>
              <w:t>-1.567</w:t>
            </w:r>
          </w:p>
        </w:tc>
      </w:tr>
      <w:tr w:rsidR="00614DE3">
        <w:trPr>
          <w:trHeight w:val="229"/>
        </w:trPr>
        <w:tc>
          <w:tcPr>
            <w:tcW w:w="3998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14" w:type="dxa"/>
          </w:tcPr>
          <w:p w:rsidR="00614DE3" w:rsidRDefault="006E13E9">
            <w:pPr>
              <w:pStyle w:val="TableParagraph"/>
              <w:spacing w:line="209" w:lineRule="exact"/>
              <w:ind w:left="639"/>
              <w:rPr>
                <w:sz w:val="20"/>
              </w:rPr>
            </w:pPr>
            <w:r>
              <w:rPr>
                <w:sz w:val="20"/>
              </w:rPr>
              <w:t>(0.056)</w:t>
            </w:r>
          </w:p>
        </w:tc>
        <w:tc>
          <w:tcPr>
            <w:tcW w:w="1170" w:type="dxa"/>
          </w:tcPr>
          <w:p w:rsidR="00614DE3" w:rsidRDefault="006E13E9">
            <w:pPr>
              <w:pStyle w:val="TableParagraph"/>
              <w:spacing w:line="209" w:lineRule="exact"/>
              <w:ind w:left="190" w:right="188"/>
              <w:jc w:val="center"/>
              <w:rPr>
                <w:sz w:val="20"/>
              </w:rPr>
            </w:pPr>
            <w:r>
              <w:rPr>
                <w:sz w:val="20"/>
              </w:rPr>
              <w:t>(1.336)</w:t>
            </w:r>
          </w:p>
        </w:tc>
        <w:tc>
          <w:tcPr>
            <w:tcW w:w="1171" w:type="dxa"/>
          </w:tcPr>
          <w:p w:rsidR="00614DE3" w:rsidRDefault="006E13E9">
            <w:pPr>
              <w:pStyle w:val="TableParagraph"/>
              <w:spacing w:line="209" w:lineRule="exact"/>
              <w:ind w:right="289"/>
              <w:jc w:val="right"/>
              <w:rPr>
                <w:sz w:val="20"/>
              </w:rPr>
            </w:pPr>
            <w:r>
              <w:rPr>
                <w:sz w:val="20"/>
              </w:rPr>
              <w:t>(0.051)</w:t>
            </w:r>
          </w:p>
        </w:tc>
        <w:tc>
          <w:tcPr>
            <w:tcW w:w="1173" w:type="dxa"/>
          </w:tcPr>
          <w:p w:rsidR="00614DE3" w:rsidRDefault="006E13E9">
            <w:pPr>
              <w:pStyle w:val="TableParagraph"/>
              <w:spacing w:line="209" w:lineRule="exact"/>
              <w:ind w:left="191" w:right="188"/>
              <w:jc w:val="center"/>
              <w:rPr>
                <w:sz w:val="20"/>
              </w:rPr>
            </w:pPr>
            <w:r>
              <w:rPr>
                <w:sz w:val="20"/>
              </w:rPr>
              <w:t>(1.335)</w:t>
            </w:r>
          </w:p>
        </w:tc>
      </w:tr>
      <w:tr w:rsidR="00614DE3">
        <w:trPr>
          <w:trHeight w:val="230"/>
        </w:trPr>
        <w:tc>
          <w:tcPr>
            <w:tcW w:w="3998" w:type="dxa"/>
          </w:tcPr>
          <w:p w:rsidR="00614DE3" w:rsidRDefault="006E13E9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Industry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dummies</w:t>
            </w:r>
          </w:p>
        </w:tc>
        <w:tc>
          <w:tcPr>
            <w:tcW w:w="1514" w:type="dxa"/>
          </w:tcPr>
          <w:p w:rsidR="00614DE3" w:rsidRDefault="006E13E9">
            <w:pPr>
              <w:pStyle w:val="TableParagraph"/>
              <w:ind w:left="579"/>
              <w:rPr>
                <w:sz w:val="20"/>
              </w:rPr>
            </w:pPr>
            <w:r>
              <w:rPr>
                <w:sz w:val="20"/>
              </w:rPr>
              <w:t>Included</w:t>
            </w:r>
          </w:p>
        </w:tc>
        <w:tc>
          <w:tcPr>
            <w:tcW w:w="1170" w:type="dxa"/>
          </w:tcPr>
          <w:p w:rsidR="00614DE3" w:rsidRDefault="006E13E9">
            <w:pPr>
              <w:pStyle w:val="TableParagraph"/>
              <w:ind w:left="188" w:right="190"/>
              <w:jc w:val="center"/>
              <w:rPr>
                <w:sz w:val="20"/>
              </w:rPr>
            </w:pPr>
            <w:r>
              <w:rPr>
                <w:sz w:val="20"/>
              </w:rPr>
              <w:t>Included</w:t>
            </w:r>
          </w:p>
        </w:tc>
        <w:tc>
          <w:tcPr>
            <w:tcW w:w="1171" w:type="dxa"/>
          </w:tcPr>
          <w:p w:rsidR="00614DE3" w:rsidRDefault="006E13E9">
            <w:pPr>
              <w:pStyle w:val="TableParagraph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Included</w:t>
            </w:r>
          </w:p>
        </w:tc>
        <w:tc>
          <w:tcPr>
            <w:tcW w:w="1173" w:type="dxa"/>
          </w:tcPr>
          <w:p w:rsidR="00614DE3" w:rsidRDefault="006E13E9">
            <w:pPr>
              <w:pStyle w:val="TableParagraph"/>
              <w:ind w:left="190" w:right="191"/>
              <w:jc w:val="center"/>
              <w:rPr>
                <w:sz w:val="20"/>
              </w:rPr>
            </w:pPr>
            <w:r>
              <w:rPr>
                <w:sz w:val="20"/>
              </w:rPr>
              <w:t>Included</w:t>
            </w:r>
          </w:p>
        </w:tc>
      </w:tr>
      <w:tr w:rsidR="00614DE3">
        <w:trPr>
          <w:trHeight w:val="230"/>
        </w:trPr>
        <w:tc>
          <w:tcPr>
            <w:tcW w:w="3998" w:type="dxa"/>
          </w:tcPr>
          <w:p w:rsidR="00614DE3" w:rsidRDefault="006E13E9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Adjusted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R-squared</w:t>
            </w:r>
          </w:p>
        </w:tc>
        <w:tc>
          <w:tcPr>
            <w:tcW w:w="1514" w:type="dxa"/>
          </w:tcPr>
          <w:p w:rsidR="00614DE3" w:rsidRDefault="006E13E9">
            <w:pPr>
              <w:pStyle w:val="TableParagraph"/>
              <w:ind w:left="704"/>
              <w:rPr>
                <w:sz w:val="20"/>
              </w:rPr>
            </w:pPr>
            <w:r>
              <w:rPr>
                <w:sz w:val="20"/>
              </w:rPr>
              <w:t>0.139</w:t>
            </w:r>
          </w:p>
        </w:tc>
        <w:tc>
          <w:tcPr>
            <w:tcW w:w="1170" w:type="dxa"/>
          </w:tcPr>
          <w:p w:rsidR="00614DE3" w:rsidRDefault="006E13E9">
            <w:pPr>
              <w:pStyle w:val="TableParagraph"/>
              <w:ind w:left="190" w:right="190"/>
              <w:jc w:val="center"/>
              <w:rPr>
                <w:sz w:val="20"/>
              </w:rPr>
            </w:pPr>
            <w:r>
              <w:rPr>
                <w:sz w:val="20"/>
              </w:rPr>
              <w:t>0.235</w:t>
            </w:r>
          </w:p>
        </w:tc>
        <w:tc>
          <w:tcPr>
            <w:tcW w:w="1171" w:type="dxa"/>
          </w:tcPr>
          <w:p w:rsidR="00614DE3" w:rsidRDefault="006E13E9"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  <w:t>0.140</w:t>
            </w:r>
          </w:p>
        </w:tc>
        <w:tc>
          <w:tcPr>
            <w:tcW w:w="1173" w:type="dxa"/>
          </w:tcPr>
          <w:p w:rsidR="00614DE3" w:rsidRDefault="006E13E9">
            <w:pPr>
              <w:pStyle w:val="TableParagraph"/>
              <w:ind w:left="191" w:right="190"/>
              <w:jc w:val="center"/>
              <w:rPr>
                <w:sz w:val="20"/>
              </w:rPr>
            </w:pPr>
            <w:r>
              <w:rPr>
                <w:sz w:val="20"/>
              </w:rPr>
              <w:t>0.237</w:t>
            </w:r>
          </w:p>
        </w:tc>
      </w:tr>
      <w:tr w:rsidR="00614DE3">
        <w:trPr>
          <w:trHeight w:val="225"/>
        </w:trPr>
        <w:tc>
          <w:tcPr>
            <w:tcW w:w="3998" w:type="dxa"/>
          </w:tcPr>
          <w:p w:rsidR="00614DE3" w:rsidRDefault="006E13E9">
            <w:pPr>
              <w:pStyle w:val="TableParagraph"/>
              <w:spacing w:line="205" w:lineRule="exact"/>
              <w:ind w:left="158"/>
              <w:rPr>
                <w:sz w:val="20"/>
              </w:rPr>
            </w:pP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</w:p>
        </w:tc>
        <w:tc>
          <w:tcPr>
            <w:tcW w:w="1514" w:type="dxa"/>
          </w:tcPr>
          <w:p w:rsidR="00614DE3" w:rsidRDefault="006E13E9">
            <w:pPr>
              <w:pStyle w:val="TableParagraph"/>
              <w:spacing w:line="205" w:lineRule="exact"/>
              <w:ind w:left="555"/>
              <w:rPr>
                <w:sz w:val="20"/>
              </w:rPr>
            </w:pPr>
            <w:r>
              <w:rPr>
                <w:sz w:val="20"/>
              </w:rPr>
              <w:t>22.50***</w:t>
            </w:r>
          </w:p>
        </w:tc>
        <w:tc>
          <w:tcPr>
            <w:tcW w:w="1170" w:type="dxa"/>
          </w:tcPr>
          <w:p w:rsidR="00614DE3" w:rsidRDefault="006E13E9">
            <w:pPr>
              <w:pStyle w:val="TableParagraph"/>
              <w:spacing w:line="205" w:lineRule="exact"/>
              <w:ind w:left="190" w:right="190"/>
              <w:jc w:val="center"/>
              <w:rPr>
                <w:sz w:val="20"/>
              </w:rPr>
            </w:pPr>
            <w:r>
              <w:rPr>
                <w:sz w:val="20"/>
              </w:rPr>
              <w:t>38.38***</w:t>
            </w:r>
          </w:p>
        </w:tc>
        <w:tc>
          <w:tcPr>
            <w:tcW w:w="1171" w:type="dxa"/>
          </w:tcPr>
          <w:p w:rsidR="00614DE3" w:rsidRDefault="006E13E9">
            <w:pPr>
              <w:pStyle w:val="TableParagraph"/>
              <w:spacing w:line="205" w:lineRule="exact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14.49***</w:t>
            </w:r>
          </w:p>
        </w:tc>
        <w:tc>
          <w:tcPr>
            <w:tcW w:w="1173" w:type="dxa"/>
          </w:tcPr>
          <w:p w:rsidR="00614DE3" w:rsidRDefault="006E13E9">
            <w:pPr>
              <w:pStyle w:val="TableParagraph"/>
              <w:spacing w:line="205" w:lineRule="exact"/>
              <w:ind w:left="191" w:right="191"/>
              <w:jc w:val="center"/>
              <w:rPr>
                <w:sz w:val="20"/>
              </w:rPr>
            </w:pPr>
            <w:r>
              <w:rPr>
                <w:sz w:val="20"/>
              </w:rPr>
              <w:t>36.53***</w:t>
            </w:r>
          </w:p>
        </w:tc>
      </w:tr>
    </w:tbl>
    <w:p w:rsidR="00614DE3" w:rsidRDefault="00885E98">
      <w:pPr>
        <w:pStyle w:val="BodyText"/>
        <w:rPr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149225</wp:posOffset>
                </wp:positionV>
                <wp:extent cx="5732780" cy="15240"/>
                <wp:effectExtent l="0" t="0" r="0" b="0"/>
                <wp:wrapTopAndBottom/>
                <wp:docPr id="8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78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6B050" id="Rectangle 84" o:spid="_x0000_s1026" style="position:absolute;margin-left:1in;margin-top:11.75pt;width:451.4pt;height:1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614DE3" w:rsidRDefault="006E13E9">
      <w:pPr>
        <w:spacing w:line="207" w:lineRule="exact"/>
        <w:ind w:left="1548"/>
        <w:rPr>
          <w:sz w:val="21"/>
        </w:rPr>
      </w:pPr>
      <w:r>
        <w:rPr>
          <w:sz w:val="21"/>
        </w:rPr>
        <w:t>Robust</w:t>
      </w:r>
      <w:r>
        <w:rPr>
          <w:spacing w:val="-2"/>
          <w:sz w:val="21"/>
        </w:rPr>
        <w:t xml:space="preserve"> </w:t>
      </w:r>
      <w:r>
        <w:rPr>
          <w:sz w:val="21"/>
        </w:rPr>
        <w:t>standard errors are in</w:t>
      </w:r>
      <w:r>
        <w:rPr>
          <w:spacing w:val="-2"/>
          <w:sz w:val="21"/>
        </w:rPr>
        <w:t xml:space="preserve"> </w:t>
      </w:r>
      <w:r>
        <w:rPr>
          <w:sz w:val="21"/>
        </w:rPr>
        <w:t>parenthesis ***</w:t>
      </w:r>
      <w:r>
        <w:rPr>
          <w:spacing w:val="-3"/>
          <w:sz w:val="21"/>
        </w:rPr>
        <w:t xml:space="preserve"> </w:t>
      </w:r>
      <w:r>
        <w:rPr>
          <w:sz w:val="21"/>
        </w:rPr>
        <w:t>p&lt;0.01, **</w:t>
      </w:r>
      <w:r>
        <w:rPr>
          <w:spacing w:val="-3"/>
          <w:sz w:val="21"/>
        </w:rPr>
        <w:t xml:space="preserve"> </w:t>
      </w:r>
      <w:r>
        <w:rPr>
          <w:sz w:val="21"/>
        </w:rPr>
        <w:t>p&lt;0.05,</w:t>
      </w:r>
      <w:r>
        <w:rPr>
          <w:spacing w:val="1"/>
          <w:sz w:val="21"/>
        </w:rPr>
        <w:t xml:space="preserve"> </w:t>
      </w:r>
      <w:r>
        <w:rPr>
          <w:sz w:val="21"/>
        </w:rPr>
        <w:t>*</w:t>
      </w:r>
      <w:r>
        <w:rPr>
          <w:spacing w:val="-5"/>
          <w:sz w:val="21"/>
        </w:rPr>
        <w:t xml:space="preserve"> </w:t>
      </w:r>
      <w:r>
        <w:rPr>
          <w:sz w:val="21"/>
        </w:rPr>
        <w:t>p&lt;0.1</w:t>
      </w:r>
    </w:p>
    <w:p w:rsidR="00614DE3" w:rsidRDefault="006E13E9">
      <w:pPr>
        <w:spacing w:line="276" w:lineRule="auto"/>
        <w:ind w:left="1548" w:right="983"/>
        <w:rPr>
          <w:sz w:val="21"/>
        </w:rPr>
      </w:pPr>
      <w:r>
        <w:rPr>
          <w:sz w:val="21"/>
        </w:rPr>
        <w:t>Analysis for odd numbered models (1 and 3) = includes explanatory variables only; analysis for even</w:t>
      </w:r>
      <w:r>
        <w:rPr>
          <w:spacing w:val="-50"/>
          <w:sz w:val="21"/>
        </w:rPr>
        <w:t xml:space="preserve"> </w:t>
      </w:r>
      <w:r>
        <w:rPr>
          <w:sz w:val="21"/>
        </w:rPr>
        <w:t>numbers</w:t>
      </w:r>
      <w:r>
        <w:rPr>
          <w:spacing w:val="-1"/>
          <w:sz w:val="21"/>
        </w:rPr>
        <w:t xml:space="preserve"> </w:t>
      </w:r>
      <w:r>
        <w:rPr>
          <w:sz w:val="21"/>
        </w:rPr>
        <w:t>models (2 and</w:t>
      </w:r>
      <w:r>
        <w:rPr>
          <w:spacing w:val="-1"/>
          <w:sz w:val="21"/>
        </w:rPr>
        <w:t xml:space="preserve"> </w:t>
      </w:r>
      <w:r>
        <w:rPr>
          <w:sz w:val="21"/>
        </w:rPr>
        <w:t>4)</w:t>
      </w:r>
      <w:r>
        <w:rPr>
          <w:spacing w:val="-1"/>
          <w:sz w:val="21"/>
        </w:rPr>
        <w:t xml:space="preserve"> </w:t>
      </w:r>
      <w:r>
        <w:rPr>
          <w:sz w:val="21"/>
        </w:rPr>
        <w:t>=</w:t>
      </w:r>
      <w:r>
        <w:rPr>
          <w:spacing w:val="-2"/>
          <w:sz w:val="21"/>
        </w:rPr>
        <w:t xml:space="preserve"> </w:t>
      </w:r>
      <w:r>
        <w:rPr>
          <w:sz w:val="21"/>
        </w:rPr>
        <w:t>includes</w:t>
      </w:r>
      <w:r>
        <w:rPr>
          <w:spacing w:val="-1"/>
          <w:sz w:val="21"/>
        </w:rPr>
        <w:t xml:space="preserve"> </w:t>
      </w:r>
      <w:r>
        <w:rPr>
          <w:sz w:val="21"/>
        </w:rPr>
        <w:t>both</w:t>
      </w:r>
      <w:r>
        <w:rPr>
          <w:spacing w:val="-1"/>
          <w:sz w:val="21"/>
        </w:rPr>
        <w:t xml:space="preserve"> </w:t>
      </w:r>
      <w:r>
        <w:rPr>
          <w:sz w:val="21"/>
        </w:rPr>
        <w:t>explanatory</w:t>
      </w:r>
      <w:r>
        <w:rPr>
          <w:spacing w:val="-5"/>
          <w:sz w:val="21"/>
        </w:rPr>
        <w:t xml:space="preserve"> </w:t>
      </w:r>
      <w:r>
        <w:rPr>
          <w:sz w:val="21"/>
        </w:rPr>
        <w:t>and control</w:t>
      </w:r>
      <w:r>
        <w:rPr>
          <w:spacing w:val="-1"/>
          <w:sz w:val="21"/>
        </w:rPr>
        <w:t xml:space="preserve"> </w:t>
      </w:r>
      <w:r>
        <w:rPr>
          <w:sz w:val="21"/>
        </w:rPr>
        <w:t>variables</w:t>
      </w:r>
    </w:p>
    <w:p w:rsidR="00614DE3" w:rsidRDefault="00614DE3">
      <w:pPr>
        <w:spacing w:line="276" w:lineRule="auto"/>
        <w:rPr>
          <w:sz w:val="21"/>
        </w:rPr>
        <w:sectPr w:rsidR="00614DE3">
          <w:footerReference w:type="default" r:id="rId15"/>
          <w:pgSz w:w="11910" w:h="16840"/>
          <w:pgMar w:top="1580" w:right="860" w:bottom="920" w:left="0" w:header="0" w:footer="734" w:gutter="0"/>
          <w:pgNumType w:start="47"/>
          <w:cols w:space="720"/>
        </w:sectPr>
      </w:pPr>
    </w:p>
    <w:p w:rsidR="00614DE3" w:rsidRDefault="006E13E9">
      <w:pPr>
        <w:pStyle w:val="BodyText"/>
        <w:spacing w:before="73"/>
        <w:ind w:left="1440"/>
      </w:pPr>
      <w:r>
        <w:lastRenderedPageBreak/>
        <w:t>Table</w:t>
      </w:r>
      <w:r>
        <w:rPr>
          <w:spacing w:val="-1"/>
        </w:rPr>
        <w:t xml:space="preserve"> </w:t>
      </w:r>
      <w:r>
        <w:t>III. Results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innovative</w:t>
      </w:r>
      <w:r>
        <w:rPr>
          <w:spacing w:val="-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regressions</w:t>
      </w:r>
    </w:p>
    <w:p w:rsidR="00614DE3" w:rsidRDefault="00614DE3">
      <w:pPr>
        <w:pStyle w:val="BodyText"/>
        <w:spacing w:before="5"/>
        <w:rPr>
          <w:sz w:val="17"/>
        </w:rPr>
      </w:pPr>
    </w:p>
    <w:tbl>
      <w:tblPr>
        <w:tblW w:w="0" w:type="auto"/>
        <w:tblInd w:w="14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4"/>
        <w:gridCol w:w="2551"/>
        <w:gridCol w:w="1713"/>
      </w:tblGrid>
      <w:tr w:rsidR="00614DE3">
        <w:trPr>
          <w:trHeight w:val="229"/>
        </w:trPr>
        <w:tc>
          <w:tcPr>
            <w:tcW w:w="4764" w:type="dxa"/>
            <w:tcBorders>
              <w:top w:val="single" w:sz="8" w:space="0" w:color="000000"/>
              <w:bottom w:val="single" w:sz="4" w:space="0" w:color="000000"/>
            </w:tcBorders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8" w:space="0" w:color="000000"/>
              <w:bottom w:val="single" w:sz="4" w:space="0" w:color="000000"/>
            </w:tcBorders>
          </w:tcPr>
          <w:p w:rsidR="00614DE3" w:rsidRDefault="006E13E9">
            <w:pPr>
              <w:pStyle w:val="TableParagraph"/>
              <w:ind w:right="516"/>
              <w:jc w:val="right"/>
              <w:rPr>
                <w:sz w:val="20"/>
              </w:rPr>
            </w:pP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713" w:type="dxa"/>
            <w:tcBorders>
              <w:top w:val="single" w:sz="8" w:space="0" w:color="000000"/>
              <w:bottom w:val="single" w:sz="4" w:space="0" w:color="000000"/>
            </w:tcBorders>
          </w:tcPr>
          <w:p w:rsidR="00614DE3" w:rsidRDefault="006E13E9">
            <w:pPr>
              <w:pStyle w:val="TableParagraph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Model 6</w:t>
            </w:r>
          </w:p>
        </w:tc>
      </w:tr>
      <w:tr w:rsidR="00614DE3">
        <w:trPr>
          <w:trHeight w:val="227"/>
        </w:trPr>
        <w:tc>
          <w:tcPr>
            <w:tcW w:w="4764" w:type="dxa"/>
            <w:tcBorders>
              <w:top w:val="single" w:sz="4" w:space="0" w:color="000000"/>
            </w:tcBorders>
          </w:tcPr>
          <w:p w:rsidR="00614DE3" w:rsidRDefault="006E13E9">
            <w:pPr>
              <w:pStyle w:val="TableParagraph"/>
              <w:spacing w:line="208" w:lineRule="exact"/>
              <w:ind w:left="158"/>
              <w:rPr>
                <w:sz w:val="20"/>
              </w:rPr>
            </w:pPr>
            <w:r>
              <w:rPr>
                <w:sz w:val="20"/>
              </w:rPr>
              <w:t>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Breadth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614DE3" w:rsidRDefault="006E13E9">
            <w:pPr>
              <w:pStyle w:val="TableParagraph"/>
              <w:spacing w:line="208" w:lineRule="exact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0.258***</w:t>
            </w:r>
          </w:p>
        </w:tc>
        <w:tc>
          <w:tcPr>
            <w:tcW w:w="1713" w:type="dxa"/>
            <w:tcBorders>
              <w:top w:val="single" w:sz="4" w:space="0" w:color="000000"/>
            </w:tcBorders>
          </w:tcPr>
          <w:p w:rsidR="00614DE3" w:rsidRDefault="006E13E9">
            <w:pPr>
              <w:pStyle w:val="TableParagraph"/>
              <w:spacing w:line="208" w:lineRule="exact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0.236***</w:t>
            </w:r>
          </w:p>
        </w:tc>
      </w:tr>
      <w:tr w:rsidR="00614DE3">
        <w:trPr>
          <w:trHeight w:val="230"/>
        </w:trPr>
        <w:tc>
          <w:tcPr>
            <w:tcW w:w="476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51" w:type="dxa"/>
          </w:tcPr>
          <w:p w:rsidR="00614DE3" w:rsidRDefault="006E13E9">
            <w:pPr>
              <w:pStyle w:val="TableParagraph"/>
              <w:ind w:right="560"/>
              <w:jc w:val="right"/>
              <w:rPr>
                <w:sz w:val="20"/>
              </w:rPr>
            </w:pPr>
            <w:r>
              <w:rPr>
                <w:sz w:val="20"/>
              </w:rPr>
              <w:t>(0.028)</w:t>
            </w:r>
          </w:p>
        </w:tc>
        <w:tc>
          <w:tcPr>
            <w:tcW w:w="1713" w:type="dxa"/>
          </w:tcPr>
          <w:p w:rsidR="00614DE3" w:rsidRDefault="006E13E9">
            <w:pPr>
              <w:pStyle w:val="TableParagraph"/>
              <w:ind w:right="561"/>
              <w:jc w:val="right"/>
              <w:rPr>
                <w:sz w:val="20"/>
              </w:rPr>
            </w:pPr>
            <w:r>
              <w:rPr>
                <w:sz w:val="20"/>
              </w:rPr>
              <w:t>(0.030)</w:t>
            </w:r>
          </w:p>
        </w:tc>
      </w:tr>
      <w:tr w:rsidR="00614DE3">
        <w:trPr>
          <w:trHeight w:val="230"/>
        </w:trPr>
        <w:tc>
          <w:tcPr>
            <w:tcW w:w="4764" w:type="dxa"/>
          </w:tcPr>
          <w:p w:rsidR="00614DE3" w:rsidRDefault="006E13E9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Depth</w:t>
            </w:r>
          </w:p>
        </w:tc>
        <w:tc>
          <w:tcPr>
            <w:tcW w:w="2551" w:type="dxa"/>
          </w:tcPr>
          <w:p w:rsidR="00614DE3" w:rsidRDefault="006E13E9">
            <w:pPr>
              <w:pStyle w:val="TableParagraph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0.454***</w:t>
            </w:r>
          </w:p>
        </w:tc>
        <w:tc>
          <w:tcPr>
            <w:tcW w:w="1713" w:type="dxa"/>
          </w:tcPr>
          <w:p w:rsidR="00614DE3" w:rsidRDefault="006E13E9">
            <w:pPr>
              <w:pStyle w:val="TableParagraph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0.600***</w:t>
            </w:r>
          </w:p>
        </w:tc>
      </w:tr>
      <w:tr w:rsidR="00614DE3">
        <w:trPr>
          <w:trHeight w:val="229"/>
        </w:trPr>
        <w:tc>
          <w:tcPr>
            <w:tcW w:w="476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51" w:type="dxa"/>
          </w:tcPr>
          <w:p w:rsidR="00614DE3" w:rsidRDefault="006E13E9">
            <w:pPr>
              <w:pStyle w:val="TableParagraph"/>
              <w:spacing w:line="209" w:lineRule="exact"/>
              <w:ind w:right="560"/>
              <w:jc w:val="right"/>
              <w:rPr>
                <w:sz w:val="20"/>
              </w:rPr>
            </w:pPr>
            <w:r>
              <w:rPr>
                <w:sz w:val="20"/>
              </w:rPr>
              <w:t>(0.113)</w:t>
            </w:r>
          </w:p>
        </w:tc>
        <w:tc>
          <w:tcPr>
            <w:tcW w:w="1713" w:type="dxa"/>
          </w:tcPr>
          <w:p w:rsidR="00614DE3" w:rsidRDefault="006E13E9">
            <w:pPr>
              <w:pStyle w:val="TableParagraph"/>
              <w:spacing w:line="209" w:lineRule="exact"/>
              <w:ind w:right="561"/>
              <w:jc w:val="right"/>
              <w:rPr>
                <w:sz w:val="20"/>
              </w:rPr>
            </w:pPr>
            <w:r>
              <w:rPr>
                <w:sz w:val="20"/>
              </w:rPr>
              <w:t>(0.130)</w:t>
            </w:r>
          </w:p>
        </w:tc>
      </w:tr>
      <w:tr w:rsidR="00614DE3">
        <w:trPr>
          <w:trHeight w:val="229"/>
        </w:trPr>
        <w:tc>
          <w:tcPr>
            <w:tcW w:w="4764" w:type="dxa"/>
          </w:tcPr>
          <w:p w:rsidR="00614DE3" w:rsidRDefault="006E13E9"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sz w:val="20"/>
              </w:rPr>
              <w:t>Management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Innovation</w:t>
            </w:r>
          </w:p>
        </w:tc>
        <w:tc>
          <w:tcPr>
            <w:tcW w:w="2551" w:type="dxa"/>
          </w:tcPr>
          <w:p w:rsidR="00614DE3" w:rsidRDefault="006E13E9">
            <w:pPr>
              <w:pStyle w:val="TableParagraph"/>
              <w:spacing w:line="209" w:lineRule="exact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1.168***</w:t>
            </w:r>
          </w:p>
        </w:tc>
        <w:tc>
          <w:tcPr>
            <w:tcW w:w="1713" w:type="dxa"/>
          </w:tcPr>
          <w:p w:rsidR="00614DE3" w:rsidRDefault="006E13E9">
            <w:pPr>
              <w:pStyle w:val="TableParagraph"/>
              <w:spacing w:line="209" w:lineRule="exact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1.286***</w:t>
            </w:r>
          </w:p>
        </w:tc>
      </w:tr>
      <w:tr w:rsidR="00614DE3">
        <w:trPr>
          <w:trHeight w:val="230"/>
        </w:trPr>
        <w:tc>
          <w:tcPr>
            <w:tcW w:w="476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51" w:type="dxa"/>
          </w:tcPr>
          <w:p w:rsidR="00614DE3" w:rsidRDefault="006E13E9">
            <w:pPr>
              <w:pStyle w:val="TableParagraph"/>
              <w:ind w:right="560"/>
              <w:jc w:val="right"/>
              <w:rPr>
                <w:sz w:val="20"/>
              </w:rPr>
            </w:pPr>
            <w:r>
              <w:rPr>
                <w:sz w:val="20"/>
              </w:rPr>
              <w:t>(0.298)</w:t>
            </w:r>
          </w:p>
        </w:tc>
        <w:tc>
          <w:tcPr>
            <w:tcW w:w="1713" w:type="dxa"/>
          </w:tcPr>
          <w:p w:rsidR="00614DE3" w:rsidRDefault="006E13E9">
            <w:pPr>
              <w:pStyle w:val="TableParagraph"/>
              <w:ind w:right="561"/>
              <w:jc w:val="right"/>
              <w:rPr>
                <w:sz w:val="20"/>
              </w:rPr>
            </w:pPr>
            <w:r>
              <w:rPr>
                <w:sz w:val="20"/>
              </w:rPr>
              <w:t>(0.442)</w:t>
            </w:r>
          </w:p>
        </w:tc>
      </w:tr>
      <w:tr w:rsidR="00614DE3">
        <w:trPr>
          <w:trHeight w:val="230"/>
        </w:trPr>
        <w:tc>
          <w:tcPr>
            <w:tcW w:w="4764" w:type="dxa"/>
          </w:tcPr>
          <w:p w:rsidR="00614DE3" w:rsidRDefault="006E13E9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Search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Breadth*Management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Innovation</w:t>
            </w:r>
          </w:p>
        </w:tc>
        <w:tc>
          <w:tcPr>
            <w:tcW w:w="2551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713" w:type="dxa"/>
          </w:tcPr>
          <w:p w:rsidR="00614DE3" w:rsidRDefault="006E13E9">
            <w:pPr>
              <w:pStyle w:val="TableParagraph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0.287***</w:t>
            </w:r>
          </w:p>
        </w:tc>
      </w:tr>
      <w:tr w:rsidR="00614DE3">
        <w:trPr>
          <w:trHeight w:val="230"/>
        </w:trPr>
        <w:tc>
          <w:tcPr>
            <w:tcW w:w="476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51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713" w:type="dxa"/>
          </w:tcPr>
          <w:p w:rsidR="00614DE3" w:rsidRDefault="006E13E9">
            <w:pPr>
              <w:pStyle w:val="TableParagraph"/>
              <w:ind w:right="560"/>
              <w:jc w:val="right"/>
              <w:rPr>
                <w:sz w:val="20"/>
              </w:rPr>
            </w:pPr>
            <w:r>
              <w:rPr>
                <w:sz w:val="20"/>
              </w:rPr>
              <w:t>(0.093)</w:t>
            </w:r>
          </w:p>
        </w:tc>
      </w:tr>
      <w:tr w:rsidR="00614DE3">
        <w:trPr>
          <w:trHeight w:val="230"/>
        </w:trPr>
        <w:tc>
          <w:tcPr>
            <w:tcW w:w="4764" w:type="dxa"/>
          </w:tcPr>
          <w:p w:rsidR="00614DE3" w:rsidRDefault="006E13E9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Search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Depth*Management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Innovation</w:t>
            </w:r>
          </w:p>
        </w:tc>
        <w:tc>
          <w:tcPr>
            <w:tcW w:w="2551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713" w:type="dxa"/>
          </w:tcPr>
          <w:p w:rsidR="00614DE3" w:rsidRDefault="006E13E9">
            <w:pPr>
              <w:pStyle w:val="TableParagraph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-0.516**</w:t>
            </w:r>
          </w:p>
        </w:tc>
      </w:tr>
      <w:tr w:rsidR="00614DE3">
        <w:trPr>
          <w:trHeight w:val="229"/>
        </w:trPr>
        <w:tc>
          <w:tcPr>
            <w:tcW w:w="476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51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713" w:type="dxa"/>
          </w:tcPr>
          <w:p w:rsidR="00614DE3" w:rsidRDefault="006E13E9">
            <w:pPr>
              <w:pStyle w:val="TableParagraph"/>
              <w:spacing w:line="209" w:lineRule="exact"/>
              <w:ind w:right="561"/>
              <w:jc w:val="right"/>
              <w:rPr>
                <w:sz w:val="20"/>
              </w:rPr>
            </w:pPr>
            <w:r>
              <w:rPr>
                <w:sz w:val="20"/>
              </w:rPr>
              <w:t>(0.259)</w:t>
            </w:r>
          </w:p>
        </w:tc>
      </w:tr>
      <w:tr w:rsidR="00614DE3">
        <w:trPr>
          <w:trHeight w:val="229"/>
        </w:trPr>
        <w:tc>
          <w:tcPr>
            <w:tcW w:w="4764" w:type="dxa"/>
          </w:tcPr>
          <w:p w:rsidR="00614DE3" w:rsidRDefault="006E13E9"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sz w:val="20"/>
              </w:rPr>
              <w:t>Prior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</w:p>
        </w:tc>
        <w:tc>
          <w:tcPr>
            <w:tcW w:w="2551" w:type="dxa"/>
          </w:tcPr>
          <w:p w:rsidR="00614DE3" w:rsidRDefault="006E13E9">
            <w:pPr>
              <w:pStyle w:val="TableParagraph"/>
              <w:spacing w:line="209" w:lineRule="exact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-0.170**</w:t>
            </w:r>
          </w:p>
        </w:tc>
        <w:tc>
          <w:tcPr>
            <w:tcW w:w="1713" w:type="dxa"/>
          </w:tcPr>
          <w:p w:rsidR="00614DE3" w:rsidRDefault="006E13E9">
            <w:pPr>
              <w:pStyle w:val="TableParagraph"/>
              <w:spacing w:line="209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-0.170**</w:t>
            </w:r>
          </w:p>
        </w:tc>
      </w:tr>
      <w:tr w:rsidR="00614DE3">
        <w:trPr>
          <w:trHeight w:val="230"/>
        </w:trPr>
        <w:tc>
          <w:tcPr>
            <w:tcW w:w="476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51" w:type="dxa"/>
          </w:tcPr>
          <w:p w:rsidR="00614DE3" w:rsidRDefault="006E13E9">
            <w:pPr>
              <w:pStyle w:val="TableParagraph"/>
              <w:ind w:right="560"/>
              <w:jc w:val="right"/>
              <w:rPr>
                <w:sz w:val="20"/>
              </w:rPr>
            </w:pPr>
            <w:r>
              <w:rPr>
                <w:sz w:val="20"/>
              </w:rPr>
              <w:t>(0.086)</w:t>
            </w:r>
          </w:p>
        </w:tc>
        <w:tc>
          <w:tcPr>
            <w:tcW w:w="1713" w:type="dxa"/>
          </w:tcPr>
          <w:p w:rsidR="00614DE3" w:rsidRDefault="006E13E9">
            <w:pPr>
              <w:pStyle w:val="TableParagraph"/>
              <w:ind w:right="561"/>
              <w:jc w:val="right"/>
              <w:rPr>
                <w:sz w:val="20"/>
              </w:rPr>
            </w:pPr>
            <w:r>
              <w:rPr>
                <w:sz w:val="20"/>
              </w:rPr>
              <w:t>(0.086)</w:t>
            </w:r>
          </w:p>
        </w:tc>
      </w:tr>
      <w:tr w:rsidR="00614DE3">
        <w:trPr>
          <w:trHeight w:val="230"/>
        </w:trPr>
        <w:tc>
          <w:tcPr>
            <w:tcW w:w="4764" w:type="dxa"/>
          </w:tcPr>
          <w:p w:rsidR="00614DE3" w:rsidRDefault="006E13E9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Prior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sales</w:t>
            </w:r>
          </w:p>
        </w:tc>
        <w:tc>
          <w:tcPr>
            <w:tcW w:w="2551" w:type="dxa"/>
          </w:tcPr>
          <w:p w:rsidR="00614DE3" w:rsidRDefault="006E13E9">
            <w:pPr>
              <w:pStyle w:val="TableParagraph"/>
              <w:ind w:right="627"/>
              <w:jc w:val="right"/>
              <w:rPr>
                <w:sz w:val="20"/>
              </w:rPr>
            </w:pPr>
            <w:r>
              <w:rPr>
                <w:sz w:val="20"/>
              </w:rPr>
              <w:t>0.133</w:t>
            </w:r>
          </w:p>
        </w:tc>
        <w:tc>
          <w:tcPr>
            <w:tcW w:w="1713" w:type="dxa"/>
          </w:tcPr>
          <w:p w:rsidR="00614DE3" w:rsidRDefault="006E13E9">
            <w:pPr>
              <w:pStyle w:val="TableParagraph"/>
              <w:ind w:left="577" w:right="577"/>
              <w:jc w:val="center"/>
              <w:rPr>
                <w:sz w:val="20"/>
              </w:rPr>
            </w:pPr>
            <w:r>
              <w:rPr>
                <w:sz w:val="20"/>
              </w:rPr>
              <w:t>0.130</w:t>
            </w:r>
          </w:p>
        </w:tc>
      </w:tr>
      <w:tr w:rsidR="00614DE3">
        <w:trPr>
          <w:trHeight w:val="230"/>
        </w:trPr>
        <w:tc>
          <w:tcPr>
            <w:tcW w:w="476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51" w:type="dxa"/>
          </w:tcPr>
          <w:p w:rsidR="00614DE3" w:rsidRDefault="006E13E9">
            <w:pPr>
              <w:pStyle w:val="TableParagraph"/>
              <w:ind w:right="560"/>
              <w:jc w:val="right"/>
              <w:rPr>
                <w:sz w:val="20"/>
              </w:rPr>
            </w:pPr>
            <w:r>
              <w:rPr>
                <w:sz w:val="20"/>
              </w:rPr>
              <w:t>(0.089)</w:t>
            </w:r>
          </w:p>
        </w:tc>
        <w:tc>
          <w:tcPr>
            <w:tcW w:w="1713" w:type="dxa"/>
          </w:tcPr>
          <w:p w:rsidR="00614DE3" w:rsidRDefault="006E13E9">
            <w:pPr>
              <w:pStyle w:val="TableParagraph"/>
              <w:ind w:right="561"/>
              <w:jc w:val="right"/>
              <w:rPr>
                <w:sz w:val="20"/>
              </w:rPr>
            </w:pPr>
            <w:r>
              <w:rPr>
                <w:sz w:val="20"/>
              </w:rPr>
              <w:t>(0.089)</w:t>
            </w:r>
          </w:p>
        </w:tc>
      </w:tr>
      <w:tr w:rsidR="00614DE3">
        <w:trPr>
          <w:trHeight w:val="229"/>
        </w:trPr>
        <w:tc>
          <w:tcPr>
            <w:tcW w:w="4764" w:type="dxa"/>
          </w:tcPr>
          <w:p w:rsidR="00614DE3" w:rsidRDefault="006E13E9"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sz w:val="20"/>
              </w:rPr>
              <w:t>Market</w:t>
            </w:r>
          </w:p>
        </w:tc>
        <w:tc>
          <w:tcPr>
            <w:tcW w:w="2551" w:type="dxa"/>
          </w:tcPr>
          <w:p w:rsidR="00614DE3" w:rsidRDefault="006E13E9">
            <w:pPr>
              <w:pStyle w:val="TableParagraph"/>
              <w:spacing w:line="209" w:lineRule="exact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1.026***</w:t>
            </w:r>
          </w:p>
        </w:tc>
        <w:tc>
          <w:tcPr>
            <w:tcW w:w="1713" w:type="dxa"/>
          </w:tcPr>
          <w:p w:rsidR="00614DE3" w:rsidRDefault="006E13E9">
            <w:pPr>
              <w:pStyle w:val="TableParagraph"/>
              <w:spacing w:line="209" w:lineRule="exact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1.029***</w:t>
            </w:r>
          </w:p>
        </w:tc>
      </w:tr>
      <w:tr w:rsidR="00614DE3">
        <w:trPr>
          <w:trHeight w:val="229"/>
        </w:trPr>
        <w:tc>
          <w:tcPr>
            <w:tcW w:w="476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51" w:type="dxa"/>
          </w:tcPr>
          <w:p w:rsidR="00614DE3" w:rsidRDefault="006E13E9">
            <w:pPr>
              <w:pStyle w:val="TableParagraph"/>
              <w:ind w:right="560"/>
              <w:jc w:val="right"/>
              <w:rPr>
                <w:sz w:val="20"/>
              </w:rPr>
            </w:pPr>
            <w:r>
              <w:rPr>
                <w:sz w:val="20"/>
              </w:rPr>
              <w:t>(0.121)</w:t>
            </w:r>
          </w:p>
        </w:tc>
        <w:tc>
          <w:tcPr>
            <w:tcW w:w="1713" w:type="dxa"/>
          </w:tcPr>
          <w:p w:rsidR="00614DE3" w:rsidRDefault="006E13E9">
            <w:pPr>
              <w:pStyle w:val="TableParagraph"/>
              <w:ind w:right="561"/>
              <w:jc w:val="right"/>
              <w:rPr>
                <w:sz w:val="20"/>
              </w:rPr>
            </w:pPr>
            <w:r>
              <w:rPr>
                <w:sz w:val="20"/>
              </w:rPr>
              <w:t>(0.121)</w:t>
            </w:r>
          </w:p>
        </w:tc>
      </w:tr>
      <w:tr w:rsidR="00614DE3">
        <w:trPr>
          <w:trHeight w:val="230"/>
        </w:trPr>
        <w:tc>
          <w:tcPr>
            <w:tcW w:w="4764" w:type="dxa"/>
          </w:tcPr>
          <w:p w:rsidR="00614DE3" w:rsidRDefault="006E13E9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R&amp;D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intensity</w:t>
            </w:r>
          </w:p>
        </w:tc>
        <w:tc>
          <w:tcPr>
            <w:tcW w:w="2551" w:type="dxa"/>
          </w:tcPr>
          <w:p w:rsidR="00614DE3" w:rsidRDefault="006E13E9">
            <w:pPr>
              <w:pStyle w:val="TableParagraph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1.400***</w:t>
            </w:r>
          </w:p>
        </w:tc>
        <w:tc>
          <w:tcPr>
            <w:tcW w:w="1713" w:type="dxa"/>
          </w:tcPr>
          <w:p w:rsidR="00614DE3" w:rsidRDefault="006E13E9">
            <w:pPr>
              <w:pStyle w:val="TableParagraph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1.424***</w:t>
            </w:r>
          </w:p>
        </w:tc>
      </w:tr>
      <w:tr w:rsidR="00614DE3">
        <w:trPr>
          <w:trHeight w:val="230"/>
        </w:trPr>
        <w:tc>
          <w:tcPr>
            <w:tcW w:w="476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51" w:type="dxa"/>
          </w:tcPr>
          <w:p w:rsidR="00614DE3" w:rsidRDefault="006E13E9">
            <w:pPr>
              <w:pStyle w:val="TableParagraph"/>
              <w:ind w:right="560"/>
              <w:jc w:val="right"/>
              <w:rPr>
                <w:sz w:val="20"/>
              </w:rPr>
            </w:pPr>
            <w:r>
              <w:rPr>
                <w:sz w:val="20"/>
              </w:rPr>
              <w:t>(0.244)</w:t>
            </w:r>
          </w:p>
        </w:tc>
        <w:tc>
          <w:tcPr>
            <w:tcW w:w="1713" w:type="dxa"/>
          </w:tcPr>
          <w:p w:rsidR="00614DE3" w:rsidRDefault="006E13E9">
            <w:pPr>
              <w:pStyle w:val="TableParagraph"/>
              <w:ind w:right="561"/>
              <w:jc w:val="right"/>
              <w:rPr>
                <w:sz w:val="20"/>
              </w:rPr>
            </w:pPr>
            <w:r>
              <w:rPr>
                <w:sz w:val="20"/>
              </w:rPr>
              <w:t>(0.247)</w:t>
            </w:r>
          </w:p>
        </w:tc>
      </w:tr>
      <w:tr w:rsidR="00614DE3">
        <w:trPr>
          <w:trHeight w:val="230"/>
        </w:trPr>
        <w:tc>
          <w:tcPr>
            <w:tcW w:w="4764" w:type="dxa"/>
          </w:tcPr>
          <w:p w:rsidR="00614DE3" w:rsidRDefault="006E13E9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Employees</w:t>
            </w:r>
          </w:p>
        </w:tc>
        <w:tc>
          <w:tcPr>
            <w:tcW w:w="2551" w:type="dxa"/>
          </w:tcPr>
          <w:p w:rsidR="00614DE3" w:rsidRDefault="006E13E9">
            <w:pPr>
              <w:pStyle w:val="TableParagraph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0.484***</w:t>
            </w:r>
          </w:p>
        </w:tc>
        <w:tc>
          <w:tcPr>
            <w:tcW w:w="1713" w:type="dxa"/>
          </w:tcPr>
          <w:p w:rsidR="00614DE3" w:rsidRDefault="006E13E9">
            <w:pPr>
              <w:pStyle w:val="TableParagraph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0.483***</w:t>
            </w:r>
          </w:p>
        </w:tc>
      </w:tr>
      <w:tr w:rsidR="00614DE3">
        <w:trPr>
          <w:trHeight w:val="230"/>
        </w:trPr>
        <w:tc>
          <w:tcPr>
            <w:tcW w:w="476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51" w:type="dxa"/>
          </w:tcPr>
          <w:p w:rsidR="00614DE3" w:rsidRDefault="006E13E9">
            <w:pPr>
              <w:pStyle w:val="TableParagraph"/>
              <w:ind w:right="560"/>
              <w:jc w:val="right"/>
              <w:rPr>
                <w:sz w:val="20"/>
              </w:rPr>
            </w:pPr>
            <w:r>
              <w:rPr>
                <w:sz w:val="20"/>
              </w:rPr>
              <w:t>(0.167)</w:t>
            </w:r>
          </w:p>
        </w:tc>
        <w:tc>
          <w:tcPr>
            <w:tcW w:w="1713" w:type="dxa"/>
          </w:tcPr>
          <w:p w:rsidR="00614DE3" w:rsidRDefault="006E13E9">
            <w:pPr>
              <w:pStyle w:val="TableParagraph"/>
              <w:ind w:right="561"/>
              <w:jc w:val="right"/>
              <w:rPr>
                <w:sz w:val="20"/>
              </w:rPr>
            </w:pPr>
            <w:r>
              <w:rPr>
                <w:sz w:val="20"/>
              </w:rPr>
              <w:t>(0.167)</w:t>
            </w:r>
          </w:p>
        </w:tc>
      </w:tr>
      <w:tr w:rsidR="00614DE3">
        <w:trPr>
          <w:trHeight w:val="229"/>
        </w:trPr>
        <w:tc>
          <w:tcPr>
            <w:tcW w:w="4764" w:type="dxa"/>
          </w:tcPr>
          <w:p w:rsidR="00614DE3" w:rsidRDefault="006E13E9"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sz w:val="20"/>
              </w:rPr>
              <w:t>Constant</w:t>
            </w:r>
          </w:p>
        </w:tc>
        <w:tc>
          <w:tcPr>
            <w:tcW w:w="2551" w:type="dxa"/>
          </w:tcPr>
          <w:p w:rsidR="00614DE3" w:rsidRDefault="006E13E9">
            <w:pPr>
              <w:pStyle w:val="TableParagraph"/>
              <w:spacing w:line="209" w:lineRule="exact"/>
              <w:ind w:right="594"/>
              <w:jc w:val="right"/>
              <w:rPr>
                <w:sz w:val="20"/>
              </w:rPr>
            </w:pPr>
            <w:r>
              <w:rPr>
                <w:sz w:val="20"/>
              </w:rPr>
              <w:t>-1.377</w:t>
            </w:r>
          </w:p>
        </w:tc>
        <w:tc>
          <w:tcPr>
            <w:tcW w:w="1713" w:type="dxa"/>
          </w:tcPr>
          <w:p w:rsidR="00614DE3" w:rsidRDefault="006E13E9">
            <w:pPr>
              <w:pStyle w:val="TableParagraph"/>
              <w:spacing w:line="209" w:lineRule="exact"/>
              <w:ind w:left="579" w:right="577"/>
              <w:jc w:val="center"/>
              <w:rPr>
                <w:sz w:val="20"/>
              </w:rPr>
            </w:pPr>
            <w:r>
              <w:rPr>
                <w:sz w:val="20"/>
              </w:rPr>
              <w:t>-1.353</w:t>
            </w:r>
          </w:p>
        </w:tc>
      </w:tr>
      <w:tr w:rsidR="00614DE3">
        <w:trPr>
          <w:trHeight w:val="229"/>
        </w:trPr>
        <w:tc>
          <w:tcPr>
            <w:tcW w:w="476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51" w:type="dxa"/>
          </w:tcPr>
          <w:p w:rsidR="00614DE3" w:rsidRDefault="006E13E9">
            <w:pPr>
              <w:pStyle w:val="TableParagraph"/>
              <w:spacing w:line="209" w:lineRule="exact"/>
              <w:ind w:right="560"/>
              <w:jc w:val="right"/>
              <w:rPr>
                <w:sz w:val="20"/>
              </w:rPr>
            </w:pPr>
            <w:r>
              <w:rPr>
                <w:sz w:val="20"/>
              </w:rPr>
              <w:t>(1.364)</w:t>
            </w:r>
          </w:p>
        </w:tc>
        <w:tc>
          <w:tcPr>
            <w:tcW w:w="1713" w:type="dxa"/>
          </w:tcPr>
          <w:p w:rsidR="00614DE3" w:rsidRDefault="006E13E9">
            <w:pPr>
              <w:pStyle w:val="TableParagraph"/>
              <w:spacing w:line="209" w:lineRule="exact"/>
              <w:ind w:right="561"/>
              <w:jc w:val="right"/>
              <w:rPr>
                <w:sz w:val="20"/>
              </w:rPr>
            </w:pPr>
            <w:r>
              <w:rPr>
                <w:sz w:val="20"/>
              </w:rPr>
              <w:t>(1.363)</w:t>
            </w:r>
          </w:p>
        </w:tc>
      </w:tr>
      <w:tr w:rsidR="00614DE3">
        <w:trPr>
          <w:trHeight w:val="230"/>
        </w:trPr>
        <w:tc>
          <w:tcPr>
            <w:tcW w:w="4764" w:type="dxa"/>
          </w:tcPr>
          <w:p w:rsidR="00614DE3" w:rsidRDefault="006E13E9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Industry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dummies</w:t>
            </w:r>
          </w:p>
        </w:tc>
        <w:tc>
          <w:tcPr>
            <w:tcW w:w="2551" w:type="dxa"/>
          </w:tcPr>
          <w:p w:rsidR="00614DE3" w:rsidRDefault="006E13E9">
            <w:pPr>
              <w:pStyle w:val="TableParagraph"/>
              <w:ind w:right="507"/>
              <w:jc w:val="right"/>
              <w:rPr>
                <w:sz w:val="20"/>
              </w:rPr>
            </w:pPr>
            <w:r>
              <w:rPr>
                <w:sz w:val="20"/>
              </w:rPr>
              <w:t>Included</w:t>
            </w:r>
          </w:p>
        </w:tc>
        <w:tc>
          <w:tcPr>
            <w:tcW w:w="1713" w:type="dxa"/>
          </w:tcPr>
          <w:p w:rsidR="00614DE3" w:rsidRDefault="006E13E9">
            <w:pPr>
              <w:pStyle w:val="TableParagraph"/>
              <w:ind w:right="509"/>
              <w:jc w:val="right"/>
              <w:rPr>
                <w:sz w:val="20"/>
              </w:rPr>
            </w:pPr>
            <w:r>
              <w:rPr>
                <w:sz w:val="20"/>
              </w:rPr>
              <w:t>Included</w:t>
            </w:r>
          </w:p>
        </w:tc>
      </w:tr>
      <w:tr w:rsidR="00614DE3">
        <w:trPr>
          <w:trHeight w:val="230"/>
        </w:trPr>
        <w:tc>
          <w:tcPr>
            <w:tcW w:w="4764" w:type="dxa"/>
          </w:tcPr>
          <w:p w:rsidR="00614DE3" w:rsidRDefault="006E13E9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Adjusted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R-squared</w:t>
            </w:r>
          </w:p>
        </w:tc>
        <w:tc>
          <w:tcPr>
            <w:tcW w:w="2551" w:type="dxa"/>
          </w:tcPr>
          <w:p w:rsidR="00614DE3" w:rsidRDefault="006E13E9">
            <w:pPr>
              <w:pStyle w:val="TableParagraph"/>
              <w:ind w:right="627"/>
              <w:jc w:val="right"/>
              <w:rPr>
                <w:sz w:val="20"/>
              </w:rPr>
            </w:pPr>
            <w:r>
              <w:rPr>
                <w:sz w:val="20"/>
              </w:rPr>
              <w:t>0.235</w:t>
            </w:r>
          </w:p>
        </w:tc>
        <w:tc>
          <w:tcPr>
            <w:tcW w:w="1713" w:type="dxa"/>
          </w:tcPr>
          <w:p w:rsidR="00614DE3" w:rsidRDefault="006E13E9">
            <w:pPr>
              <w:pStyle w:val="TableParagraph"/>
              <w:ind w:left="577" w:right="577"/>
              <w:jc w:val="center"/>
              <w:rPr>
                <w:sz w:val="20"/>
              </w:rPr>
            </w:pPr>
            <w:r>
              <w:rPr>
                <w:sz w:val="20"/>
              </w:rPr>
              <w:t>0.236</w:t>
            </w:r>
          </w:p>
        </w:tc>
      </w:tr>
      <w:tr w:rsidR="00614DE3">
        <w:trPr>
          <w:trHeight w:val="232"/>
        </w:trPr>
        <w:tc>
          <w:tcPr>
            <w:tcW w:w="4764" w:type="dxa"/>
            <w:tcBorders>
              <w:bottom w:val="single" w:sz="8" w:space="0" w:color="000000"/>
            </w:tcBorders>
          </w:tcPr>
          <w:p w:rsidR="00614DE3" w:rsidRDefault="006E13E9">
            <w:pPr>
              <w:pStyle w:val="TableParagraph"/>
              <w:spacing w:line="212" w:lineRule="exact"/>
              <w:ind w:left="158"/>
              <w:rPr>
                <w:sz w:val="20"/>
              </w:rPr>
            </w:pP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</w:p>
        </w:tc>
        <w:tc>
          <w:tcPr>
            <w:tcW w:w="2551" w:type="dxa"/>
            <w:tcBorders>
              <w:bottom w:val="single" w:sz="8" w:space="0" w:color="000000"/>
            </w:tcBorders>
          </w:tcPr>
          <w:p w:rsidR="00614DE3" w:rsidRDefault="006E13E9">
            <w:pPr>
              <w:pStyle w:val="TableParagraph"/>
              <w:spacing w:line="212" w:lineRule="exact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36.86***</w:t>
            </w:r>
          </w:p>
        </w:tc>
        <w:tc>
          <w:tcPr>
            <w:tcW w:w="1713" w:type="dxa"/>
            <w:tcBorders>
              <w:bottom w:val="single" w:sz="8" w:space="0" w:color="000000"/>
            </w:tcBorders>
          </w:tcPr>
          <w:p w:rsidR="00614DE3" w:rsidRDefault="006E13E9">
            <w:pPr>
              <w:pStyle w:val="TableParagraph"/>
              <w:spacing w:line="212" w:lineRule="exact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35.16***</w:t>
            </w:r>
          </w:p>
        </w:tc>
      </w:tr>
    </w:tbl>
    <w:p w:rsidR="00614DE3" w:rsidRDefault="006E13E9">
      <w:pPr>
        <w:ind w:left="1548"/>
        <w:rPr>
          <w:sz w:val="21"/>
        </w:rPr>
      </w:pPr>
      <w:r>
        <w:rPr>
          <w:sz w:val="21"/>
        </w:rPr>
        <w:t>Robust</w:t>
      </w:r>
      <w:r>
        <w:rPr>
          <w:spacing w:val="-2"/>
          <w:sz w:val="21"/>
        </w:rPr>
        <w:t xml:space="preserve"> </w:t>
      </w:r>
      <w:r>
        <w:rPr>
          <w:sz w:val="21"/>
        </w:rPr>
        <w:t>standard errors are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parenthesis ***</w:t>
      </w:r>
      <w:r>
        <w:rPr>
          <w:spacing w:val="-2"/>
          <w:sz w:val="21"/>
        </w:rPr>
        <w:t xml:space="preserve"> </w:t>
      </w:r>
      <w:r>
        <w:rPr>
          <w:sz w:val="21"/>
        </w:rPr>
        <w:t>p&lt;0.01, **</w:t>
      </w:r>
      <w:r>
        <w:rPr>
          <w:spacing w:val="-3"/>
          <w:sz w:val="21"/>
        </w:rPr>
        <w:t xml:space="preserve"> </w:t>
      </w:r>
      <w:r>
        <w:rPr>
          <w:sz w:val="21"/>
        </w:rPr>
        <w:t>p&lt;0.05, *</w:t>
      </w:r>
      <w:r>
        <w:rPr>
          <w:spacing w:val="-4"/>
          <w:sz w:val="21"/>
        </w:rPr>
        <w:t xml:space="preserve"> </w:t>
      </w:r>
      <w:r>
        <w:rPr>
          <w:sz w:val="21"/>
        </w:rPr>
        <w:t>p&lt;0.1</w:t>
      </w:r>
    </w:p>
    <w:p w:rsidR="00614DE3" w:rsidRDefault="00614DE3">
      <w:pPr>
        <w:rPr>
          <w:sz w:val="21"/>
        </w:rPr>
        <w:sectPr w:rsidR="00614DE3">
          <w:pgSz w:w="11910" w:h="16840"/>
          <w:pgMar w:top="1340" w:right="860" w:bottom="920" w:left="0" w:header="0" w:footer="734" w:gutter="0"/>
          <w:cols w:space="720"/>
        </w:sectPr>
      </w:pPr>
    </w:p>
    <w:p w:rsidR="00614DE3" w:rsidRDefault="006E13E9">
      <w:pPr>
        <w:pStyle w:val="BodyText"/>
        <w:spacing w:before="76"/>
        <w:ind w:left="1440"/>
      </w:pPr>
      <w:r>
        <w:lastRenderedPageBreak/>
        <w:t>Table</w:t>
      </w:r>
      <w:r>
        <w:rPr>
          <w:spacing w:val="-1"/>
        </w:rPr>
        <w:t xml:space="preserve"> </w:t>
      </w:r>
      <w:r>
        <w:t>IV.</w:t>
      </w:r>
      <w:r>
        <w:rPr>
          <w:spacing w:val="-2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bivariate</w:t>
      </w:r>
      <w:r>
        <w:rPr>
          <w:spacing w:val="-1"/>
        </w:rPr>
        <w:t xml:space="preserve"> </w:t>
      </w:r>
      <w:proofErr w:type="spellStart"/>
      <w:r>
        <w:t>probit</w:t>
      </w:r>
      <w:proofErr w:type="spellEnd"/>
    </w:p>
    <w:p w:rsidR="00614DE3" w:rsidRDefault="00614DE3">
      <w:pPr>
        <w:pStyle w:val="BodyText"/>
        <w:rPr>
          <w:sz w:val="13"/>
        </w:rPr>
      </w:pPr>
    </w:p>
    <w:tbl>
      <w:tblPr>
        <w:tblW w:w="0" w:type="auto"/>
        <w:tblInd w:w="14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7"/>
        <w:gridCol w:w="1935"/>
        <w:gridCol w:w="1701"/>
        <w:gridCol w:w="1864"/>
        <w:gridCol w:w="1835"/>
      </w:tblGrid>
      <w:tr w:rsidR="00614DE3">
        <w:trPr>
          <w:trHeight w:val="230"/>
        </w:trPr>
        <w:tc>
          <w:tcPr>
            <w:tcW w:w="2167" w:type="dxa"/>
            <w:tcBorders>
              <w:top w:val="single" w:sz="8" w:space="0" w:color="000000"/>
              <w:bottom w:val="single" w:sz="6" w:space="0" w:color="000000"/>
            </w:tcBorders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6" w:space="0" w:color="000000"/>
            </w:tcBorders>
          </w:tcPr>
          <w:p w:rsidR="00614DE3" w:rsidRDefault="006E13E9">
            <w:pPr>
              <w:pStyle w:val="TableParagraph"/>
              <w:ind w:left="518" w:right="248"/>
              <w:jc w:val="center"/>
              <w:rPr>
                <w:sz w:val="20"/>
              </w:rPr>
            </w:pP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6" w:space="0" w:color="000000"/>
            </w:tcBorders>
          </w:tcPr>
          <w:p w:rsidR="00614DE3" w:rsidRDefault="006E13E9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864" w:type="dxa"/>
            <w:tcBorders>
              <w:top w:val="single" w:sz="8" w:space="0" w:color="000000"/>
              <w:bottom w:val="single" w:sz="6" w:space="0" w:color="000000"/>
            </w:tcBorders>
          </w:tcPr>
          <w:p w:rsidR="00614DE3" w:rsidRDefault="006E13E9">
            <w:pPr>
              <w:pStyle w:val="TableParagraph"/>
              <w:ind w:left="371" w:right="370"/>
              <w:jc w:val="center"/>
              <w:rPr>
                <w:sz w:val="20"/>
              </w:rPr>
            </w:pP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835" w:type="dxa"/>
            <w:tcBorders>
              <w:top w:val="single" w:sz="8" w:space="0" w:color="000000"/>
              <w:bottom w:val="single" w:sz="6" w:space="0" w:color="000000"/>
            </w:tcBorders>
          </w:tcPr>
          <w:p w:rsidR="00614DE3" w:rsidRDefault="006E13E9">
            <w:pPr>
              <w:pStyle w:val="TableParagraph"/>
              <w:ind w:right="533"/>
              <w:jc w:val="right"/>
              <w:rPr>
                <w:sz w:val="20"/>
              </w:rPr>
            </w:pPr>
            <w:r>
              <w:rPr>
                <w:sz w:val="20"/>
              </w:rPr>
              <w:t>Model 10</w:t>
            </w:r>
          </w:p>
        </w:tc>
      </w:tr>
      <w:tr w:rsidR="00614DE3">
        <w:trPr>
          <w:trHeight w:val="460"/>
        </w:trPr>
        <w:tc>
          <w:tcPr>
            <w:tcW w:w="2167" w:type="dxa"/>
            <w:tcBorders>
              <w:top w:val="single" w:sz="6" w:space="0" w:color="000000"/>
              <w:bottom w:val="single" w:sz="4" w:space="0" w:color="000000"/>
            </w:tcBorders>
          </w:tcPr>
          <w:p w:rsidR="00614DE3" w:rsidRDefault="00614D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35" w:type="dxa"/>
            <w:tcBorders>
              <w:top w:val="single" w:sz="6" w:space="0" w:color="000000"/>
              <w:bottom w:val="single" w:sz="4" w:space="0" w:color="000000"/>
            </w:tcBorders>
          </w:tcPr>
          <w:p w:rsidR="00614DE3" w:rsidRDefault="006E13E9">
            <w:pPr>
              <w:pStyle w:val="TableParagraph"/>
              <w:spacing w:line="223" w:lineRule="exact"/>
              <w:ind w:left="518" w:right="250"/>
              <w:jc w:val="center"/>
              <w:rPr>
                <w:sz w:val="20"/>
              </w:rPr>
            </w:pPr>
            <w:r>
              <w:rPr>
                <w:sz w:val="20"/>
              </w:rPr>
              <w:t>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Breath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000000"/>
            </w:tcBorders>
          </w:tcPr>
          <w:p w:rsidR="00614DE3" w:rsidRDefault="006E13E9">
            <w:pPr>
              <w:pStyle w:val="TableParagraph"/>
              <w:spacing w:line="223" w:lineRule="exact"/>
              <w:ind w:left="268"/>
              <w:rPr>
                <w:sz w:val="20"/>
              </w:rPr>
            </w:pPr>
            <w:r>
              <w:rPr>
                <w:sz w:val="20"/>
              </w:rPr>
              <w:t>Management</w:t>
            </w:r>
          </w:p>
          <w:p w:rsidR="00614DE3" w:rsidRDefault="006E13E9">
            <w:pPr>
              <w:pStyle w:val="TableParagraph"/>
              <w:spacing w:line="217" w:lineRule="exact"/>
              <w:ind w:left="355"/>
              <w:rPr>
                <w:sz w:val="20"/>
              </w:rPr>
            </w:pPr>
            <w:r>
              <w:rPr>
                <w:sz w:val="20"/>
              </w:rPr>
              <w:t>Innovation</w:t>
            </w:r>
          </w:p>
        </w:tc>
        <w:tc>
          <w:tcPr>
            <w:tcW w:w="1864" w:type="dxa"/>
            <w:tcBorders>
              <w:top w:val="single" w:sz="6" w:space="0" w:color="000000"/>
              <w:bottom w:val="single" w:sz="4" w:space="0" w:color="000000"/>
            </w:tcBorders>
          </w:tcPr>
          <w:p w:rsidR="00614DE3" w:rsidRDefault="006E13E9">
            <w:pPr>
              <w:pStyle w:val="TableParagraph"/>
              <w:spacing w:line="223" w:lineRule="exact"/>
              <w:ind w:left="371" w:right="371"/>
              <w:jc w:val="center"/>
              <w:rPr>
                <w:sz w:val="20"/>
              </w:rPr>
            </w:pPr>
            <w:r>
              <w:rPr>
                <w:sz w:val="20"/>
              </w:rPr>
              <w:t>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Depth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4" w:space="0" w:color="000000"/>
            </w:tcBorders>
          </w:tcPr>
          <w:p w:rsidR="00614DE3" w:rsidRDefault="006E13E9">
            <w:pPr>
              <w:pStyle w:val="TableParagraph"/>
              <w:spacing w:line="223" w:lineRule="exact"/>
              <w:ind w:left="391"/>
              <w:rPr>
                <w:sz w:val="20"/>
              </w:rPr>
            </w:pPr>
            <w:r>
              <w:rPr>
                <w:sz w:val="20"/>
              </w:rPr>
              <w:t>Management</w:t>
            </w:r>
          </w:p>
          <w:p w:rsidR="00614DE3" w:rsidRDefault="006E13E9">
            <w:pPr>
              <w:pStyle w:val="TableParagraph"/>
              <w:spacing w:line="217" w:lineRule="exact"/>
              <w:ind w:left="477"/>
              <w:rPr>
                <w:sz w:val="20"/>
              </w:rPr>
            </w:pPr>
            <w:r>
              <w:rPr>
                <w:sz w:val="20"/>
              </w:rPr>
              <w:t>Innovation</w:t>
            </w:r>
          </w:p>
        </w:tc>
      </w:tr>
      <w:tr w:rsidR="00614DE3">
        <w:trPr>
          <w:trHeight w:val="227"/>
        </w:trPr>
        <w:tc>
          <w:tcPr>
            <w:tcW w:w="2167" w:type="dxa"/>
            <w:tcBorders>
              <w:top w:val="single" w:sz="4" w:space="0" w:color="000000"/>
            </w:tcBorders>
          </w:tcPr>
          <w:p w:rsidR="00614DE3" w:rsidRDefault="006E13E9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Prior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</w:p>
        </w:tc>
        <w:tc>
          <w:tcPr>
            <w:tcW w:w="1935" w:type="dxa"/>
            <w:tcBorders>
              <w:top w:val="single" w:sz="4" w:space="0" w:color="000000"/>
            </w:tcBorders>
          </w:tcPr>
          <w:p w:rsidR="00614DE3" w:rsidRDefault="006E13E9">
            <w:pPr>
              <w:pStyle w:val="TableParagraph"/>
              <w:spacing w:line="208" w:lineRule="exact"/>
              <w:ind w:left="517" w:right="250"/>
              <w:jc w:val="center"/>
              <w:rPr>
                <w:sz w:val="20"/>
              </w:rPr>
            </w:pPr>
            <w:r>
              <w:rPr>
                <w:sz w:val="20"/>
              </w:rPr>
              <w:t>-0.039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614DE3" w:rsidRDefault="006E13E9">
            <w:pPr>
              <w:pStyle w:val="TableParagraph"/>
              <w:spacing w:line="208" w:lineRule="exact"/>
              <w:ind w:left="564"/>
              <w:rPr>
                <w:sz w:val="20"/>
              </w:rPr>
            </w:pPr>
            <w:r>
              <w:rPr>
                <w:sz w:val="20"/>
              </w:rPr>
              <w:t>0.020</w:t>
            </w:r>
          </w:p>
        </w:tc>
        <w:tc>
          <w:tcPr>
            <w:tcW w:w="1864" w:type="dxa"/>
            <w:tcBorders>
              <w:top w:val="single" w:sz="4" w:space="0" w:color="000000"/>
            </w:tcBorders>
          </w:tcPr>
          <w:p w:rsidR="00614DE3" w:rsidRDefault="006E13E9">
            <w:pPr>
              <w:pStyle w:val="TableParagraph"/>
              <w:spacing w:line="208" w:lineRule="exact"/>
              <w:ind w:left="371" w:right="370"/>
              <w:jc w:val="center"/>
              <w:rPr>
                <w:sz w:val="20"/>
              </w:rPr>
            </w:pPr>
            <w:r>
              <w:rPr>
                <w:sz w:val="20"/>
              </w:rPr>
              <w:t>0.028</w:t>
            </w:r>
          </w:p>
        </w:tc>
        <w:tc>
          <w:tcPr>
            <w:tcW w:w="1835" w:type="dxa"/>
            <w:tcBorders>
              <w:top w:val="single" w:sz="4" w:space="0" w:color="000000"/>
            </w:tcBorders>
          </w:tcPr>
          <w:p w:rsidR="00614DE3" w:rsidRDefault="006E13E9">
            <w:pPr>
              <w:pStyle w:val="TableParagraph"/>
              <w:spacing w:line="208" w:lineRule="exact"/>
              <w:ind w:left="600" w:right="608"/>
              <w:jc w:val="center"/>
              <w:rPr>
                <w:sz w:val="20"/>
              </w:rPr>
            </w:pPr>
            <w:r>
              <w:rPr>
                <w:sz w:val="20"/>
              </w:rPr>
              <w:t>0.026</w:t>
            </w:r>
          </w:p>
        </w:tc>
      </w:tr>
      <w:tr w:rsidR="00614DE3">
        <w:trPr>
          <w:trHeight w:val="230"/>
        </w:trPr>
        <w:tc>
          <w:tcPr>
            <w:tcW w:w="2167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935" w:type="dxa"/>
          </w:tcPr>
          <w:p w:rsidR="00614DE3" w:rsidRDefault="006E13E9">
            <w:pPr>
              <w:pStyle w:val="TableParagraph"/>
              <w:ind w:left="517" w:right="250"/>
              <w:jc w:val="center"/>
              <w:rPr>
                <w:sz w:val="20"/>
              </w:rPr>
            </w:pPr>
            <w:r>
              <w:rPr>
                <w:sz w:val="20"/>
              </w:rPr>
              <w:t>(0.037)</w:t>
            </w:r>
          </w:p>
        </w:tc>
        <w:tc>
          <w:tcPr>
            <w:tcW w:w="1701" w:type="dxa"/>
          </w:tcPr>
          <w:p w:rsidR="00614DE3" w:rsidRDefault="006E13E9">
            <w:pPr>
              <w:pStyle w:val="TableParagraph"/>
              <w:ind w:left="496"/>
              <w:rPr>
                <w:sz w:val="20"/>
              </w:rPr>
            </w:pPr>
            <w:r>
              <w:rPr>
                <w:sz w:val="20"/>
              </w:rPr>
              <w:t>(0.038)</w:t>
            </w:r>
          </w:p>
        </w:tc>
        <w:tc>
          <w:tcPr>
            <w:tcW w:w="1864" w:type="dxa"/>
          </w:tcPr>
          <w:p w:rsidR="00614DE3" w:rsidRDefault="006E13E9">
            <w:pPr>
              <w:pStyle w:val="TableParagraph"/>
              <w:ind w:left="370" w:right="371"/>
              <w:jc w:val="center"/>
              <w:rPr>
                <w:sz w:val="20"/>
              </w:rPr>
            </w:pPr>
            <w:r>
              <w:rPr>
                <w:sz w:val="20"/>
              </w:rPr>
              <w:t>(0.033)</w:t>
            </w:r>
          </w:p>
        </w:tc>
        <w:tc>
          <w:tcPr>
            <w:tcW w:w="1835" w:type="dxa"/>
          </w:tcPr>
          <w:p w:rsidR="00614DE3" w:rsidRDefault="006E13E9">
            <w:pPr>
              <w:pStyle w:val="TableParagraph"/>
              <w:ind w:left="600" w:right="610"/>
              <w:jc w:val="center"/>
              <w:rPr>
                <w:sz w:val="20"/>
              </w:rPr>
            </w:pPr>
            <w:r>
              <w:rPr>
                <w:sz w:val="20"/>
              </w:rPr>
              <w:t>(0.038)</w:t>
            </w:r>
          </w:p>
        </w:tc>
      </w:tr>
      <w:tr w:rsidR="00614DE3">
        <w:trPr>
          <w:trHeight w:val="230"/>
        </w:trPr>
        <w:tc>
          <w:tcPr>
            <w:tcW w:w="2167" w:type="dxa"/>
          </w:tcPr>
          <w:p w:rsidR="00614DE3" w:rsidRDefault="006E13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sales</w:t>
            </w:r>
          </w:p>
        </w:tc>
        <w:tc>
          <w:tcPr>
            <w:tcW w:w="1935" w:type="dxa"/>
          </w:tcPr>
          <w:p w:rsidR="00614DE3" w:rsidRDefault="006E13E9">
            <w:pPr>
              <w:pStyle w:val="TableParagraph"/>
              <w:ind w:left="515" w:right="250"/>
              <w:jc w:val="center"/>
              <w:rPr>
                <w:sz w:val="20"/>
              </w:rPr>
            </w:pPr>
            <w:r>
              <w:rPr>
                <w:sz w:val="20"/>
              </w:rPr>
              <w:t>0.071***</w:t>
            </w:r>
          </w:p>
        </w:tc>
        <w:tc>
          <w:tcPr>
            <w:tcW w:w="1701" w:type="dxa"/>
          </w:tcPr>
          <w:p w:rsidR="00614DE3" w:rsidRDefault="006E13E9">
            <w:pPr>
              <w:pStyle w:val="TableParagraph"/>
              <w:ind w:left="564"/>
              <w:rPr>
                <w:sz w:val="20"/>
              </w:rPr>
            </w:pPr>
            <w:r>
              <w:rPr>
                <w:sz w:val="20"/>
              </w:rPr>
              <w:t>0.020</w:t>
            </w:r>
          </w:p>
        </w:tc>
        <w:tc>
          <w:tcPr>
            <w:tcW w:w="1864" w:type="dxa"/>
          </w:tcPr>
          <w:p w:rsidR="00614DE3" w:rsidRDefault="006E13E9">
            <w:pPr>
              <w:pStyle w:val="TableParagraph"/>
              <w:ind w:left="371" w:right="371"/>
              <w:jc w:val="center"/>
              <w:rPr>
                <w:sz w:val="20"/>
              </w:rPr>
            </w:pPr>
            <w:r>
              <w:rPr>
                <w:sz w:val="20"/>
              </w:rPr>
              <w:t>0.045*</w:t>
            </w:r>
          </w:p>
        </w:tc>
        <w:tc>
          <w:tcPr>
            <w:tcW w:w="1835" w:type="dxa"/>
          </w:tcPr>
          <w:p w:rsidR="00614DE3" w:rsidRDefault="006E13E9">
            <w:pPr>
              <w:pStyle w:val="TableParagraph"/>
              <w:ind w:left="600" w:right="608"/>
              <w:jc w:val="center"/>
              <w:rPr>
                <w:sz w:val="20"/>
              </w:rPr>
            </w:pPr>
            <w:r>
              <w:rPr>
                <w:sz w:val="20"/>
              </w:rPr>
              <w:t>0.025</w:t>
            </w:r>
          </w:p>
        </w:tc>
      </w:tr>
      <w:tr w:rsidR="00614DE3">
        <w:trPr>
          <w:trHeight w:val="229"/>
        </w:trPr>
        <w:tc>
          <w:tcPr>
            <w:tcW w:w="2167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935" w:type="dxa"/>
          </w:tcPr>
          <w:p w:rsidR="00614DE3" w:rsidRDefault="006E13E9">
            <w:pPr>
              <w:pStyle w:val="TableParagraph"/>
              <w:spacing w:line="209" w:lineRule="exact"/>
              <w:ind w:left="517" w:right="250"/>
              <w:jc w:val="center"/>
              <w:rPr>
                <w:sz w:val="20"/>
              </w:rPr>
            </w:pPr>
            <w:r>
              <w:rPr>
                <w:sz w:val="20"/>
              </w:rPr>
              <w:t>(0.026)</w:t>
            </w:r>
          </w:p>
        </w:tc>
        <w:tc>
          <w:tcPr>
            <w:tcW w:w="1701" w:type="dxa"/>
          </w:tcPr>
          <w:p w:rsidR="00614DE3" w:rsidRDefault="006E13E9">
            <w:pPr>
              <w:pStyle w:val="TableParagraph"/>
              <w:spacing w:line="209" w:lineRule="exact"/>
              <w:ind w:left="496"/>
              <w:rPr>
                <w:sz w:val="20"/>
              </w:rPr>
            </w:pPr>
            <w:r>
              <w:rPr>
                <w:sz w:val="20"/>
              </w:rPr>
              <w:t>(0.028)</w:t>
            </w:r>
          </w:p>
        </w:tc>
        <w:tc>
          <w:tcPr>
            <w:tcW w:w="1864" w:type="dxa"/>
          </w:tcPr>
          <w:p w:rsidR="00614DE3" w:rsidRDefault="006E13E9">
            <w:pPr>
              <w:pStyle w:val="TableParagraph"/>
              <w:spacing w:line="209" w:lineRule="exact"/>
              <w:ind w:left="370" w:right="371"/>
              <w:jc w:val="center"/>
              <w:rPr>
                <w:sz w:val="20"/>
              </w:rPr>
            </w:pPr>
            <w:r>
              <w:rPr>
                <w:sz w:val="20"/>
              </w:rPr>
              <w:t>(0.024)</w:t>
            </w:r>
          </w:p>
        </w:tc>
        <w:tc>
          <w:tcPr>
            <w:tcW w:w="1835" w:type="dxa"/>
          </w:tcPr>
          <w:p w:rsidR="00614DE3" w:rsidRDefault="006E13E9">
            <w:pPr>
              <w:pStyle w:val="TableParagraph"/>
              <w:spacing w:line="209" w:lineRule="exact"/>
              <w:ind w:left="600" w:right="610"/>
              <w:jc w:val="center"/>
              <w:rPr>
                <w:sz w:val="20"/>
              </w:rPr>
            </w:pPr>
            <w:r>
              <w:rPr>
                <w:sz w:val="20"/>
              </w:rPr>
              <w:t>(0.028)</w:t>
            </w:r>
          </w:p>
        </w:tc>
      </w:tr>
      <w:tr w:rsidR="00614DE3">
        <w:trPr>
          <w:trHeight w:val="229"/>
        </w:trPr>
        <w:tc>
          <w:tcPr>
            <w:tcW w:w="2167" w:type="dxa"/>
          </w:tcPr>
          <w:p w:rsidR="00614DE3" w:rsidRDefault="006E13E9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Employees</w:t>
            </w:r>
          </w:p>
        </w:tc>
        <w:tc>
          <w:tcPr>
            <w:tcW w:w="1935" w:type="dxa"/>
          </w:tcPr>
          <w:p w:rsidR="00614DE3" w:rsidRDefault="006E13E9">
            <w:pPr>
              <w:pStyle w:val="TableParagraph"/>
              <w:spacing w:line="209" w:lineRule="exact"/>
              <w:ind w:left="518" w:right="248"/>
              <w:jc w:val="center"/>
              <w:rPr>
                <w:sz w:val="20"/>
              </w:rPr>
            </w:pPr>
            <w:r>
              <w:rPr>
                <w:sz w:val="20"/>
              </w:rPr>
              <w:t>0.007</w:t>
            </w:r>
          </w:p>
        </w:tc>
        <w:tc>
          <w:tcPr>
            <w:tcW w:w="1701" w:type="dxa"/>
          </w:tcPr>
          <w:p w:rsidR="00614DE3" w:rsidRDefault="006E13E9">
            <w:pPr>
              <w:pStyle w:val="TableParagraph"/>
              <w:spacing w:line="209" w:lineRule="exact"/>
              <w:ind w:left="463"/>
              <w:rPr>
                <w:sz w:val="20"/>
              </w:rPr>
            </w:pPr>
            <w:r>
              <w:rPr>
                <w:sz w:val="20"/>
              </w:rPr>
              <w:t>0.127**</w:t>
            </w:r>
          </w:p>
        </w:tc>
        <w:tc>
          <w:tcPr>
            <w:tcW w:w="1864" w:type="dxa"/>
          </w:tcPr>
          <w:p w:rsidR="00614DE3" w:rsidRDefault="006E13E9">
            <w:pPr>
              <w:pStyle w:val="TableParagraph"/>
              <w:spacing w:line="209" w:lineRule="exact"/>
              <w:ind w:left="371" w:right="370"/>
              <w:jc w:val="center"/>
              <w:rPr>
                <w:sz w:val="20"/>
              </w:rPr>
            </w:pPr>
            <w:r>
              <w:rPr>
                <w:sz w:val="20"/>
              </w:rPr>
              <w:t>0.074</w:t>
            </w:r>
          </w:p>
        </w:tc>
        <w:tc>
          <w:tcPr>
            <w:tcW w:w="1835" w:type="dxa"/>
          </w:tcPr>
          <w:p w:rsidR="00614DE3" w:rsidRDefault="006E13E9">
            <w:pPr>
              <w:pStyle w:val="TableParagraph"/>
              <w:spacing w:line="209" w:lineRule="exact"/>
              <w:ind w:left="585"/>
              <w:rPr>
                <w:sz w:val="20"/>
              </w:rPr>
            </w:pPr>
            <w:r>
              <w:rPr>
                <w:sz w:val="20"/>
              </w:rPr>
              <w:t>0.118**</w:t>
            </w:r>
          </w:p>
        </w:tc>
      </w:tr>
      <w:tr w:rsidR="00614DE3">
        <w:trPr>
          <w:trHeight w:val="229"/>
        </w:trPr>
        <w:tc>
          <w:tcPr>
            <w:tcW w:w="2167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935" w:type="dxa"/>
          </w:tcPr>
          <w:p w:rsidR="00614DE3" w:rsidRDefault="006E13E9">
            <w:pPr>
              <w:pStyle w:val="TableParagraph"/>
              <w:ind w:left="517" w:right="250"/>
              <w:jc w:val="center"/>
              <w:rPr>
                <w:sz w:val="20"/>
              </w:rPr>
            </w:pPr>
            <w:r>
              <w:rPr>
                <w:sz w:val="20"/>
              </w:rPr>
              <w:t>(0.049)</w:t>
            </w:r>
          </w:p>
        </w:tc>
        <w:tc>
          <w:tcPr>
            <w:tcW w:w="1701" w:type="dxa"/>
          </w:tcPr>
          <w:p w:rsidR="00614DE3" w:rsidRDefault="006E13E9">
            <w:pPr>
              <w:pStyle w:val="TableParagraph"/>
              <w:ind w:left="496"/>
              <w:rPr>
                <w:sz w:val="20"/>
              </w:rPr>
            </w:pPr>
            <w:r>
              <w:rPr>
                <w:sz w:val="20"/>
              </w:rPr>
              <w:t>(0.053)</w:t>
            </w:r>
          </w:p>
        </w:tc>
        <w:tc>
          <w:tcPr>
            <w:tcW w:w="1864" w:type="dxa"/>
          </w:tcPr>
          <w:p w:rsidR="00614DE3" w:rsidRDefault="006E13E9">
            <w:pPr>
              <w:pStyle w:val="TableParagraph"/>
              <w:ind w:left="370" w:right="371"/>
              <w:jc w:val="center"/>
              <w:rPr>
                <w:sz w:val="20"/>
              </w:rPr>
            </w:pPr>
            <w:r>
              <w:rPr>
                <w:sz w:val="20"/>
              </w:rPr>
              <w:t>(0.046)</w:t>
            </w:r>
          </w:p>
        </w:tc>
        <w:tc>
          <w:tcPr>
            <w:tcW w:w="1835" w:type="dxa"/>
          </w:tcPr>
          <w:p w:rsidR="00614DE3" w:rsidRDefault="006E13E9">
            <w:pPr>
              <w:pStyle w:val="TableParagraph"/>
              <w:ind w:left="600" w:right="610"/>
              <w:jc w:val="center"/>
              <w:rPr>
                <w:sz w:val="20"/>
              </w:rPr>
            </w:pPr>
            <w:r>
              <w:rPr>
                <w:sz w:val="20"/>
              </w:rPr>
              <w:t>(0.054)</w:t>
            </w:r>
          </w:p>
        </w:tc>
      </w:tr>
      <w:tr w:rsidR="00614DE3">
        <w:trPr>
          <w:trHeight w:val="243"/>
        </w:trPr>
        <w:tc>
          <w:tcPr>
            <w:tcW w:w="2167" w:type="dxa"/>
          </w:tcPr>
          <w:p w:rsidR="00614DE3" w:rsidRDefault="006E13E9">
            <w:pPr>
              <w:pStyle w:val="TableParagraph"/>
              <w:spacing w:line="223" w:lineRule="exact"/>
              <w:ind w:left="108"/>
              <w:rPr>
                <w:sz w:val="21"/>
              </w:rPr>
            </w:pPr>
            <w:r>
              <w:rPr>
                <w:sz w:val="21"/>
              </w:rPr>
              <w:t>Multi-entity</w:t>
            </w:r>
          </w:p>
        </w:tc>
        <w:tc>
          <w:tcPr>
            <w:tcW w:w="1935" w:type="dxa"/>
          </w:tcPr>
          <w:p w:rsidR="00614DE3" w:rsidRDefault="006E13E9">
            <w:pPr>
              <w:pStyle w:val="TableParagraph"/>
              <w:spacing w:line="223" w:lineRule="exact"/>
              <w:ind w:left="518" w:right="248"/>
              <w:jc w:val="center"/>
              <w:rPr>
                <w:sz w:val="20"/>
              </w:rPr>
            </w:pPr>
            <w:r>
              <w:rPr>
                <w:sz w:val="20"/>
              </w:rPr>
              <w:t>0.048</w:t>
            </w:r>
          </w:p>
        </w:tc>
        <w:tc>
          <w:tcPr>
            <w:tcW w:w="1701" w:type="dxa"/>
          </w:tcPr>
          <w:p w:rsidR="00614DE3" w:rsidRDefault="006E13E9">
            <w:pPr>
              <w:pStyle w:val="TableParagraph"/>
              <w:spacing w:line="223" w:lineRule="exact"/>
              <w:ind w:left="530"/>
              <w:rPr>
                <w:sz w:val="20"/>
              </w:rPr>
            </w:pPr>
            <w:r>
              <w:rPr>
                <w:sz w:val="20"/>
              </w:rPr>
              <w:t>-0.012</w:t>
            </w:r>
          </w:p>
        </w:tc>
        <w:tc>
          <w:tcPr>
            <w:tcW w:w="1864" w:type="dxa"/>
          </w:tcPr>
          <w:p w:rsidR="00614DE3" w:rsidRDefault="006E13E9">
            <w:pPr>
              <w:pStyle w:val="TableParagraph"/>
              <w:spacing w:line="223" w:lineRule="exact"/>
              <w:ind w:left="371" w:right="370"/>
              <w:jc w:val="center"/>
              <w:rPr>
                <w:sz w:val="20"/>
              </w:rPr>
            </w:pPr>
            <w:r>
              <w:rPr>
                <w:sz w:val="20"/>
              </w:rPr>
              <w:t>0.061</w:t>
            </w:r>
          </w:p>
        </w:tc>
        <w:tc>
          <w:tcPr>
            <w:tcW w:w="1835" w:type="dxa"/>
          </w:tcPr>
          <w:p w:rsidR="00614DE3" w:rsidRDefault="006E13E9">
            <w:pPr>
              <w:pStyle w:val="TableParagraph"/>
              <w:spacing w:line="223" w:lineRule="exact"/>
              <w:ind w:left="600" w:right="610"/>
              <w:jc w:val="center"/>
              <w:rPr>
                <w:sz w:val="20"/>
              </w:rPr>
            </w:pPr>
            <w:r>
              <w:rPr>
                <w:sz w:val="20"/>
              </w:rPr>
              <w:t>-0.015</w:t>
            </w:r>
          </w:p>
        </w:tc>
      </w:tr>
      <w:tr w:rsidR="00614DE3">
        <w:trPr>
          <w:trHeight w:val="1609"/>
        </w:trPr>
        <w:tc>
          <w:tcPr>
            <w:tcW w:w="2167" w:type="dxa"/>
          </w:tcPr>
          <w:p w:rsidR="00614DE3" w:rsidRDefault="006E13E9">
            <w:pPr>
              <w:pStyle w:val="TableParagraph"/>
              <w:spacing w:before="42" w:line="460" w:lineRule="exact"/>
              <w:ind w:left="108" w:right="612"/>
              <w:rPr>
                <w:sz w:val="20"/>
              </w:rPr>
            </w:pPr>
            <w:r>
              <w:rPr>
                <w:sz w:val="20"/>
              </w:rPr>
              <w:t>External funding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Lack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markets</w:t>
            </w:r>
          </w:p>
        </w:tc>
        <w:tc>
          <w:tcPr>
            <w:tcW w:w="1935" w:type="dxa"/>
          </w:tcPr>
          <w:p w:rsidR="00614DE3" w:rsidRDefault="006E13E9">
            <w:pPr>
              <w:pStyle w:val="TableParagraph"/>
              <w:spacing w:line="225" w:lineRule="exact"/>
              <w:ind w:left="809"/>
              <w:rPr>
                <w:sz w:val="20"/>
              </w:rPr>
            </w:pPr>
            <w:r>
              <w:rPr>
                <w:sz w:val="20"/>
              </w:rPr>
              <w:t>(0.066)</w:t>
            </w:r>
          </w:p>
          <w:p w:rsidR="00614DE3" w:rsidRDefault="006E13E9">
            <w:pPr>
              <w:pStyle w:val="TableParagraph"/>
              <w:spacing w:line="240" w:lineRule="auto"/>
              <w:ind w:left="809" w:right="440" w:hanging="84"/>
              <w:rPr>
                <w:sz w:val="20"/>
              </w:rPr>
            </w:pPr>
            <w:r>
              <w:rPr>
                <w:sz w:val="20"/>
              </w:rPr>
              <w:t>2.428***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(0.162)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0.054*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(0.029)</w:t>
            </w:r>
          </w:p>
          <w:p w:rsidR="00614DE3" w:rsidRDefault="006E13E9">
            <w:pPr>
              <w:pStyle w:val="TableParagraph"/>
              <w:spacing w:line="230" w:lineRule="atLeast"/>
              <w:ind w:left="809" w:right="440" w:hanging="84"/>
              <w:rPr>
                <w:sz w:val="20"/>
              </w:rPr>
            </w:pPr>
            <w:r>
              <w:rPr>
                <w:sz w:val="20"/>
              </w:rPr>
              <w:t>0.341***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(0.063)</w:t>
            </w:r>
          </w:p>
        </w:tc>
        <w:tc>
          <w:tcPr>
            <w:tcW w:w="1701" w:type="dxa"/>
          </w:tcPr>
          <w:p w:rsidR="00614DE3" w:rsidRDefault="006E13E9">
            <w:pPr>
              <w:pStyle w:val="TableParagraph"/>
              <w:spacing w:line="225" w:lineRule="exact"/>
              <w:ind w:left="496"/>
              <w:rPr>
                <w:sz w:val="20"/>
              </w:rPr>
            </w:pPr>
            <w:r>
              <w:rPr>
                <w:sz w:val="20"/>
              </w:rPr>
              <w:t>(0.072)</w:t>
            </w:r>
          </w:p>
          <w:p w:rsidR="00614DE3" w:rsidRDefault="006E13E9">
            <w:pPr>
              <w:pStyle w:val="TableParagraph"/>
              <w:spacing w:line="240" w:lineRule="auto"/>
              <w:ind w:left="496" w:right="519" w:hanging="84"/>
              <w:rPr>
                <w:sz w:val="20"/>
              </w:rPr>
            </w:pPr>
            <w:r>
              <w:rPr>
                <w:sz w:val="20"/>
              </w:rPr>
              <w:t>0.336***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(0.066)</w:t>
            </w:r>
          </w:p>
          <w:p w:rsidR="00614DE3" w:rsidRDefault="006E13E9">
            <w:pPr>
              <w:pStyle w:val="TableParagraph"/>
              <w:spacing w:line="240" w:lineRule="auto"/>
              <w:ind w:left="496" w:right="519" w:hanging="84"/>
              <w:rPr>
                <w:sz w:val="20"/>
              </w:rPr>
            </w:pPr>
            <w:r>
              <w:rPr>
                <w:sz w:val="20"/>
              </w:rPr>
              <w:t>0.094***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(0.032)</w:t>
            </w:r>
          </w:p>
          <w:p w:rsidR="00614DE3" w:rsidRDefault="006E13E9">
            <w:pPr>
              <w:pStyle w:val="TableParagraph"/>
              <w:spacing w:line="230" w:lineRule="atLeast"/>
              <w:ind w:left="496" w:right="519" w:hanging="84"/>
              <w:rPr>
                <w:sz w:val="20"/>
              </w:rPr>
            </w:pPr>
            <w:r>
              <w:rPr>
                <w:sz w:val="20"/>
              </w:rPr>
              <w:t>0.249***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(0.077)</w:t>
            </w:r>
          </w:p>
        </w:tc>
        <w:tc>
          <w:tcPr>
            <w:tcW w:w="1864" w:type="dxa"/>
          </w:tcPr>
          <w:p w:rsidR="00614DE3" w:rsidRDefault="006E13E9">
            <w:pPr>
              <w:pStyle w:val="TableParagraph"/>
              <w:spacing w:line="225" w:lineRule="exact"/>
              <w:ind w:left="370" w:right="371"/>
              <w:jc w:val="center"/>
              <w:rPr>
                <w:sz w:val="20"/>
              </w:rPr>
            </w:pPr>
            <w:r>
              <w:rPr>
                <w:sz w:val="20"/>
              </w:rPr>
              <w:t>(0.062)</w:t>
            </w:r>
          </w:p>
          <w:p w:rsidR="00614DE3" w:rsidRDefault="006E13E9">
            <w:pPr>
              <w:pStyle w:val="TableParagraph"/>
              <w:spacing w:line="240" w:lineRule="auto"/>
              <w:ind w:left="555" w:right="557"/>
              <w:jc w:val="center"/>
              <w:rPr>
                <w:sz w:val="20"/>
              </w:rPr>
            </w:pPr>
            <w:r>
              <w:rPr>
                <w:sz w:val="20"/>
              </w:rPr>
              <w:t>0.952***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(0.060)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0.060**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(0.028)</w:t>
            </w:r>
          </w:p>
          <w:p w:rsidR="00614DE3" w:rsidRDefault="006E13E9">
            <w:pPr>
              <w:pStyle w:val="TableParagraph"/>
              <w:spacing w:line="230" w:lineRule="atLeast"/>
              <w:ind w:left="555" w:right="557"/>
              <w:jc w:val="center"/>
              <w:rPr>
                <w:sz w:val="20"/>
              </w:rPr>
            </w:pPr>
            <w:r>
              <w:rPr>
                <w:sz w:val="20"/>
              </w:rPr>
              <w:t>0.299***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(0.061)</w:t>
            </w:r>
          </w:p>
        </w:tc>
        <w:tc>
          <w:tcPr>
            <w:tcW w:w="1835" w:type="dxa"/>
          </w:tcPr>
          <w:p w:rsidR="00614DE3" w:rsidRDefault="006E13E9">
            <w:pPr>
              <w:pStyle w:val="TableParagraph"/>
              <w:spacing w:line="225" w:lineRule="exact"/>
              <w:ind w:left="619"/>
              <w:rPr>
                <w:sz w:val="20"/>
              </w:rPr>
            </w:pPr>
            <w:r>
              <w:rPr>
                <w:sz w:val="20"/>
              </w:rPr>
              <w:t>(0.072)</w:t>
            </w:r>
          </w:p>
          <w:p w:rsidR="00614DE3" w:rsidRDefault="006E13E9">
            <w:pPr>
              <w:pStyle w:val="TableParagraph"/>
              <w:spacing w:line="240" w:lineRule="auto"/>
              <w:ind w:left="619" w:right="530" w:hanging="84"/>
              <w:rPr>
                <w:sz w:val="20"/>
              </w:rPr>
            </w:pPr>
            <w:r>
              <w:rPr>
                <w:sz w:val="20"/>
              </w:rPr>
              <w:t>0.343***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(0.066)</w:t>
            </w:r>
          </w:p>
          <w:p w:rsidR="00614DE3" w:rsidRDefault="006E13E9">
            <w:pPr>
              <w:pStyle w:val="TableParagraph"/>
              <w:spacing w:line="240" w:lineRule="auto"/>
              <w:ind w:left="619" w:right="530" w:hanging="84"/>
              <w:rPr>
                <w:sz w:val="20"/>
              </w:rPr>
            </w:pPr>
            <w:r>
              <w:rPr>
                <w:sz w:val="20"/>
              </w:rPr>
              <w:t>0.095***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(0.033)</w:t>
            </w:r>
          </w:p>
          <w:p w:rsidR="00614DE3" w:rsidRDefault="006E13E9">
            <w:pPr>
              <w:pStyle w:val="TableParagraph"/>
              <w:spacing w:line="230" w:lineRule="atLeast"/>
              <w:ind w:left="619" w:right="530" w:hanging="84"/>
              <w:rPr>
                <w:sz w:val="20"/>
              </w:rPr>
            </w:pPr>
            <w:r>
              <w:rPr>
                <w:sz w:val="20"/>
              </w:rPr>
              <w:t>0.254***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(0.077)</w:t>
            </w:r>
          </w:p>
        </w:tc>
      </w:tr>
      <w:tr w:rsidR="00614DE3">
        <w:trPr>
          <w:trHeight w:val="229"/>
        </w:trPr>
        <w:tc>
          <w:tcPr>
            <w:tcW w:w="2167" w:type="dxa"/>
          </w:tcPr>
          <w:p w:rsidR="00614DE3" w:rsidRDefault="006E13E9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Demand</w:t>
            </w:r>
          </w:p>
        </w:tc>
        <w:tc>
          <w:tcPr>
            <w:tcW w:w="1935" w:type="dxa"/>
          </w:tcPr>
          <w:p w:rsidR="00614DE3" w:rsidRDefault="006E13E9">
            <w:pPr>
              <w:pStyle w:val="TableParagraph"/>
              <w:spacing w:line="209" w:lineRule="exact"/>
              <w:ind w:left="517" w:right="250"/>
              <w:jc w:val="center"/>
              <w:rPr>
                <w:sz w:val="20"/>
              </w:rPr>
            </w:pPr>
            <w:r>
              <w:rPr>
                <w:sz w:val="20"/>
              </w:rPr>
              <w:t>-0.044</w:t>
            </w:r>
          </w:p>
        </w:tc>
        <w:tc>
          <w:tcPr>
            <w:tcW w:w="1701" w:type="dxa"/>
          </w:tcPr>
          <w:p w:rsidR="00614DE3" w:rsidRDefault="006E13E9">
            <w:pPr>
              <w:pStyle w:val="TableParagraph"/>
              <w:spacing w:line="209" w:lineRule="exact"/>
              <w:ind w:left="530"/>
              <w:rPr>
                <w:sz w:val="20"/>
              </w:rPr>
            </w:pPr>
            <w:r>
              <w:rPr>
                <w:sz w:val="20"/>
              </w:rPr>
              <w:t>-0.013</w:t>
            </w:r>
          </w:p>
        </w:tc>
        <w:tc>
          <w:tcPr>
            <w:tcW w:w="1864" w:type="dxa"/>
          </w:tcPr>
          <w:p w:rsidR="00614DE3" w:rsidRDefault="006E13E9">
            <w:pPr>
              <w:pStyle w:val="TableParagraph"/>
              <w:spacing w:line="209" w:lineRule="exact"/>
              <w:ind w:left="370" w:right="371"/>
              <w:jc w:val="center"/>
              <w:rPr>
                <w:sz w:val="20"/>
              </w:rPr>
            </w:pPr>
            <w:r>
              <w:rPr>
                <w:sz w:val="20"/>
              </w:rPr>
              <w:t>-0.046</w:t>
            </w:r>
          </w:p>
        </w:tc>
        <w:tc>
          <w:tcPr>
            <w:tcW w:w="1835" w:type="dxa"/>
          </w:tcPr>
          <w:p w:rsidR="00614DE3" w:rsidRDefault="006E13E9">
            <w:pPr>
              <w:pStyle w:val="TableParagraph"/>
              <w:spacing w:line="209" w:lineRule="exact"/>
              <w:ind w:left="600" w:right="610"/>
              <w:jc w:val="center"/>
              <w:rPr>
                <w:sz w:val="20"/>
              </w:rPr>
            </w:pPr>
            <w:r>
              <w:rPr>
                <w:sz w:val="20"/>
              </w:rPr>
              <w:t>-0.014</w:t>
            </w:r>
          </w:p>
        </w:tc>
      </w:tr>
      <w:tr w:rsidR="00614DE3">
        <w:trPr>
          <w:trHeight w:val="1615"/>
        </w:trPr>
        <w:tc>
          <w:tcPr>
            <w:tcW w:w="2167" w:type="dxa"/>
          </w:tcPr>
          <w:p w:rsidR="00614DE3" w:rsidRDefault="00614DE3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614DE3" w:rsidRDefault="006E13E9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Competition</w:t>
            </w:r>
          </w:p>
          <w:p w:rsidR="00614DE3" w:rsidRDefault="006E13E9">
            <w:pPr>
              <w:pStyle w:val="TableParagraph"/>
              <w:spacing w:before="1" w:line="460" w:lineRule="atLeast"/>
              <w:ind w:left="108" w:right="649"/>
              <w:rPr>
                <w:sz w:val="20"/>
              </w:rPr>
            </w:pPr>
            <w:r>
              <w:rPr>
                <w:spacing w:val="-1"/>
                <w:sz w:val="20"/>
              </w:rPr>
              <w:t>New partnerships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Constant</w:t>
            </w:r>
          </w:p>
        </w:tc>
        <w:tc>
          <w:tcPr>
            <w:tcW w:w="1935" w:type="dxa"/>
          </w:tcPr>
          <w:p w:rsidR="00614DE3" w:rsidRDefault="006E13E9">
            <w:pPr>
              <w:pStyle w:val="TableParagraph"/>
              <w:spacing w:line="226" w:lineRule="exact"/>
              <w:ind w:left="809"/>
              <w:rPr>
                <w:sz w:val="20"/>
              </w:rPr>
            </w:pPr>
            <w:r>
              <w:rPr>
                <w:sz w:val="20"/>
              </w:rPr>
              <w:t>(0.031)</w:t>
            </w:r>
          </w:p>
          <w:p w:rsidR="00614DE3" w:rsidRDefault="006E13E9">
            <w:pPr>
              <w:pStyle w:val="TableParagraph"/>
              <w:spacing w:line="240" w:lineRule="auto"/>
              <w:ind w:left="809" w:right="440" w:hanging="84"/>
              <w:rPr>
                <w:sz w:val="20"/>
              </w:rPr>
            </w:pPr>
            <w:r>
              <w:rPr>
                <w:sz w:val="20"/>
              </w:rPr>
              <w:t>0.309***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(0.043)</w:t>
            </w:r>
          </w:p>
          <w:p w:rsidR="00614DE3" w:rsidRDefault="006E13E9">
            <w:pPr>
              <w:pStyle w:val="TableParagraph"/>
              <w:spacing w:before="1" w:line="240" w:lineRule="auto"/>
              <w:ind w:left="809" w:right="440" w:hanging="84"/>
              <w:rPr>
                <w:sz w:val="20"/>
              </w:rPr>
            </w:pPr>
            <w:r>
              <w:rPr>
                <w:sz w:val="20"/>
              </w:rPr>
              <w:t>0.127***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(0.029)</w:t>
            </w:r>
          </w:p>
          <w:p w:rsidR="00614DE3" w:rsidRDefault="006E13E9">
            <w:pPr>
              <w:pStyle w:val="TableParagraph"/>
              <w:spacing w:line="230" w:lineRule="exact"/>
              <w:ind w:left="809" w:right="414" w:hanging="116"/>
              <w:rPr>
                <w:sz w:val="20"/>
              </w:rPr>
            </w:pPr>
            <w:r>
              <w:rPr>
                <w:spacing w:val="-1"/>
                <w:sz w:val="20"/>
              </w:rPr>
              <w:t>-1.825***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(0.404)</w:t>
            </w:r>
          </w:p>
        </w:tc>
        <w:tc>
          <w:tcPr>
            <w:tcW w:w="1701" w:type="dxa"/>
          </w:tcPr>
          <w:p w:rsidR="00614DE3" w:rsidRDefault="006E13E9">
            <w:pPr>
              <w:pStyle w:val="TableParagraph"/>
              <w:spacing w:line="240" w:lineRule="auto"/>
              <w:ind w:left="463" w:right="585" w:firstLine="33"/>
              <w:jc w:val="both"/>
              <w:rPr>
                <w:sz w:val="20"/>
              </w:rPr>
            </w:pPr>
            <w:r>
              <w:rPr>
                <w:sz w:val="20"/>
              </w:rPr>
              <w:t>(0.034)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0.104**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(0.046)</w:t>
            </w:r>
          </w:p>
          <w:p w:rsidR="00614DE3" w:rsidRDefault="006E13E9">
            <w:pPr>
              <w:pStyle w:val="TableParagraph"/>
              <w:spacing w:line="240" w:lineRule="auto"/>
              <w:ind w:left="496" w:right="519" w:hanging="84"/>
              <w:rPr>
                <w:sz w:val="20"/>
              </w:rPr>
            </w:pPr>
            <w:r>
              <w:rPr>
                <w:sz w:val="20"/>
              </w:rPr>
              <w:t>0.406***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(0.031)</w:t>
            </w:r>
          </w:p>
          <w:p w:rsidR="00614DE3" w:rsidRDefault="006E13E9">
            <w:pPr>
              <w:pStyle w:val="TableParagraph"/>
              <w:spacing w:line="230" w:lineRule="exact"/>
              <w:ind w:left="496" w:right="519" w:hanging="84"/>
              <w:rPr>
                <w:sz w:val="20"/>
              </w:rPr>
            </w:pPr>
            <w:r>
              <w:rPr>
                <w:sz w:val="20"/>
              </w:rPr>
              <w:t>0.512***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(0.051)</w:t>
            </w:r>
          </w:p>
        </w:tc>
        <w:tc>
          <w:tcPr>
            <w:tcW w:w="1864" w:type="dxa"/>
          </w:tcPr>
          <w:p w:rsidR="00614DE3" w:rsidRDefault="006E13E9">
            <w:pPr>
              <w:pStyle w:val="TableParagraph"/>
              <w:spacing w:line="226" w:lineRule="exact"/>
              <w:ind w:left="639"/>
              <w:rPr>
                <w:sz w:val="20"/>
              </w:rPr>
            </w:pPr>
            <w:r>
              <w:rPr>
                <w:sz w:val="20"/>
              </w:rPr>
              <w:t>(0.029)</w:t>
            </w:r>
          </w:p>
          <w:p w:rsidR="00614DE3" w:rsidRDefault="006E13E9">
            <w:pPr>
              <w:pStyle w:val="TableParagraph"/>
              <w:spacing w:line="240" w:lineRule="auto"/>
              <w:ind w:left="639" w:right="539" w:hanging="84"/>
              <w:rPr>
                <w:sz w:val="20"/>
              </w:rPr>
            </w:pPr>
            <w:r>
              <w:rPr>
                <w:sz w:val="20"/>
              </w:rPr>
              <w:t>0.243***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(0.038)</w:t>
            </w:r>
          </w:p>
          <w:p w:rsidR="00614DE3" w:rsidRDefault="006E13E9">
            <w:pPr>
              <w:pStyle w:val="TableParagraph"/>
              <w:spacing w:before="1" w:line="240" w:lineRule="auto"/>
              <w:ind w:left="639" w:right="539" w:hanging="84"/>
              <w:rPr>
                <w:sz w:val="20"/>
              </w:rPr>
            </w:pPr>
            <w:r>
              <w:rPr>
                <w:sz w:val="20"/>
              </w:rPr>
              <w:t>0.163***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(0.027)</w:t>
            </w:r>
          </w:p>
          <w:p w:rsidR="00614DE3" w:rsidRDefault="006E13E9">
            <w:pPr>
              <w:pStyle w:val="TableParagraph"/>
              <w:spacing w:line="230" w:lineRule="exact"/>
              <w:ind w:left="639" w:right="513" w:hanging="116"/>
              <w:rPr>
                <w:sz w:val="20"/>
              </w:rPr>
            </w:pPr>
            <w:r>
              <w:rPr>
                <w:spacing w:val="-1"/>
                <w:sz w:val="20"/>
              </w:rPr>
              <w:t>-1.868***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(0.377)</w:t>
            </w:r>
          </w:p>
        </w:tc>
        <w:tc>
          <w:tcPr>
            <w:tcW w:w="1835" w:type="dxa"/>
          </w:tcPr>
          <w:p w:rsidR="00614DE3" w:rsidRDefault="006E13E9">
            <w:pPr>
              <w:pStyle w:val="TableParagraph"/>
              <w:spacing w:line="240" w:lineRule="auto"/>
              <w:ind w:left="585" w:right="596" w:firstLine="33"/>
              <w:jc w:val="both"/>
              <w:rPr>
                <w:sz w:val="20"/>
              </w:rPr>
            </w:pPr>
            <w:r>
              <w:rPr>
                <w:sz w:val="20"/>
              </w:rPr>
              <w:t>(0.034)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0.102**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(0.046)</w:t>
            </w:r>
          </w:p>
          <w:p w:rsidR="00614DE3" w:rsidRDefault="006E13E9">
            <w:pPr>
              <w:pStyle w:val="TableParagraph"/>
              <w:spacing w:line="240" w:lineRule="auto"/>
              <w:ind w:left="619" w:right="530" w:hanging="84"/>
              <w:rPr>
                <w:sz w:val="20"/>
              </w:rPr>
            </w:pPr>
            <w:r>
              <w:rPr>
                <w:sz w:val="20"/>
              </w:rPr>
              <w:t>0.404***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(0.031)</w:t>
            </w:r>
          </w:p>
          <w:p w:rsidR="00614DE3" w:rsidRDefault="006E13E9">
            <w:pPr>
              <w:pStyle w:val="TableParagraph"/>
              <w:spacing w:line="230" w:lineRule="exact"/>
              <w:ind w:left="619" w:right="530" w:hanging="84"/>
              <w:rPr>
                <w:sz w:val="20"/>
              </w:rPr>
            </w:pPr>
            <w:r>
              <w:rPr>
                <w:sz w:val="20"/>
              </w:rPr>
              <w:t>0.212***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(0.039)</w:t>
            </w:r>
          </w:p>
        </w:tc>
      </w:tr>
      <w:tr w:rsidR="00614DE3">
        <w:trPr>
          <w:trHeight w:val="244"/>
        </w:trPr>
        <w:tc>
          <w:tcPr>
            <w:tcW w:w="2167" w:type="dxa"/>
          </w:tcPr>
          <w:p w:rsidR="00614DE3" w:rsidRDefault="006E13E9">
            <w:pPr>
              <w:pStyle w:val="TableParagraph"/>
              <w:spacing w:before="2" w:line="222" w:lineRule="exact"/>
              <w:ind w:left="108"/>
              <w:rPr>
                <w:sz w:val="21"/>
              </w:rPr>
            </w:pPr>
            <w:r>
              <w:rPr>
                <w:sz w:val="21"/>
              </w:rPr>
              <w:t>Industry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dummies</w:t>
            </w:r>
          </w:p>
        </w:tc>
        <w:tc>
          <w:tcPr>
            <w:tcW w:w="1935" w:type="dxa"/>
          </w:tcPr>
          <w:p w:rsidR="00614DE3" w:rsidRDefault="006E13E9">
            <w:pPr>
              <w:pStyle w:val="TableParagraph"/>
              <w:spacing w:before="2" w:line="222" w:lineRule="exact"/>
              <w:ind w:left="515" w:right="250"/>
              <w:jc w:val="center"/>
              <w:rPr>
                <w:sz w:val="20"/>
              </w:rPr>
            </w:pPr>
            <w:r>
              <w:rPr>
                <w:sz w:val="20"/>
              </w:rPr>
              <w:t>Included</w:t>
            </w:r>
          </w:p>
        </w:tc>
        <w:tc>
          <w:tcPr>
            <w:tcW w:w="1701" w:type="dxa"/>
          </w:tcPr>
          <w:p w:rsidR="00614DE3" w:rsidRDefault="006E13E9">
            <w:pPr>
              <w:pStyle w:val="TableParagraph"/>
              <w:spacing w:before="2" w:line="222" w:lineRule="exact"/>
              <w:ind w:left="439"/>
              <w:rPr>
                <w:sz w:val="20"/>
              </w:rPr>
            </w:pPr>
            <w:r>
              <w:rPr>
                <w:sz w:val="20"/>
              </w:rPr>
              <w:t>Included</w:t>
            </w:r>
          </w:p>
        </w:tc>
        <w:tc>
          <w:tcPr>
            <w:tcW w:w="1864" w:type="dxa"/>
          </w:tcPr>
          <w:p w:rsidR="00614DE3" w:rsidRDefault="006E13E9">
            <w:pPr>
              <w:pStyle w:val="TableParagraph"/>
              <w:spacing w:before="2" w:line="222" w:lineRule="exact"/>
              <w:ind w:left="370" w:right="371"/>
              <w:jc w:val="center"/>
              <w:rPr>
                <w:sz w:val="20"/>
              </w:rPr>
            </w:pPr>
            <w:r>
              <w:rPr>
                <w:sz w:val="20"/>
              </w:rPr>
              <w:t>Included</w:t>
            </w:r>
          </w:p>
        </w:tc>
        <w:tc>
          <w:tcPr>
            <w:tcW w:w="1835" w:type="dxa"/>
          </w:tcPr>
          <w:p w:rsidR="00614DE3" w:rsidRDefault="006E13E9">
            <w:pPr>
              <w:pStyle w:val="TableParagraph"/>
              <w:spacing w:before="2" w:line="222" w:lineRule="exact"/>
              <w:ind w:right="574"/>
              <w:jc w:val="right"/>
              <w:rPr>
                <w:sz w:val="20"/>
              </w:rPr>
            </w:pPr>
            <w:r>
              <w:rPr>
                <w:sz w:val="20"/>
              </w:rPr>
              <w:t>Included</w:t>
            </w:r>
          </w:p>
        </w:tc>
      </w:tr>
      <w:tr w:rsidR="00614DE3">
        <w:trPr>
          <w:trHeight w:val="234"/>
        </w:trPr>
        <w:tc>
          <w:tcPr>
            <w:tcW w:w="2167" w:type="dxa"/>
            <w:tcBorders>
              <w:bottom w:val="single" w:sz="8" w:space="0" w:color="000000"/>
            </w:tcBorders>
          </w:tcPr>
          <w:p w:rsidR="00614DE3" w:rsidRDefault="006E13E9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Model’s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636" w:type="dxa"/>
            <w:gridSpan w:val="2"/>
            <w:tcBorders>
              <w:bottom w:val="single" w:sz="8" w:space="0" w:color="000000"/>
            </w:tcBorders>
          </w:tcPr>
          <w:p w:rsidR="00614DE3" w:rsidRDefault="006E13E9">
            <w:pPr>
              <w:pStyle w:val="TableParagraph"/>
              <w:spacing w:line="215" w:lineRule="exact"/>
              <w:ind w:left="1599"/>
              <w:rPr>
                <w:sz w:val="20"/>
              </w:rPr>
            </w:pPr>
            <w:r>
              <w:rPr>
                <w:sz w:val="20"/>
              </w:rPr>
              <w:t>999.46***</w:t>
            </w:r>
          </w:p>
        </w:tc>
        <w:tc>
          <w:tcPr>
            <w:tcW w:w="3699" w:type="dxa"/>
            <w:gridSpan w:val="2"/>
            <w:tcBorders>
              <w:bottom w:val="single" w:sz="8" w:space="0" w:color="000000"/>
            </w:tcBorders>
          </w:tcPr>
          <w:p w:rsidR="00614DE3" w:rsidRDefault="006E13E9">
            <w:pPr>
              <w:pStyle w:val="TableParagraph"/>
              <w:spacing w:line="215" w:lineRule="exact"/>
              <w:ind w:left="1357" w:right="1351"/>
              <w:jc w:val="center"/>
              <w:rPr>
                <w:sz w:val="20"/>
              </w:rPr>
            </w:pPr>
            <w:r>
              <w:rPr>
                <w:sz w:val="20"/>
              </w:rPr>
              <w:t>1204.46***</w:t>
            </w:r>
          </w:p>
        </w:tc>
      </w:tr>
    </w:tbl>
    <w:p w:rsidR="00614DE3" w:rsidRDefault="006E13E9">
      <w:pPr>
        <w:ind w:left="1548"/>
        <w:rPr>
          <w:sz w:val="21"/>
        </w:rPr>
      </w:pPr>
      <w:r>
        <w:rPr>
          <w:sz w:val="21"/>
        </w:rPr>
        <w:t>Robust</w:t>
      </w:r>
      <w:r>
        <w:rPr>
          <w:spacing w:val="-2"/>
          <w:sz w:val="21"/>
        </w:rPr>
        <w:t xml:space="preserve"> </w:t>
      </w:r>
      <w:r>
        <w:rPr>
          <w:sz w:val="21"/>
        </w:rPr>
        <w:t>standard errors are in</w:t>
      </w:r>
      <w:r>
        <w:rPr>
          <w:spacing w:val="-2"/>
          <w:sz w:val="21"/>
        </w:rPr>
        <w:t xml:space="preserve"> </w:t>
      </w:r>
      <w:r>
        <w:rPr>
          <w:sz w:val="21"/>
        </w:rPr>
        <w:t>parenthesis ***</w:t>
      </w:r>
      <w:r>
        <w:rPr>
          <w:spacing w:val="-3"/>
          <w:sz w:val="21"/>
        </w:rPr>
        <w:t xml:space="preserve"> </w:t>
      </w:r>
      <w:r>
        <w:rPr>
          <w:sz w:val="21"/>
        </w:rPr>
        <w:t>p&lt;0.01, **</w:t>
      </w:r>
      <w:r>
        <w:rPr>
          <w:spacing w:val="-3"/>
          <w:sz w:val="21"/>
        </w:rPr>
        <w:t xml:space="preserve"> </w:t>
      </w:r>
      <w:r>
        <w:rPr>
          <w:sz w:val="21"/>
        </w:rPr>
        <w:t>p&lt;0.05,</w:t>
      </w:r>
      <w:r>
        <w:rPr>
          <w:spacing w:val="1"/>
          <w:sz w:val="21"/>
        </w:rPr>
        <w:t xml:space="preserve"> </w:t>
      </w:r>
      <w:r>
        <w:rPr>
          <w:sz w:val="21"/>
        </w:rPr>
        <w:t>*</w:t>
      </w:r>
      <w:r>
        <w:rPr>
          <w:spacing w:val="-5"/>
          <w:sz w:val="21"/>
        </w:rPr>
        <w:t xml:space="preserve"> </w:t>
      </w:r>
      <w:r>
        <w:rPr>
          <w:sz w:val="21"/>
        </w:rPr>
        <w:t>p&lt;0.1</w:t>
      </w:r>
    </w:p>
    <w:p w:rsidR="00614DE3" w:rsidRDefault="00614DE3">
      <w:pPr>
        <w:rPr>
          <w:sz w:val="21"/>
        </w:rPr>
        <w:sectPr w:rsidR="00614DE3">
          <w:pgSz w:w="11910" w:h="16840"/>
          <w:pgMar w:top="1340" w:right="860" w:bottom="920" w:left="0" w:header="0" w:footer="734" w:gutter="0"/>
          <w:cols w:space="720"/>
        </w:sectPr>
      </w:pPr>
    </w:p>
    <w:p w:rsidR="00614DE3" w:rsidRDefault="006E13E9">
      <w:pPr>
        <w:pStyle w:val="BodyText"/>
        <w:spacing w:before="76"/>
        <w:ind w:left="1440"/>
      </w:pPr>
      <w:r>
        <w:lastRenderedPageBreak/>
        <w:t>Table</w:t>
      </w:r>
      <w:r>
        <w:rPr>
          <w:spacing w:val="-3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innovative</w:t>
      </w:r>
      <w:r>
        <w:rPr>
          <w:spacing w:val="-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regressions with</w:t>
      </w:r>
      <w:r>
        <w:rPr>
          <w:spacing w:val="-2"/>
        </w:rPr>
        <w:t xml:space="preserve"> </w:t>
      </w:r>
      <w:r>
        <w:t>Heckman</w:t>
      </w:r>
      <w:r>
        <w:rPr>
          <w:spacing w:val="-1"/>
        </w:rPr>
        <w:t xml:space="preserve"> </w:t>
      </w:r>
      <w:r>
        <w:t>correction</w:t>
      </w:r>
    </w:p>
    <w:p w:rsidR="00614DE3" w:rsidRDefault="00614DE3">
      <w:pPr>
        <w:pStyle w:val="BodyText"/>
        <w:spacing w:before="2"/>
        <w:rPr>
          <w:sz w:val="13"/>
        </w:rPr>
      </w:pPr>
    </w:p>
    <w:tbl>
      <w:tblPr>
        <w:tblW w:w="0" w:type="auto"/>
        <w:tblInd w:w="14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3"/>
        <w:gridCol w:w="1538"/>
        <w:gridCol w:w="1170"/>
        <w:gridCol w:w="1171"/>
        <w:gridCol w:w="1175"/>
      </w:tblGrid>
      <w:tr w:rsidR="00614DE3">
        <w:trPr>
          <w:trHeight w:val="232"/>
        </w:trPr>
        <w:tc>
          <w:tcPr>
            <w:tcW w:w="3973" w:type="dxa"/>
            <w:tcBorders>
              <w:top w:val="single" w:sz="8" w:space="0" w:color="000000"/>
              <w:bottom w:val="single" w:sz="4" w:space="0" w:color="000000"/>
            </w:tcBorders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38" w:type="dxa"/>
            <w:tcBorders>
              <w:top w:val="single" w:sz="8" w:space="0" w:color="000000"/>
              <w:bottom w:val="single" w:sz="4" w:space="0" w:color="000000"/>
            </w:tcBorders>
          </w:tcPr>
          <w:p w:rsidR="00614DE3" w:rsidRDefault="006E13E9">
            <w:pPr>
              <w:pStyle w:val="TableParagraph"/>
              <w:spacing w:line="213" w:lineRule="exact"/>
              <w:ind w:left="618"/>
              <w:rPr>
                <w:sz w:val="20"/>
              </w:rPr>
            </w:pP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4" w:space="0" w:color="000000"/>
            </w:tcBorders>
          </w:tcPr>
          <w:p w:rsidR="00614DE3" w:rsidRDefault="006E13E9">
            <w:pPr>
              <w:pStyle w:val="TableParagraph"/>
              <w:spacing w:line="213" w:lineRule="exact"/>
              <w:ind w:left="249"/>
              <w:rPr>
                <w:sz w:val="20"/>
              </w:rPr>
            </w:pP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bottom w:val="single" w:sz="4" w:space="0" w:color="000000"/>
            </w:tcBorders>
          </w:tcPr>
          <w:p w:rsidR="00614DE3" w:rsidRDefault="006E13E9">
            <w:pPr>
              <w:pStyle w:val="TableParagraph"/>
              <w:spacing w:line="213" w:lineRule="exact"/>
              <w:ind w:left="141" w:right="138"/>
              <w:jc w:val="center"/>
              <w:rPr>
                <w:sz w:val="20"/>
              </w:rPr>
            </w:pP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175" w:type="dxa"/>
            <w:tcBorders>
              <w:top w:val="single" w:sz="8" w:space="0" w:color="000000"/>
              <w:bottom w:val="single" w:sz="4" w:space="0" w:color="000000"/>
            </w:tcBorders>
          </w:tcPr>
          <w:p w:rsidR="00614DE3" w:rsidRDefault="006E13E9">
            <w:pPr>
              <w:pStyle w:val="TableParagraph"/>
              <w:spacing w:line="213" w:lineRule="exact"/>
              <w:ind w:left="251"/>
              <w:rPr>
                <w:sz w:val="20"/>
              </w:rPr>
            </w:pP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  <w:tr w:rsidR="00614DE3">
        <w:trPr>
          <w:trHeight w:val="227"/>
        </w:trPr>
        <w:tc>
          <w:tcPr>
            <w:tcW w:w="3973" w:type="dxa"/>
            <w:tcBorders>
              <w:top w:val="single" w:sz="4" w:space="0" w:color="000000"/>
            </w:tcBorders>
          </w:tcPr>
          <w:p w:rsidR="00614DE3" w:rsidRDefault="006E13E9">
            <w:pPr>
              <w:pStyle w:val="TableParagraph"/>
              <w:spacing w:line="208" w:lineRule="exact"/>
              <w:ind w:left="158"/>
              <w:rPr>
                <w:sz w:val="20"/>
              </w:rPr>
            </w:pPr>
            <w:r>
              <w:rPr>
                <w:sz w:val="20"/>
              </w:rPr>
              <w:t>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Breadth</w:t>
            </w:r>
          </w:p>
        </w:tc>
        <w:tc>
          <w:tcPr>
            <w:tcW w:w="1538" w:type="dxa"/>
            <w:tcBorders>
              <w:top w:val="single" w:sz="4" w:space="0" w:color="000000"/>
            </w:tcBorders>
          </w:tcPr>
          <w:p w:rsidR="00614DE3" w:rsidRDefault="006E13E9">
            <w:pPr>
              <w:pStyle w:val="TableParagraph"/>
              <w:spacing w:line="208" w:lineRule="exact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0.331***</w:t>
            </w:r>
          </w:p>
        </w:tc>
        <w:tc>
          <w:tcPr>
            <w:tcW w:w="1170" w:type="dxa"/>
            <w:tcBorders>
              <w:top w:val="single" w:sz="4" w:space="0" w:color="000000"/>
            </w:tcBorders>
          </w:tcPr>
          <w:p w:rsidR="00614DE3" w:rsidRDefault="006E13E9">
            <w:pPr>
              <w:pStyle w:val="TableParagraph"/>
              <w:spacing w:line="208" w:lineRule="exact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0.237***</w:t>
            </w:r>
          </w:p>
        </w:tc>
        <w:tc>
          <w:tcPr>
            <w:tcW w:w="1171" w:type="dxa"/>
            <w:tcBorders>
              <w:top w:val="single" w:sz="4" w:space="0" w:color="000000"/>
            </w:tcBorders>
          </w:tcPr>
          <w:p w:rsidR="00614DE3" w:rsidRDefault="006E13E9">
            <w:pPr>
              <w:pStyle w:val="TableParagraph"/>
              <w:spacing w:line="208" w:lineRule="exact"/>
              <w:ind w:left="141" w:right="138"/>
              <w:jc w:val="center"/>
              <w:rPr>
                <w:sz w:val="20"/>
              </w:rPr>
            </w:pPr>
            <w:r>
              <w:rPr>
                <w:sz w:val="20"/>
              </w:rPr>
              <w:t>0.314***</w:t>
            </w:r>
          </w:p>
        </w:tc>
        <w:tc>
          <w:tcPr>
            <w:tcW w:w="1175" w:type="dxa"/>
            <w:tcBorders>
              <w:top w:val="single" w:sz="4" w:space="0" w:color="000000"/>
            </w:tcBorders>
          </w:tcPr>
          <w:p w:rsidR="00614DE3" w:rsidRDefault="006E13E9">
            <w:pPr>
              <w:pStyle w:val="TableParagraph"/>
              <w:spacing w:line="208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0.215***</w:t>
            </w:r>
          </w:p>
        </w:tc>
      </w:tr>
      <w:tr w:rsidR="00614DE3">
        <w:trPr>
          <w:trHeight w:val="229"/>
        </w:trPr>
        <w:tc>
          <w:tcPr>
            <w:tcW w:w="3973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38" w:type="dxa"/>
          </w:tcPr>
          <w:p w:rsidR="00614DE3" w:rsidRDefault="006E13E9">
            <w:pPr>
              <w:pStyle w:val="TableParagraph"/>
              <w:spacing w:line="209" w:lineRule="exact"/>
              <w:ind w:left="664"/>
              <w:rPr>
                <w:sz w:val="20"/>
              </w:rPr>
            </w:pPr>
            <w:r>
              <w:rPr>
                <w:sz w:val="20"/>
              </w:rPr>
              <w:t>(0.028)</w:t>
            </w:r>
          </w:p>
        </w:tc>
        <w:tc>
          <w:tcPr>
            <w:tcW w:w="1170" w:type="dxa"/>
          </w:tcPr>
          <w:p w:rsidR="00614DE3" w:rsidRDefault="006E13E9">
            <w:pPr>
              <w:pStyle w:val="TableParagraph"/>
              <w:spacing w:line="209" w:lineRule="exact"/>
              <w:ind w:left="295"/>
              <w:rPr>
                <w:sz w:val="20"/>
              </w:rPr>
            </w:pPr>
            <w:r>
              <w:rPr>
                <w:sz w:val="20"/>
              </w:rPr>
              <w:t>(0.029)</w:t>
            </w:r>
          </w:p>
        </w:tc>
        <w:tc>
          <w:tcPr>
            <w:tcW w:w="1171" w:type="dxa"/>
          </w:tcPr>
          <w:p w:rsidR="00614DE3" w:rsidRDefault="006E13E9">
            <w:pPr>
              <w:pStyle w:val="TableParagraph"/>
              <w:spacing w:line="209" w:lineRule="exact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(0.030)</w:t>
            </w:r>
          </w:p>
        </w:tc>
        <w:tc>
          <w:tcPr>
            <w:tcW w:w="1175" w:type="dxa"/>
          </w:tcPr>
          <w:p w:rsidR="00614DE3" w:rsidRDefault="006E13E9">
            <w:pPr>
              <w:pStyle w:val="TableParagraph"/>
              <w:spacing w:line="209" w:lineRule="exact"/>
              <w:ind w:left="297"/>
              <w:rPr>
                <w:sz w:val="20"/>
              </w:rPr>
            </w:pPr>
            <w:r>
              <w:rPr>
                <w:sz w:val="20"/>
              </w:rPr>
              <w:t>(0.031)</w:t>
            </w:r>
          </w:p>
        </w:tc>
      </w:tr>
      <w:tr w:rsidR="00614DE3">
        <w:trPr>
          <w:trHeight w:val="229"/>
        </w:trPr>
        <w:tc>
          <w:tcPr>
            <w:tcW w:w="3973" w:type="dxa"/>
          </w:tcPr>
          <w:p w:rsidR="00614DE3" w:rsidRDefault="006E13E9"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sz w:val="20"/>
              </w:rPr>
              <w:t>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Depth</w:t>
            </w:r>
          </w:p>
        </w:tc>
        <w:tc>
          <w:tcPr>
            <w:tcW w:w="1538" w:type="dxa"/>
          </w:tcPr>
          <w:p w:rsidR="00614DE3" w:rsidRDefault="006E13E9">
            <w:pPr>
              <w:pStyle w:val="TableParagraph"/>
              <w:spacing w:line="209" w:lineRule="exact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0.399***</w:t>
            </w:r>
          </w:p>
        </w:tc>
        <w:tc>
          <w:tcPr>
            <w:tcW w:w="1170" w:type="dxa"/>
          </w:tcPr>
          <w:p w:rsidR="00614DE3" w:rsidRDefault="006E13E9">
            <w:pPr>
              <w:pStyle w:val="TableParagraph"/>
              <w:spacing w:line="209" w:lineRule="exact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0.378***</w:t>
            </w:r>
          </w:p>
        </w:tc>
        <w:tc>
          <w:tcPr>
            <w:tcW w:w="1171" w:type="dxa"/>
          </w:tcPr>
          <w:p w:rsidR="00614DE3" w:rsidRDefault="006E13E9">
            <w:pPr>
              <w:pStyle w:val="TableParagraph"/>
              <w:spacing w:line="209" w:lineRule="exact"/>
              <w:ind w:left="141" w:right="138"/>
              <w:jc w:val="center"/>
              <w:rPr>
                <w:sz w:val="20"/>
              </w:rPr>
            </w:pPr>
            <w:r>
              <w:rPr>
                <w:sz w:val="20"/>
              </w:rPr>
              <w:t>0.550***</w:t>
            </w:r>
          </w:p>
        </w:tc>
        <w:tc>
          <w:tcPr>
            <w:tcW w:w="1175" w:type="dxa"/>
          </w:tcPr>
          <w:p w:rsidR="00614DE3" w:rsidRDefault="006E13E9">
            <w:pPr>
              <w:pStyle w:val="TableParagraph"/>
              <w:spacing w:line="209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0.540***</w:t>
            </w:r>
          </w:p>
        </w:tc>
      </w:tr>
      <w:tr w:rsidR="00614DE3">
        <w:trPr>
          <w:trHeight w:val="230"/>
        </w:trPr>
        <w:tc>
          <w:tcPr>
            <w:tcW w:w="3973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38" w:type="dxa"/>
          </w:tcPr>
          <w:p w:rsidR="00614DE3" w:rsidRDefault="006E13E9">
            <w:pPr>
              <w:pStyle w:val="TableParagraph"/>
              <w:ind w:left="664"/>
              <w:rPr>
                <w:sz w:val="20"/>
              </w:rPr>
            </w:pPr>
            <w:r>
              <w:rPr>
                <w:sz w:val="20"/>
              </w:rPr>
              <w:t>(0.111)</w:t>
            </w:r>
          </w:p>
        </w:tc>
        <w:tc>
          <w:tcPr>
            <w:tcW w:w="1170" w:type="dxa"/>
          </w:tcPr>
          <w:p w:rsidR="00614DE3" w:rsidRDefault="006E13E9">
            <w:pPr>
              <w:pStyle w:val="TableParagraph"/>
              <w:ind w:left="295"/>
              <w:rPr>
                <w:sz w:val="20"/>
              </w:rPr>
            </w:pPr>
            <w:r>
              <w:rPr>
                <w:sz w:val="20"/>
              </w:rPr>
              <w:t>(0.114)</w:t>
            </w:r>
          </w:p>
        </w:tc>
        <w:tc>
          <w:tcPr>
            <w:tcW w:w="1171" w:type="dxa"/>
          </w:tcPr>
          <w:p w:rsidR="00614DE3" w:rsidRDefault="006E13E9">
            <w:pPr>
              <w:pStyle w:val="TableParagraph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(0.128)</w:t>
            </w:r>
          </w:p>
        </w:tc>
        <w:tc>
          <w:tcPr>
            <w:tcW w:w="1175" w:type="dxa"/>
          </w:tcPr>
          <w:p w:rsidR="00614DE3" w:rsidRDefault="006E13E9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(0.131)</w:t>
            </w:r>
          </w:p>
        </w:tc>
      </w:tr>
      <w:tr w:rsidR="00614DE3">
        <w:trPr>
          <w:trHeight w:val="230"/>
        </w:trPr>
        <w:tc>
          <w:tcPr>
            <w:tcW w:w="3973" w:type="dxa"/>
          </w:tcPr>
          <w:p w:rsidR="00614DE3" w:rsidRDefault="006E13E9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Management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Innovation</w:t>
            </w:r>
          </w:p>
        </w:tc>
        <w:tc>
          <w:tcPr>
            <w:tcW w:w="1538" w:type="dxa"/>
          </w:tcPr>
          <w:p w:rsidR="00614DE3" w:rsidRDefault="006E13E9">
            <w:pPr>
              <w:pStyle w:val="TableParagraph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1.072***</w:t>
            </w:r>
          </w:p>
        </w:tc>
        <w:tc>
          <w:tcPr>
            <w:tcW w:w="1170" w:type="dxa"/>
          </w:tcPr>
          <w:p w:rsidR="00614DE3" w:rsidRDefault="006E13E9">
            <w:pPr>
              <w:pStyle w:val="TableParagraph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1.073***</w:t>
            </w:r>
          </w:p>
        </w:tc>
        <w:tc>
          <w:tcPr>
            <w:tcW w:w="1171" w:type="dxa"/>
          </w:tcPr>
          <w:p w:rsidR="00614DE3" w:rsidRDefault="006E13E9">
            <w:pPr>
              <w:pStyle w:val="TableParagraph"/>
              <w:ind w:left="141" w:right="138"/>
              <w:jc w:val="center"/>
              <w:rPr>
                <w:sz w:val="20"/>
              </w:rPr>
            </w:pPr>
            <w:r>
              <w:rPr>
                <w:sz w:val="20"/>
              </w:rPr>
              <w:t>1.516***</w:t>
            </w:r>
          </w:p>
        </w:tc>
        <w:tc>
          <w:tcPr>
            <w:tcW w:w="1175" w:type="dxa"/>
          </w:tcPr>
          <w:p w:rsidR="00614DE3" w:rsidRDefault="006E13E9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1.342***</w:t>
            </w:r>
          </w:p>
        </w:tc>
      </w:tr>
      <w:tr w:rsidR="00614DE3">
        <w:trPr>
          <w:trHeight w:val="230"/>
        </w:trPr>
        <w:tc>
          <w:tcPr>
            <w:tcW w:w="3973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38" w:type="dxa"/>
          </w:tcPr>
          <w:p w:rsidR="00614DE3" w:rsidRDefault="006E13E9">
            <w:pPr>
              <w:pStyle w:val="TableParagraph"/>
              <w:ind w:left="664"/>
              <w:rPr>
                <w:sz w:val="20"/>
              </w:rPr>
            </w:pPr>
            <w:r>
              <w:rPr>
                <w:sz w:val="20"/>
              </w:rPr>
              <w:t>(0.301)</w:t>
            </w:r>
          </w:p>
        </w:tc>
        <w:tc>
          <w:tcPr>
            <w:tcW w:w="1170" w:type="dxa"/>
          </w:tcPr>
          <w:p w:rsidR="00614DE3" w:rsidRDefault="006E13E9">
            <w:pPr>
              <w:pStyle w:val="TableParagraph"/>
              <w:ind w:left="295"/>
              <w:rPr>
                <w:sz w:val="20"/>
              </w:rPr>
            </w:pPr>
            <w:r>
              <w:rPr>
                <w:sz w:val="20"/>
              </w:rPr>
              <w:t>(0.306)</w:t>
            </w:r>
          </w:p>
        </w:tc>
        <w:tc>
          <w:tcPr>
            <w:tcW w:w="1171" w:type="dxa"/>
          </w:tcPr>
          <w:p w:rsidR="00614DE3" w:rsidRDefault="006E13E9">
            <w:pPr>
              <w:pStyle w:val="TableParagraph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(0.473)</w:t>
            </w:r>
          </w:p>
        </w:tc>
        <w:tc>
          <w:tcPr>
            <w:tcW w:w="1175" w:type="dxa"/>
          </w:tcPr>
          <w:p w:rsidR="00614DE3" w:rsidRDefault="006E13E9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(0.466)</w:t>
            </w:r>
          </w:p>
        </w:tc>
      </w:tr>
      <w:tr w:rsidR="00614DE3">
        <w:trPr>
          <w:trHeight w:val="230"/>
        </w:trPr>
        <w:tc>
          <w:tcPr>
            <w:tcW w:w="3973" w:type="dxa"/>
          </w:tcPr>
          <w:p w:rsidR="00614DE3" w:rsidRDefault="006E13E9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Search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Breadth*Management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Innovation</w:t>
            </w:r>
          </w:p>
        </w:tc>
        <w:tc>
          <w:tcPr>
            <w:tcW w:w="1538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0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1" w:type="dxa"/>
          </w:tcPr>
          <w:p w:rsidR="00614DE3" w:rsidRDefault="006E13E9">
            <w:pPr>
              <w:pStyle w:val="TableParagraph"/>
              <w:ind w:left="141" w:right="138"/>
              <w:jc w:val="center"/>
              <w:rPr>
                <w:sz w:val="20"/>
              </w:rPr>
            </w:pPr>
            <w:r>
              <w:rPr>
                <w:sz w:val="20"/>
              </w:rPr>
              <w:t>0.260***</w:t>
            </w:r>
          </w:p>
        </w:tc>
        <w:tc>
          <w:tcPr>
            <w:tcW w:w="1175" w:type="dxa"/>
          </w:tcPr>
          <w:p w:rsidR="00614DE3" w:rsidRDefault="006E13E9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0.231***</w:t>
            </w:r>
          </w:p>
        </w:tc>
      </w:tr>
      <w:tr w:rsidR="00614DE3">
        <w:trPr>
          <w:trHeight w:val="229"/>
        </w:trPr>
        <w:tc>
          <w:tcPr>
            <w:tcW w:w="3973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38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0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1" w:type="dxa"/>
          </w:tcPr>
          <w:p w:rsidR="00614DE3" w:rsidRDefault="006E13E9">
            <w:pPr>
              <w:pStyle w:val="TableParagraph"/>
              <w:spacing w:line="209" w:lineRule="exact"/>
              <w:ind w:left="141" w:right="134"/>
              <w:jc w:val="center"/>
              <w:rPr>
                <w:sz w:val="20"/>
              </w:rPr>
            </w:pPr>
            <w:r>
              <w:rPr>
                <w:sz w:val="20"/>
              </w:rPr>
              <w:t>(0.084)</w:t>
            </w:r>
          </w:p>
        </w:tc>
        <w:tc>
          <w:tcPr>
            <w:tcW w:w="1175" w:type="dxa"/>
          </w:tcPr>
          <w:p w:rsidR="00614DE3" w:rsidRDefault="006E13E9">
            <w:pPr>
              <w:pStyle w:val="TableParagraph"/>
              <w:spacing w:line="209" w:lineRule="exact"/>
              <w:ind w:left="297"/>
              <w:rPr>
                <w:sz w:val="20"/>
              </w:rPr>
            </w:pPr>
            <w:r>
              <w:rPr>
                <w:sz w:val="20"/>
              </w:rPr>
              <w:t>(0.080)</w:t>
            </w:r>
          </w:p>
        </w:tc>
      </w:tr>
      <w:tr w:rsidR="00614DE3">
        <w:trPr>
          <w:trHeight w:val="229"/>
        </w:trPr>
        <w:tc>
          <w:tcPr>
            <w:tcW w:w="3973" w:type="dxa"/>
          </w:tcPr>
          <w:p w:rsidR="00614DE3" w:rsidRDefault="006E13E9"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sz w:val="20"/>
              </w:rPr>
              <w:t>Search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Depth*Management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Innovation</w:t>
            </w:r>
          </w:p>
        </w:tc>
        <w:tc>
          <w:tcPr>
            <w:tcW w:w="1538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0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1" w:type="dxa"/>
          </w:tcPr>
          <w:p w:rsidR="00614DE3" w:rsidRDefault="006E13E9">
            <w:pPr>
              <w:pStyle w:val="TableParagraph"/>
              <w:spacing w:line="209" w:lineRule="exact"/>
              <w:ind w:left="141" w:right="138"/>
              <w:jc w:val="center"/>
              <w:rPr>
                <w:sz w:val="20"/>
              </w:rPr>
            </w:pPr>
            <w:r>
              <w:rPr>
                <w:sz w:val="20"/>
              </w:rPr>
              <w:t>-0.518**</w:t>
            </w:r>
          </w:p>
        </w:tc>
        <w:tc>
          <w:tcPr>
            <w:tcW w:w="1175" w:type="dxa"/>
          </w:tcPr>
          <w:p w:rsidR="00614DE3" w:rsidRDefault="006E13E9">
            <w:pPr>
              <w:pStyle w:val="TableParagraph"/>
              <w:spacing w:line="209" w:lineRule="exact"/>
              <w:ind w:left="230"/>
              <w:rPr>
                <w:sz w:val="20"/>
              </w:rPr>
            </w:pPr>
            <w:r>
              <w:rPr>
                <w:sz w:val="20"/>
              </w:rPr>
              <w:t>-0.565**</w:t>
            </w:r>
          </w:p>
        </w:tc>
      </w:tr>
      <w:tr w:rsidR="00614DE3">
        <w:trPr>
          <w:trHeight w:val="230"/>
        </w:trPr>
        <w:tc>
          <w:tcPr>
            <w:tcW w:w="3973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38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0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1" w:type="dxa"/>
          </w:tcPr>
          <w:p w:rsidR="00614DE3" w:rsidRDefault="006E13E9">
            <w:pPr>
              <w:pStyle w:val="TableParagraph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(0.254)</w:t>
            </w:r>
          </w:p>
        </w:tc>
        <w:tc>
          <w:tcPr>
            <w:tcW w:w="1175" w:type="dxa"/>
          </w:tcPr>
          <w:p w:rsidR="00614DE3" w:rsidRDefault="006E13E9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(0.259)</w:t>
            </w:r>
          </w:p>
        </w:tc>
      </w:tr>
      <w:tr w:rsidR="00614DE3">
        <w:trPr>
          <w:trHeight w:val="230"/>
        </w:trPr>
        <w:tc>
          <w:tcPr>
            <w:tcW w:w="3973" w:type="dxa"/>
          </w:tcPr>
          <w:p w:rsidR="00614DE3" w:rsidRDefault="006E13E9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Prior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sales</w:t>
            </w:r>
          </w:p>
        </w:tc>
        <w:tc>
          <w:tcPr>
            <w:tcW w:w="1538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0" w:type="dxa"/>
          </w:tcPr>
          <w:p w:rsidR="00614DE3" w:rsidRDefault="006E13E9">
            <w:pPr>
              <w:pStyle w:val="TableParagraph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-0.743***</w:t>
            </w:r>
          </w:p>
        </w:tc>
        <w:tc>
          <w:tcPr>
            <w:tcW w:w="1171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5" w:type="dxa"/>
          </w:tcPr>
          <w:p w:rsidR="00614DE3" w:rsidRDefault="006E13E9"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-0.763***</w:t>
            </w:r>
          </w:p>
        </w:tc>
      </w:tr>
      <w:tr w:rsidR="00614DE3">
        <w:trPr>
          <w:trHeight w:val="230"/>
        </w:trPr>
        <w:tc>
          <w:tcPr>
            <w:tcW w:w="3973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38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0" w:type="dxa"/>
          </w:tcPr>
          <w:p w:rsidR="00614DE3" w:rsidRDefault="006E13E9">
            <w:pPr>
              <w:pStyle w:val="TableParagraph"/>
              <w:ind w:left="295"/>
              <w:rPr>
                <w:sz w:val="20"/>
              </w:rPr>
            </w:pPr>
            <w:r>
              <w:rPr>
                <w:sz w:val="20"/>
              </w:rPr>
              <w:t>(0.163)</w:t>
            </w:r>
          </w:p>
        </w:tc>
        <w:tc>
          <w:tcPr>
            <w:tcW w:w="1171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5" w:type="dxa"/>
          </w:tcPr>
          <w:p w:rsidR="00614DE3" w:rsidRDefault="006E13E9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(0.163)</w:t>
            </w:r>
          </w:p>
        </w:tc>
      </w:tr>
      <w:tr w:rsidR="00614DE3">
        <w:trPr>
          <w:trHeight w:val="230"/>
        </w:trPr>
        <w:tc>
          <w:tcPr>
            <w:tcW w:w="3973" w:type="dxa"/>
          </w:tcPr>
          <w:p w:rsidR="00614DE3" w:rsidRDefault="006E13E9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Market</w:t>
            </w:r>
          </w:p>
        </w:tc>
        <w:tc>
          <w:tcPr>
            <w:tcW w:w="1538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0" w:type="dxa"/>
          </w:tcPr>
          <w:p w:rsidR="00614DE3" w:rsidRDefault="006E13E9">
            <w:pPr>
              <w:pStyle w:val="TableParagraph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1.002***</w:t>
            </w:r>
          </w:p>
        </w:tc>
        <w:tc>
          <w:tcPr>
            <w:tcW w:w="1171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5" w:type="dxa"/>
          </w:tcPr>
          <w:p w:rsidR="00614DE3" w:rsidRDefault="006E13E9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1.002***</w:t>
            </w:r>
          </w:p>
        </w:tc>
      </w:tr>
      <w:tr w:rsidR="00614DE3">
        <w:trPr>
          <w:trHeight w:val="229"/>
        </w:trPr>
        <w:tc>
          <w:tcPr>
            <w:tcW w:w="3973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38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0" w:type="dxa"/>
          </w:tcPr>
          <w:p w:rsidR="00614DE3" w:rsidRDefault="006E13E9">
            <w:pPr>
              <w:pStyle w:val="TableParagraph"/>
              <w:spacing w:line="209" w:lineRule="exact"/>
              <w:ind w:left="295"/>
              <w:rPr>
                <w:sz w:val="20"/>
              </w:rPr>
            </w:pPr>
            <w:r>
              <w:rPr>
                <w:sz w:val="20"/>
              </w:rPr>
              <w:t>(0.126)</w:t>
            </w:r>
          </w:p>
        </w:tc>
        <w:tc>
          <w:tcPr>
            <w:tcW w:w="1171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5" w:type="dxa"/>
          </w:tcPr>
          <w:p w:rsidR="00614DE3" w:rsidRDefault="006E13E9">
            <w:pPr>
              <w:pStyle w:val="TableParagraph"/>
              <w:spacing w:line="209" w:lineRule="exact"/>
              <w:ind w:left="297"/>
              <w:rPr>
                <w:sz w:val="20"/>
              </w:rPr>
            </w:pPr>
            <w:r>
              <w:rPr>
                <w:sz w:val="20"/>
              </w:rPr>
              <w:t>(0.126)</w:t>
            </w:r>
          </w:p>
        </w:tc>
      </w:tr>
      <w:tr w:rsidR="00614DE3">
        <w:trPr>
          <w:trHeight w:val="229"/>
        </w:trPr>
        <w:tc>
          <w:tcPr>
            <w:tcW w:w="3973" w:type="dxa"/>
          </w:tcPr>
          <w:p w:rsidR="00614DE3" w:rsidRDefault="006E13E9"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sz w:val="20"/>
              </w:rPr>
              <w:t>R&amp;D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intensity</w:t>
            </w:r>
          </w:p>
        </w:tc>
        <w:tc>
          <w:tcPr>
            <w:tcW w:w="1538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0" w:type="dxa"/>
          </w:tcPr>
          <w:p w:rsidR="00614DE3" w:rsidRDefault="006E13E9">
            <w:pPr>
              <w:pStyle w:val="TableParagraph"/>
              <w:spacing w:line="209" w:lineRule="exact"/>
              <w:ind w:left="312"/>
              <w:rPr>
                <w:sz w:val="20"/>
              </w:rPr>
            </w:pPr>
            <w:r>
              <w:rPr>
                <w:sz w:val="20"/>
              </w:rPr>
              <w:t>43.572</w:t>
            </w:r>
          </w:p>
        </w:tc>
        <w:tc>
          <w:tcPr>
            <w:tcW w:w="1171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5" w:type="dxa"/>
          </w:tcPr>
          <w:p w:rsidR="00614DE3" w:rsidRDefault="006E13E9">
            <w:pPr>
              <w:pStyle w:val="TableParagraph"/>
              <w:spacing w:line="209" w:lineRule="exact"/>
              <w:ind w:left="314"/>
              <w:rPr>
                <w:sz w:val="20"/>
              </w:rPr>
            </w:pPr>
            <w:r>
              <w:rPr>
                <w:sz w:val="20"/>
              </w:rPr>
              <w:t>43.904</w:t>
            </w:r>
          </w:p>
        </w:tc>
      </w:tr>
      <w:tr w:rsidR="00614DE3">
        <w:trPr>
          <w:trHeight w:val="230"/>
        </w:trPr>
        <w:tc>
          <w:tcPr>
            <w:tcW w:w="3973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38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0" w:type="dxa"/>
          </w:tcPr>
          <w:p w:rsidR="00614DE3" w:rsidRDefault="006E13E9">
            <w:pPr>
              <w:pStyle w:val="TableParagraph"/>
              <w:spacing w:line="211" w:lineRule="exact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(30.962)</w:t>
            </w:r>
          </w:p>
        </w:tc>
        <w:tc>
          <w:tcPr>
            <w:tcW w:w="1171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5" w:type="dxa"/>
          </w:tcPr>
          <w:p w:rsidR="00614DE3" w:rsidRDefault="006E13E9">
            <w:pPr>
              <w:pStyle w:val="TableParagraph"/>
              <w:spacing w:line="211" w:lineRule="exact"/>
              <w:ind w:left="247"/>
              <w:rPr>
                <w:sz w:val="20"/>
              </w:rPr>
            </w:pPr>
            <w:r>
              <w:rPr>
                <w:sz w:val="20"/>
              </w:rPr>
              <w:t>(30.738)</w:t>
            </w:r>
          </w:p>
        </w:tc>
      </w:tr>
      <w:tr w:rsidR="00614DE3">
        <w:trPr>
          <w:trHeight w:val="230"/>
        </w:trPr>
        <w:tc>
          <w:tcPr>
            <w:tcW w:w="3973" w:type="dxa"/>
          </w:tcPr>
          <w:p w:rsidR="00614DE3" w:rsidRDefault="006E13E9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Employees</w:t>
            </w:r>
          </w:p>
        </w:tc>
        <w:tc>
          <w:tcPr>
            <w:tcW w:w="1538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0" w:type="dxa"/>
          </w:tcPr>
          <w:p w:rsidR="00614DE3" w:rsidRDefault="006E13E9">
            <w:pPr>
              <w:pStyle w:val="TableParagraph"/>
              <w:ind w:left="312"/>
              <w:rPr>
                <w:sz w:val="20"/>
              </w:rPr>
            </w:pPr>
            <w:r>
              <w:rPr>
                <w:sz w:val="20"/>
              </w:rPr>
              <w:t>0.318*</w:t>
            </w:r>
          </w:p>
        </w:tc>
        <w:tc>
          <w:tcPr>
            <w:tcW w:w="1171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5" w:type="dxa"/>
          </w:tcPr>
          <w:p w:rsidR="00614DE3" w:rsidRDefault="006E13E9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0.316*</w:t>
            </w:r>
          </w:p>
        </w:tc>
      </w:tr>
      <w:tr w:rsidR="00614DE3">
        <w:trPr>
          <w:trHeight w:val="230"/>
        </w:trPr>
        <w:tc>
          <w:tcPr>
            <w:tcW w:w="3973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38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0" w:type="dxa"/>
          </w:tcPr>
          <w:p w:rsidR="00614DE3" w:rsidRDefault="006E13E9">
            <w:pPr>
              <w:pStyle w:val="TableParagraph"/>
              <w:ind w:left="295"/>
              <w:rPr>
                <w:sz w:val="20"/>
              </w:rPr>
            </w:pPr>
            <w:r>
              <w:rPr>
                <w:sz w:val="20"/>
              </w:rPr>
              <w:t>(0.173)</w:t>
            </w:r>
          </w:p>
        </w:tc>
        <w:tc>
          <w:tcPr>
            <w:tcW w:w="1171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5" w:type="dxa"/>
          </w:tcPr>
          <w:p w:rsidR="00614DE3" w:rsidRDefault="006E13E9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(0.172)</w:t>
            </w:r>
          </w:p>
        </w:tc>
      </w:tr>
      <w:tr w:rsidR="00614DE3">
        <w:trPr>
          <w:trHeight w:val="229"/>
        </w:trPr>
        <w:tc>
          <w:tcPr>
            <w:tcW w:w="3973" w:type="dxa"/>
          </w:tcPr>
          <w:p w:rsidR="00614DE3" w:rsidRDefault="006E13E9"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sz w:val="20"/>
              </w:rPr>
              <w:t>Inverted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Mills</w:t>
            </w:r>
          </w:p>
        </w:tc>
        <w:tc>
          <w:tcPr>
            <w:tcW w:w="1538" w:type="dxa"/>
          </w:tcPr>
          <w:p w:rsidR="00614DE3" w:rsidRDefault="006E13E9">
            <w:pPr>
              <w:pStyle w:val="TableParagraph"/>
              <w:spacing w:line="209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23.474***</w:t>
            </w:r>
          </w:p>
        </w:tc>
        <w:tc>
          <w:tcPr>
            <w:tcW w:w="1170" w:type="dxa"/>
          </w:tcPr>
          <w:p w:rsidR="00614DE3" w:rsidRDefault="006E13E9">
            <w:pPr>
              <w:pStyle w:val="TableParagraph"/>
              <w:spacing w:line="209" w:lineRule="exact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46.210***</w:t>
            </w:r>
          </w:p>
        </w:tc>
        <w:tc>
          <w:tcPr>
            <w:tcW w:w="1171" w:type="dxa"/>
          </w:tcPr>
          <w:p w:rsidR="00614DE3" w:rsidRDefault="006E13E9">
            <w:pPr>
              <w:pStyle w:val="TableParagraph"/>
              <w:spacing w:line="209" w:lineRule="exact"/>
              <w:ind w:left="141" w:right="140"/>
              <w:jc w:val="center"/>
              <w:rPr>
                <w:sz w:val="20"/>
              </w:rPr>
            </w:pPr>
            <w:r>
              <w:rPr>
                <w:sz w:val="20"/>
              </w:rPr>
              <w:t>23.505***</w:t>
            </w:r>
          </w:p>
        </w:tc>
        <w:tc>
          <w:tcPr>
            <w:tcW w:w="1175" w:type="dxa"/>
          </w:tcPr>
          <w:p w:rsidR="00614DE3" w:rsidRDefault="006E13E9">
            <w:pPr>
              <w:pStyle w:val="TableParagraph"/>
              <w:spacing w:line="209" w:lineRule="exact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47.052***</w:t>
            </w:r>
          </w:p>
        </w:tc>
      </w:tr>
      <w:tr w:rsidR="00614DE3">
        <w:trPr>
          <w:trHeight w:val="229"/>
        </w:trPr>
        <w:tc>
          <w:tcPr>
            <w:tcW w:w="3973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38" w:type="dxa"/>
          </w:tcPr>
          <w:p w:rsidR="00614DE3" w:rsidRDefault="006E13E9">
            <w:pPr>
              <w:pStyle w:val="TableParagraph"/>
              <w:spacing w:line="209" w:lineRule="exact"/>
              <w:ind w:left="664"/>
              <w:rPr>
                <w:sz w:val="20"/>
              </w:rPr>
            </w:pPr>
            <w:r>
              <w:rPr>
                <w:sz w:val="20"/>
              </w:rPr>
              <w:t>(2.364)</w:t>
            </w:r>
          </w:p>
        </w:tc>
        <w:tc>
          <w:tcPr>
            <w:tcW w:w="1170" w:type="dxa"/>
          </w:tcPr>
          <w:p w:rsidR="00614DE3" w:rsidRDefault="006E13E9">
            <w:pPr>
              <w:pStyle w:val="TableParagraph"/>
              <w:spacing w:line="209" w:lineRule="exact"/>
              <w:ind w:left="295"/>
              <w:rPr>
                <w:sz w:val="20"/>
              </w:rPr>
            </w:pPr>
            <w:r>
              <w:rPr>
                <w:sz w:val="20"/>
              </w:rPr>
              <w:t>(8.082)</w:t>
            </w:r>
          </w:p>
        </w:tc>
        <w:tc>
          <w:tcPr>
            <w:tcW w:w="1171" w:type="dxa"/>
          </w:tcPr>
          <w:p w:rsidR="00614DE3" w:rsidRDefault="006E13E9">
            <w:pPr>
              <w:pStyle w:val="TableParagraph"/>
              <w:spacing w:line="209" w:lineRule="exact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(2.368)</w:t>
            </w:r>
          </w:p>
        </w:tc>
        <w:tc>
          <w:tcPr>
            <w:tcW w:w="1175" w:type="dxa"/>
          </w:tcPr>
          <w:p w:rsidR="00614DE3" w:rsidRDefault="006E13E9">
            <w:pPr>
              <w:pStyle w:val="TableParagraph"/>
              <w:spacing w:line="209" w:lineRule="exact"/>
              <w:ind w:left="297"/>
              <w:rPr>
                <w:sz w:val="20"/>
              </w:rPr>
            </w:pPr>
            <w:r>
              <w:rPr>
                <w:sz w:val="20"/>
              </w:rPr>
              <w:t>(8.080)</w:t>
            </w:r>
          </w:p>
        </w:tc>
      </w:tr>
      <w:tr w:rsidR="00614DE3">
        <w:trPr>
          <w:trHeight w:val="230"/>
        </w:trPr>
        <w:tc>
          <w:tcPr>
            <w:tcW w:w="3973" w:type="dxa"/>
          </w:tcPr>
          <w:p w:rsidR="00614DE3" w:rsidRDefault="006E13E9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Constant</w:t>
            </w:r>
          </w:p>
        </w:tc>
        <w:tc>
          <w:tcPr>
            <w:tcW w:w="1538" w:type="dxa"/>
          </w:tcPr>
          <w:p w:rsidR="00614DE3" w:rsidRDefault="006E13E9">
            <w:pPr>
              <w:pStyle w:val="TableParagraph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-1.429***</w:t>
            </w:r>
          </w:p>
        </w:tc>
        <w:tc>
          <w:tcPr>
            <w:tcW w:w="1170" w:type="dxa"/>
          </w:tcPr>
          <w:p w:rsidR="00614DE3" w:rsidRDefault="006E13E9">
            <w:pPr>
              <w:pStyle w:val="TableParagraph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6.547***</w:t>
            </w:r>
          </w:p>
        </w:tc>
        <w:tc>
          <w:tcPr>
            <w:tcW w:w="1171" w:type="dxa"/>
          </w:tcPr>
          <w:p w:rsidR="00614DE3" w:rsidRDefault="006E13E9">
            <w:pPr>
              <w:pStyle w:val="TableParagraph"/>
              <w:ind w:left="141" w:right="140"/>
              <w:jc w:val="center"/>
              <w:rPr>
                <w:sz w:val="20"/>
              </w:rPr>
            </w:pPr>
            <w:r>
              <w:rPr>
                <w:sz w:val="20"/>
              </w:rPr>
              <w:t>-1.469***</w:t>
            </w:r>
          </w:p>
        </w:tc>
        <w:tc>
          <w:tcPr>
            <w:tcW w:w="1175" w:type="dxa"/>
          </w:tcPr>
          <w:p w:rsidR="00614DE3" w:rsidRDefault="006E13E9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6.727***</w:t>
            </w:r>
          </w:p>
        </w:tc>
      </w:tr>
      <w:tr w:rsidR="00614DE3">
        <w:trPr>
          <w:trHeight w:val="230"/>
        </w:trPr>
        <w:tc>
          <w:tcPr>
            <w:tcW w:w="3973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38" w:type="dxa"/>
          </w:tcPr>
          <w:p w:rsidR="00614DE3" w:rsidRDefault="006E13E9">
            <w:pPr>
              <w:pStyle w:val="TableParagraph"/>
              <w:ind w:left="664"/>
              <w:rPr>
                <w:sz w:val="20"/>
              </w:rPr>
            </w:pPr>
            <w:r>
              <w:rPr>
                <w:sz w:val="20"/>
              </w:rPr>
              <w:t>(0.196)</w:t>
            </w:r>
          </w:p>
        </w:tc>
        <w:tc>
          <w:tcPr>
            <w:tcW w:w="1170" w:type="dxa"/>
          </w:tcPr>
          <w:p w:rsidR="00614DE3" w:rsidRDefault="006E13E9">
            <w:pPr>
              <w:pStyle w:val="TableParagraph"/>
              <w:ind w:left="295"/>
              <w:rPr>
                <w:sz w:val="20"/>
              </w:rPr>
            </w:pPr>
            <w:r>
              <w:rPr>
                <w:sz w:val="20"/>
              </w:rPr>
              <w:t>(1.816)</w:t>
            </w:r>
          </w:p>
        </w:tc>
        <w:tc>
          <w:tcPr>
            <w:tcW w:w="1171" w:type="dxa"/>
          </w:tcPr>
          <w:p w:rsidR="00614DE3" w:rsidRDefault="006E13E9">
            <w:pPr>
              <w:pStyle w:val="TableParagraph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(0.194)</w:t>
            </w:r>
          </w:p>
        </w:tc>
        <w:tc>
          <w:tcPr>
            <w:tcW w:w="1175" w:type="dxa"/>
          </w:tcPr>
          <w:p w:rsidR="00614DE3" w:rsidRDefault="006E13E9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(1.818)</w:t>
            </w:r>
          </w:p>
        </w:tc>
      </w:tr>
      <w:tr w:rsidR="00614DE3">
        <w:trPr>
          <w:trHeight w:val="230"/>
        </w:trPr>
        <w:tc>
          <w:tcPr>
            <w:tcW w:w="3973" w:type="dxa"/>
          </w:tcPr>
          <w:p w:rsidR="00614DE3" w:rsidRDefault="006E13E9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Industry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dummies</w:t>
            </w:r>
          </w:p>
        </w:tc>
        <w:tc>
          <w:tcPr>
            <w:tcW w:w="1538" w:type="dxa"/>
          </w:tcPr>
          <w:p w:rsidR="00614DE3" w:rsidRDefault="006E13E9">
            <w:pPr>
              <w:pStyle w:val="TableParagraph"/>
              <w:ind w:left="604"/>
              <w:rPr>
                <w:sz w:val="20"/>
              </w:rPr>
            </w:pPr>
            <w:r>
              <w:rPr>
                <w:sz w:val="20"/>
              </w:rPr>
              <w:t>Included</w:t>
            </w:r>
          </w:p>
        </w:tc>
        <w:tc>
          <w:tcPr>
            <w:tcW w:w="1170" w:type="dxa"/>
          </w:tcPr>
          <w:p w:rsidR="00614DE3" w:rsidRDefault="006E13E9">
            <w:pPr>
              <w:pStyle w:val="TableParagraph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Included</w:t>
            </w:r>
          </w:p>
        </w:tc>
        <w:tc>
          <w:tcPr>
            <w:tcW w:w="1171" w:type="dxa"/>
          </w:tcPr>
          <w:p w:rsidR="00614DE3" w:rsidRDefault="006E13E9">
            <w:pPr>
              <w:pStyle w:val="TableParagraph"/>
              <w:ind w:left="139" w:right="140"/>
              <w:jc w:val="center"/>
              <w:rPr>
                <w:sz w:val="20"/>
              </w:rPr>
            </w:pPr>
            <w:r>
              <w:rPr>
                <w:sz w:val="20"/>
              </w:rPr>
              <w:t>Included</w:t>
            </w:r>
          </w:p>
        </w:tc>
        <w:tc>
          <w:tcPr>
            <w:tcW w:w="1175" w:type="dxa"/>
          </w:tcPr>
          <w:p w:rsidR="00614DE3" w:rsidRDefault="006E13E9">
            <w:pPr>
              <w:pStyle w:val="TableParagraph"/>
              <w:ind w:left="237"/>
              <w:rPr>
                <w:sz w:val="20"/>
              </w:rPr>
            </w:pPr>
            <w:r>
              <w:rPr>
                <w:sz w:val="20"/>
              </w:rPr>
              <w:t>Included</w:t>
            </w:r>
          </w:p>
        </w:tc>
      </w:tr>
      <w:tr w:rsidR="00614DE3">
        <w:trPr>
          <w:trHeight w:val="230"/>
        </w:trPr>
        <w:tc>
          <w:tcPr>
            <w:tcW w:w="3973" w:type="dxa"/>
          </w:tcPr>
          <w:p w:rsidR="00614DE3" w:rsidRDefault="006E13E9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Adjusted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R-squared</w:t>
            </w:r>
          </w:p>
        </w:tc>
        <w:tc>
          <w:tcPr>
            <w:tcW w:w="1538" w:type="dxa"/>
          </w:tcPr>
          <w:p w:rsidR="00614DE3" w:rsidRDefault="006E13E9">
            <w:pPr>
              <w:pStyle w:val="TableParagraph"/>
              <w:ind w:left="729"/>
              <w:rPr>
                <w:sz w:val="20"/>
              </w:rPr>
            </w:pPr>
            <w:r>
              <w:rPr>
                <w:sz w:val="20"/>
              </w:rPr>
              <w:t>0.176</w:t>
            </w:r>
          </w:p>
        </w:tc>
        <w:tc>
          <w:tcPr>
            <w:tcW w:w="1170" w:type="dxa"/>
          </w:tcPr>
          <w:p w:rsidR="00614DE3" w:rsidRDefault="006E13E9"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  <w:t>0.245</w:t>
            </w:r>
          </w:p>
        </w:tc>
        <w:tc>
          <w:tcPr>
            <w:tcW w:w="1171" w:type="dxa"/>
          </w:tcPr>
          <w:p w:rsidR="00614DE3" w:rsidRDefault="006E13E9">
            <w:pPr>
              <w:pStyle w:val="TableParagraph"/>
              <w:ind w:left="141" w:right="138"/>
              <w:jc w:val="center"/>
              <w:rPr>
                <w:sz w:val="20"/>
              </w:rPr>
            </w:pPr>
            <w:r>
              <w:rPr>
                <w:sz w:val="20"/>
              </w:rPr>
              <w:t>0.177</w:t>
            </w:r>
          </w:p>
        </w:tc>
        <w:tc>
          <w:tcPr>
            <w:tcW w:w="1175" w:type="dxa"/>
          </w:tcPr>
          <w:p w:rsidR="00614DE3" w:rsidRDefault="006E13E9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0.247</w:t>
            </w:r>
          </w:p>
        </w:tc>
      </w:tr>
      <w:tr w:rsidR="00614DE3">
        <w:trPr>
          <w:trHeight w:val="225"/>
        </w:trPr>
        <w:tc>
          <w:tcPr>
            <w:tcW w:w="3973" w:type="dxa"/>
          </w:tcPr>
          <w:p w:rsidR="00614DE3" w:rsidRDefault="006E13E9">
            <w:pPr>
              <w:pStyle w:val="TableParagraph"/>
              <w:spacing w:line="205" w:lineRule="exact"/>
              <w:ind w:left="158"/>
              <w:rPr>
                <w:sz w:val="20"/>
              </w:rPr>
            </w:pP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</w:p>
        </w:tc>
        <w:tc>
          <w:tcPr>
            <w:tcW w:w="1538" w:type="dxa"/>
          </w:tcPr>
          <w:p w:rsidR="00614DE3" w:rsidRDefault="006E13E9">
            <w:pPr>
              <w:pStyle w:val="TableParagraph"/>
              <w:spacing w:line="205" w:lineRule="exact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16.03***</w:t>
            </w:r>
          </w:p>
        </w:tc>
        <w:tc>
          <w:tcPr>
            <w:tcW w:w="1170" w:type="dxa"/>
          </w:tcPr>
          <w:p w:rsidR="00614DE3" w:rsidRDefault="006E13E9">
            <w:pPr>
              <w:pStyle w:val="TableParagraph"/>
              <w:spacing w:line="205" w:lineRule="exact"/>
              <w:ind w:right="207"/>
              <w:jc w:val="right"/>
              <w:rPr>
                <w:sz w:val="20"/>
              </w:rPr>
            </w:pPr>
            <w:r>
              <w:rPr>
                <w:sz w:val="20"/>
              </w:rPr>
              <w:t>32.48***</w:t>
            </w:r>
          </w:p>
        </w:tc>
        <w:tc>
          <w:tcPr>
            <w:tcW w:w="1171" w:type="dxa"/>
          </w:tcPr>
          <w:p w:rsidR="00614DE3" w:rsidRDefault="006E13E9">
            <w:pPr>
              <w:pStyle w:val="TableParagraph"/>
              <w:spacing w:line="205" w:lineRule="exact"/>
              <w:ind w:left="141" w:right="138"/>
              <w:jc w:val="center"/>
              <w:rPr>
                <w:sz w:val="20"/>
              </w:rPr>
            </w:pPr>
            <w:r>
              <w:rPr>
                <w:sz w:val="20"/>
              </w:rPr>
              <w:t>11.44***</w:t>
            </w:r>
          </w:p>
        </w:tc>
        <w:tc>
          <w:tcPr>
            <w:tcW w:w="1175" w:type="dxa"/>
          </w:tcPr>
          <w:p w:rsidR="00614DE3" w:rsidRDefault="006E13E9">
            <w:pPr>
              <w:pStyle w:val="TableParagraph"/>
              <w:spacing w:line="205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31.02***</w:t>
            </w:r>
          </w:p>
        </w:tc>
      </w:tr>
    </w:tbl>
    <w:p w:rsidR="00614DE3" w:rsidRDefault="00885E98">
      <w:pPr>
        <w:pStyle w:val="BodyText"/>
        <w:rPr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149225</wp:posOffset>
                </wp:positionV>
                <wp:extent cx="5732780" cy="15240"/>
                <wp:effectExtent l="0" t="0" r="0" b="0"/>
                <wp:wrapTopAndBottom/>
                <wp:docPr id="8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78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7CE58" id="Rectangle 83" o:spid="_x0000_s1026" style="position:absolute;margin-left:1in;margin-top:11.75pt;width:451.4pt;height:1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614DE3" w:rsidRDefault="006E13E9">
      <w:pPr>
        <w:spacing w:line="207" w:lineRule="exact"/>
        <w:ind w:left="1548"/>
        <w:rPr>
          <w:sz w:val="21"/>
        </w:rPr>
      </w:pPr>
      <w:r>
        <w:rPr>
          <w:sz w:val="21"/>
        </w:rPr>
        <w:t>Robust</w:t>
      </w:r>
      <w:r>
        <w:rPr>
          <w:spacing w:val="-2"/>
          <w:sz w:val="21"/>
        </w:rPr>
        <w:t xml:space="preserve"> </w:t>
      </w:r>
      <w:r>
        <w:rPr>
          <w:sz w:val="21"/>
        </w:rPr>
        <w:t>standard errors are in</w:t>
      </w:r>
      <w:r>
        <w:rPr>
          <w:spacing w:val="-2"/>
          <w:sz w:val="21"/>
        </w:rPr>
        <w:t xml:space="preserve"> </w:t>
      </w:r>
      <w:r>
        <w:rPr>
          <w:sz w:val="21"/>
        </w:rPr>
        <w:t>parenthesis ***</w:t>
      </w:r>
      <w:r>
        <w:rPr>
          <w:spacing w:val="-3"/>
          <w:sz w:val="21"/>
        </w:rPr>
        <w:t xml:space="preserve"> </w:t>
      </w:r>
      <w:r>
        <w:rPr>
          <w:sz w:val="21"/>
        </w:rPr>
        <w:t>p&lt;0.01, **</w:t>
      </w:r>
      <w:r>
        <w:rPr>
          <w:spacing w:val="-3"/>
          <w:sz w:val="21"/>
        </w:rPr>
        <w:t xml:space="preserve"> </w:t>
      </w:r>
      <w:r>
        <w:rPr>
          <w:sz w:val="21"/>
        </w:rPr>
        <w:t>p&lt;0.05,</w:t>
      </w:r>
      <w:r>
        <w:rPr>
          <w:spacing w:val="1"/>
          <w:sz w:val="21"/>
        </w:rPr>
        <w:t xml:space="preserve"> </w:t>
      </w:r>
      <w:r>
        <w:rPr>
          <w:sz w:val="21"/>
        </w:rPr>
        <w:t>*</w:t>
      </w:r>
      <w:r>
        <w:rPr>
          <w:spacing w:val="-5"/>
          <w:sz w:val="21"/>
        </w:rPr>
        <w:t xml:space="preserve"> </w:t>
      </w:r>
      <w:r>
        <w:rPr>
          <w:sz w:val="21"/>
        </w:rPr>
        <w:t>p&lt;0.1</w:t>
      </w:r>
    </w:p>
    <w:p w:rsidR="00614DE3" w:rsidRDefault="006E13E9">
      <w:pPr>
        <w:spacing w:line="276" w:lineRule="auto"/>
        <w:ind w:left="1548" w:right="983"/>
        <w:rPr>
          <w:sz w:val="21"/>
        </w:rPr>
      </w:pPr>
      <w:r>
        <w:rPr>
          <w:sz w:val="21"/>
        </w:rPr>
        <w:t>Analysis for odd numbered models (1 and 3) = includes explanatory variables only; analysis for even</w:t>
      </w:r>
      <w:r>
        <w:rPr>
          <w:spacing w:val="-50"/>
          <w:sz w:val="21"/>
        </w:rPr>
        <w:t xml:space="preserve"> </w:t>
      </w:r>
      <w:r>
        <w:rPr>
          <w:sz w:val="21"/>
        </w:rPr>
        <w:t>numbers</w:t>
      </w:r>
      <w:r>
        <w:rPr>
          <w:spacing w:val="-1"/>
          <w:sz w:val="21"/>
        </w:rPr>
        <w:t xml:space="preserve"> </w:t>
      </w:r>
      <w:r>
        <w:rPr>
          <w:sz w:val="21"/>
        </w:rPr>
        <w:t>models (2 and</w:t>
      </w:r>
      <w:r>
        <w:rPr>
          <w:spacing w:val="-1"/>
          <w:sz w:val="21"/>
        </w:rPr>
        <w:t xml:space="preserve"> </w:t>
      </w:r>
      <w:r>
        <w:rPr>
          <w:sz w:val="21"/>
        </w:rPr>
        <w:t>4)</w:t>
      </w:r>
      <w:r>
        <w:rPr>
          <w:spacing w:val="-1"/>
          <w:sz w:val="21"/>
        </w:rPr>
        <w:t xml:space="preserve"> </w:t>
      </w:r>
      <w:r>
        <w:rPr>
          <w:sz w:val="21"/>
        </w:rPr>
        <w:t>=</w:t>
      </w:r>
      <w:r>
        <w:rPr>
          <w:spacing w:val="-2"/>
          <w:sz w:val="21"/>
        </w:rPr>
        <w:t xml:space="preserve"> </w:t>
      </w:r>
      <w:r>
        <w:rPr>
          <w:sz w:val="21"/>
        </w:rPr>
        <w:t>includes</w:t>
      </w:r>
      <w:r>
        <w:rPr>
          <w:spacing w:val="-1"/>
          <w:sz w:val="21"/>
        </w:rPr>
        <w:t xml:space="preserve"> </w:t>
      </w:r>
      <w:r>
        <w:rPr>
          <w:sz w:val="21"/>
        </w:rPr>
        <w:t>both</w:t>
      </w:r>
      <w:r>
        <w:rPr>
          <w:spacing w:val="-1"/>
          <w:sz w:val="21"/>
        </w:rPr>
        <w:t xml:space="preserve"> </w:t>
      </w:r>
      <w:r>
        <w:rPr>
          <w:sz w:val="21"/>
        </w:rPr>
        <w:t>explanatory</w:t>
      </w:r>
      <w:r>
        <w:rPr>
          <w:spacing w:val="-5"/>
          <w:sz w:val="21"/>
        </w:rPr>
        <w:t xml:space="preserve"> </w:t>
      </w:r>
      <w:r>
        <w:rPr>
          <w:sz w:val="21"/>
        </w:rPr>
        <w:t>and control</w:t>
      </w:r>
      <w:r>
        <w:rPr>
          <w:spacing w:val="-1"/>
          <w:sz w:val="21"/>
        </w:rPr>
        <w:t xml:space="preserve"> </w:t>
      </w:r>
      <w:r>
        <w:rPr>
          <w:sz w:val="21"/>
        </w:rPr>
        <w:t>variables</w:t>
      </w:r>
    </w:p>
    <w:p w:rsidR="00614DE3" w:rsidRDefault="00614DE3">
      <w:pPr>
        <w:spacing w:line="276" w:lineRule="auto"/>
        <w:rPr>
          <w:sz w:val="21"/>
        </w:rPr>
        <w:sectPr w:rsidR="00614DE3">
          <w:pgSz w:w="11910" w:h="16840"/>
          <w:pgMar w:top="1340" w:right="860" w:bottom="920" w:left="0" w:header="0" w:footer="734" w:gutter="0"/>
          <w:cols w:space="720"/>
        </w:sectPr>
      </w:pPr>
    </w:p>
    <w:p w:rsidR="00614DE3" w:rsidRDefault="00885E98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ge">
                  <wp:posOffset>1940560</wp:posOffset>
                </wp:positionV>
                <wp:extent cx="168275" cy="166370"/>
                <wp:effectExtent l="0" t="0" r="0" b="0"/>
                <wp:wrapNone/>
                <wp:docPr id="8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3E9" w:rsidRDefault="006E13E9">
                            <w:pPr>
                              <w:spacing w:before="14"/>
                              <w:ind w:left="20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85.4pt;margin-top:152.8pt;width:13.25pt;height:13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6E13E9" w:rsidRDefault="006E13E9">
                      <w:pPr>
                        <w:spacing w:before="14"/>
                        <w:ind w:left="20"/>
                        <w:rPr>
                          <w:rFonts w:ascii="Arial MT"/>
                          <w:sz w:val="20"/>
                        </w:rPr>
                      </w:pPr>
                      <w:r>
                        <w:rPr>
                          <w:rFonts w:ascii="Arial MT"/>
                          <w:sz w:val="20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ge">
                  <wp:posOffset>1090295</wp:posOffset>
                </wp:positionV>
                <wp:extent cx="168275" cy="166370"/>
                <wp:effectExtent l="0" t="0" r="0" b="0"/>
                <wp:wrapNone/>
                <wp:docPr id="8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3E9" w:rsidRDefault="006E13E9">
                            <w:pPr>
                              <w:spacing w:before="14"/>
                              <w:ind w:left="20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margin-left:85.4pt;margin-top:85.85pt;width:13.25pt;height:13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8Asg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6E13E9" w:rsidRDefault="006E13E9">
                      <w:pPr>
                        <w:spacing w:before="14"/>
                        <w:ind w:left="20"/>
                        <w:rPr>
                          <w:rFonts w:ascii="Arial MT"/>
                          <w:sz w:val="20"/>
                        </w:rPr>
                      </w:pPr>
                      <w:r>
                        <w:rPr>
                          <w:rFonts w:ascii="Arial MT"/>
                          <w:sz w:val="20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spacing w:before="1"/>
        <w:rPr>
          <w:sz w:val="23"/>
        </w:rPr>
      </w:pPr>
    </w:p>
    <w:p w:rsidR="00614DE3" w:rsidRDefault="00885E98">
      <w:pPr>
        <w:tabs>
          <w:tab w:val="left" w:pos="1149"/>
          <w:tab w:val="left" w:pos="1820"/>
          <w:tab w:val="left" w:pos="2492"/>
          <w:tab w:val="left" w:pos="3164"/>
          <w:tab w:val="left" w:pos="3840"/>
          <w:tab w:val="left" w:pos="4511"/>
          <w:tab w:val="left" w:pos="5183"/>
          <w:tab w:val="left" w:pos="5855"/>
          <w:tab w:val="left" w:pos="6526"/>
          <w:tab w:val="left" w:pos="7145"/>
        </w:tabs>
        <w:spacing w:before="95"/>
        <w:ind w:left="477"/>
        <w:jc w:val="center"/>
        <w:rPr>
          <w:rFonts w:ascii="Arial MT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1374140</wp:posOffset>
                </wp:positionH>
                <wp:positionV relativeFrom="paragraph">
                  <wp:posOffset>-2718435</wp:posOffset>
                </wp:positionV>
                <wp:extent cx="4480560" cy="2757805"/>
                <wp:effectExtent l="0" t="0" r="0" b="0"/>
                <wp:wrapNone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2757805"/>
                          <a:chOff x="2164" y="-4281"/>
                          <a:chExt cx="7056" cy="4343"/>
                        </a:xfrm>
                      </wpg:grpSpPr>
                      <wps:wsp>
                        <wps:cNvPr id="72" name="AutoShape 80"/>
                        <wps:cNvSpPr>
                          <a:spLocks/>
                        </wps:cNvSpPr>
                        <wps:spPr bwMode="auto">
                          <a:xfrm>
                            <a:off x="2241" y="-2817"/>
                            <a:ext cx="6979" cy="2673"/>
                          </a:xfrm>
                          <a:custGeom>
                            <a:avLst/>
                            <a:gdLst>
                              <a:gd name="T0" fmla="+- 0 2241 2241"/>
                              <a:gd name="T1" fmla="*/ T0 w 6979"/>
                              <a:gd name="T2" fmla="+- 0 -144 -2817"/>
                              <a:gd name="T3" fmla="*/ -144 h 2673"/>
                              <a:gd name="T4" fmla="+- 0 9220 2241"/>
                              <a:gd name="T5" fmla="*/ T4 w 6979"/>
                              <a:gd name="T6" fmla="+- 0 -144 -2817"/>
                              <a:gd name="T7" fmla="*/ -144 h 2673"/>
                              <a:gd name="T8" fmla="+- 0 2241 2241"/>
                              <a:gd name="T9" fmla="*/ T8 w 6979"/>
                              <a:gd name="T10" fmla="+- 0 -1483 -2817"/>
                              <a:gd name="T11" fmla="*/ -1483 h 2673"/>
                              <a:gd name="T12" fmla="+- 0 9220 2241"/>
                              <a:gd name="T13" fmla="*/ T12 w 6979"/>
                              <a:gd name="T14" fmla="+- 0 -1483 -2817"/>
                              <a:gd name="T15" fmla="*/ -1483 h 2673"/>
                              <a:gd name="T16" fmla="+- 0 2241 2241"/>
                              <a:gd name="T17" fmla="*/ T16 w 6979"/>
                              <a:gd name="T18" fmla="+- 0 -2817 -2817"/>
                              <a:gd name="T19" fmla="*/ -2817 h 2673"/>
                              <a:gd name="T20" fmla="+- 0 9220 2241"/>
                              <a:gd name="T21" fmla="*/ T20 w 6979"/>
                              <a:gd name="T22" fmla="+- 0 -2817 -2817"/>
                              <a:gd name="T23" fmla="*/ -2817 h 26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79" h="2673">
                                <a:moveTo>
                                  <a:pt x="0" y="2673"/>
                                </a:moveTo>
                                <a:lnTo>
                                  <a:pt x="6979" y="2673"/>
                                </a:lnTo>
                                <a:moveTo>
                                  <a:pt x="0" y="1334"/>
                                </a:moveTo>
                                <a:lnTo>
                                  <a:pt x="6979" y="1334"/>
                                </a:lnTo>
                                <a:moveTo>
                                  <a:pt x="0" y="0"/>
                                </a:moveTo>
                                <a:lnTo>
                                  <a:pt x="6979" y="0"/>
                                </a:lnTo>
                              </a:path>
                            </a:pathLst>
                          </a:custGeom>
                          <a:noFill/>
                          <a:ln w="12458">
                            <a:solidFill>
                              <a:srgbClr val="EAF1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79"/>
                        <wps:cNvSpPr>
                          <a:spLocks/>
                        </wps:cNvSpPr>
                        <wps:spPr bwMode="auto">
                          <a:xfrm>
                            <a:off x="2370" y="-3249"/>
                            <a:ext cx="6726" cy="2688"/>
                          </a:xfrm>
                          <a:custGeom>
                            <a:avLst/>
                            <a:gdLst>
                              <a:gd name="T0" fmla="+- 0 2370 2370"/>
                              <a:gd name="T1" fmla="*/ T0 w 6726"/>
                              <a:gd name="T2" fmla="+- 0 -561 -3249"/>
                              <a:gd name="T3" fmla="*/ -561 h 2688"/>
                              <a:gd name="T4" fmla="+- 0 3042 2370"/>
                              <a:gd name="T5" fmla="*/ T4 w 6726"/>
                              <a:gd name="T6" fmla="+- 0 -830 -3249"/>
                              <a:gd name="T7" fmla="*/ -830 h 2688"/>
                              <a:gd name="T8" fmla="+- 0 3714 2370"/>
                              <a:gd name="T9" fmla="*/ T8 w 6726"/>
                              <a:gd name="T10" fmla="+- 0 -1099 -3249"/>
                              <a:gd name="T11" fmla="*/ -1099 h 2688"/>
                              <a:gd name="T12" fmla="+- 0 4385 2370"/>
                              <a:gd name="T13" fmla="*/ T12 w 6726"/>
                              <a:gd name="T14" fmla="+- 0 -1368 -3249"/>
                              <a:gd name="T15" fmla="*/ -1368 h 2688"/>
                              <a:gd name="T16" fmla="+- 0 5057 2370"/>
                              <a:gd name="T17" fmla="*/ T16 w 6726"/>
                              <a:gd name="T18" fmla="+- 0 -1636 -3249"/>
                              <a:gd name="T19" fmla="*/ -1636 h 2688"/>
                              <a:gd name="T20" fmla="+- 0 5733 2370"/>
                              <a:gd name="T21" fmla="*/ T20 w 6726"/>
                              <a:gd name="T22" fmla="+- 0 -1905 -3249"/>
                              <a:gd name="T23" fmla="*/ -1905 h 2688"/>
                              <a:gd name="T24" fmla="+- 0 6405 2370"/>
                              <a:gd name="T25" fmla="*/ T24 w 6726"/>
                              <a:gd name="T26" fmla="+- 0 -2174 -3249"/>
                              <a:gd name="T27" fmla="*/ -2174 h 2688"/>
                              <a:gd name="T28" fmla="+- 0 7076 2370"/>
                              <a:gd name="T29" fmla="*/ T28 w 6726"/>
                              <a:gd name="T30" fmla="+- 0 -2443 -3249"/>
                              <a:gd name="T31" fmla="*/ -2443 h 2688"/>
                              <a:gd name="T32" fmla="+- 0 7748 2370"/>
                              <a:gd name="T33" fmla="*/ T32 w 6726"/>
                              <a:gd name="T34" fmla="+- 0 -2711 -3249"/>
                              <a:gd name="T35" fmla="*/ -2711 h 2688"/>
                              <a:gd name="T36" fmla="+- 0 8419 2370"/>
                              <a:gd name="T37" fmla="*/ T36 w 6726"/>
                              <a:gd name="T38" fmla="+- 0 -2980 -3249"/>
                              <a:gd name="T39" fmla="*/ -2980 h 2688"/>
                              <a:gd name="T40" fmla="+- 0 9096 2370"/>
                              <a:gd name="T41" fmla="*/ T40 w 6726"/>
                              <a:gd name="T42" fmla="+- 0 -3249 -3249"/>
                              <a:gd name="T43" fmla="*/ -3249 h 2688"/>
                              <a:gd name="T44" fmla="+- 0 2370 2370"/>
                              <a:gd name="T45" fmla="*/ T44 w 6726"/>
                              <a:gd name="T46" fmla="+- 0 -1162 -3249"/>
                              <a:gd name="T47" fmla="*/ -1162 h 2688"/>
                              <a:gd name="T48" fmla="+- 0 2481 2370"/>
                              <a:gd name="T49" fmla="*/ T48 w 6726"/>
                              <a:gd name="T50" fmla="+- 0 -1181 -3249"/>
                              <a:gd name="T51" fmla="*/ -1181 h 2688"/>
                              <a:gd name="T52" fmla="+- 0 2538 2370"/>
                              <a:gd name="T53" fmla="*/ T52 w 6726"/>
                              <a:gd name="T54" fmla="+- 0 -1186 -3249"/>
                              <a:gd name="T55" fmla="*/ -1186 h 2688"/>
                              <a:gd name="T56" fmla="+- 0 2654 2370"/>
                              <a:gd name="T57" fmla="*/ T56 w 6726"/>
                              <a:gd name="T58" fmla="+- 0 -1205 -3249"/>
                              <a:gd name="T59" fmla="*/ -1205 h 2688"/>
                              <a:gd name="T60" fmla="+- 0 2711 2370"/>
                              <a:gd name="T61" fmla="*/ T60 w 6726"/>
                              <a:gd name="T62" fmla="+- 0 -1214 -3249"/>
                              <a:gd name="T63" fmla="*/ -1214 h 2688"/>
                              <a:gd name="T64" fmla="+- 0 2822 2370"/>
                              <a:gd name="T65" fmla="*/ T64 w 6726"/>
                              <a:gd name="T66" fmla="+- 0 -1229 -3249"/>
                              <a:gd name="T67" fmla="*/ -1229 h 2688"/>
                              <a:gd name="T68" fmla="+- 0 2879 2370"/>
                              <a:gd name="T69" fmla="*/ T68 w 6726"/>
                              <a:gd name="T70" fmla="+- 0 -1238 -3249"/>
                              <a:gd name="T71" fmla="*/ -1238 h 2688"/>
                              <a:gd name="T72" fmla="+- 0 2994 2370"/>
                              <a:gd name="T73" fmla="*/ T72 w 6726"/>
                              <a:gd name="T74" fmla="+- 0 -1253 -3249"/>
                              <a:gd name="T75" fmla="*/ -1253 h 2688"/>
                              <a:gd name="T76" fmla="+- 0 3052 2370"/>
                              <a:gd name="T77" fmla="*/ T76 w 6726"/>
                              <a:gd name="T78" fmla="+- 0 -1262 -3249"/>
                              <a:gd name="T79" fmla="*/ -1262 h 2688"/>
                              <a:gd name="T80" fmla="+- 0 3167 2370"/>
                              <a:gd name="T81" fmla="*/ T80 w 6726"/>
                              <a:gd name="T82" fmla="+- 0 -1277 -3249"/>
                              <a:gd name="T83" fmla="*/ -1277 h 2688"/>
                              <a:gd name="T84" fmla="+- 0 3220 2370"/>
                              <a:gd name="T85" fmla="*/ T84 w 6726"/>
                              <a:gd name="T86" fmla="+- 0 -1286 -3249"/>
                              <a:gd name="T87" fmla="*/ -1286 h 2688"/>
                              <a:gd name="T88" fmla="+- 0 3335 2370"/>
                              <a:gd name="T89" fmla="*/ T88 w 6726"/>
                              <a:gd name="T90" fmla="+- 0 -1305 -3249"/>
                              <a:gd name="T91" fmla="*/ -1305 h 2688"/>
                              <a:gd name="T92" fmla="+- 0 3392 2370"/>
                              <a:gd name="T93" fmla="*/ T92 w 6726"/>
                              <a:gd name="T94" fmla="+- 0 -1310 -3249"/>
                              <a:gd name="T95" fmla="*/ -1310 h 2688"/>
                              <a:gd name="T96" fmla="+- 0 3508 2370"/>
                              <a:gd name="T97" fmla="*/ T96 w 6726"/>
                              <a:gd name="T98" fmla="+- 0 -1329 -3249"/>
                              <a:gd name="T99" fmla="*/ -1329 h 2688"/>
                              <a:gd name="T100" fmla="+- 0 3565 2370"/>
                              <a:gd name="T101" fmla="*/ T100 w 6726"/>
                              <a:gd name="T102" fmla="+- 0 -1339 -3249"/>
                              <a:gd name="T103" fmla="*/ -1339 h 2688"/>
                              <a:gd name="T104" fmla="+- 0 3676 2370"/>
                              <a:gd name="T105" fmla="*/ T104 w 6726"/>
                              <a:gd name="T106" fmla="+- 0 -1353 -3249"/>
                              <a:gd name="T107" fmla="*/ -1353 h 2688"/>
                              <a:gd name="T108" fmla="+- 0 3733 2370"/>
                              <a:gd name="T109" fmla="*/ T108 w 6726"/>
                              <a:gd name="T110" fmla="+- 0 -1363 -3249"/>
                              <a:gd name="T111" fmla="*/ -1363 h 2688"/>
                              <a:gd name="T112" fmla="+- 0 3848 2370"/>
                              <a:gd name="T113" fmla="*/ T112 w 6726"/>
                              <a:gd name="T114" fmla="+- 0 -1377 -3249"/>
                              <a:gd name="T115" fmla="*/ -1377 h 2688"/>
                              <a:gd name="T116" fmla="+- 0 3906 2370"/>
                              <a:gd name="T117" fmla="*/ T116 w 6726"/>
                              <a:gd name="T118" fmla="+- 0 -1387 -3249"/>
                              <a:gd name="T119" fmla="*/ -1387 h 2688"/>
                              <a:gd name="T120" fmla="+- 0 4020 2370"/>
                              <a:gd name="T121" fmla="*/ T120 w 6726"/>
                              <a:gd name="T122" fmla="+- 0 -1401 -3249"/>
                              <a:gd name="T123" fmla="*/ -1401 h 2688"/>
                              <a:gd name="T124" fmla="+- 0 4074 2370"/>
                              <a:gd name="T125" fmla="*/ T124 w 6726"/>
                              <a:gd name="T126" fmla="+- 0 -1411 -3249"/>
                              <a:gd name="T127" fmla="*/ -1411 h 2688"/>
                              <a:gd name="T128" fmla="+- 0 4188 2370"/>
                              <a:gd name="T129" fmla="*/ T128 w 6726"/>
                              <a:gd name="T130" fmla="+- 0 -1430 -3249"/>
                              <a:gd name="T131" fmla="*/ -1430 h 2688"/>
                              <a:gd name="T132" fmla="+- 0 4246 2370"/>
                              <a:gd name="T133" fmla="*/ T132 w 6726"/>
                              <a:gd name="T134" fmla="+- 0 -1435 -3249"/>
                              <a:gd name="T135" fmla="*/ -1435 h 2688"/>
                              <a:gd name="T136" fmla="+- 0 4361 2370"/>
                              <a:gd name="T137" fmla="*/ T136 w 6726"/>
                              <a:gd name="T138" fmla="+- 0 -1454 -3249"/>
                              <a:gd name="T139" fmla="*/ -1454 h 2688"/>
                              <a:gd name="T140" fmla="+- 0 4419 2370"/>
                              <a:gd name="T141" fmla="*/ T140 w 6726"/>
                              <a:gd name="T142" fmla="+- 0 -1464 -3249"/>
                              <a:gd name="T143" fmla="*/ -1464 h 2688"/>
                              <a:gd name="T144" fmla="+- 0 4529 2370"/>
                              <a:gd name="T145" fmla="*/ T144 w 6726"/>
                              <a:gd name="T146" fmla="+- 0 -1478 -3249"/>
                              <a:gd name="T147" fmla="*/ -1478 h 2688"/>
                              <a:gd name="T148" fmla="+- 0 4587 2370"/>
                              <a:gd name="T149" fmla="*/ T148 w 6726"/>
                              <a:gd name="T150" fmla="+- 0 -1488 -3249"/>
                              <a:gd name="T151" fmla="*/ -1488 h 2688"/>
                              <a:gd name="T152" fmla="+- 0 4702 2370"/>
                              <a:gd name="T153" fmla="*/ T152 w 6726"/>
                              <a:gd name="T154" fmla="+- 0 -1502 -3249"/>
                              <a:gd name="T155" fmla="*/ -1502 h 2688"/>
                              <a:gd name="T156" fmla="+- 0 4760 2370"/>
                              <a:gd name="T157" fmla="*/ T156 w 6726"/>
                              <a:gd name="T158" fmla="+- 0 -1512 -3249"/>
                              <a:gd name="T159" fmla="*/ -1512 h 2688"/>
                              <a:gd name="T160" fmla="+- 0 4874 2370"/>
                              <a:gd name="T161" fmla="*/ T160 w 6726"/>
                              <a:gd name="T162" fmla="+- 0 -1531 -3249"/>
                              <a:gd name="T163" fmla="*/ -1531 h 2688"/>
                              <a:gd name="T164" fmla="+- 0 4927 2370"/>
                              <a:gd name="T165" fmla="*/ T164 w 6726"/>
                              <a:gd name="T166" fmla="+- 0 -1536 -3249"/>
                              <a:gd name="T167" fmla="*/ -1536 h 2688"/>
                              <a:gd name="T168" fmla="+- 0 5042 2370"/>
                              <a:gd name="T169" fmla="*/ T168 w 6726"/>
                              <a:gd name="T170" fmla="+- 0 -1555 -3249"/>
                              <a:gd name="T171" fmla="*/ -1555 h 2688"/>
                              <a:gd name="T172" fmla="+- 0 5100 2370"/>
                              <a:gd name="T173" fmla="*/ T172 w 6726"/>
                              <a:gd name="T174" fmla="+- 0 -1560 -3249"/>
                              <a:gd name="T175" fmla="*/ -1560 h 2688"/>
                              <a:gd name="T176" fmla="+- 0 5215 2370"/>
                              <a:gd name="T177" fmla="*/ T176 w 6726"/>
                              <a:gd name="T178" fmla="+- 0 -1579 -3249"/>
                              <a:gd name="T179" fmla="*/ -1579 h 2688"/>
                              <a:gd name="T180" fmla="+- 0 5272 2370"/>
                              <a:gd name="T181" fmla="*/ T180 w 6726"/>
                              <a:gd name="T182" fmla="+- 0 -1588 -3249"/>
                              <a:gd name="T183" fmla="*/ -1588 h 2688"/>
                              <a:gd name="T184" fmla="+- 0 5383 2370"/>
                              <a:gd name="T185" fmla="*/ T184 w 6726"/>
                              <a:gd name="T186" fmla="+- 0 -1603 -3249"/>
                              <a:gd name="T187" fmla="*/ -1603 h 2688"/>
                              <a:gd name="T188" fmla="+- 0 5440 2370"/>
                              <a:gd name="T189" fmla="*/ T188 w 6726"/>
                              <a:gd name="T190" fmla="+- 0 -1612 -3249"/>
                              <a:gd name="T191" fmla="*/ -1612 h 2688"/>
                              <a:gd name="T192" fmla="+- 0 5556 2370"/>
                              <a:gd name="T193" fmla="*/ T192 w 6726"/>
                              <a:gd name="T194" fmla="+- 0 -1627 -3249"/>
                              <a:gd name="T195" fmla="*/ -1627 h 2688"/>
                              <a:gd name="T196" fmla="+- 0 5613 2370"/>
                              <a:gd name="T197" fmla="*/ T196 w 6726"/>
                              <a:gd name="T198" fmla="+- 0 -1636 -3249"/>
                              <a:gd name="T199" fmla="*/ -1636 h 2688"/>
                              <a:gd name="T200" fmla="+- 0 5728 2370"/>
                              <a:gd name="T201" fmla="*/ T200 w 6726"/>
                              <a:gd name="T202" fmla="+- 0 -1656 -3249"/>
                              <a:gd name="T203" fmla="*/ -1656 h 2688"/>
                              <a:gd name="T204" fmla="+- 0 5781 2370"/>
                              <a:gd name="T205" fmla="*/ T204 w 6726"/>
                              <a:gd name="T206" fmla="+- 0 -1660 -3249"/>
                              <a:gd name="T207" fmla="*/ -1660 h 2688"/>
                              <a:gd name="T208" fmla="+- 0 5896 2370"/>
                              <a:gd name="T209" fmla="*/ T208 w 6726"/>
                              <a:gd name="T210" fmla="+- 0 -1680 -3249"/>
                              <a:gd name="T211" fmla="*/ -1680 h 2688"/>
                              <a:gd name="T212" fmla="+- 0 5954 2370"/>
                              <a:gd name="T213" fmla="*/ T212 w 6726"/>
                              <a:gd name="T214" fmla="+- 0 -1689 -3249"/>
                              <a:gd name="T215" fmla="*/ -1689 h 2688"/>
                              <a:gd name="T216" fmla="+- 0 6069 2370"/>
                              <a:gd name="T217" fmla="*/ T216 w 6726"/>
                              <a:gd name="T218" fmla="+- 0 -1704 -3249"/>
                              <a:gd name="T219" fmla="*/ -1704 h 2688"/>
                              <a:gd name="T220" fmla="+- 0 6126 2370"/>
                              <a:gd name="T221" fmla="*/ T220 w 6726"/>
                              <a:gd name="T222" fmla="+- 0 -1714 -3249"/>
                              <a:gd name="T223" fmla="*/ -1714 h 2688"/>
                              <a:gd name="T224" fmla="+- 0 6237 2370"/>
                              <a:gd name="T225" fmla="*/ T224 w 6726"/>
                              <a:gd name="T226" fmla="+- 0 -1728 -3249"/>
                              <a:gd name="T227" fmla="*/ -1728 h 2688"/>
                              <a:gd name="T228" fmla="+- 0 6294 2370"/>
                              <a:gd name="T229" fmla="*/ T228 w 6726"/>
                              <a:gd name="T230" fmla="+- 0 -1738 -3249"/>
                              <a:gd name="T231" fmla="*/ -1738 h 2688"/>
                              <a:gd name="T232" fmla="+- 0 6405 2370"/>
                              <a:gd name="T233" fmla="*/ T232 w 6726"/>
                              <a:gd name="T234" fmla="+- 0 -1752 -3249"/>
                              <a:gd name="T235" fmla="*/ -1752 h 2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6726" h="2688">
                                <a:moveTo>
                                  <a:pt x="0" y="2688"/>
                                </a:moveTo>
                                <a:lnTo>
                                  <a:pt x="672" y="2419"/>
                                </a:lnTo>
                                <a:lnTo>
                                  <a:pt x="1344" y="2150"/>
                                </a:lnTo>
                                <a:lnTo>
                                  <a:pt x="2015" y="1881"/>
                                </a:lnTo>
                                <a:lnTo>
                                  <a:pt x="2687" y="1613"/>
                                </a:lnTo>
                                <a:lnTo>
                                  <a:pt x="3363" y="1344"/>
                                </a:lnTo>
                                <a:lnTo>
                                  <a:pt x="4035" y="1075"/>
                                </a:lnTo>
                                <a:lnTo>
                                  <a:pt x="4706" y="806"/>
                                </a:lnTo>
                                <a:lnTo>
                                  <a:pt x="5378" y="538"/>
                                </a:lnTo>
                                <a:lnTo>
                                  <a:pt x="6049" y="269"/>
                                </a:lnTo>
                                <a:lnTo>
                                  <a:pt x="6726" y="0"/>
                                </a:lnTo>
                                <a:moveTo>
                                  <a:pt x="0" y="2087"/>
                                </a:moveTo>
                                <a:lnTo>
                                  <a:pt x="111" y="2068"/>
                                </a:lnTo>
                                <a:moveTo>
                                  <a:pt x="168" y="2063"/>
                                </a:moveTo>
                                <a:lnTo>
                                  <a:pt x="284" y="2044"/>
                                </a:lnTo>
                                <a:moveTo>
                                  <a:pt x="341" y="2035"/>
                                </a:moveTo>
                                <a:lnTo>
                                  <a:pt x="452" y="2020"/>
                                </a:lnTo>
                                <a:moveTo>
                                  <a:pt x="509" y="2011"/>
                                </a:moveTo>
                                <a:lnTo>
                                  <a:pt x="624" y="1996"/>
                                </a:lnTo>
                                <a:moveTo>
                                  <a:pt x="682" y="1987"/>
                                </a:moveTo>
                                <a:lnTo>
                                  <a:pt x="797" y="1972"/>
                                </a:lnTo>
                                <a:moveTo>
                                  <a:pt x="850" y="1963"/>
                                </a:moveTo>
                                <a:lnTo>
                                  <a:pt x="965" y="1944"/>
                                </a:lnTo>
                                <a:moveTo>
                                  <a:pt x="1022" y="1939"/>
                                </a:moveTo>
                                <a:lnTo>
                                  <a:pt x="1138" y="1920"/>
                                </a:lnTo>
                                <a:moveTo>
                                  <a:pt x="1195" y="1910"/>
                                </a:moveTo>
                                <a:lnTo>
                                  <a:pt x="1306" y="1896"/>
                                </a:lnTo>
                                <a:moveTo>
                                  <a:pt x="1363" y="1886"/>
                                </a:moveTo>
                                <a:lnTo>
                                  <a:pt x="1478" y="1872"/>
                                </a:lnTo>
                                <a:moveTo>
                                  <a:pt x="1536" y="1862"/>
                                </a:moveTo>
                                <a:lnTo>
                                  <a:pt x="1650" y="1848"/>
                                </a:lnTo>
                                <a:moveTo>
                                  <a:pt x="1704" y="1838"/>
                                </a:moveTo>
                                <a:lnTo>
                                  <a:pt x="1818" y="1819"/>
                                </a:lnTo>
                                <a:moveTo>
                                  <a:pt x="1876" y="1814"/>
                                </a:moveTo>
                                <a:lnTo>
                                  <a:pt x="1991" y="1795"/>
                                </a:lnTo>
                                <a:moveTo>
                                  <a:pt x="2049" y="1785"/>
                                </a:moveTo>
                                <a:lnTo>
                                  <a:pt x="2159" y="1771"/>
                                </a:lnTo>
                                <a:moveTo>
                                  <a:pt x="2217" y="1761"/>
                                </a:moveTo>
                                <a:lnTo>
                                  <a:pt x="2332" y="1747"/>
                                </a:lnTo>
                                <a:moveTo>
                                  <a:pt x="2390" y="1737"/>
                                </a:moveTo>
                                <a:lnTo>
                                  <a:pt x="2504" y="1718"/>
                                </a:lnTo>
                                <a:moveTo>
                                  <a:pt x="2557" y="1713"/>
                                </a:moveTo>
                                <a:lnTo>
                                  <a:pt x="2672" y="1694"/>
                                </a:lnTo>
                                <a:moveTo>
                                  <a:pt x="2730" y="1689"/>
                                </a:moveTo>
                                <a:lnTo>
                                  <a:pt x="2845" y="1670"/>
                                </a:lnTo>
                                <a:moveTo>
                                  <a:pt x="2902" y="1661"/>
                                </a:moveTo>
                                <a:lnTo>
                                  <a:pt x="3013" y="1646"/>
                                </a:lnTo>
                                <a:moveTo>
                                  <a:pt x="3070" y="1637"/>
                                </a:moveTo>
                                <a:lnTo>
                                  <a:pt x="3186" y="1622"/>
                                </a:lnTo>
                                <a:moveTo>
                                  <a:pt x="3243" y="1613"/>
                                </a:moveTo>
                                <a:lnTo>
                                  <a:pt x="3358" y="1593"/>
                                </a:lnTo>
                                <a:moveTo>
                                  <a:pt x="3411" y="1589"/>
                                </a:moveTo>
                                <a:lnTo>
                                  <a:pt x="3526" y="1569"/>
                                </a:lnTo>
                                <a:moveTo>
                                  <a:pt x="3584" y="1560"/>
                                </a:moveTo>
                                <a:lnTo>
                                  <a:pt x="3699" y="1545"/>
                                </a:lnTo>
                                <a:moveTo>
                                  <a:pt x="3756" y="1535"/>
                                </a:moveTo>
                                <a:lnTo>
                                  <a:pt x="3867" y="1521"/>
                                </a:lnTo>
                                <a:moveTo>
                                  <a:pt x="3924" y="1511"/>
                                </a:moveTo>
                                <a:lnTo>
                                  <a:pt x="4035" y="1497"/>
                                </a:lnTo>
                              </a:path>
                            </a:pathLst>
                          </a:custGeom>
                          <a:noFill/>
                          <a:ln w="124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407" y="-1762"/>
                            <a:ext cx="0" cy="20"/>
                          </a:xfrm>
                          <a:prstGeom prst="line">
                            <a:avLst/>
                          </a:prstGeom>
                          <a:noFill/>
                          <a:ln w="30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77"/>
                        <wps:cNvSpPr>
                          <a:spLocks/>
                        </wps:cNvSpPr>
                        <wps:spPr bwMode="auto">
                          <a:xfrm>
                            <a:off x="6467" y="-1930"/>
                            <a:ext cx="1137" cy="168"/>
                          </a:xfrm>
                          <a:custGeom>
                            <a:avLst/>
                            <a:gdLst>
                              <a:gd name="T0" fmla="+- 0 6467 6467"/>
                              <a:gd name="T1" fmla="*/ T0 w 1137"/>
                              <a:gd name="T2" fmla="+- 0 -1761 -1929"/>
                              <a:gd name="T3" fmla="*/ -1761 h 168"/>
                              <a:gd name="T4" fmla="+- 0 6582 6467"/>
                              <a:gd name="T5" fmla="*/ T4 w 1137"/>
                              <a:gd name="T6" fmla="+- 0 -1781 -1929"/>
                              <a:gd name="T7" fmla="*/ -1781 h 168"/>
                              <a:gd name="T8" fmla="+- 0 6635 6467"/>
                              <a:gd name="T9" fmla="*/ T8 w 1137"/>
                              <a:gd name="T10" fmla="+- 0 -1785 -1929"/>
                              <a:gd name="T11" fmla="*/ -1785 h 168"/>
                              <a:gd name="T12" fmla="+- 0 6750 6467"/>
                              <a:gd name="T13" fmla="*/ T12 w 1137"/>
                              <a:gd name="T14" fmla="+- 0 -1805 -1929"/>
                              <a:gd name="T15" fmla="*/ -1805 h 168"/>
                              <a:gd name="T16" fmla="+- 0 6808 6467"/>
                              <a:gd name="T17" fmla="*/ T16 w 1137"/>
                              <a:gd name="T18" fmla="+- 0 -1814 -1929"/>
                              <a:gd name="T19" fmla="*/ -1814 h 168"/>
                              <a:gd name="T20" fmla="+- 0 6923 6467"/>
                              <a:gd name="T21" fmla="*/ T20 w 1137"/>
                              <a:gd name="T22" fmla="+- 0 -1829 -1929"/>
                              <a:gd name="T23" fmla="*/ -1829 h 168"/>
                              <a:gd name="T24" fmla="+- 0 6980 6467"/>
                              <a:gd name="T25" fmla="*/ T24 w 1137"/>
                              <a:gd name="T26" fmla="+- 0 -1838 -1929"/>
                              <a:gd name="T27" fmla="*/ -1838 h 168"/>
                              <a:gd name="T28" fmla="+- 0 7076 6467"/>
                              <a:gd name="T29" fmla="*/ T28 w 1137"/>
                              <a:gd name="T30" fmla="+- 0 -1853 -1929"/>
                              <a:gd name="T31" fmla="*/ -1853 h 168"/>
                              <a:gd name="T32" fmla="+- 0 7076 6467"/>
                              <a:gd name="T33" fmla="*/ T32 w 1137"/>
                              <a:gd name="T34" fmla="+- 0 -1853 -1929"/>
                              <a:gd name="T35" fmla="*/ -1853 h 168"/>
                              <a:gd name="T36" fmla="+- 0 7091 6467"/>
                              <a:gd name="T37" fmla="*/ T36 w 1137"/>
                              <a:gd name="T38" fmla="+- 0 -1853 -1929"/>
                              <a:gd name="T39" fmla="*/ -1853 h 168"/>
                              <a:gd name="T40" fmla="+- 0 7148 6467"/>
                              <a:gd name="T41" fmla="*/ T40 w 1137"/>
                              <a:gd name="T42" fmla="+- 0 -1862 -1929"/>
                              <a:gd name="T43" fmla="*/ -1862 h 168"/>
                              <a:gd name="T44" fmla="+- 0 7264 6467"/>
                              <a:gd name="T45" fmla="*/ T44 w 1137"/>
                              <a:gd name="T46" fmla="+- 0 -1881 -1929"/>
                              <a:gd name="T47" fmla="*/ -1881 h 168"/>
                              <a:gd name="T48" fmla="+- 0 7321 6467"/>
                              <a:gd name="T49" fmla="*/ T48 w 1137"/>
                              <a:gd name="T50" fmla="+- 0 -1886 -1929"/>
                              <a:gd name="T51" fmla="*/ -1886 h 168"/>
                              <a:gd name="T52" fmla="+- 0 7431 6467"/>
                              <a:gd name="T53" fmla="*/ T52 w 1137"/>
                              <a:gd name="T54" fmla="+- 0 -1905 -1929"/>
                              <a:gd name="T55" fmla="*/ -1905 h 168"/>
                              <a:gd name="T56" fmla="+- 0 7489 6467"/>
                              <a:gd name="T57" fmla="*/ T56 w 1137"/>
                              <a:gd name="T58" fmla="+- 0 -1915 -1929"/>
                              <a:gd name="T59" fmla="*/ -1915 h 168"/>
                              <a:gd name="T60" fmla="+- 0 7604 6467"/>
                              <a:gd name="T61" fmla="*/ T60 w 1137"/>
                              <a:gd name="T62" fmla="+- 0 -1929 -1929"/>
                              <a:gd name="T63" fmla="*/ -192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37" h="168">
                                <a:moveTo>
                                  <a:pt x="0" y="168"/>
                                </a:moveTo>
                                <a:lnTo>
                                  <a:pt x="115" y="148"/>
                                </a:lnTo>
                                <a:moveTo>
                                  <a:pt x="168" y="144"/>
                                </a:moveTo>
                                <a:lnTo>
                                  <a:pt x="283" y="124"/>
                                </a:lnTo>
                                <a:moveTo>
                                  <a:pt x="341" y="115"/>
                                </a:moveTo>
                                <a:lnTo>
                                  <a:pt x="456" y="100"/>
                                </a:lnTo>
                                <a:moveTo>
                                  <a:pt x="513" y="91"/>
                                </a:moveTo>
                                <a:lnTo>
                                  <a:pt x="609" y="76"/>
                                </a:lnTo>
                                <a:moveTo>
                                  <a:pt x="609" y="76"/>
                                </a:moveTo>
                                <a:lnTo>
                                  <a:pt x="624" y="76"/>
                                </a:lnTo>
                                <a:moveTo>
                                  <a:pt x="681" y="67"/>
                                </a:moveTo>
                                <a:lnTo>
                                  <a:pt x="797" y="48"/>
                                </a:lnTo>
                                <a:moveTo>
                                  <a:pt x="854" y="43"/>
                                </a:moveTo>
                                <a:lnTo>
                                  <a:pt x="964" y="24"/>
                                </a:lnTo>
                                <a:moveTo>
                                  <a:pt x="1022" y="14"/>
                                </a:moveTo>
                                <a:lnTo>
                                  <a:pt x="1137" y="0"/>
                                </a:lnTo>
                              </a:path>
                            </a:pathLst>
                          </a:custGeom>
                          <a:noFill/>
                          <a:ln w="124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652" y="-1943"/>
                            <a:ext cx="105" cy="0"/>
                          </a:xfrm>
                          <a:prstGeom prst="line">
                            <a:avLst/>
                          </a:prstGeom>
                          <a:noFill/>
                          <a:ln w="185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75"/>
                        <wps:cNvSpPr>
                          <a:spLocks/>
                        </wps:cNvSpPr>
                        <wps:spPr bwMode="auto">
                          <a:xfrm>
                            <a:off x="7747" y="-2031"/>
                            <a:ext cx="538" cy="82"/>
                          </a:xfrm>
                          <a:custGeom>
                            <a:avLst/>
                            <a:gdLst>
                              <a:gd name="T0" fmla="+- 0 7748 7748"/>
                              <a:gd name="T1" fmla="*/ T0 w 538"/>
                              <a:gd name="T2" fmla="+- 0 -1948 -2030"/>
                              <a:gd name="T3" fmla="*/ -1948 h 82"/>
                              <a:gd name="T4" fmla="+- 0 7776 7748"/>
                              <a:gd name="T5" fmla="*/ T4 w 538"/>
                              <a:gd name="T6" fmla="+- 0 -1953 -2030"/>
                              <a:gd name="T7" fmla="*/ -1953 h 82"/>
                              <a:gd name="T8" fmla="+- 0 7834 7748"/>
                              <a:gd name="T9" fmla="*/ T8 w 538"/>
                              <a:gd name="T10" fmla="+- 0 -1963 -2030"/>
                              <a:gd name="T11" fmla="*/ -1963 h 82"/>
                              <a:gd name="T12" fmla="+- 0 7944 7748"/>
                              <a:gd name="T13" fmla="*/ T12 w 538"/>
                              <a:gd name="T14" fmla="+- 0 -1977 -2030"/>
                              <a:gd name="T15" fmla="*/ -1977 h 82"/>
                              <a:gd name="T16" fmla="+- 0 8002 7748"/>
                              <a:gd name="T17" fmla="*/ T16 w 538"/>
                              <a:gd name="T18" fmla="+- 0 -1987 -2030"/>
                              <a:gd name="T19" fmla="*/ -1987 h 82"/>
                              <a:gd name="T20" fmla="+- 0 8117 7748"/>
                              <a:gd name="T21" fmla="*/ T20 w 538"/>
                              <a:gd name="T22" fmla="+- 0 -2006 -2030"/>
                              <a:gd name="T23" fmla="*/ -2006 h 82"/>
                              <a:gd name="T24" fmla="+- 0 8175 7748"/>
                              <a:gd name="T25" fmla="*/ T24 w 538"/>
                              <a:gd name="T26" fmla="+- 0 -2011 -2030"/>
                              <a:gd name="T27" fmla="*/ -2011 h 82"/>
                              <a:gd name="T28" fmla="+- 0 8285 7748"/>
                              <a:gd name="T29" fmla="*/ T28 w 538"/>
                              <a:gd name="T30" fmla="+- 0 -2030 -2030"/>
                              <a:gd name="T31" fmla="*/ -2030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38" h="82">
                                <a:moveTo>
                                  <a:pt x="0" y="82"/>
                                </a:moveTo>
                                <a:lnTo>
                                  <a:pt x="28" y="77"/>
                                </a:lnTo>
                                <a:moveTo>
                                  <a:pt x="86" y="67"/>
                                </a:moveTo>
                                <a:lnTo>
                                  <a:pt x="196" y="53"/>
                                </a:lnTo>
                                <a:moveTo>
                                  <a:pt x="254" y="43"/>
                                </a:moveTo>
                                <a:lnTo>
                                  <a:pt x="369" y="24"/>
                                </a:lnTo>
                                <a:moveTo>
                                  <a:pt x="427" y="19"/>
                                </a:moveTo>
                                <a:lnTo>
                                  <a:pt x="537" y="0"/>
                                </a:lnTo>
                              </a:path>
                            </a:pathLst>
                          </a:custGeom>
                          <a:noFill/>
                          <a:ln w="124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333" y="-2045"/>
                            <a:ext cx="96" cy="0"/>
                          </a:xfrm>
                          <a:prstGeom prst="line">
                            <a:avLst/>
                          </a:prstGeom>
                          <a:noFill/>
                          <a:ln w="185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8410" y="-2052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55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72"/>
                        <wps:cNvSpPr>
                          <a:spLocks/>
                        </wps:cNvSpPr>
                        <wps:spPr bwMode="auto">
                          <a:xfrm>
                            <a:off x="8515" y="-2146"/>
                            <a:ext cx="581" cy="82"/>
                          </a:xfrm>
                          <a:custGeom>
                            <a:avLst/>
                            <a:gdLst>
                              <a:gd name="T0" fmla="+- 0 8516 8516"/>
                              <a:gd name="T1" fmla="*/ T0 w 581"/>
                              <a:gd name="T2" fmla="+- 0 -2064 -2145"/>
                              <a:gd name="T3" fmla="*/ -2064 h 82"/>
                              <a:gd name="T4" fmla="+- 0 8630 8516"/>
                              <a:gd name="T5" fmla="*/ T4 w 581"/>
                              <a:gd name="T6" fmla="+- 0 -2078 -2145"/>
                              <a:gd name="T7" fmla="*/ -2078 h 82"/>
                              <a:gd name="T8" fmla="+- 0 8688 8516"/>
                              <a:gd name="T9" fmla="*/ T8 w 581"/>
                              <a:gd name="T10" fmla="+- 0 -2088 -2145"/>
                              <a:gd name="T11" fmla="*/ -2088 h 82"/>
                              <a:gd name="T12" fmla="+- 0 8798 8516"/>
                              <a:gd name="T13" fmla="*/ T12 w 581"/>
                              <a:gd name="T14" fmla="+- 0 -2107 -2145"/>
                              <a:gd name="T15" fmla="*/ -2107 h 82"/>
                              <a:gd name="T16" fmla="+- 0 8856 8516"/>
                              <a:gd name="T17" fmla="*/ T16 w 581"/>
                              <a:gd name="T18" fmla="+- 0 -2112 -2145"/>
                              <a:gd name="T19" fmla="*/ -2112 h 82"/>
                              <a:gd name="T20" fmla="+- 0 8971 8516"/>
                              <a:gd name="T21" fmla="*/ T20 w 581"/>
                              <a:gd name="T22" fmla="+- 0 -2131 -2145"/>
                              <a:gd name="T23" fmla="*/ -2131 h 82"/>
                              <a:gd name="T24" fmla="+- 0 9028 8516"/>
                              <a:gd name="T25" fmla="*/ T24 w 581"/>
                              <a:gd name="T26" fmla="+- 0 -2136 -2145"/>
                              <a:gd name="T27" fmla="*/ -2136 h 82"/>
                              <a:gd name="T28" fmla="+- 0 9096 8516"/>
                              <a:gd name="T29" fmla="*/ T28 w 581"/>
                              <a:gd name="T30" fmla="+- 0 -2145 -2145"/>
                              <a:gd name="T31" fmla="*/ -2145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81" h="82">
                                <a:moveTo>
                                  <a:pt x="0" y="81"/>
                                </a:moveTo>
                                <a:lnTo>
                                  <a:pt x="114" y="67"/>
                                </a:lnTo>
                                <a:moveTo>
                                  <a:pt x="172" y="57"/>
                                </a:moveTo>
                                <a:lnTo>
                                  <a:pt x="282" y="38"/>
                                </a:lnTo>
                                <a:moveTo>
                                  <a:pt x="340" y="33"/>
                                </a:moveTo>
                                <a:lnTo>
                                  <a:pt x="455" y="14"/>
                                </a:lnTo>
                                <a:moveTo>
                                  <a:pt x="512" y="9"/>
                                </a:moveTo>
                                <a:lnTo>
                                  <a:pt x="580" y="0"/>
                                </a:lnTo>
                              </a:path>
                            </a:pathLst>
                          </a:custGeom>
                          <a:noFill/>
                          <a:ln w="124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241" y="-4156"/>
                            <a:ext cx="6979" cy="0"/>
                          </a:xfrm>
                          <a:prstGeom prst="line">
                            <a:avLst/>
                          </a:prstGeom>
                          <a:noFill/>
                          <a:ln w="12460">
                            <a:solidFill>
                              <a:srgbClr val="EAF1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70"/>
                        <wps:cNvSpPr>
                          <a:spLocks/>
                        </wps:cNvSpPr>
                        <wps:spPr bwMode="auto">
                          <a:xfrm>
                            <a:off x="2164" y="-4281"/>
                            <a:ext cx="7056" cy="4343"/>
                          </a:xfrm>
                          <a:custGeom>
                            <a:avLst/>
                            <a:gdLst>
                              <a:gd name="T0" fmla="+- 0 2241 2164"/>
                              <a:gd name="T1" fmla="*/ T0 w 7056"/>
                              <a:gd name="T2" fmla="+- 0 -20 -4281"/>
                              <a:gd name="T3" fmla="*/ -20 h 4343"/>
                              <a:gd name="T4" fmla="+- 0 2241 2164"/>
                              <a:gd name="T5" fmla="*/ T4 w 7056"/>
                              <a:gd name="T6" fmla="+- 0 -4281 -4281"/>
                              <a:gd name="T7" fmla="*/ -4281 h 4343"/>
                              <a:gd name="T8" fmla="+- 0 2241 2164"/>
                              <a:gd name="T9" fmla="*/ T8 w 7056"/>
                              <a:gd name="T10" fmla="+- 0 -144 -4281"/>
                              <a:gd name="T11" fmla="*/ -144 h 4343"/>
                              <a:gd name="T12" fmla="+- 0 2164 2164"/>
                              <a:gd name="T13" fmla="*/ T12 w 7056"/>
                              <a:gd name="T14" fmla="+- 0 -144 -4281"/>
                              <a:gd name="T15" fmla="*/ -144 h 4343"/>
                              <a:gd name="T16" fmla="+- 0 2241 2164"/>
                              <a:gd name="T17" fmla="*/ T16 w 7056"/>
                              <a:gd name="T18" fmla="+- 0 -1483 -4281"/>
                              <a:gd name="T19" fmla="*/ -1483 h 4343"/>
                              <a:gd name="T20" fmla="+- 0 2164 2164"/>
                              <a:gd name="T21" fmla="*/ T20 w 7056"/>
                              <a:gd name="T22" fmla="+- 0 -1483 -4281"/>
                              <a:gd name="T23" fmla="*/ -1483 h 4343"/>
                              <a:gd name="T24" fmla="+- 0 2241 2164"/>
                              <a:gd name="T25" fmla="*/ T24 w 7056"/>
                              <a:gd name="T26" fmla="+- 0 -2817 -4281"/>
                              <a:gd name="T27" fmla="*/ -2817 h 4343"/>
                              <a:gd name="T28" fmla="+- 0 2164 2164"/>
                              <a:gd name="T29" fmla="*/ T28 w 7056"/>
                              <a:gd name="T30" fmla="+- 0 -2817 -4281"/>
                              <a:gd name="T31" fmla="*/ -2817 h 4343"/>
                              <a:gd name="T32" fmla="+- 0 2241 2164"/>
                              <a:gd name="T33" fmla="*/ T32 w 7056"/>
                              <a:gd name="T34" fmla="+- 0 -4156 -4281"/>
                              <a:gd name="T35" fmla="*/ -4156 h 4343"/>
                              <a:gd name="T36" fmla="+- 0 2164 2164"/>
                              <a:gd name="T37" fmla="*/ T36 w 7056"/>
                              <a:gd name="T38" fmla="+- 0 -4156 -4281"/>
                              <a:gd name="T39" fmla="*/ -4156 h 4343"/>
                              <a:gd name="T40" fmla="+- 0 2241 2164"/>
                              <a:gd name="T41" fmla="*/ T40 w 7056"/>
                              <a:gd name="T42" fmla="+- 0 -20 -4281"/>
                              <a:gd name="T43" fmla="*/ -20 h 4343"/>
                              <a:gd name="T44" fmla="+- 0 9220 2164"/>
                              <a:gd name="T45" fmla="*/ T44 w 7056"/>
                              <a:gd name="T46" fmla="+- 0 -20 -4281"/>
                              <a:gd name="T47" fmla="*/ -20 h 4343"/>
                              <a:gd name="T48" fmla="+- 0 2370 2164"/>
                              <a:gd name="T49" fmla="*/ T48 w 7056"/>
                              <a:gd name="T50" fmla="+- 0 -20 -4281"/>
                              <a:gd name="T51" fmla="*/ -20 h 4343"/>
                              <a:gd name="T52" fmla="+- 0 2370 2164"/>
                              <a:gd name="T53" fmla="*/ T52 w 7056"/>
                              <a:gd name="T54" fmla="+- 0 62 -4281"/>
                              <a:gd name="T55" fmla="*/ 62 h 4343"/>
                              <a:gd name="T56" fmla="+- 0 3042 2164"/>
                              <a:gd name="T57" fmla="*/ T56 w 7056"/>
                              <a:gd name="T58" fmla="+- 0 -20 -4281"/>
                              <a:gd name="T59" fmla="*/ -20 h 4343"/>
                              <a:gd name="T60" fmla="+- 0 3042 2164"/>
                              <a:gd name="T61" fmla="*/ T60 w 7056"/>
                              <a:gd name="T62" fmla="+- 0 62 -4281"/>
                              <a:gd name="T63" fmla="*/ 62 h 4343"/>
                              <a:gd name="T64" fmla="+- 0 3714 2164"/>
                              <a:gd name="T65" fmla="*/ T64 w 7056"/>
                              <a:gd name="T66" fmla="+- 0 -20 -4281"/>
                              <a:gd name="T67" fmla="*/ -20 h 4343"/>
                              <a:gd name="T68" fmla="+- 0 3714 2164"/>
                              <a:gd name="T69" fmla="*/ T68 w 7056"/>
                              <a:gd name="T70" fmla="+- 0 62 -4281"/>
                              <a:gd name="T71" fmla="*/ 62 h 4343"/>
                              <a:gd name="T72" fmla="+- 0 4385 2164"/>
                              <a:gd name="T73" fmla="*/ T72 w 7056"/>
                              <a:gd name="T74" fmla="+- 0 -20 -4281"/>
                              <a:gd name="T75" fmla="*/ -20 h 4343"/>
                              <a:gd name="T76" fmla="+- 0 4385 2164"/>
                              <a:gd name="T77" fmla="*/ T76 w 7056"/>
                              <a:gd name="T78" fmla="+- 0 62 -4281"/>
                              <a:gd name="T79" fmla="*/ 62 h 4343"/>
                              <a:gd name="T80" fmla="+- 0 5057 2164"/>
                              <a:gd name="T81" fmla="*/ T80 w 7056"/>
                              <a:gd name="T82" fmla="+- 0 -20 -4281"/>
                              <a:gd name="T83" fmla="*/ -20 h 4343"/>
                              <a:gd name="T84" fmla="+- 0 5057 2164"/>
                              <a:gd name="T85" fmla="*/ T84 w 7056"/>
                              <a:gd name="T86" fmla="+- 0 62 -4281"/>
                              <a:gd name="T87" fmla="*/ 62 h 4343"/>
                              <a:gd name="T88" fmla="+- 0 5733 2164"/>
                              <a:gd name="T89" fmla="*/ T88 w 7056"/>
                              <a:gd name="T90" fmla="+- 0 -20 -4281"/>
                              <a:gd name="T91" fmla="*/ -20 h 4343"/>
                              <a:gd name="T92" fmla="+- 0 5733 2164"/>
                              <a:gd name="T93" fmla="*/ T92 w 7056"/>
                              <a:gd name="T94" fmla="+- 0 62 -4281"/>
                              <a:gd name="T95" fmla="*/ 62 h 4343"/>
                              <a:gd name="T96" fmla="+- 0 6405 2164"/>
                              <a:gd name="T97" fmla="*/ T96 w 7056"/>
                              <a:gd name="T98" fmla="+- 0 -20 -4281"/>
                              <a:gd name="T99" fmla="*/ -20 h 4343"/>
                              <a:gd name="T100" fmla="+- 0 6405 2164"/>
                              <a:gd name="T101" fmla="*/ T100 w 7056"/>
                              <a:gd name="T102" fmla="+- 0 62 -4281"/>
                              <a:gd name="T103" fmla="*/ 62 h 4343"/>
                              <a:gd name="T104" fmla="+- 0 7076 2164"/>
                              <a:gd name="T105" fmla="*/ T104 w 7056"/>
                              <a:gd name="T106" fmla="+- 0 -20 -4281"/>
                              <a:gd name="T107" fmla="*/ -20 h 4343"/>
                              <a:gd name="T108" fmla="+- 0 7076 2164"/>
                              <a:gd name="T109" fmla="*/ T108 w 7056"/>
                              <a:gd name="T110" fmla="+- 0 62 -4281"/>
                              <a:gd name="T111" fmla="*/ 62 h 4343"/>
                              <a:gd name="T112" fmla="+- 0 7748 2164"/>
                              <a:gd name="T113" fmla="*/ T112 w 7056"/>
                              <a:gd name="T114" fmla="+- 0 -20 -4281"/>
                              <a:gd name="T115" fmla="*/ -20 h 4343"/>
                              <a:gd name="T116" fmla="+- 0 7748 2164"/>
                              <a:gd name="T117" fmla="*/ T116 w 7056"/>
                              <a:gd name="T118" fmla="+- 0 62 -4281"/>
                              <a:gd name="T119" fmla="*/ 62 h 4343"/>
                              <a:gd name="T120" fmla="+- 0 8419 2164"/>
                              <a:gd name="T121" fmla="*/ T120 w 7056"/>
                              <a:gd name="T122" fmla="+- 0 -20 -4281"/>
                              <a:gd name="T123" fmla="*/ -20 h 4343"/>
                              <a:gd name="T124" fmla="+- 0 8419 2164"/>
                              <a:gd name="T125" fmla="*/ T124 w 7056"/>
                              <a:gd name="T126" fmla="+- 0 62 -4281"/>
                              <a:gd name="T127" fmla="*/ 62 h 4343"/>
                              <a:gd name="T128" fmla="+- 0 9096 2164"/>
                              <a:gd name="T129" fmla="*/ T128 w 7056"/>
                              <a:gd name="T130" fmla="+- 0 -20 -4281"/>
                              <a:gd name="T131" fmla="*/ -20 h 4343"/>
                              <a:gd name="T132" fmla="+- 0 9096 2164"/>
                              <a:gd name="T133" fmla="*/ T132 w 7056"/>
                              <a:gd name="T134" fmla="+- 0 62 -4281"/>
                              <a:gd name="T135" fmla="*/ 62 h 4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056" h="4343">
                                <a:moveTo>
                                  <a:pt x="77" y="4261"/>
                                </a:moveTo>
                                <a:lnTo>
                                  <a:pt x="77" y="0"/>
                                </a:lnTo>
                                <a:moveTo>
                                  <a:pt x="77" y="4137"/>
                                </a:moveTo>
                                <a:lnTo>
                                  <a:pt x="0" y="4137"/>
                                </a:lnTo>
                                <a:moveTo>
                                  <a:pt x="77" y="2798"/>
                                </a:moveTo>
                                <a:lnTo>
                                  <a:pt x="0" y="2798"/>
                                </a:lnTo>
                                <a:moveTo>
                                  <a:pt x="77" y="1464"/>
                                </a:moveTo>
                                <a:lnTo>
                                  <a:pt x="0" y="1464"/>
                                </a:lnTo>
                                <a:moveTo>
                                  <a:pt x="77" y="125"/>
                                </a:moveTo>
                                <a:lnTo>
                                  <a:pt x="0" y="125"/>
                                </a:lnTo>
                                <a:moveTo>
                                  <a:pt x="77" y="4261"/>
                                </a:moveTo>
                                <a:lnTo>
                                  <a:pt x="7056" y="4261"/>
                                </a:lnTo>
                                <a:moveTo>
                                  <a:pt x="206" y="4261"/>
                                </a:moveTo>
                                <a:lnTo>
                                  <a:pt x="206" y="4343"/>
                                </a:lnTo>
                                <a:moveTo>
                                  <a:pt x="878" y="4261"/>
                                </a:moveTo>
                                <a:lnTo>
                                  <a:pt x="878" y="4343"/>
                                </a:lnTo>
                                <a:moveTo>
                                  <a:pt x="1550" y="4261"/>
                                </a:moveTo>
                                <a:lnTo>
                                  <a:pt x="1550" y="4343"/>
                                </a:lnTo>
                                <a:moveTo>
                                  <a:pt x="2221" y="4261"/>
                                </a:moveTo>
                                <a:lnTo>
                                  <a:pt x="2221" y="4343"/>
                                </a:lnTo>
                                <a:moveTo>
                                  <a:pt x="2893" y="4261"/>
                                </a:moveTo>
                                <a:lnTo>
                                  <a:pt x="2893" y="4343"/>
                                </a:lnTo>
                                <a:moveTo>
                                  <a:pt x="3569" y="4261"/>
                                </a:moveTo>
                                <a:lnTo>
                                  <a:pt x="3569" y="4343"/>
                                </a:lnTo>
                                <a:moveTo>
                                  <a:pt x="4241" y="4261"/>
                                </a:moveTo>
                                <a:lnTo>
                                  <a:pt x="4241" y="4343"/>
                                </a:lnTo>
                                <a:moveTo>
                                  <a:pt x="4912" y="4261"/>
                                </a:moveTo>
                                <a:lnTo>
                                  <a:pt x="4912" y="4343"/>
                                </a:lnTo>
                                <a:moveTo>
                                  <a:pt x="5584" y="4261"/>
                                </a:moveTo>
                                <a:lnTo>
                                  <a:pt x="5584" y="4343"/>
                                </a:lnTo>
                                <a:moveTo>
                                  <a:pt x="6255" y="4261"/>
                                </a:moveTo>
                                <a:lnTo>
                                  <a:pt x="6255" y="4343"/>
                                </a:lnTo>
                                <a:moveTo>
                                  <a:pt x="6932" y="4261"/>
                                </a:moveTo>
                                <a:lnTo>
                                  <a:pt x="6932" y="4343"/>
                                </a:lnTo>
                              </a:path>
                            </a:pathLst>
                          </a:custGeom>
                          <a:noFill/>
                          <a:ln w="60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69839" id="Group 69" o:spid="_x0000_s1026" style="position:absolute;margin-left:108.2pt;margin-top:-214.05pt;width:352.8pt;height:217.15pt;z-index:15732224;mso-position-horizontal-relative:page" coordorigin="2164,-4281" coordsize="7056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">
                <v:shape id="AutoShape 80" o:spid="_x0000_s1027" style="position:absolute;left:2241;top:-2817;width:6979;height:2673;visibility:visible;mso-wrap-style:square;v-text-anchor:top" coordsize="6979,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" path="m,2673r6979,m,1334r6979,m,l6979,e" filled="f" strokecolor="#eaf1f3" strokeweight=".34606mm">
                  <v:path arrowok="t" o:connecttype="custom" o:connectlocs="0,-144;6979,-144;0,-1483;6979,-1483;0,-2817;6979,-2817" o:connectangles="0,0,0,0,0,0"/>
                </v:shape>
                <v:shape id="AutoShape 79" o:spid="_x0000_s1028" style="position:absolute;left:2370;top:-3249;width:6726;height:2688;visibility:visible;mso-wrap-style:square;v-text-anchor:top" coordsize="6726,2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" path="m,2688l672,2419r672,-269l2015,1881r672,-268l3363,1344r672,-269l4706,806,5378,538,6049,269,6726,m,2087r111,-19m168,2063r116,-19m341,2035r111,-15m509,2011r115,-15m682,1987r115,-15m850,1963r115,-19m1022,1939r116,-19m1195,1910r111,-14m1363,1886r115,-14m1536,1862r114,-14m1704,1838r114,-19m1876,1814r115,-19m2049,1785r110,-14m2217,1761r115,-14m2390,1737r114,-19m2557,1713r115,-19m2730,1689r115,-19m2902,1661r111,-15m3070,1637r116,-15m3243,1613r115,-20m3411,1589r115,-20m3584,1560r115,-15m3756,1535r111,-14m3924,1511r111,-14e" filled="f" strokeweight=".34606mm">
                  <v:path arrowok="t" o:connecttype="custom" o:connectlocs="0,-561;672,-830;1344,-1099;2015,-1368;2687,-1636;3363,-1905;4035,-2174;4706,-2443;5378,-2711;6049,-2980;6726,-3249;0,-1162;111,-1181;168,-1186;284,-1205;341,-1214;452,-1229;509,-1238;624,-1253;682,-1262;797,-1277;850,-1286;965,-1305;1022,-1310;1138,-1329;1195,-1339;1306,-1353;1363,-1363;1478,-1377;1536,-1387;1650,-1401;1704,-1411;1818,-1430;1876,-1435;1991,-1454;2049,-1464;2159,-1478;2217,-1488;2332,-1502;2390,-1512;2504,-1531;2557,-1536;2672,-1555;2730,-1560;2845,-1579;2902,-1588;3013,-1603;3070,-1612;3186,-1627;3243,-1636;3358,-1656;3411,-1660;3526,-1680;3584,-1689;3699,-1704;3756,-1714;3867,-1728;3924,-1738;4035,-1752" o:connectangles="0,0,0,0,0,0,0,0,0,0,0,0,0,0,0,0,0,0,0,0,0,0,0,0,0,0,0,0,0,0,0,0,0,0,0,0,0,0,0,0,0,0,0,0,0,0,0,0,0,0,0,0,0,0,0,0,0,0,0"/>
                </v:shape>
                <v:line id="Line 78" o:spid="_x0000_s1029" style="position:absolute;visibility:visible;mso-wrap-style:square" from="6407,-1762" to="6407,-1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" strokeweight=".08458mm"/>
                <v:shape id="AutoShape 77" o:spid="_x0000_s1030" style="position:absolute;left:6467;top:-1930;width:1137;height:168;visibility:visible;mso-wrap-style:square;v-text-anchor:top" coordsize="113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" path="m,168l115,148t53,-4l283,124t58,-9l456,100t57,-9l609,76t,l624,76t57,-9l797,48t57,-5l964,24t58,-10l1137,e" filled="f" strokeweight=".34606mm">
                  <v:path arrowok="t" o:connecttype="custom" o:connectlocs="0,-1761;115,-1781;168,-1785;283,-1805;341,-1814;456,-1829;513,-1838;609,-1853;609,-1853;624,-1853;681,-1862;797,-1881;854,-1886;964,-1905;1022,-1915;1137,-1929" o:connectangles="0,0,0,0,0,0,0,0,0,0,0,0,0,0,0,0"/>
                </v:shape>
                <v:line id="Line 76" o:spid="_x0000_s1031" style="position:absolute;visibility:visible;mso-wrap-style:square" from="7652,-1943" to="7757,-1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" strokeweight=".51539mm"/>
                <v:shape id="AutoShape 75" o:spid="_x0000_s1032" style="position:absolute;left:7747;top:-2031;width:538;height:82;visibility:visible;mso-wrap-style:square;v-text-anchor:top" coordsize="53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" path="m,82l28,77m86,67l196,53m254,43l369,24t58,-5l537,e" filled="f" strokeweight=".34606mm">
                  <v:path arrowok="t" o:connecttype="custom" o:connectlocs="0,-1948;28,-1953;86,-1963;196,-1977;254,-1987;369,-2006;427,-2011;537,-2030" o:connectangles="0,0,0,0,0,0,0,0"/>
                </v:shape>
                <v:line id="Line 74" o:spid="_x0000_s1033" style="position:absolute;visibility:visible;mso-wrap-style:square" from="8333,-2045" to="8429,-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" strokeweight=".51539mm"/>
                <v:line id="Line 73" o:spid="_x0000_s1034" style="position:absolute;visibility:visible;mso-wrap-style:square" from="8410,-2052" to="8467,-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" strokeweight=".43075mm"/>
                <v:shape id="AutoShape 72" o:spid="_x0000_s1035" style="position:absolute;left:8515;top:-2146;width:581;height:82;visibility:visible;mso-wrap-style:square;v-text-anchor:top" coordsize="58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" path="m,81l114,67m172,57l282,38t58,-5l455,14m512,9l580,e" filled="f" strokeweight=".34606mm">
                  <v:path arrowok="t" o:connecttype="custom" o:connectlocs="0,-2064;114,-2078;172,-2088;282,-2107;340,-2112;455,-2131;512,-2136;580,-2145" o:connectangles="0,0,0,0,0,0,0,0"/>
                </v:shape>
                <v:line id="Line 71" o:spid="_x0000_s1036" style="position:absolute;visibility:visible;mso-wrap-style:square" from="2241,-4156" to="9220,-4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" strokecolor="#eaf1f3" strokeweight=".34611mm"/>
                <v:shape id="AutoShape 70" o:spid="_x0000_s1037" style="position:absolute;left:2164;top:-4281;width:7056;height:4343;visibility:visible;mso-wrap-style:square;v-text-anchor:top" coordsize="7056,4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" path="m77,4261l77,t,4137l,4137m77,2798r-77,m77,1464r-77,m77,125l,125m77,4261r6979,m206,4261r,82m878,4261r,82m1550,4261r,82m2221,4261r,82m2893,4261r,82m3569,4261r,82m4241,4261r,82m4912,4261r,82m5584,4261r,82m6255,4261r,82m6932,4261r,82e" filled="f" strokeweight=".16881mm">
                  <v:path arrowok="t" o:connecttype="custom" o:connectlocs="77,-20;77,-4281;77,-144;0,-144;77,-1483;0,-1483;77,-2817;0,-2817;77,-4156;0,-4156;77,-20;7056,-20;206,-20;206,62;878,-20;878,62;1550,-20;1550,62;2221,-20;2221,62;2893,-20;2893,62;3569,-20;3569,62;4241,-20;4241,62;4912,-20;4912,62;5584,-20;5584,62;6255,-20;6255,62;6932,-20;6932,62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1191260</wp:posOffset>
                </wp:positionH>
                <wp:positionV relativeFrom="paragraph">
                  <wp:posOffset>-141605</wp:posOffset>
                </wp:positionV>
                <wp:extent cx="168275" cy="96520"/>
                <wp:effectExtent l="0" t="0" r="0" b="0"/>
                <wp:wrapNone/>
                <wp:docPr id="7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3E9" w:rsidRDefault="006E13E9">
                            <w:pPr>
                              <w:spacing w:before="14"/>
                              <w:ind w:left="20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8" type="#_x0000_t202" style="position:absolute;left:0;text-align:left;margin-left:93.8pt;margin-top:-11.15pt;width:13.25pt;height:7.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6E13E9" w:rsidRDefault="006E13E9">
                      <w:pPr>
                        <w:spacing w:before="14"/>
                        <w:ind w:left="20"/>
                        <w:rPr>
                          <w:rFonts w:ascii="Arial MT"/>
                          <w:sz w:val="20"/>
                        </w:rPr>
                      </w:pPr>
                      <w:r>
                        <w:rPr>
                          <w:rFonts w:ascii="Arial MT"/>
                          <w:sz w:val="20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1191260</wp:posOffset>
                </wp:positionH>
                <wp:positionV relativeFrom="paragraph">
                  <wp:posOffset>-991870</wp:posOffset>
                </wp:positionV>
                <wp:extent cx="168275" cy="96520"/>
                <wp:effectExtent l="0" t="0" r="0" b="0"/>
                <wp:wrapNone/>
                <wp:docPr id="6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3E9" w:rsidRDefault="006E13E9">
                            <w:pPr>
                              <w:spacing w:before="14"/>
                              <w:ind w:left="20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9" type="#_x0000_t202" style="position:absolute;left:0;text-align:left;margin-left:93.8pt;margin-top:-78.1pt;width:13.25pt;height:7.6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6E13E9" w:rsidRDefault="006E13E9">
                      <w:pPr>
                        <w:spacing w:before="14"/>
                        <w:ind w:left="20"/>
                        <w:rPr>
                          <w:rFonts w:ascii="Arial MT"/>
                          <w:sz w:val="20"/>
                        </w:rPr>
                      </w:pPr>
                      <w:r>
                        <w:rPr>
                          <w:rFonts w:ascii="Arial MT"/>
                          <w:sz w:val="20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13E9">
        <w:rPr>
          <w:rFonts w:ascii="Arial MT"/>
          <w:sz w:val="20"/>
        </w:rPr>
        <w:t>0</w:t>
      </w:r>
      <w:r w:rsidR="006E13E9">
        <w:rPr>
          <w:rFonts w:ascii="Arial MT"/>
          <w:sz w:val="20"/>
        </w:rPr>
        <w:tab/>
        <w:t>1</w:t>
      </w:r>
      <w:r w:rsidR="006E13E9">
        <w:rPr>
          <w:rFonts w:ascii="Arial MT"/>
          <w:sz w:val="20"/>
        </w:rPr>
        <w:tab/>
        <w:t>2</w:t>
      </w:r>
      <w:r w:rsidR="006E13E9">
        <w:rPr>
          <w:rFonts w:ascii="Arial MT"/>
          <w:sz w:val="20"/>
        </w:rPr>
        <w:tab/>
        <w:t>3</w:t>
      </w:r>
      <w:r w:rsidR="006E13E9">
        <w:rPr>
          <w:rFonts w:ascii="Arial MT"/>
          <w:sz w:val="20"/>
        </w:rPr>
        <w:tab/>
        <w:t>4</w:t>
      </w:r>
      <w:r w:rsidR="006E13E9">
        <w:rPr>
          <w:rFonts w:ascii="Arial MT"/>
          <w:sz w:val="20"/>
        </w:rPr>
        <w:tab/>
        <w:t>5</w:t>
      </w:r>
      <w:r w:rsidR="006E13E9">
        <w:rPr>
          <w:rFonts w:ascii="Arial MT"/>
          <w:sz w:val="20"/>
        </w:rPr>
        <w:tab/>
        <w:t>6</w:t>
      </w:r>
      <w:r w:rsidR="006E13E9">
        <w:rPr>
          <w:rFonts w:ascii="Arial MT"/>
          <w:sz w:val="20"/>
        </w:rPr>
        <w:tab/>
        <w:t>7</w:t>
      </w:r>
      <w:r w:rsidR="006E13E9">
        <w:rPr>
          <w:rFonts w:ascii="Arial MT"/>
          <w:sz w:val="20"/>
        </w:rPr>
        <w:tab/>
        <w:t>8</w:t>
      </w:r>
      <w:r w:rsidR="006E13E9">
        <w:rPr>
          <w:rFonts w:ascii="Arial MT"/>
          <w:sz w:val="20"/>
        </w:rPr>
        <w:tab/>
        <w:t>9</w:t>
      </w:r>
      <w:r w:rsidR="006E13E9">
        <w:rPr>
          <w:rFonts w:ascii="Arial MT"/>
          <w:sz w:val="20"/>
        </w:rPr>
        <w:tab/>
        <w:t>10</w:t>
      </w:r>
    </w:p>
    <w:p w:rsidR="00614DE3" w:rsidRDefault="00885E98">
      <w:pPr>
        <w:spacing w:before="34"/>
        <w:ind w:left="447"/>
        <w:jc w:val="center"/>
        <w:rPr>
          <w:rFonts w:ascii="Arial MT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1468755</wp:posOffset>
                </wp:positionH>
                <wp:positionV relativeFrom="paragraph">
                  <wp:posOffset>238125</wp:posOffset>
                </wp:positionV>
                <wp:extent cx="4344035" cy="231775"/>
                <wp:effectExtent l="0" t="0" r="0" b="0"/>
                <wp:wrapTopAndBottom/>
                <wp:docPr id="6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4035" cy="231775"/>
                        </a:xfrm>
                        <a:prstGeom prst="rect">
                          <a:avLst/>
                        </a:prstGeom>
                        <a:noFill/>
                        <a:ln w="60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13E9" w:rsidRDefault="006E13E9">
                            <w:pPr>
                              <w:tabs>
                                <w:tab w:val="left" w:pos="4177"/>
                              </w:tabs>
                              <w:spacing w:before="52"/>
                              <w:ind w:left="786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position w:val="1"/>
                                <w:sz w:val="20"/>
                              </w:rPr>
                              <w:t>Low</w:t>
                            </w:r>
                            <w:r>
                              <w:rPr>
                                <w:rFonts w:ascii="Arial MT"/>
                                <w:spacing w:val="6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position w:val="1"/>
                                <w:sz w:val="20"/>
                              </w:rPr>
                              <w:t>management</w:t>
                            </w:r>
                            <w:r>
                              <w:rPr>
                                <w:rFonts w:ascii="Arial MT"/>
                                <w:spacing w:val="5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position w:val="1"/>
                                <w:sz w:val="20"/>
                              </w:rPr>
                              <w:t>innovation</w:t>
                            </w:r>
                            <w:r>
                              <w:rPr>
                                <w:rFonts w:ascii="Arial MT"/>
                                <w:position w:val="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High</w:t>
                            </w:r>
                            <w:r>
                              <w:rPr>
                                <w:rFonts w:ascii="Arial MT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management</w:t>
                            </w:r>
                            <w:r>
                              <w:rPr>
                                <w:rFonts w:ascii="Arial MT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innovation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0" type="#_x0000_t202" style="position:absolute;left:0;text-align:left;margin-left:115.65pt;margin-top:18.75pt;width:342.05pt;height:18.2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" filled="f" strokeweight=".16883mm">
                <v:textbox inset="0,0,0,0">
                  <w:txbxContent>
                    <w:p w:rsidR="006E13E9" w:rsidRDefault="006E13E9">
                      <w:pPr>
                        <w:tabs>
                          <w:tab w:val="left" w:pos="4177"/>
                        </w:tabs>
                        <w:spacing w:before="52"/>
                        <w:ind w:left="786"/>
                        <w:rPr>
                          <w:rFonts w:ascii="Arial MT"/>
                          <w:sz w:val="20"/>
                        </w:rPr>
                      </w:pPr>
                      <w:r>
                        <w:rPr>
                          <w:rFonts w:ascii="Arial MT"/>
                          <w:position w:val="1"/>
                          <w:sz w:val="20"/>
                        </w:rPr>
                        <w:t>Low</w:t>
                      </w:r>
                      <w:r>
                        <w:rPr>
                          <w:rFonts w:ascii="Arial MT"/>
                          <w:spacing w:val="6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position w:val="1"/>
                          <w:sz w:val="20"/>
                        </w:rPr>
                        <w:t>management</w:t>
                      </w:r>
                      <w:r>
                        <w:rPr>
                          <w:rFonts w:ascii="Arial MT"/>
                          <w:spacing w:val="5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position w:val="1"/>
                          <w:sz w:val="20"/>
                        </w:rPr>
                        <w:t>innovation</w:t>
                      </w:r>
                      <w:r>
                        <w:rPr>
                          <w:rFonts w:ascii="Arial MT"/>
                          <w:position w:val="1"/>
                          <w:sz w:val="20"/>
                        </w:rPr>
                        <w:tab/>
                      </w:r>
                      <w:r>
                        <w:rPr>
                          <w:rFonts w:ascii="Arial MT"/>
                          <w:sz w:val="20"/>
                        </w:rPr>
                        <w:t>High</w:t>
                      </w:r>
                      <w:r>
                        <w:rPr>
                          <w:rFonts w:ascii="Arial MT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0"/>
                        </w:rPr>
                        <w:t>management</w:t>
                      </w:r>
                      <w:r>
                        <w:rPr>
                          <w:rFonts w:ascii="Arial MT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0"/>
                        </w:rPr>
                        <w:t>innovation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1523365</wp:posOffset>
                </wp:positionH>
                <wp:positionV relativeFrom="paragraph">
                  <wp:posOffset>357505</wp:posOffset>
                </wp:positionV>
                <wp:extent cx="429895" cy="0"/>
                <wp:effectExtent l="0" t="0" r="0" b="0"/>
                <wp:wrapNone/>
                <wp:docPr id="6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4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766E3" id="Line 65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9.95pt,28.15pt" to="153.8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e6B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" strokeweight=".34611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5125632" behindDoc="1" locked="0" layoutInCell="1" allowOverlap="1">
                <wp:simplePos x="0" y="0"/>
                <wp:positionH relativeFrom="page">
                  <wp:posOffset>3707765</wp:posOffset>
                </wp:positionH>
                <wp:positionV relativeFrom="paragraph">
                  <wp:posOffset>357505</wp:posOffset>
                </wp:positionV>
                <wp:extent cx="401955" cy="1270"/>
                <wp:effectExtent l="0" t="0" r="0" b="0"/>
                <wp:wrapNone/>
                <wp:docPr id="6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955" cy="1270"/>
                        </a:xfrm>
                        <a:custGeom>
                          <a:avLst/>
                          <a:gdLst>
                            <a:gd name="T0" fmla="+- 0 5839 5839"/>
                            <a:gd name="T1" fmla="*/ T0 w 633"/>
                            <a:gd name="T2" fmla="+- 0 5954 5839"/>
                            <a:gd name="T3" fmla="*/ T2 w 633"/>
                            <a:gd name="T4" fmla="+- 0 6012 5839"/>
                            <a:gd name="T5" fmla="*/ T4 w 633"/>
                            <a:gd name="T6" fmla="+- 0 6126 5839"/>
                            <a:gd name="T7" fmla="*/ T6 w 633"/>
                            <a:gd name="T8" fmla="+- 0 6184 5839"/>
                            <a:gd name="T9" fmla="*/ T8 w 633"/>
                            <a:gd name="T10" fmla="+- 0 6299 5839"/>
                            <a:gd name="T11" fmla="*/ T10 w 633"/>
                            <a:gd name="T12" fmla="+- 0 6357 5839"/>
                            <a:gd name="T13" fmla="*/ T12 w 633"/>
                            <a:gd name="T14" fmla="+- 0 6472 5839"/>
                            <a:gd name="T15" fmla="*/ T14 w 6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633">
                              <a:moveTo>
                                <a:pt x="0" y="0"/>
                              </a:moveTo>
                              <a:lnTo>
                                <a:pt x="115" y="0"/>
                              </a:lnTo>
                              <a:moveTo>
                                <a:pt x="173" y="0"/>
                              </a:moveTo>
                              <a:lnTo>
                                <a:pt x="287" y="0"/>
                              </a:lnTo>
                              <a:moveTo>
                                <a:pt x="345" y="0"/>
                              </a:moveTo>
                              <a:lnTo>
                                <a:pt x="460" y="0"/>
                              </a:lnTo>
                              <a:moveTo>
                                <a:pt x="518" y="0"/>
                              </a:moveTo>
                              <a:lnTo>
                                <a:pt x="633" y="0"/>
                              </a:lnTo>
                            </a:path>
                          </a:pathLst>
                        </a:custGeom>
                        <a:noFill/>
                        <a:ln w="124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7FC7F" id="AutoShape 64" o:spid="_x0000_s1026" style="position:absolute;margin-left:291.95pt;margin-top:28.15pt;width:31.65pt;height:.1pt;z-index:-181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" path="m,l115,t58,l287,t58,l460,t58,l633,e" filled="f" strokeweight=".34606mm">
                <v:path arrowok="t" o:connecttype="custom" o:connectlocs="0,0;73025,0;109855,0;182245,0;219075,0;292100,0;328930,0;401955,0" o:connectangles="0,0,0,0,0,0,0,0"/>
                <w10:wrap anchorx="page"/>
              </v:shape>
            </w:pict>
          </mc:Fallback>
        </mc:AlternateContent>
      </w:r>
      <w:r w:rsidR="006E13E9">
        <w:rPr>
          <w:rFonts w:ascii="Arial MT"/>
          <w:sz w:val="20"/>
        </w:rPr>
        <w:t>Search</w:t>
      </w:r>
      <w:r w:rsidR="006E13E9">
        <w:rPr>
          <w:rFonts w:ascii="Arial MT"/>
          <w:spacing w:val="1"/>
          <w:sz w:val="20"/>
        </w:rPr>
        <w:t xml:space="preserve"> </w:t>
      </w:r>
      <w:r w:rsidR="006E13E9">
        <w:rPr>
          <w:rFonts w:ascii="Arial MT"/>
          <w:sz w:val="20"/>
        </w:rPr>
        <w:t>depth</w:t>
      </w:r>
    </w:p>
    <w:p w:rsidR="00614DE3" w:rsidRDefault="00614DE3">
      <w:pPr>
        <w:pStyle w:val="BodyText"/>
        <w:rPr>
          <w:rFonts w:ascii="Arial MT"/>
          <w:sz w:val="20"/>
        </w:rPr>
      </w:pPr>
    </w:p>
    <w:p w:rsidR="00614DE3" w:rsidRDefault="00614DE3">
      <w:pPr>
        <w:pStyle w:val="BodyText"/>
        <w:spacing w:before="10"/>
        <w:rPr>
          <w:rFonts w:ascii="Arial MT"/>
          <w:sz w:val="21"/>
        </w:rPr>
      </w:pPr>
    </w:p>
    <w:p w:rsidR="00614DE3" w:rsidRDefault="006E13E9">
      <w:pPr>
        <w:pStyle w:val="BodyText"/>
        <w:spacing w:line="256" w:lineRule="auto"/>
        <w:ind w:left="1440" w:right="876"/>
      </w:pPr>
      <w:r>
        <w:t>Figure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Substitutional</w:t>
      </w:r>
      <w:r>
        <w:rPr>
          <w:spacing w:val="-2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Depth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Management Innovation</w:t>
      </w:r>
      <w:r>
        <w:rPr>
          <w:spacing w:val="-1"/>
        </w:rPr>
        <w:t xml:space="preserve"> </w:t>
      </w:r>
      <w:r>
        <w:t>on Innovative</w:t>
      </w:r>
      <w:r>
        <w:rPr>
          <w:spacing w:val="-57"/>
        </w:rPr>
        <w:t xml:space="preserve"> </w:t>
      </w:r>
      <w:r>
        <w:t>Performance</w:t>
      </w:r>
    </w:p>
    <w:p w:rsidR="00614DE3" w:rsidRDefault="00614DE3">
      <w:pPr>
        <w:spacing w:line="256" w:lineRule="auto"/>
        <w:sectPr w:rsidR="00614DE3">
          <w:pgSz w:w="11910" w:h="16840"/>
          <w:pgMar w:top="1580" w:right="860" w:bottom="920" w:left="0" w:header="0" w:footer="734" w:gutter="0"/>
          <w:cols w:space="720"/>
        </w:sectPr>
      </w:pPr>
    </w:p>
    <w:p w:rsidR="00614DE3" w:rsidRDefault="00885E98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ge">
                  <wp:posOffset>1886585</wp:posOffset>
                </wp:positionV>
                <wp:extent cx="168275" cy="166370"/>
                <wp:effectExtent l="0" t="0" r="0" b="0"/>
                <wp:wrapNone/>
                <wp:docPr id="6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3E9" w:rsidRDefault="006E13E9">
                            <w:pPr>
                              <w:spacing w:before="14"/>
                              <w:ind w:left="20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1" type="#_x0000_t202" style="position:absolute;margin-left:85.4pt;margin-top:148.55pt;width:13.25pt;height:13.1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6E13E9" w:rsidRDefault="006E13E9">
                      <w:pPr>
                        <w:spacing w:before="14"/>
                        <w:ind w:left="20"/>
                        <w:rPr>
                          <w:rFonts w:ascii="Arial MT"/>
                          <w:sz w:val="20"/>
                        </w:rPr>
                      </w:pPr>
                      <w:r>
                        <w:rPr>
                          <w:rFonts w:ascii="Arial MT"/>
                          <w:sz w:val="20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ge">
                  <wp:posOffset>1083945</wp:posOffset>
                </wp:positionV>
                <wp:extent cx="168275" cy="166370"/>
                <wp:effectExtent l="0" t="0" r="0" b="0"/>
                <wp:wrapNone/>
                <wp:docPr id="6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3E9" w:rsidRDefault="006E13E9">
                            <w:pPr>
                              <w:spacing w:before="14"/>
                              <w:ind w:left="20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2" type="#_x0000_t202" style="position:absolute;margin-left:85.4pt;margin-top:85.35pt;width:13.25pt;height:13.1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bEswIAALQ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" filled="f" stroked="f">
                <v:textbox style="layout-flow:vertical;mso-layout-flow-alt:bottom-to-top" inset="0,0,0,0">
                  <w:txbxContent>
                    <w:p w:rsidR="006E13E9" w:rsidRDefault="006E13E9">
                      <w:pPr>
                        <w:spacing w:before="14"/>
                        <w:ind w:left="20"/>
                        <w:rPr>
                          <w:rFonts w:ascii="Arial MT"/>
                          <w:sz w:val="20"/>
                        </w:rPr>
                      </w:pPr>
                      <w:r>
                        <w:rPr>
                          <w:rFonts w:ascii="Arial MT"/>
                          <w:sz w:val="20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spacing w:before="7"/>
        <w:rPr>
          <w:sz w:val="22"/>
        </w:rPr>
      </w:pPr>
    </w:p>
    <w:p w:rsidR="00614DE3" w:rsidRDefault="00885E98">
      <w:pPr>
        <w:tabs>
          <w:tab w:val="left" w:pos="1149"/>
          <w:tab w:val="left" w:pos="1820"/>
          <w:tab w:val="left" w:pos="2492"/>
          <w:tab w:val="left" w:pos="3164"/>
          <w:tab w:val="left" w:pos="3840"/>
          <w:tab w:val="left" w:pos="4511"/>
          <w:tab w:val="left" w:pos="5183"/>
          <w:tab w:val="left" w:pos="5855"/>
          <w:tab w:val="left" w:pos="6526"/>
          <w:tab w:val="left" w:pos="7145"/>
        </w:tabs>
        <w:spacing w:before="94"/>
        <w:ind w:left="477"/>
        <w:jc w:val="center"/>
        <w:rPr>
          <w:rFonts w:ascii="Arial MT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1374140</wp:posOffset>
                </wp:positionH>
                <wp:positionV relativeFrom="paragraph">
                  <wp:posOffset>-2720975</wp:posOffset>
                </wp:positionV>
                <wp:extent cx="4480560" cy="2760345"/>
                <wp:effectExtent l="0" t="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2760345"/>
                          <a:chOff x="2164" y="-4285"/>
                          <a:chExt cx="7056" cy="4347"/>
                        </a:xfrm>
                      </wpg:grpSpPr>
                      <wps:wsp>
                        <wps:cNvPr id="1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241" y="-376"/>
                            <a:ext cx="6979" cy="0"/>
                          </a:xfrm>
                          <a:prstGeom prst="line">
                            <a:avLst/>
                          </a:prstGeom>
                          <a:noFill/>
                          <a:ln w="12471">
                            <a:solidFill>
                              <a:srgbClr val="EAF1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60"/>
                        <wps:cNvSpPr>
                          <a:spLocks/>
                        </wps:cNvSpPr>
                        <wps:spPr bwMode="auto">
                          <a:xfrm>
                            <a:off x="2370" y="-463"/>
                            <a:ext cx="6726" cy="178"/>
                          </a:xfrm>
                          <a:custGeom>
                            <a:avLst/>
                            <a:gdLst>
                              <a:gd name="T0" fmla="+- 0 2370 2370"/>
                              <a:gd name="T1" fmla="*/ T0 w 6726"/>
                              <a:gd name="T2" fmla="+- 0 -462 -462"/>
                              <a:gd name="T3" fmla="*/ -462 h 178"/>
                              <a:gd name="T4" fmla="+- 0 3042 2370"/>
                              <a:gd name="T5" fmla="*/ T4 w 6726"/>
                              <a:gd name="T6" fmla="+- 0 -453 -462"/>
                              <a:gd name="T7" fmla="*/ -453 h 178"/>
                              <a:gd name="T8" fmla="+- 0 3714 2370"/>
                              <a:gd name="T9" fmla="*/ T8 w 6726"/>
                              <a:gd name="T10" fmla="+- 0 -448 -462"/>
                              <a:gd name="T11" fmla="*/ -448 h 178"/>
                              <a:gd name="T12" fmla="+- 0 4385 2370"/>
                              <a:gd name="T13" fmla="*/ T12 w 6726"/>
                              <a:gd name="T14" fmla="+- 0 -439 -462"/>
                              <a:gd name="T15" fmla="*/ -439 h 178"/>
                              <a:gd name="T16" fmla="+- 0 5057 2370"/>
                              <a:gd name="T17" fmla="*/ T16 w 6726"/>
                              <a:gd name="T18" fmla="+- 0 -434 -462"/>
                              <a:gd name="T19" fmla="*/ -434 h 178"/>
                              <a:gd name="T20" fmla="+- 0 5733 2370"/>
                              <a:gd name="T21" fmla="*/ T20 w 6726"/>
                              <a:gd name="T22" fmla="+- 0 -424 -462"/>
                              <a:gd name="T23" fmla="*/ -424 h 178"/>
                              <a:gd name="T24" fmla="+- 0 6405 2370"/>
                              <a:gd name="T25" fmla="*/ T24 w 6726"/>
                              <a:gd name="T26" fmla="+- 0 -419 -462"/>
                              <a:gd name="T27" fmla="*/ -419 h 178"/>
                              <a:gd name="T28" fmla="+- 0 7076 2370"/>
                              <a:gd name="T29" fmla="*/ T28 w 6726"/>
                              <a:gd name="T30" fmla="+- 0 -410 -462"/>
                              <a:gd name="T31" fmla="*/ -410 h 178"/>
                              <a:gd name="T32" fmla="+- 0 7748 2370"/>
                              <a:gd name="T33" fmla="*/ T32 w 6726"/>
                              <a:gd name="T34" fmla="+- 0 -405 -462"/>
                              <a:gd name="T35" fmla="*/ -405 h 178"/>
                              <a:gd name="T36" fmla="+- 0 8419 2370"/>
                              <a:gd name="T37" fmla="*/ T36 w 6726"/>
                              <a:gd name="T38" fmla="+- 0 -395 -462"/>
                              <a:gd name="T39" fmla="*/ -395 h 178"/>
                              <a:gd name="T40" fmla="+- 0 9096 2370"/>
                              <a:gd name="T41" fmla="*/ T40 w 6726"/>
                              <a:gd name="T42" fmla="+- 0 -391 -462"/>
                              <a:gd name="T43" fmla="*/ -391 h 178"/>
                              <a:gd name="T44" fmla="+- 0 2370 2370"/>
                              <a:gd name="T45" fmla="*/ T44 w 6726"/>
                              <a:gd name="T46" fmla="+- 0 -285 -462"/>
                              <a:gd name="T47" fmla="*/ -285 h 178"/>
                              <a:gd name="T48" fmla="+- 0 2481 2370"/>
                              <a:gd name="T49" fmla="*/ T48 w 6726"/>
                              <a:gd name="T50" fmla="+- 0 -299 -462"/>
                              <a:gd name="T51" fmla="*/ -299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726" h="178">
                                <a:moveTo>
                                  <a:pt x="0" y="0"/>
                                </a:moveTo>
                                <a:lnTo>
                                  <a:pt x="672" y="9"/>
                                </a:lnTo>
                                <a:lnTo>
                                  <a:pt x="1344" y="14"/>
                                </a:lnTo>
                                <a:lnTo>
                                  <a:pt x="2015" y="23"/>
                                </a:lnTo>
                                <a:lnTo>
                                  <a:pt x="2687" y="28"/>
                                </a:lnTo>
                                <a:lnTo>
                                  <a:pt x="3363" y="38"/>
                                </a:lnTo>
                                <a:lnTo>
                                  <a:pt x="4035" y="43"/>
                                </a:lnTo>
                                <a:lnTo>
                                  <a:pt x="4706" y="52"/>
                                </a:lnTo>
                                <a:lnTo>
                                  <a:pt x="5378" y="57"/>
                                </a:lnTo>
                                <a:lnTo>
                                  <a:pt x="6049" y="67"/>
                                </a:lnTo>
                                <a:lnTo>
                                  <a:pt x="6726" y="71"/>
                                </a:lnTo>
                                <a:moveTo>
                                  <a:pt x="0" y="177"/>
                                </a:moveTo>
                                <a:lnTo>
                                  <a:pt x="111" y="163"/>
                                </a:lnTo>
                              </a:path>
                            </a:pathLst>
                          </a:custGeom>
                          <a:noFill/>
                          <a:ln w="124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529" y="-309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18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701" y="-323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18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874" y="-343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185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047" y="-357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18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219" y="-376"/>
                            <a:ext cx="131" cy="0"/>
                          </a:xfrm>
                          <a:prstGeom prst="line">
                            <a:avLst/>
                          </a:prstGeom>
                          <a:noFill/>
                          <a:ln w="18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387" y="-391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18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53"/>
                        <wps:cNvSpPr>
                          <a:spLocks/>
                        </wps:cNvSpPr>
                        <wps:spPr bwMode="auto">
                          <a:xfrm>
                            <a:off x="3560" y="-425"/>
                            <a:ext cx="308" cy="15"/>
                          </a:xfrm>
                          <a:custGeom>
                            <a:avLst/>
                            <a:gdLst>
                              <a:gd name="T0" fmla="+- 0 3560 3560"/>
                              <a:gd name="T1" fmla="*/ T0 w 308"/>
                              <a:gd name="T2" fmla="+- 0 -410 -424"/>
                              <a:gd name="T3" fmla="*/ -410 h 15"/>
                              <a:gd name="T4" fmla="+- 0 3695 3560"/>
                              <a:gd name="T5" fmla="*/ T4 w 308"/>
                              <a:gd name="T6" fmla="+- 0 -410 -424"/>
                              <a:gd name="T7" fmla="*/ -410 h 15"/>
                              <a:gd name="T8" fmla="+- 0 3733 3560"/>
                              <a:gd name="T9" fmla="*/ T8 w 308"/>
                              <a:gd name="T10" fmla="+- 0 -424 -424"/>
                              <a:gd name="T11" fmla="*/ -424 h 15"/>
                              <a:gd name="T12" fmla="+- 0 3868 3560"/>
                              <a:gd name="T13" fmla="*/ T12 w 308"/>
                              <a:gd name="T14" fmla="+- 0 -424 -424"/>
                              <a:gd name="T15" fmla="*/ -42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15">
                                <a:moveTo>
                                  <a:pt x="0" y="14"/>
                                </a:moveTo>
                                <a:lnTo>
                                  <a:pt x="135" y="14"/>
                                </a:lnTo>
                                <a:moveTo>
                                  <a:pt x="173" y="0"/>
                                </a:moveTo>
                                <a:lnTo>
                                  <a:pt x="308" y="0"/>
                                </a:lnTo>
                              </a:path>
                            </a:pathLst>
                          </a:custGeom>
                          <a:noFill/>
                          <a:ln w="18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905" y="-443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185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078" y="-458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18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246" y="-477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18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419" y="-491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185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601" y="-501"/>
                            <a:ext cx="115" cy="0"/>
                          </a:xfrm>
                          <a:prstGeom prst="line">
                            <a:avLst/>
                          </a:prstGeom>
                          <a:noFill/>
                          <a:ln w="124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764" y="-525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18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947" y="-534"/>
                            <a:ext cx="110" cy="0"/>
                          </a:xfrm>
                          <a:prstGeom prst="line">
                            <a:avLst/>
                          </a:prstGeom>
                          <a:noFill/>
                          <a:ln w="124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059" y="-559"/>
                            <a:ext cx="0" cy="20"/>
                          </a:xfrm>
                          <a:prstGeom prst="line">
                            <a:avLst/>
                          </a:prstGeom>
                          <a:noFill/>
                          <a:ln w="30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110" y="-558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18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287" y="-568"/>
                            <a:ext cx="115" cy="0"/>
                          </a:xfrm>
                          <a:prstGeom prst="line">
                            <a:avLst/>
                          </a:prstGeom>
                          <a:noFill/>
                          <a:ln w="124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450" y="-592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185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622" y="-607"/>
                            <a:ext cx="121" cy="0"/>
                          </a:xfrm>
                          <a:prstGeom prst="line">
                            <a:avLst/>
                          </a:prstGeom>
                          <a:noFill/>
                          <a:ln w="185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733" y="-61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124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795" y="-626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18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978" y="-636"/>
                            <a:ext cx="110" cy="0"/>
                          </a:xfrm>
                          <a:prstGeom prst="line">
                            <a:avLst/>
                          </a:prstGeom>
                          <a:noFill/>
                          <a:ln w="124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136" y="-660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186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308" y="-674"/>
                            <a:ext cx="107" cy="0"/>
                          </a:xfrm>
                          <a:prstGeom prst="line">
                            <a:avLst/>
                          </a:prstGeom>
                          <a:noFill/>
                          <a:ln w="185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405" y="-67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24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481" y="-693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185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664" y="-703"/>
                            <a:ext cx="115" cy="0"/>
                          </a:xfrm>
                          <a:prstGeom prst="line">
                            <a:avLst/>
                          </a:prstGeom>
                          <a:noFill/>
                          <a:ln w="124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827" y="-727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185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004" y="-736"/>
                            <a:ext cx="72" cy="0"/>
                          </a:xfrm>
                          <a:prstGeom prst="line">
                            <a:avLst/>
                          </a:prstGeom>
                          <a:noFill/>
                          <a:ln w="124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066" y="-748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155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167" y="-760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185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350" y="-770"/>
                            <a:ext cx="115" cy="0"/>
                          </a:xfrm>
                          <a:prstGeom prst="line">
                            <a:avLst/>
                          </a:prstGeom>
                          <a:noFill/>
                          <a:ln w="124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513" y="-794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185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685" y="-806"/>
                            <a:ext cx="72" cy="0"/>
                          </a:xfrm>
                          <a:prstGeom prst="line">
                            <a:avLst/>
                          </a:prstGeom>
                          <a:noFill/>
                          <a:ln w="153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748" y="-808"/>
                            <a:ext cx="62" cy="0"/>
                          </a:xfrm>
                          <a:prstGeom prst="line">
                            <a:avLst/>
                          </a:prstGeom>
                          <a:noFill/>
                          <a:ln w="124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858" y="-827"/>
                            <a:ext cx="130" cy="0"/>
                          </a:xfrm>
                          <a:prstGeom prst="line">
                            <a:avLst/>
                          </a:prstGeom>
                          <a:noFill/>
                          <a:ln w="185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23"/>
                        <wps:cNvSpPr>
                          <a:spLocks/>
                        </wps:cNvSpPr>
                        <wps:spPr bwMode="auto">
                          <a:xfrm>
                            <a:off x="8025" y="-862"/>
                            <a:ext cx="307" cy="20"/>
                          </a:xfrm>
                          <a:custGeom>
                            <a:avLst/>
                            <a:gdLst>
                              <a:gd name="T0" fmla="+- 0 8026 8026"/>
                              <a:gd name="T1" fmla="*/ T0 w 307"/>
                              <a:gd name="T2" fmla="+- 0 -842 -861"/>
                              <a:gd name="T3" fmla="*/ -842 h 20"/>
                              <a:gd name="T4" fmla="+- 0 8160 8026"/>
                              <a:gd name="T5" fmla="*/ T4 w 307"/>
                              <a:gd name="T6" fmla="+- 0 -842 -861"/>
                              <a:gd name="T7" fmla="*/ -842 h 20"/>
                              <a:gd name="T8" fmla="+- 0 8199 8026"/>
                              <a:gd name="T9" fmla="*/ T8 w 307"/>
                              <a:gd name="T10" fmla="+- 0 -861 -861"/>
                              <a:gd name="T11" fmla="*/ -861 h 20"/>
                              <a:gd name="T12" fmla="+- 0 8333 8026"/>
                              <a:gd name="T13" fmla="*/ T12 w 307"/>
                              <a:gd name="T14" fmla="+- 0 -861 -861"/>
                              <a:gd name="T15" fmla="*/ -86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7" h="20">
                                <a:moveTo>
                                  <a:pt x="0" y="19"/>
                                </a:moveTo>
                                <a:lnTo>
                                  <a:pt x="134" y="19"/>
                                </a:lnTo>
                                <a:moveTo>
                                  <a:pt x="173" y="0"/>
                                </a:moveTo>
                                <a:lnTo>
                                  <a:pt x="307" y="0"/>
                                </a:lnTo>
                              </a:path>
                            </a:pathLst>
                          </a:custGeom>
                          <a:noFill/>
                          <a:ln w="185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371" y="-873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55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410" y="-878"/>
                            <a:ext cx="96" cy="0"/>
                          </a:xfrm>
                          <a:prstGeom prst="line">
                            <a:avLst/>
                          </a:prstGeom>
                          <a:noFill/>
                          <a:ln w="155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544" y="-895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185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717" y="-909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185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885" y="-929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185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067" y="-93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24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16"/>
                        <wps:cNvSpPr>
                          <a:spLocks/>
                        </wps:cNvSpPr>
                        <wps:spPr bwMode="auto">
                          <a:xfrm>
                            <a:off x="2241" y="-2898"/>
                            <a:ext cx="6979" cy="1259"/>
                          </a:xfrm>
                          <a:custGeom>
                            <a:avLst/>
                            <a:gdLst>
                              <a:gd name="T0" fmla="+- 0 2241 2241"/>
                              <a:gd name="T1" fmla="*/ T0 w 6979"/>
                              <a:gd name="T2" fmla="+- 0 -1639 -2898"/>
                              <a:gd name="T3" fmla="*/ -1639 h 1259"/>
                              <a:gd name="T4" fmla="+- 0 9220 2241"/>
                              <a:gd name="T5" fmla="*/ T4 w 6979"/>
                              <a:gd name="T6" fmla="+- 0 -1639 -2898"/>
                              <a:gd name="T7" fmla="*/ -1639 h 1259"/>
                              <a:gd name="T8" fmla="+- 0 2241 2241"/>
                              <a:gd name="T9" fmla="*/ T8 w 6979"/>
                              <a:gd name="T10" fmla="+- 0 -2898 -2898"/>
                              <a:gd name="T11" fmla="*/ -2898 h 1259"/>
                              <a:gd name="T12" fmla="+- 0 9220 2241"/>
                              <a:gd name="T13" fmla="*/ T12 w 6979"/>
                              <a:gd name="T14" fmla="+- 0 -2898 -2898"/>
                              <a:gd name="T15" fmla="*/ -2898 h 1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979" h="1259">
                                <a:moveTo>
                                  <a:pt x="0" y="1259"/>
                                </a:moveTo>
                                <a:lnTo>
                                  <a:pt x="6979" y="1259"/>
                                </a:lnTo>
                                <a:moveTo>
                                  <a:pt x="0" y="0"/>
                                </a:moveTo>
                                <a:lnTo>
                                  <a:pt x="6979" y="0"/>
                                </a:lnTo>
                              </a:path>
                            </a:pathLst>
                          </a:custGeom>
                          <a:noFill/>
                          <a:ln w="12463">
                            <a:solidFill>
                              <a:srgbClr val="EAF1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15"/>
                        <wps:cNvSpPr>
                          <a:spLocks/>
                        </wps:cNvSpPr>
                        <wps:spPr bwMode="auto">
                          <a:xfrm>
                            <a:off x="2164" y="-4286"/>
                            <a:ext cx="7056" cy="4347"/>
                          </a:xfrm>
                          <a:custGeom>
                            <a:avLst/>
                            <a:gdLst>
                              <a:gd name="T0" fmla="+- 0 2241 2164"/>
                              <a:gd name="T1" fmla="*/ T0 w 7056"/>
                              <a:gd name="T2" fmla="+- 0 -21 -4285"/>
                              <a:gd name="T3" fmla="*/ -21 h 4347"/>
                              <a:gd name="T4" fmla="+- 0 2241 2164"/>
                              <a:gd name="T5" fmla="*/ T4 w 7056"/>
                              <a:gd name="T6" fmla="+- 0 -4285 -4285"/>
                              <a:gd name="T7" fmla="*/ -4285 h 4347"/>
                              <a:gd name="T8" fmla="+- 0 2241 2164"/>
                              <a:gd name="T9" fmla="*/ T8 w 7056"/>
                              <a:gd name="T10" fmla="+- 0 -376 -4285"/>
                              <a:gd name="T11" fmla="*/ -376 h 4347"/>
                              <a:gd name="T12" fmla="+- 0 2164 2164"/>
                              <a:gd name="T13" fmla="*/ T12 w 7056"/>
                              <a:gd name="T14" fmla="+- 0 -376 -4285"/>
                              <a:gd name="T15" fmla="*/ -376 h 4347"/>
                              <a:gd name="T16" fmla="+- 0 2241 2164"/>
                              <a:gd name="T17" fmla="*/ T16 w 7056"/>
                              <a:gd name="T18" fmla="+- 0 -1639 -4285"/>
                              <a:gd name="T19" fmla="*/ -1639 h 4347"/>
                              <a:gd name="T20" fmla="+- 0 2164 2164"/>
                              <a:gd name="T21" fmla="*/ T20 w 7056"/>
                              <a:gd name="T22" fmla="+- 0 -1639 -4285"/>
                              <a:gd name="T23" fmla="*/ -1639 h 4347"/>
                              <a:gd name="T24" fmla="+- 0 2241 2164"/>
                              <a:gd name="T25" fmla="*/ T24 w 7056"/>
                              <a:gd name="T26" fmla="+- 0 -2898 -4285"/>
                              <a:gd name="T27" fmla="*/ -2898 h 4347"/>
                              <a:gd name="T28" fmla="+- 0 2164 2164"/>
                              <a:gd name="T29" fmla="*/ T28 w 7056"/>
                              <a:gd name="T30" fmla="+- 0 -2898 -4285"/>
                              <a:gd name="T31" fmla="*/ -2898 h 4347"/>
                              <a:gd name="T32" fmla="+- 0 2241 2164"/>
                              <a:gd name="T33" fmla="*/ T32 w 7056"/>
                              <a:gd name="T34" fmla="+- 0 -4160 -4285"/>
                              <a:gd name="T35" fmla="*/ -4160 h 4347"/>
                              <a:gd name="T36" fmla="+- 0 2164 2164"/>
                              <a:gd name="T37" fmla="*/ T36 w 7056"/>
                              <a:gd name="T38" fmla="+- 0 -4160 -4285"/>
                              <a:gd name="T39" fmla="*/ -4160 h 4347"/>
                              <a:gd name="T40" fmla="+- 0 2241 2164"/>
                              <a:gd name="T41" fmla="*/ T40 w 7056"/>
                              <a:gd name="T42" fmla="+- 0 -21 -4285"/>
                              <a:gd name="T43" fmla="*/ -21 h 4347"/>
                              <a:gd name="T44" fmla="+- 0 9220 2164"/>
                              <a:gd name="T45" fmla="*/ T44 w 7056"/>
                              <a:gd name="T46" fmla="+- 0 -21 -4285"/>
                              <a:gd name="T47" fmla="*/ -21 h 4347"/>
                              <a:gd name="T48" fmla="+- 0 2370 2164"/>
                              <a:gd name="T49" fmla="*/ T48 w 7056"/>
                              <a:gd name="T50" fmla="+- 0 -21 -4285"/>
                              <a:gd name="T51" fmla="*/ -21 h 4347"/>
                              <a:gd name="T52" fmla="+- 0 2370 2164"/>
                              <a:gd name="T53" fmla="*/ T52 w 7056"/>
                              <a:gd name="T54" fmla="+- 0 61 -4285"/>
                              <a:gd name="T55" fmla="*/ 61 h 4347"/>
                              <a:gd name="T56" fmla="+- 0 3042 2164"/>
                              <a:gd name="T57" fmla="*/ T56 w 7056"/>
                              <a:gd name="T58" fmla="+- 0 -21 -4285"/>
                              <a:gd name="T59" fmla="*/ -21 h 4347"/>
                              <a:gd name="T60" fmla="+- 0 3042 2164"/>
                              <a:gd name="T61" fmla="*/ T60 w 7056"/>
                              <a:gd name="T62" fmla="+- 0 61 -4285"/>
                              <a:gd name="T63" fmla="*/ 61 h 4347"/>
                              <a:gd name="T64" fmla="+- 0 3714 2164"/>
                              <a:gd name="T65" fmla="*/ T64 w 7056"/>
                              <a:gd name="T66" fmla="+- 0 -21 -4285"/>
                              <a:gd name="T67" fmla="*/ -21 h 4347"/>
                              <a:gd name="T68" fmla="+- 0 3714 2164"/>
                              <a:gd name="T69" fmla="*/ T68 w 7056"/>
                              <a:gd name="T70" fmla="+- 0 61 -4285"/>
                              <a:gd name="T71" fmla="*/ 61 h 4347"/>
                              <a:gd name="T72" fmla="+- 0 4385 2164"/>
                              <a:gd name="T73" fmla="*/ T72 w 7056"/>
                              <a:gd name="T74" fmla="+- 0 -21 -4285"/>
                              <a:gd name="T75" fmla="*/ -21 h 4347"/>
                              <a:gd name="T76" fmla="+- 0 4385 2164"/>
                              <a:gd name="T77" fmla="*/ T76 w 7056"/>
                              <a:gd name="T78" fmla="+- 0 61 -4285"/>
                              <a:gd name="T79" fmla="*/ 61 h 4347"/>
                              <a:gd name="T80" fmla="+- 0 5057 2164"/>
                              <a:gd name="T81" fmla="*/ T80 w 7056"/>
                              <a:gd name="T82" fmla="+- 0 -21 -4285"/>
                              <a:gd name="T83" fmla="*/ -21 h 4347"/>
                              <a:gd name="T84" fmla="+- 0 5057 2164"/>
                              <a:gd name="T85" fmla="*/ T84 w 7056"/>
                              <a:gd name="T86" fmla="+- 0 61 -4285"/>
                              <a:gd name="T87" fmla="*/ 61 h 4347"/>
                              <a:gd name="T88" fmla="+- 0 5733 2164"/>
                              <a:gd name="T89" fmla="*/ T88 w 7056"/>
                              <a:gd name="T90" fmla="+- 0 -21 -4285"/>
                              <a:gd name="T91" fmla="*/ -21 h 4347"/>
                              <a:gd name="T92" fmla="+- 0 5733 2164"/>
                              <a:gd name="T93" fmla="*/ T92 w 7056"/>
                              <a:gd name="T94" fmla="+- 0 61 -4285"/>
                              <a:gd name="T95" fmla="*/ 61 h 4347"/>
                              <a:gd name="T96" fmla="+- 0 6405 2164"/>
                              <a:gd name="T97" fmla="*/ T96 w 7056"/>
                              <a:gd name="T98" fmla="+- 0 -21 -4285"/>
                              <a:gd name="T99" fmla="*/ -21 h 4347"/>
                              <a:gd name="T100" fmla="+- 0 6405 2164"/>
                              <a:gd name="T101" fmla="*/ T100 w 7056"/>
                              <a:gd name="T102" fmla="+- 0 61 -4285"/>
                              <a:gd name="T103" fmla="*/ 61 h 4347"/>
                              <a:gd name="T104" fmla="+- 0 7076 2164"/>
                              <a:gd name="T105" fmla="*/ T104 w 7056"/>
                              <a:gd name="T106" fmla="+- 0 -21 -4285"/>
                              <a:gd name="T107" fmla="*/ -21 h 4347"/>
                              <a:gd name="T108" fmla="+- 0 7076 2164"/>
                              <a:gd name="T109" fmla="*/ T108 w 7056"/>
                              <a:gd name="T110" fmla="+- 0 61 -4285"/>
                              <a:gd name="T111" fmla="*/ 61 h 4347"/>
                              <a:gd name="T112" fmla="+- 0 7748 2164"/>
                              <a:gd name="T113" fmla="*/ T112 w 7056"/>
                              <a:gd name="T114" fmla="+- 0 -21 -4285"/>
                              <a:gd name="T115" fmla="*/ -21 h 4347"/>
                              <a:gd name="T116" fmla="+- 0 7748 2164"/>
                              <a:gd name="T117" fmla="*/ T116 w 7056"/>
                              <a:gd name="T118" fmla="+- 0 61 -4285"/>
                              <a:gd name="T119" fmla="*/ 61 h 4347"/>
                              <a:gd name="T120" fmla="+- 0 8419 2164"/>
                              <a:gd name="T121" fmla="*/ T120 w 7056"/>
                              <a:gd name="T122" fmla="+- 0 -21 -4285"/>
                              <a:gd name="T123" fmla="*/ -21 h 4347"/>
                              <a:gd name="T124" fmla="+- 0 8419 2164"/>
                              <a:gd name="T125" fmla="*/ T124 w 7056"/>
                              <a:gd name="T126" fmla="+- 0 61 -4285"/>
                              <a:gd name="T127" fmla="*/ 61 h 4347"/>
                              <a:gd name="T128" fmla="+- 0 9096 2164"/>
                              <a:gd name="T129" fmla="*/ T128 w 7056"/>
                              <a:gd name="T130" fmla="+- 0 -21 -4285"/>
                              <a:gd name="T131" fmla="*/ -21 h 4347"/>
                              <a:gd name="T132" fmla="+- 0 9096 2164"/>
                              <a:gd name="T133" fmla="*/ T132 w 7056"/>
                              <a:gd name="T134" fmla="+- 0 61 -4285"/>
                              <a:gd name="T135" fmla="*/ 61 h 4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056" h="4347">
                                <a:moveTo>
                                  <a:pt x="77" y="4264"/>
                                </a:moveTo>
                                <a:lnTo>
                                  <a:pt x="77" y="0"/>
                                </a:lnTo>
                                <a:moveTo>
                                  <a:pt x="77" y="3909"/>
                                </a:moveTo>
                                <a:lnTo>
                                  <a:pt x="0" y="3909"/>
                                </a:lnTo>
                                <a:moveTo>
                                  <a:pt x="77" y="2646"/>
                                </a:moveTo>
                                <a:lnTo>
                                  <a:pt x="0" y="2646"/>
                                </a:lnTo>
                                <a:moveTo>
                                  <a:pt x="77" y="1387"/>
                                </a:moveTo>
                                <a:lnTo>
                                  <a:pt x="0" y="1387"/>
                                </a:lnTo>
                                <a:moveTo>
                                  <a:pt x="77" y="125"/>
                                </a:moveTo>
                                <a:lnTo>
                                  <a:pt x="0" y="125"/>
                                </a:lnTo>
                                <a:moveTo>
                                  <a:pt x="77" y="4264"/>
                                </a:moveTo>
                                <a:lnTo>
                                  <a:pt x="7056" y="4264"/>
                                </a:lnTo>
                                <a:moveTo>
                                  <a:pt x="206" y="4264"/>
                                </a:moveTo>
                                <a:lnTo>
                                  <a:pt x="206" y="4346"/>
                                </a:lnTo>
                                <a:moveTo>
                                  <a:pt x="878" y="4264"/>
                                </a:moveTo>
                                <a:lnTo>
                                  <a:pt x="878" y="4346"/>
                                </a:lnTo>
                                <a:moveTo>
                                  <a:pt x="1550" y="4264"/>
                                </a:moveTo>
                                <a:lnTo>
                                  <a:pt x="1550" y="4346"/>
                                </a:lnTo>
                                <a:moveTo>
                                  <a:pt x="2221" y="4264"/>
                                </a:moveTo>
                                <a:lnTo>
                                  <a:pt x="2221" y="4346"/>
                                </a:lnTo>
                                <a:moveTo>
                                  <a:pt x="2893" y="4264"/>
                                </a:moveTo>
                                <a:lnTo>
                                  <a:pt x="2893" y="4346"/>
                                </a:lnTo>
                                <a:moveTo>
                                  <a:pt x="3569" y="4264"/>
                                </a:moveTo>
                                <a:lnTo>
                                  <a:pt x="3569" y="4346"/>
                                </a:lnTo>
                                <a:moveTo>
                                  <a:pt x="4241" y="4264"/>
                                </a:moveTo>
                                <a:lnTo>
                                  <a:pt x="4241" y="4346"/>
                                </a:lnTo>
                                <a:moveTo>
                                  <a:pt x="4912" y="4264"/>
                                </a:moveTo>
                                <a:lnTo>
                                  <a:pt x="4912" y="4346"/>
                                </a:lnTo>
                                <a:moveTo>
                                  <a:pt x="5584" y="4264"/>
                                </a:moveTo>
                                <a:lnTo>
                                  <a:pt x="5584" y="4346"/>
                                </a:lnTo>
                                <a:moveTo>
                                  <a:pt x="6255" y="4264"/>
                                </a:moveTo>
                                <a:lnTo>
                                  <a:pt x="6255" y="4346"/>
                                </a:lnTo>
                                <a:moveTo>
                                  <a:pt x="6932" y="4264"/>
                                </a:moveTo>
                                <a:lnTo>
                                  <a:pt x="6932" y="4346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E16ED" id="Group 14" o:spid="_x0000_s1026" style="position:absolute;margin-left:108.2pt;margin-top:-214.25pt;width:352.8pt;height:217.35pt;z-index:15736320;mso-position-horizontal-relative:page" coordorigin="2164,-4285" coordsize="7056,4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">
                <v:line id="Line 61" o:spid="_x0000_s1027" style="position:absolute;visibility:visible;mso-wrap-style:square" from="2241,-376" to="9220,-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" strokecolor="#eaf1f3" strokeweight=".34642mm"/>
                <v:shape id="AutoShape 60" o:spid="_x0000_s1028" style="position:absolute;left:2370;top:-463;width:6726;height:178;visibility:visible;mso-wrap-style:square;v-text-anchor:top" coordsize="6726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" path="m,l672,9r672,5l2015,23r672,5l3363,38r672,5l4706,52r672,5l6049,67r677,4m,177l111,163e" filled="f" strokeweight=".34619mm">
                  <v:path arrowok="t" o:connecttype="custom" o:connectlocs="0,-462;672,-453;1344,-448;2015,-439;2687,-434;3363,-424;4035,-419;4706,-410;5378,-405;6049,-395;6726,-391;0,-285;111,-299" o:connectangles="0,0,0,0,0,0,0,0,0,0,0,0,0"/>
                </v:shape>
                <v:line id="Line 59" o:spid="_x0000_s1029" style="position:absolute;visibility:visible;mso-wrap-style:square" from="2529,-309" to="2664,-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" strokeweight=".51544mm"/>
                <v:line id="Line 58" o:spid="_x0000_s1030" style="position:absolute;visibility:visible;mso-wrap-style:square" from="2701,-323" to="2836,-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" strokeweight=".51544mm"/>
                <v:line id="Line 57" o:spid="_x0000_s1031" style="position:absolute;visibility:visible;mso-wrap-style:square" from="2874,-343" to="3009,-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" strokeweight=".51581mm"/>
                <v:line id="Line 56" o:spid="_x0000_s1032" style="position:absolute;visibility:visible;mso-wrap-style:square" from="3047,-357" to="3182,-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" strokeweight=".51544mm"/>
                <v:line id="Line 55" o:spid="_x0000_s1033" style="position:absolute;visibility:visible;mso-wrap-style:square" from="3219,-376" to="3350,-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" strokeweight=".51544mm"/>
                <v:line id="Line 54" o:spid="_x0000_s1034" style="position:absolute;visibility:visible;mso-wrap-style:square" from="3387,-391" to="3522,-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" strokeweight=".51544mm"/>
                <v:shape id="AutoShape 53" o:spid="_x0000_s1035" style="position:absolute;left:3560;top:-425;width:308;height:15;visibility:visible;mso-wrap-style:square;v-text-anchor:top" coordsize="30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" path="m,14r135,m173,l308,e" filled="f" strokeweight=".51544mm">
                  <v:path arrowok="t" o:connecttype="custom" o:connectlocs="0,-410;135,-410;173,-424;308,-424" o:connectangles="0,0,0,0"/>
                </v:shape>
                <v:line id="Line 52" o:spid="_x0000_s1036" style="position:absolute;visibility:visible;mso-wrap-style:square" from="3905,-443" to="4040,-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" strokeweight=".51581mm"/>
                <v:line id="Line 51" o:spid="_x0000_s1037" style="position:absolute;visibility:visible;mso-wrap-style:square" from="4078,-458" to="4213,-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" strokeweight=".51544mm"/>
                <v:line id="Line 50" o:spid="_x0000_s1038" style="position:absolute;visibility:visible;mso-wrap-style:square" from="4246,-477" to="4380,-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" strokeweight=".51544mm"/>
                <v:line id="Line 49" o:spid="_x0000_s1039" style="position:absolute;visibility:visible;mso-wrap-style:square" from="4419,-491" to="4553,-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" strokeweight=".51581mm"/>
                <v:line id="Line 48" o:spid="_x0000_s1040" style="position:absolute;visibility:visible;mso-wrap-style:square" from="4601,-501" to="4716,-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" strokeweight=".34639mm"/>
                <v:line id="Line 47" o:spid="_x0000_s1041" style="position:absolute;visibility:visible;mso-wrap-style:square" from="4764,-525" to="4899,-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" strokeweight=".51544mm"/>
                <v:line id="Line 46" o:spid="_x0000_s1042" style="position:absolute;visibility:visible;mso-wrap-style:square" from="4947,-534" to="5057,-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" strokeweight=".34639mm"/>
                <v:line id="Line 45" o:spid="_x0000_s1043" style="position:absolute;visibility:visible;mso-wrap-style:square" from="5059,-559" to="5059,-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" strokeweight=".08458mm"/>
                <v:line id="Line 44" o:spid="_x0000_s1044" style="position:absolute;visibility:visible;mso-wrap-style:square" from="5110,-558" to="5239,-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" strokeweight=".51544mm"/>
                <v:line id="Line 43" o:spid="_x0000_s1045" style="position:absolute;visibility:visible;mso-wrap-style:square" from="5287,-568" to="5402,-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" strokeweight=".34639mm"/>
                <v:line id="Line 42" o:spid="_x0000_s1046" style="position:absolute;visibility:visible;mso-wrap-style:square" from="5450,-592" to="5585,-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" strokeweight=".51581mm"/>
                <v:line id="Line 41" o:spid="_x0000_s1047" style="position:absolute;visibility:visible;mso-wrap-style:square" from="5622,-607" to="5743,-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" strokeweight=".51581mm"/>
                <v:line id="Line 40" o:spid="_x0000_s1048" style="position:absolute;visibility:visible;mso-wrap-style:square" from="5733,-612" to="5747,-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" strokeweight=".34636mm"/>
                <v:line id="Line 39" o:spid="_x0000_s1049" style="position:absolute;visibility:visible;mso-wrap-style:square" from="5795,-626" to="5930,-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" strokeweight=".51544mm"/>
                <v:line id="Line 38" o:spid="_x0000_s1050" style="position:absolute;visibility:visible;mso-wrap-style:square" from="5978,-636" to="6088,-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" strokeweight=".34639mm"/>
                <v:line id="Line 37" o:spid="_x0000_s1051" style="position:absolute;visibility:visible;mso-wrap-style:square" from="6136,-660" to="6271,-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" strokeweight=".51686mm"/>
                <v:line id="Line 36" o:spid="_x0000_s1052" style="position:absolute;visibility:visible;mso-wrap-style:square" from="6308,-674" to="6415,-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" strokeweight=".51581mm"/>
                <v:line id="Line 35" o:spid="_x0000_s1053" style="position:absolute;visibility:visible;mso-wrap-style:square" from="6405,-679" to="6434,-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" strokeweight=".34639mm"/>
                <v:line id="Line 34" o:spid="_x0000_s1054" style="position:absolute;visibility:visible;mso-wrap-style:square" from="6481,-693" to="6616,-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" strokeweight=".51581mm"/>
                <v:line id="Line 33" o:spid="_x0000_s1055" style="position:absolute;visibility:visible;mso-wrap-style:square" from="6664,-703" to="6779,-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" strokeweight=".34639mm"/>
                <v:line id="Line 32" o:spid="_x0000_s1056" style="position:absolute;visibility:visible;mso-wrap-style:square" from="6827,-727" to="6962,-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" strokeweight=".51581mm"/>
                <v:line id="Line 31" o:spid="_x0000_s1057" style="position:absolute;visibility:visible;mso-wrap-style:square" from="7004,-736" to="7076,-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" strokeweight=".34639mm"/>
                <v:line id="Line 30" o:spid="_x0000_s1058" style="position:absolute;visibility:visible;mso-wrap-style:square" from="7066,-748" to="7129,-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" strokeweight=".43111mm"/>
                <v:line id="Line 29" o:spid="_x0000_s1059" style="position:absolute;visibility:visible;mso-wrap-style:square" from="7167,-760" to="7302,-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" strokeweight=".51581mm"/>
                <v:line id="Line 28" o:spid="_x0000_s1060" style="position:absolute;visibility:visible;mso-wrap-style:square" from="7350,-770" to="7465,-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" strokeweight=".34639mm"/>
                <v:line id="Line 27" o:spid="_x0000_s1061" style="position:absolute;visibility:visible;mso-wrap-style:square" from="7513,-794" to="7648,-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" strokeweight=".51581mm"/>
                <v:line id="Line 26" o:spid="_x0000_s1062" style="position:absolute;visibility:visible;mso-wrap-style:square" from="7685,-806" to="7757,-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" strokeweight=".42758mm"/>
                <v:line id="Line 25" o:spid="_x0000_s1063" style="position:absolute;visibility:visible;mso-wrap-style:square" from="7748,-808" to="7810,-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" strokeweight=".34639mm"/>
                <v:line id="Line 24" o:spid="_x0000_s1064" style="position:absolute;visibility:visible;mso-wrap-style:square" from="7858,-827" to="7988,-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" strokeweight=".51581mm"/>
                <v:shape id="AutoShape 23" o:spid="_x0000_s1065" style="position:absolute;left:8025;top:-862;width:307;height:20;visibility:visible;mso-wrap-style:square;v-text-anchor:top" coordsize="3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" path="m,19r134,m173,l307,e" filled="f" strokeweight=".51581mm">
                  <v:path arrowok="t" o:connecttype="custom" o:connectlocs="0,-842;134,-842;173,-861;307,-861" o:connectangles="0,0,0,0"/>
                </v:shape>
                <v:line id="Line 22" o:spid="_x0000_s1066" style="position:absolute;visibility:visible;mso-wrap-style:square" from="8371,-873" to="8429,-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" strokeweight=".43111mm"/>
                <v:line id="Line 21" o:spid="_x0000_s1067" style="position:absolute;visibility:visible;mso-wrap-style:square" from="8410,-878" to="8506,-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" strokeweight=".43111mm"/>
                <v:line id="Line 20" o:spid="_x0000_s1068" style="position:absolute;visibility:visible;mso-wrap-style:square" from="8544,-895" to="8678,-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" strokeweight=".51581mm"/>
                <v:line id="Line 19" o:spid="_x0000_s1069" style="position:absolute;visibility:visible;mso-wrap-style:square" from="8717,-909" to="8846,-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" strokeweight=".51581mm"/>
                <v:line id="Line 18" o:spid="_x0000_s1070" style="position:absolute;visibility:visible;mso-wrap-style:square" from="8885,-929" to="9019,-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" strokeweight=".51581mm"/>
                <v:line id="Line 17" o:spid="_x0000_s1071" style="position:absolute;visibility:visible;mso-wrap-style:square" from="9067,-938" to="9096,-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" strokeweight=".34639mm"/>
                <v:shape id="AutoShape 16" o:spid="_x0000_s1072" style="position:absolute;left:2241;top:-2898;width:6979;height:1259;visibility:visible;mso-wrap-style:square;v-text-anchor:top" coordsize="6979,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" path="m,1259r6979,m,l6979,e" filled="f" strokecolor="#eaf1f3" strokeweight=".34619mm">
                  <v:path arrowok="t" o:connecttype="custom" o:connectlocs="0,-1639;6979,-1639;0,-2898;6979,-2898" o:connectangles="0,0,0,0"/>
                </v:shape>
                <v:shape id="AutoShape 15" o:spid="_x0000_s1073" style="position:absolute;left:2164;top:-4286;width:7056;height:4347;visibility:visible;mso-wrap-style:square;v-text-anchor:top" coordsize="7056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" path="m77,4264l77,t,3909l,3909m77,2646r-77,m77,1387r-77,m77,125l,125m77,4264r6979,m206,4264r,82m878,4264r,82m1550,4264r,82m2221,4264r,82m2893,4264r,82m3569,4264r,82m4241,4264r,82m4912,4264r,82m5584,4264r,82m6255,4264r,82m6932,4264r,82e" filled="f" strokeweight=".16886mm">
                  <v:path arrowok="t" o:connecttype="custom" o:connectlocs="77,-21;77,-4285;77,-376;0,-376;77,-1639;0,-1639;77,-2898;0,-2898;77,-4160;0,-4160;77,-21;7056,-21;206,-21;206,61;878,-21;878,61;1550,-21;1550,61;2221,-21;2221,61;2893,-21;2893,61;3569,-21;3569,61;4241,-21;4241,61;4912,-21;4912,61;5584,-21;5584,61;6255,-21;6255,61;6932,-21;6932,61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1191260</wp:posOffset>
                </wp:positionH>
                <wp:positionV relativeFrom="paragraph">
                  <wp:posOffset>-288925</wp:posOffset>
                </wp:positionV>
                <wp:extent cx="168275" cy="9652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3E9" w:rsidRDefault="006E13E9">
                            <w:pPr>
                              <w:spacing w:before="14"/>
                              <w:ind w:left="20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93.8pt;margin-top:-22.75pt;width:13.25pt;height:7.6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6E13E9" w:rsidRDefault="006E13E9">
                      <w:pPr>
                        <w:spacing w:before="14"/>
                        <w:ind w:left="20"/>
                        <w:rPr>
                          <w:rFonts w:ascii="Arial MT"/>
                          <w:sz w:val="20"/>
                        </w:rPr>
                      </w:pPr>
                      <w:r>
                        <w:rPr>
                          <w:rFonts w:ascii="Arial MT"/>
                          <w:sz w:val="20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1191260</wp:posOffset>
                </wp:positionH>
                <wp:positionV relativeFrom="paragraph">
                  <wp:posOffset>-1090930</wp:posOffset>
                </wp:positionV>
                <wp:extent cx="168275" cy="96520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3E9" w:rsidRDefault="006E13E9">
                            <w:pPr>
                              <w:spacing w:before="14"/>
                              <w:ind w:left="20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93.8pt;margin-top:-85.9pt;width:13.25pt;height:7.6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6E13E9" w:rsidRDefault="006E13E9">
                      <w:pPr>
                        <w:spacing w:before="14"/>
                        <w:ind w:left="20"/>
                        <w:rPr>
                          <w:rFonts w:ascii="Arial MT"/>
                          <w:sz w:val="20"/>
                        </w:rPr>
                      </w:pPr>
                      <w:r>
                        <w:rPr>
                          <w:rFonts w:ascii="Arial MT"/>
                          <w:sz w:val="20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13E9">
        <w:rPr>
          <w:rFonts w:ascii="Arial MT"/>
          <w:sz w:val="20"/>
        </w:rPr>
        <w:t>0</w:t>
      </w:r>
      <w:r w:rsidR="006E13E9">
        <w:rPr>
          <w:rFonts w:ascii="Arial MT"/>
          <w:sz w:val="20"/>
        </w:rPr>
        <w:tab/>
        <w:t>1</w:t>
      </w:r>
      <w:r w:rsidR="006E13E9">
        <w:rPr>
          <w:rFonts w:ascii="Arial MT"/>
          <w:sz w:val="20"/>
        </w:rPr>
        <w:tab/>
        <w:t>2</w:t>
      </w:r>
      <w:r w:rsidR="006E13E9">
        <w:rPr>
          <w:rFonts w:ascii="Arial MT"/>
          <w:sz w:val="20"/>
        </w:rPr>
        <w:tab/>
        <w:t>3</w:t>
      </w:r>
      <w:r w:rsidR="006E13E9">
        <w:rPr>
          <w:rFonts w:ascii="Arial MT"/>
          <w:sz w:val="20"/>
        </w:rPr>
        <w:tab/>
        <w:t>4</w:t>
      </w:r>
      <w:r w:rsidR="006E13E9">
        <w:rPr>
          <w:rFonts w:ascii="Arial MT"/>
          <w:sz w:val="20"/>
        </w:rPr>
        <w:tab/>
        <w:t>5</w:t>
      </w:r>
      <w:r w:rsidR="006E13E9">
        <w:rPr>
          <w:rFonts w:ascii="Arial MT"/>
          <w:sz w:val="20"/>
        </w:rPr>
        <w:tab/>
        <w:t>6</w:t>
      </w:r>
      <w:r w:rsidR="006E13E9">
        <w:rPr>
          <w:rFonts w:ascii="Arial MT"/>
          <w:sz w:val="20"/>
        </w:rPr>
        <w:tab/>
        <w:t>7</w:t>
      </w:r>
      <w:r w:rsidR="006E13E9">
        <w:rPr>
          <w:rFonts w:ascii="Arial MT"/>
          <w:sz w:val="20"/>
        </w:rPr>
        <w:tab/>
        <w:t>8</w:t>
      </w:r>
      <w:r w:rsidR="006E13E9">
        <w:rPr>
          <w:rFonts w:ascii="Arial MT"/>
          <w:sz w:val="20"/>
        </w:rPr>
        <w:tab/>
        <w:t>9</w:t>
      </w:r>
      <w:r w:rsidR="006E13E9">
        <w:rPr>
          <w:rFonts w:ascii="Arial MT"/>
          <w:sz w:val="20"/>
        </w:rPr>
        <w:tab/>
        <w:t>10</w:t>
      </w:r>
    </w:p>
    <w:p w:rsidR="00614DE3" w:rsidRDefault="00885E98">
      <w:pPr>
        <w:spacing w:before="73"/>
        <w:ind w:left="437"/>
        <w:jc w:val="center"/>
        <w:rPr>
          <w:rFonts w:ascii="Arial MT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1529715</wp:posOffset>
                </wp:positionH>
                <wp:positionV relativeFrom="paragraph">
                  <wp:posOffset>412115</wp:posOffset>
                </wp:positionV>
                <wp:extent cx="429260" cy="0"/>
                <wp:effectExtent l="0" t="0" r="0" b="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" cy="0"/>
                        </a:xfrm>
                        <a:prstGeom prst="line">
                          <a:avLst/>
                        </a:prstGeom>
                        <a:noFill/>
                        <a:ln w="12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C0B3A" id="Line 11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0.45pt,32.45pt" to="154.2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" strokeweight=".34642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5129728" behindDoc="1" locked="0" layoutInCell="1" allowOverlap="1">
                <wp:simplePos x="0" y="0"/>
                <wp:positionH relativeFrom="page">
                  <wp:posOffset>3664585</wp:posOffset>
                </wp:positionH>
                <wp:positionV relativeFrom="paragraph">
                  <wp:posOffset>418465</wp:posOffset>
                </wp:positionV>
                <wp:extent cx="399415" cy="1270"/>
                <wp:effectExtent l="0" t="0" r="0" b="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415" cy="1270"/>
                        </a:xfrm>
                        <a:custGeom>
                          <a:avLst/>
                          <a:gdLst>
                            <a:gd name="T0" fmla="+- 0 5771 5771"/>
                            <a:gd name="T1" fmla="*/ T0 w 629"/>
                            <a:gd name="T2" fmla="+- 0 5882 5771"/>
                            <a:gd name="T3" fmla="*/ T2 w 629"/>
                            <a:gd name="T4" fmla="+- 0 5939 5771"/>
                            <a:gd name="T5" fmla="*/ T4 w 629"/>
                            <a:gd name="T6" fmla="+- 0 6055 5771"/>
                            <a:gd name="T7" fmla="*/ T6 w 629"/>
                            <a:gd name="T8" fmla="+- 0 6112 5771"/>
                            <a:gd name="T9" fmla="*/ T8 w 629"/>
                            <a:gd name="T10" fmla="+- 0 6227 5771"/>
                            <a:gd name="T11" fmla="*/ T10 w 629"/>
                            <a:gd name="T12" fmla="+- 0 6285 5771"/>
                            <a:gd name="T13" fmla="*/ T12 w 629"/>
                            <a:gd name="T14" fmla="+- 0 6400 5771"/>
                            <a:gd name="T15" fmla="*/ T14 w 6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629">
                              <a:moveTo>
                                <a:pt x="0" y="0"/>
                              </a:moveTo>
                              <a:lnTo>
                                <a:pt x="111" y="0"/>
                              </a:lnTo>
                              <a:moveTo>
                                <a:pt x="168" y="0"/>
                              </a:moveTo>
                              <a:lnTo>
                                <a:pt x="284" y="0"/>
                              </a:lnTo>
                              <a:moveTo>
                                <a:pt x="341" y="0"/>
                              </a:moveTo>
                              <a:lnTo>
                                <a:pt x="456" y="0"/>
                              </a:lnTo>
                              <a:moveTo>
                                <a:pt x="514" y="0"/>
                              </a:moveTo>
                              <a:lnTo>
                                <a:pt x="629" y="0"/>
                              </a:lnTo>
                            </a:path>
                          </a:pathLst>
                        </a:custGeom>
                        <a:noFill/>
                        <a:ln w="12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6C612" id="AutoShape 10" o:spid="_x0000_s1026" style="position:absolute;margin-left:288.55pt;margin-top:32.95pt;width:31.45pt;height:.1pt;z-index:-181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" path="m,l111,t57,l284,t57,l456,t58,l629,e" filled="f" strokeweight=".34619mm">
                <v:path arrowok="t" o:connecttype="custom" o:connectlocs="0,0;70485,0;106680,0;180340,0;216535,0;289560,0;326390,0;399415,0" o:connectangles="0,0,0,0,0,0,0,0"/>
                <w10:wrap anchorx="page"/>
              </v:shape>
            </w:pict>
          </mc:Fallback>
        </mc:AlternateContent>
      </w:r>
      <w:r w:rsidR="006E13E9">
        <w:rPr>
          <w:rFonts w:ascii="Arial MT"/>
          <w:sz w:val="20"/>
        </w:rPr>
        <w:t>Search</w:t>
      </w:r>
      <w:r w:rsidR="006E13E9">
        <w:rPr>
          <w:rFonts w:ascii="Arial MT"/>
          <w:spacing w:val="3"/>
          <w:sz w:val="20"/>
        </w:rPr>
        <w:t xml:space="preserve"> </w:t>
      </w:r>
      <w:r w:rsidR="006E13E9">
        <w:rPr>
          <w:rFonts w:ascii="Arial MT"/>
          <w:sz w:val="20"/>
        </w:rPr>
        <w:t>breadth</w:t>
      </w:r>
    </w:p>
    <w:p w:rsidR="00614DE3" w:rsidRDefault="00885E98">
      <w:pPr>
        <w:pStyle w:val="BodyText"/>
        <w:spacing w:before="5"/>
        <w:rPr>
          <w:rFonts w:ascii="Arial MT"/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104775</wp:posOffset>
                </wp:positionV>
                <wp:extent cx="4344035" cy="232410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4035" cy="232410"/>
                        </a:xfrm>
                        <a:prstGeom prst="rect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13E9" w:rsidRDefault="006E13E9">
                            <w:pPr>
                              <w:tabs>
                                <w:tab w:val="left" w:pos="4158"/>
                              </w:tabs>
                              <w:spacing w:before="61"/>
                              <w:ind w:left="738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position w:val="1"/>
                                <w:sz w:val="20"/>
                              </w:rPr>
                              <w:t>Low</w:t>
                            </w:r>
                            <w:r>
                              <w:rPr>
                                <w:rFonts w:ascii="Arial MT"/>
                                <w:spacing w:val="6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position w:val="1"/>
                                <w:sz w:val="20"/>
                              </w:rPr>
                              <w:t>management</w:t>
                            </w:r>
                            <w:r>
                              <w:rPr>
                                <w:rFonts w:ascii="Arial MT"/>
                                <w:spacing w:val="5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position w:val="1"/>
                                <w:sz w:val="20"/>
                              </w:rPr>
                              <w:t>innovation</w:t>
                            </w:r>
                            <w:r>
                              <w:rPr>
                                <w:rFonts w:ascii="Arial MT"/>
                                <w:position w:val="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High</w:t>
                            </w:r>
                            <w:r>
                              <w:rPr>
                                <w:rFonts w:ascii="Arial MT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management</w:t>
                            </w:r>
                            <w:r>
                              <w:rPr>
                                <w:rFonts w:ascii="Arial MT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innovation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116.15pt;margin-top:8.25pt;width:342.05pt;height:18.3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" filled="f" strokeweight=".16897mm">
                <v:textbox inset="0,0,0,0">
                  <w:txbxContent>
                    <w:p w:rsidR="006E13E9" w:rsidRDefault="006E13E9">
                      <w:pPr>
                        <w:tabs>
                          <w:tab w:val="left" w:pos="4158"/>
                        </w:tabs>
                        <w:spacing w:before="61"/>
                        <w:ind w:left="738"/>
                        <w:rPr>
                          <w:rFonts w:ascii="Arial MT"/>
                          <w:sz w:val="20"/>
                        </w:rPr>
                      </w:pPr>
                      <w:r>
                        <w:rPr>
                          <w:rFonts w:ascii="Arial MT"/>
                          <w:position w:val="1"/>
                          <w:sz w:val="20"/>
                        </w:rPr>
                        <w:t>Low</w:t>
                      </w:r>
                      <w:r>
                        <w:rPr>
                          <w:rFonts w:ascii="Arial MT"/>
                          <w:spacing w:val="6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position w:val="1"/>
                          <w:sz w:val="20"/>
                        </w:rPr>
                        <w:t>management</w:t>
                      </w:r>
                      <w:r>
                        <w:rPr>
                          <w:rFonts w:ascii="Arial MT"/>
                          <w:spacing w:val="5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position w:val="1"/>
                          <w:sz w:val="20"/>
                        </w:rPr>
                        <w:t>innovation</w:t>
                      </w:r>
                      <w:r>
                        <w:rPr>
                          <w:rFonts w:ascii="Arial MT"/>
                          <w:position w:val="1"/>
                          <w:sz w:val="20"/>
                        </w:rPr>
                        <w:tab/>
                      </w:r>
                      <w:r>
                        <w:rPr>
                          <w:rFonts w:ascii="Arial MT"/>
                          <w:sz w:val="20"/>
                        </w:rPr>
                        <w:t>High</w:t>
                      </w:r>
                      <w:r>
                        <w:rPr>
                          <w:rFonts w:ascii="Arial MT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0"/>
                        </w:rPr>
                        <w:t>management</w:t>
                      </w:r>
                      <w:r>
                        <w:rPr>
                          <w:rFonts w:ascii="Arial MT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0"/>
                        </w:rPr>
                        <w:t>innovation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14DE3" w:rsidRDefault="00614DE3">
      <w:pPr>
        <w:pStyle w:val="BodyText"/>
        <w:rPr>
          <w:rFonts w:ascii="Arial MT"/>
          <w:sz w:val="20"/>
        </w:rPr>
      </w:pPr>
    </w:p>
    <w:p w:rsidR="00614DE3" w:rsidRDefault="00614DE3">
      <w:pPr>
        <w:pStyle w:val="BodyText"/>
        <w:rPr>
          <w:rFonts w:ascii="Arial MT"/>
          <w:sz w:val="20"/>
        </w:rPr>
      </w:pPr>
    </w:p>
    <w:p w:rsidR="00614DE3" w:rsidRDefault="00614DE3">
      <w:pPr>
        <w:pStyle w:val="BodyText"/>
        <w:spacing w:before="2"/>
        <w:rPr>
          <w:rFonts w:ascii="Arial MT"/>
          <w:sz w:val="21"/>
        </w:rPr>
      </w:pPr>
    </w:p>
    <w:p w:rsidR="00614DE3" w:rsidRDefault="006E13E9">
      <w:pPr>
        <w:pStyle w:val="BodyText"/>
        <w:spacing w:before="90" w:line="256" w:lineRule="auto"/>
        <w:ind w:left="1440" w:right="1559"/>
      </w:pPr>
      <w:r>
        <w:t>Figure 2. Complementary Effect of Search Breadth and Management Innovation on</w:t>
      </w:r>
      <w:r>
        <w:rPr>
          <w:spacing w:val="-57"/>
        </w:rPr>
        <w:t xml:space="preserve"> </w:t>
      </w:r>
      <w:r>
        <w:t>Innovative</w:t>
      </w:r>
      <w:r>
        <w:rPr>
          <w:spacing w:val="-2"/>
        </w:rPr>
        <w:t xml:space="preserve"> </w:t>
      </w:r>
      <w:r>
        <w:t>Performance</w:t>
      </w:r>
    </w:p>
    <w:p w:rsidR="00614DE3" w:rsidRDefault="00614DE3">
      <w:pPr>
        <w:spacing w:line="256" w:lineRule="auto"/>
        <w:sectPr w:rsidR="00614DE3">
          <w:pgSz w:w="11910" w:h="16840"/>
          <w:pgMar w:top="1580" w:right="860" w:bottom="920" w:left="0" w:header="0" w:footer="734" w:gutter="0"/>
          <w:cols w:space="720"/>
        </w:sectPr>
      </w:pPr>
    </w:p>
    <w:p w:rsidR="00614DE3" w:rsidRDefault="00885E98">
      <w:pPr>
        <w:pStyle w:val="BodyText"/>
        <w:spacing w:line="20" w:lineRule="exact"/>
        <w:ind w:left="1440"/>
        <w:rPr>
          <w:sz w:val="2"/>
        </w:rPr>
      </w:pPr>
      <w:r>
        <w:rPr>
          <w:noProof/>
          <w:sz w:val="2"/>
          <w:lang w:val="en-GB" w:eastAsia="en-GB"/>
        </w:rPr>
        <w:lastRenderedPageBreak/>
        <mc:AlternateContent>
          <mc:Choice Requires="wpg">
            <w:drawing>
              <wp:inline distT="0" distB="0" distL="0" distR="0">
                <wp:extent cx="1829435" cy="9525"/>
                <wp:effectExtent l="3175" t="0" r="0" b="1905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9525"/>
                          <a:chOff x="0" y="0"/>
                          <a:chExt cx="2881" cy="15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3D4E65" id="Group 7" o:spid="_x0000_s1026" style="width:144.05pt;height:.75pt;mso-position-horizontal-relative:char;mso-position-vertical-relative:line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">
                <v:rect id="Rectangle 8" o:spid="_x0000_s1027" style="position:absolute;width:288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614DE3" w:rsidRDefault="006E13E9" w:rsidP="006E13E9">
      <w:pPr>
        <w:spacing w:before="90" w:line="472" w:lineRule="auto"/>
        <w:ind w:left="1440" w:right="81"/>
        <w:rPr>
          <w:sz w:val="21"/>
        </w:rPr>
        <w:sectPr w:rsidR="00614DE3" w:rsidSect="006E13E9">
          <w:footerReference w:type="default" r:id="rId16"/>
          <w:pgSz w:w="11910" w:h="16840"/>
          <w:pgMar w:top="1220" w:right="1260" w:bottom="1360" w:left="1100" w:header="0" w:footer="1068" w:gutter="0"/>
          <w:cols w:space="720"/>
          <w:docGrid w:linePitch="299"/>
        </w:sectPr>
      </w:pPr>
      <w:proofErr w:type="spellStart"/>
      <w:proofErr w:type="gramStart"/>
      <w:r>
        <w:rPr>
          <w:rFonts w:ascii="Calibri" w:hAnsi="Calibri"/>
          <w:sz w:val="20"/>
          <w:vertAlign w:val="superscript"/>
        </w:rPr>
        <w:t>i</w:t>
      </w:r>
      <w:proofErr w:type="spellEnd"/>
      <w:proofErr w:type="gramEnd"/>
      <w:r>
        <w:rPr>
          <w:rFonts w:ascii="Calibri" w:hAnsi="Calibri"/>
          <w:spacing w:val="-3"/>
          <w:sz w:val="20"/>
        </w:rPr>
        <w:t xml:space="preserve"> </w:t>
      </w:r>
      <w:r>
        <w:rPr>
          <w:sz w:val="20"/>
        </w:rPr>
        <w:t>NACE</w:t>
      </w:r>
      <w:r>
        <w:rPr>
          <w:spacing w:val="-3"/>
          <w:sz w:val="20"/>
        </w:rPr>
        <w:t xml:space="preserve"> </w:t>
      </w:r>
      <w:r>
        <w:rPr>
          <w:sz w:val="20"/>
        </w:rPr>
        <w:t>(Nomenclature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Activités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Économiques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dans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Communauté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Européenne</w:t>
      </w:r>
      <w:proofErr w:type="spellEnd"/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European</w:t>
      </w:r>
      <w:r>
        <w:rPr>
          <w:spacing w:val="-4"/>
          <w:sz w:val="20"/>
        </w:rPr>
        <w:t xml:space="preserve"> </w:t>
      </w:r>
      <w:r>
        <w:rPr>
          <w:sz w:val="20"/>
        </w:rPr>
        <w:t>industry</w:t>
      </w:r>
    </w:p>
    <w:p w:rsidR="00614DE3" w:rsidRDefault="00614DE3">
      <w:pPr>
        <w:rPr>
          <w:sz w:val="24"/>
        </w:rPr>
      </w:pPr>
    </w:p>
    <w:p w:rsidR="00614DE3" w:rsidRDefault="00614DE3" w:rsidP="006E13E9">
      <w:pPr>
        <w:tabs>
          <w:tab w:val="left" w:pos="11202"/>
        </w:tabs>
        <w:spacing w:before="46"/>
        <w:ind w:left="100"/>
        <w:rPr>
          <w:rFonts w:ascii="Arial MT"/>
          <w:sz w:val="20"/>
        </w:rPr>
      </w:pPr>
    </w:p>
    <w:p w:rsidR="00614DE3" w:rsidRDefault="00614DE3">
      <w:pPr>
        <w:pStyle w:val="BodyText"/>
        <w:rPr>
          <w:rFonts w:ascii="Arial MT"/>
          <w:sz w:val="20"/>
        </w:rPr>
      </w:pPr>
    </w:p>
    <w:p w:rsidR="00614DE3" w:rsidRDefault="00614DE3">
      <w:pPr>
        <w:pStyle w:val="BodyText"/>
        <w:rPr>
          <w:rFonts w:ascii="Arial MT"/>
          <w:sz w:val="20"/>
        </w:rPr>
      </w:pPr>
    </w:p>
    <w:p w:rsidR="00614DE3" w:rsidRDefault="00614DE3">
      <w:pPr>
        <w:pStyle w:val="BodyText"/>
        <w:rPr>
          <w:rFonts w:ascii="Arial MT"/>
          <w:sz w:val="20"/>
        </w:rPr>
      </w:pPr>
    </w:p>
    <w:p w:rsidR="00614DE3" w:rsidRDefault="00614DE3">
      <w:pPr>
        <w:pStyle w:val="BodyText"/>
        <w:spacing w:before="4"/>
        <w:rPr>
          <w:rFonts w:ascii="Arial MT"/>
          <w:sz w:val="20"/>
        </w:rPr>
      </w:pPr>
    </w:p>
    <w:p w:rsidR="00614DE3" w:rsidRDefault="006E13E9">
      <w:pPr>
        <w:pStyle w:val="Heading1"/>
        <w:spacing w:before="1"/>
        <w:ind w:left="1440"/>
      </w:pPr>
      <w:r>
        <w:t>Online</w:t>
      </w:r>
      <w:r>
        <w:rPr>
          <w:spacing w:val="-3"/>
        </w:rPr>
        <w:t xml:space="preserve"> </w:t>
      </w:r>
      <w:r>
        <w:t>Appendix</w:t>
      </w:r>
    </w:p>
    <w:p w:rsidR="00614DE3" w:rsidRDefault="00614DE3">
      <w:pPr>
        <w:pStyle w:val="BodyText"/>
        <w:rPr>
          <w:b/>
          <w:sz w:val="26"/>
        </w:rPr>
      </w:pPr>
    </w:p>
    <w:p w:rsidR="00614DE3" w:rsidRDefault="00614DE3">
      <w:pPr>
        <w:pStyle w:val="BodyText"/>
        <w:spacing w:before="5"/>
        <w:rPr>
          <w:b/>
          <w:sz w:val="29"/>
        </w:rPr>
      </w:pPr>
    </w:p>
    <w:p w:rsidR="00614DE3" w:rsidRDefault="006E13E9">
      <w:pPr>
        <w:pStyle w:val="BodyText"/>
        <w:spacing w:before="1"/>
        <w:ind w:left="1440"/>
      </w:pPr>
      <w:r>
        <w:t>Table I.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innovative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regressions with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firm</w:t>
      </w:r>
      <w:r>
        <w:rPr>
          <w:spacing w:val="-1"/>
        </w:rPr>
        <w:t xml:space="preserve"> </w:t>
      </w:r>
      <w:r>
        <w:t>sales</w:t>
      </w:r>
    </w:p>
    <w:p w:rsidR="00614DE3" w:rsidRDefault="00614DE3">
      <w:pPr>
        <w:pStyle w:val="BodyText"/>
        <w:spacing w:before="2"/>
        <w:rPr>
          <w:sz w:val="13"/>
        </w:rPr>
      </w:pPr>
    </w:p>
    <w:tbl>
      <w:tblPr>
        <w:tblW w:w="0" w:type="auto"/>
        <w:tblInd w:w="14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4"/>
        <w:gridCol w:w="3164"/>
        <w:gridCol w:w="1823"/>
        <w:gridCol w:w="1820"/>
        <w:gridCol w:w="1950"/>
      </w:tblGrid>
      <w:tr w:rsidR="00614DE3">
        <w:trPr>
          <w:trHeight w:val="229"/>
        </w:trPr>
        <w:tc>
          <w:tcPr>
            <w:tcW w:w="5344" w:type="dxa"/>
            <w:tcBorders>
              <w:top w:val="single" w:sz="8" w:space="0" w:color="000000"/>
              <w:bottom w:val="single" w:sz="4" w:space="0" w:color="000000"/>
            </w:tcBorders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164" w:type="dxa"/>
            <w:tcBorders>
              <w:top w:val="single" w:sz="8" w:space="0" w:color="000000"/>
              <w:bottom w:val="single" w:sz="4" w:space="0" w:color="000000"/>
            </w:tcBorders>
          </w:tcPr>
          <w:p w:rsidR="00614DE3" w:rsidRDefault="006E13E9">
            <w:pPr>
              <w:pStyle w:val="TableParagraph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8" w:space="0" w:color="000000"/>
              <w:bottom w:val="single" w:sz="4" w:space="0" w:color="000000"/>
            </w:tcBorders>
          </w:tcPr>
          <w:p w:rsidR="00614DE3" w:rsidRDefault="006E13E9">
            <w:pPr>
              <w:pStyle w:val="TableParagraph"/>
              <w:ind w:left="490" w:right="472"/>
              <w:jc w:val="center"/>
              <w:rPr>
                <w:sz w:val="20"/>
              </w:rPr>
            </w:pP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820" w:type="dxa"/>
            <w:tcBorders>
              <w:top w:val="single" w:sz="8" w:space="0" w:color="000000"/>
              <w:bottom w:val="single" w:sz="4" w:space="0" w:color="000000"/>
            </w:tcBorders>
          </w:tcPr>
          <w:p w:rsidR="00614DE3" w:rsidRDefault="006E13E9">
            <w:pPr>
              <w:pStyle w:val="TableParagraph"/>
              <w:ind w:left="476" w:right="483"/>
              <w:jc w:val="center"/>
              <w:rPr>
                <w:sz w:val="20"/>
              </w:rPr>
            </w:pP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950" w:type="dxa"/>
            <w:tcBorders>
              <w:top w:val="single" w:sz="8" w:space="0" w:color="000000"/>
              <w:bottom w:val="single" w:sz="4" w:space="0" w:color="000000"/>
            </w:tcBorders>
          </w:tcPr>
          <w:p w:rsidR="00614DE3" w:rsidRDefault="006E13E9">
            <w:pPr>
              <w:pStyle w:val="TableParagraph"/>
              <w:ind w:left="631"/>
              <w:rPr>
                <w:sz w:val="20"/>
              </w:rPr>
            </w:pP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  <w:tr w:rsidR="00614DE3">
        <w:trPr>
          <w:trHeight w:val="227"/>
        </w:trPr>
        <w:tc>
          <w:tcPr>
            <w:tcW w:w="5344" w:type="dxa"/>
            <w:tcBorders>
              <w:top w:val="single" w:sz="4" w:space="0" w:color="000000"/>
            </w:tcBorders>
          </w:tcPr>
          <w:p w:rsidR="00614DE3" w:rsidRDefault="006E13E9">
            <w:pPr>
              <w:pStyle w:val="TableParagraph"/>
              <w:spacing w:line="208" w:lineRule="exact"/>
              <w:ind w:left="158"/>
              <w:rPr>
                <w:sz w:val="20"/>
              </w:rPr>
            </w:pPr>
            <w:r>
              <w:rPr>
                <w:sz w:val="20"/>
              </w:rPr>
              <w:t>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Breadth</w:t>
            </w:r>
          </w:p>
        </w:tc>
        <w:tc>
          <w:tcPr>
            <w:tcW w:w="3164" w:type="dxa"/>
            <w:tcBorders>
              <w:top w:val="single" w:sz="4" w:space="0" w:color="000000"/>
            </w:tcBorders>
          </w:tcPr>
          <w:p w:rsidR="00614DE3" w:rsidRDefault="006E13E9">
            <w:pPr>
              <w:pStyle w:val="TableParagraph"/>
              <w:spacing w:line="208" w:lineRule="exact"/>
              <w:ind w:right="510"/>
              <w:jc w:val="right"/>
              <w:rPr>
                <w:sz w:val="20"/>
              </w:rPr>
            </w:pPr>
            <w:r>
              <w:rPr>
                <w:sz w:val="20"/>
              </w:rPr>
              <w:t>0.788***</w:t>
            </w:r>
          </w:p>
        </w:tc>
        <w:tc>
          <w:tcPr>
            <w:tcW w:w="1823" w:type="dxa"/>
            <w:tcBorders>
              <w:top w:val="single" w:sz="4" w:space="0" w:color="000000"/>
            </w:tcBorders>
          </w:tcPr>
          <w:p w:rsidR="00614DE3" w:rsidRDefault="006E13E9">
            <w:pPr>
              <w:pStyle w:val="TableParagraph"/>
              <w:spacing w:line="208" w:lineRule="exact"/>
              <w:ind w:left="490" w:right="472"/>
              <w:jc w:val="center"/>
              <w:rPr>
                <w:sz w:val="20"/>
              </w:rPr>
            </w:pPr>
            <w:r>
              <w:rPr>
                <w:sz w:val="20"/>
              </w:rPr>
              <w:t>0.726***</w:t>
            </w:r>
          </w:p>
        </w:tc>
        <w:tc>
          <w:tcPr>
            <w:tcW w:w="1820" w:type="dxa"/>
            <w:tcBorders>
              <w:top w:val="single" w:sz="4" w:space="0" w:color="000000"/>
            </w:tcBorders>
          </w:tcPr>
          <w:p w:rsidR="00614DE3" w:rsidRDefault="006E13E9">
            <w:pPr>
              <w:pStyle w:val="TableParagraph"/>
              <w:spacing w:line="208" w:lineRule="exact"/>
              <w:ind w:left="476" w:right="484"/>
              <w:jc w:val="center"/>
              <w:rPr>
                <w:sz w:val="20"/>
              </w:rPr>
            </w:pPr>
            <w:r>
              <w:rPr>
                <w:sz w:val="20"/>
              </w:rPr>
              <w:t>0.028</w:t>
            </w:r>
          </w:p>
        </w:tc>
        <w:tc>
          <w:tcPr>
            <w:tcW w:w="1950" w:type="dxa"/>
            <w:tcBorders>
              <w:top w:val="single" w:sz="4" w:space="0" w:color="000000"/>
            </w:tcBorders>
          </w:tcPr>
          <w:p w:rsidR="00614DE3" w:rsidRDefault="006E13E9">
            <w:pPr>
              <w:pStyle w:val="TableParagraph"/>
              <w:spacing w:line="208" w:lineRule="exact"/>
              <w:ind w:left="641" w:right="652"/>
              <w:jc w:val="center"/>
              <w:rPr>
                <w:sz w:val="20"/>
              </w:rPr>
            </w:pPr>
            <w:r>
              <w:rPr>
                <w:sz w:val="20"/>
              </w:rPr>
              <w:t>-0.083</w:t>
            </w:r>
          </w:p>
        </w:tc>
      </w:tr>
      <w:tr w:rsidR="00614DE3">
        <w:trPr>
          <w:trHeight w:val="230"/>
        </w:trPr>
        <w:tc>
          <w:tcPr>
            <w:tcW w:w="534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164" w:type="dxa"/>
          </w:tcPr>
          <w:p w:rsidR="00614DE3" w:rsidRDefault="006E13E9">
            <w:pPr>
              <w:pStyle w:val="TableParagraph"/>
              <w:ind w:right="591"/>
              <w:jc w:val="right"/>
              <w:rPr>
                <w:sz w:val="20"/>
              </w:rPr>
            </w:pPr>
            <w:r>
              <w:rPr>
                <w:sz w:val="20"/>
              </w:rPr>
              <w:t>(0.031)</w:t>
            </w:r>
          </w:p>
        </w:tc>
        <w:tc>
          <w:tcPr>
            <w:tcW w:w="1823" w:type="dxa"/>
          </w:tcPr>
          <w:p w:rsidR="00614DE3" w:rsidRDefault="006E13E9">
            <w:pPr>
              <w:pStyle w:val="TableParagraph"/>
              <w:ind w:left="490" w:right="469"/>
              <w:jc w:val="center"/>
              <w:rPr>
                <w:sz w:val="20"/>
              </w:rPr>
            </w:pPr>
            <w:r>
              <w:rPr>
                <w:sz w:val="20"/>
              </w:rPr>
              <w:t>(0.036)</w:t>
            </w:r>
          </w:p>
        </w:tc>
        <w:tc>
          <w:tcPr>
            <w:tcW w:w="1820" w:type="dxa"/>
          </w:tcPr>
          <w:p w:rsidR="00614DE3" w:rsidRDefault="006E13E9">
            <w:pPr>
              <w:pStyle w:val="TableParagraph"/>
              <w:ind w:left="476" w:right="481"/>
              <w:jc w:val="center"/>
              <w:rPr>
                <w:sz w:val="20"/>
              </w:rPr>
            </w:pPr>
            <w:r>
              <w:rPr>
                <w:sz w:val="20"/>
              </w:rPr>
              <w:t>(0.023)</w:t>
            </w:r>
          </w:p>
        </w:tc>
        <w:tc>
          <w:tcPr>
            <w:tcW w:w="1950" w:type="dxa"/>
          </w:tcPr>
          <w:p w:rsidR="00614DE3" w:rsidRDefault="006E13E9">
            <w:pPr>
              <w:pStyle w:val="TableParagraph"/>
              <w:ind w:left="641" w:right="652"/>
              <w:jc w:val="center"/>
              <w:rPr>
                <w:sz w:val="20"/>
              </w:rPr>
            </w:pPr>
            <w:r>
              <w:rPr>
                <w:sz w:val="20"/>
              </w:rPr>
              <w:t>(0.051)</w:t>
            </w:r>
          </w:p>
        </w:tc>
      </w:tr>
      <w:tr w:rsidR="00614DE3">
        <w:trPr>
          <w:trHeight w:val="230"/>
        </w:trPr>
        <w:tc>
          <w:tcPr>
            <w:tcW w:w="5344" w:type="dxa"/>
          </w:tcPr>
          <w:p w:rsidR="00614DE3" w:rsidRDefault="006E13E9">
            <w:pPr>
              <w:pStyle w:val="TableParagraph"/>
              <w:spacing w:line="211" w:lineRule="exact"/>
              <w:ind w:left="158"/>
              <w:rPr>
                <w:sz w:val="20"/>
              </w:rPr>
            </w:pPr>
            <w:r>
              <w:rPr>
                <w:sz w:val="20"/>
              </w:rPr>
              <w:t>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Depth</w:t>
            </w:r>
          </w:p>
        </w:tc>
        <w:tc>
          <w:tcPr>
            <w:tcW w:w="3164" w:type="dxa"/>
          </w:tcPr>
          <w:p w:rsidR="00614DE3" w:rsidRDefault="006E13E9">
            <w:pPr>
              <w:pStyle w:val="TableParagraph"/>
              <w:spacing w:line="211" w:lineRule="exact"/>
              <w:ind w:right="510"/>
              <w:jc w:val="right"/>
              <w:rPr>
                <w:sz w:val="20"/>
              </w:rPr>
            </w:pPr>
            <w:r>
              <w:rPr>
                <w:sz w:val="20"/>
              </w:rPr>
              <w:t>0.494***</w:t>
            </w:r>
          </w:p>
        </w:tc>
        <w:tc>
          <w:tcPr>
            <w:tcW w:w="1823" w:type="dxa"/>
          </w:tcPr>
          <w:p w:rsidR="00614DE3" w:rsidRDefault="006E13E9">
            <w:pPr>
              <w:pStyle w:val="TableParagraph"/>
              <w:spacing w:line="211" w:lineRule="exact"/>
              <w:ind w:left="490" w:right="472"/>
              <w:jc w:val="center"/>
              <w:rPr>
                <w:sz w:val="20"/>
              </w:rPr>
            </w:pPr>
            <w:r>
              <w:rPr>
                <w:sz w:val="20"/>
              </w:rPr>
              <w:t>0.489***</w:t>
            </w:r>
          </w:p>
        </w:tc>
        <w:tc>
          <w:tcPr>
            <w:tcW w:w="1820" w:type="dxa"/>
          </w:tcPr>
          <w:p w:rsidR="00614DE3" w:rsidRDefault="006E13E9">
            <w:pPr>
              <w:pStyle w:val="TableParagraph"/>
              <w:spacing w:line="211" w:lineRule="exact"/>
              <w:ind w:left="476" w:right="481"/>
              <w:jc w:val="center"/>
              <w:rPr>
                <w:sz w:val="20"/>
              </w:rPr>
            </w:pPr>
            <w:r>
              <w:rPr>
                <w:sz w:val="20"/>
              </w:rPr>
              <w:t>0.482**</w:t>
            </w:r>
          </w:p>
        </w:tc>
        <w:tc>
          <w:tcPr>
            <w:tcW w:w="1950" w:type="dxa"/>
          </w:tcPr>
          <w:p w:rsidR="00614DE3" w:rsidRDefault="006E13E9">
            <w:pPr>
              <w:pStyle w:val="TableParagraph"/>
              <w:spacing w:line="211" w:lineRule="exact"/>
              <w:ind w:left="641" w:right="650"/>
              <w:jc w:val="center"/>
              <w:rPr>
                <w:sz w:val="20"/>
              </w:rPr>
            </w:pPr>
            <w:r>
              <w:rPr>
                <w:sz w:val="20"/>
              </w:rPr>
              <w:t>0.532*</w:t>
            </w:r>
          </w:p>
        </w:tc>
      </w:tr>
      <w:tr w:rsidR="00614DE3">
        <w:trPr>
          <w:trHeight w:val="230"/>
        </w:trPr>
        <w:tc>
          <w:tcPr>
            <w:tcW w:w="534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164" w:type="dxa"/>
          </w:tcPr>
          <w:p w:rsidR="00614DE3" w:rsidRDefault="006E13E9">
            <w:pPr>
              <w:pStyle w:val="TableParagraph"/>
              <w:spacing w:line="211" w:lineRule="exact"/>
              <w:ind w:right="591"/>
              <w:jc w:val="right"/>
              <w:rPr>
                <w:sz w:val="20"/>
              </w:rPr>
            </w:pPr>
            <w:r>
              <w:rPr>
                <w:sz w:val="20"/>
              </w:rPr>
              <w:t>(0.115)</w:t>
            </w:r>
          </w:p>
        </w:tc>
        <w:tc>
          <w:tcPr>
            <w:tcW w:w="1823" w:type="dxa"/>
          </w:tcPr>
          <w:p w:rsidR="00614DE3" w:rsidRDefault="006E13E9">
            <w:pPr>
              <w:pStyle w:val="TableParagraph"/>
              <w:spacing w:line="211" w:lineRule="exact"/>
              <w:ind w:left="490" w:right="469"/>
              <w:jc w:val="center"/>
              <w:rPr>
                <w:sz w:val="20"/>
              </w:rPr>
            </w:pPr>
            <w:r>
              <w:rPr>
                <w:sz w:val="20"/>
              </w:rPr>
              <w:t>(0.130)</w:t>
            </w:r>
          </w:p>
        </w:tc>
        <w:tc>
          <w:tcPr>
            <w:tcW w:w="1820" w:type="dxa"/>
          </w:tcPr>
          <w:p w:rsidR="00614DE3" w:rsidRDefault="006E13E9">
            <w:pPr>
              <w:pStyle w:val="TableParagraph"/>
              <w:spacing w:line="211" w:lineRule="exact"/>
              <w:ind w:left="476" w:right="481"/>
              <w:jc w:val="center"/>
              <w:rPr>
                <w:sz w:val="20"/>
              </w:rPr>
            </w:pPr>
            <w:r>
              <w:rPr>
                <w:sz w:val="20"/>
              </w:rPr>
              <w:t>(0.228)</w:t>
            </w:r>
          </w:p>
        </w:tc>
        <w:tc>
          <w:tcPr>
            <w:tcW w:w="1950" w:type="dxa"/>
          </w:tcPr>
          <w:p w:rsidR="00614DE3" w:rsidRDefault="006E13E9">
            <w:pPr>
              <w:pStyle w:val="TableParagraph"/>
              <w:spacing w:line="211" w:lineRule="exact"/>
              <w:ind w:left="641" w:right="652"/>
              <w:jc w:val="center"/>
              <w:rPr>
                <w:sz w:val="20"/>
              </w:rPr>
            </w:pPr>
            <w:r>
              <w:rPr>
                <w:sz w:val="20"/>
              </w:rPr>
              <w:t>(0.287)</w:t>
            </w:r>
          </w:p>
        </w:tc>
      </w:tr>
      <w:tr w:rsidR="00614DE3">
        <w:trPr>
          <w:trHeight w:val="229"/>
        </w:trPr>
        <w:tc>
          <w:tcPr>
            <w:tcW w:w="5344" w:type="dxa"/>
          </w:tcPr>
          <w:p w:rsidR="00614DE3" w:rsidRDefault="006E13E9"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sz w:val="20"/>
              </w:rPr>
              <w:t>Management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Innovation</w:t>
            </w:r>
          </w:p>
        </w:tc>
        <w:tc>
          <w:tcPr>
            <w:tcW w:w="3164" w:type="dxa"/>
          </w:tcPr>
          <w:p w:rsidR="00614DE3" w:rsidRDefault="006E13E9">
            <w:pPr>
              <w:pStyle w:val="TableParagraph"/>
              <w:spacing w:line="209" w:lineRule="exact"/>
              <w:ind w:right="510"/>
              <w:jc w:val="right"/>
              <w:rPr>
                <w:sz w:val="20"/>
              </w:rPr>
            </w:pPr>
            <w:r>
              <w:rPr>
                <w:sz w:val="20"/>
              </w:rPr>
              <w:t>0.904***</w:t>
            </w:r>
          </w:p>
        </w:tc>
        <w:tc>
          <w:tcPr>
            <w:tcW w:w="1823" w:type="dxa"/>
          </w:tcPr>
          <w:p w:rsidR="00614DE3" w:rsidRDefault="006E13E9">
            <w:pPr>
              <w:pStyle w:val="TableParagraph"/>
              <w:spacing w:line="209" w:lineRule="exact"/>
              <w:ind w:left="490" w:right="467"/>
              <w:jc w:val="center"/>
              <w:rPr>
                <w:sz w:val="20"/>
              </w:rPr>
            </w:pPr>
            <w:r>
              <w:rPr>
                <w:sz w:val="20"/>
              </w:rPr>
              <w:t>0.589*</w:t>
            </w:r>
          </w:p>
        </w:tc>
        <w:tc>
          <w:tcPr>
            <w:tcW w:w="1820" w:type="dxa"/>
          </w:tcPr>
          <w:p w:rsidR="00614DE3" w:rsidRDefault="006E13E9">
            <w:pPr>
              <w:pStyle w:val="TableParagraph"/>
              <w:spacing w:line="209" w:lineRule="exact"/>
              <w:ind w:left="476" w:right="484"/>
              <w:jc w:val="center"/>
              <w:rPr>
                <w:sz w:val="20"/>
              </w:rPr>
            </w:pPr>
            <w:r>
              <w:rPr>
                <w:sz w:val="20"/>
              </w:rPr>
              <w:t>-2.159**</w:t>
            </w:r>
          </w:p>
        </w:tc>
        <w:tc>
          <w:tcPr>
            <w:tcW w:w="1950" w:type="dxa"/>
          </w:tcPr>
          <w:p w:rsidR="00614DE3" w:rsidRDefault="006E13E9">
            <w:pPr>
              <w:pStyle w:val="TableParagraph"/>
              <w:spacing w:line="209" w:lineRule="exact"/>
              <w:ind w:left="641" w:right="652"/>
              <w:jc w:val="center"/>
              <w:rPr>
                <w:sz w:val="20"/>
              </w:rPr>
            </w:pPr>
            <w:r>
              <w:rPr>
                <w:sz w:val="20"/>
              </w:rPr>
              <w:t>-1.901*</w:t>
            </w:r>
          </w:p>
        </w:tc>
      </w:tr>
      <w:tr w:rsidR="00614DE3">
        <w:trPr>
          <w:trHeight w:val="229"/>
        </w:trPr>
        <w:tc>
          <w:tcPr>
            <w:tcW w:w="534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164" w:type="dxa"/>
          </w:tcPr>
          <w:p w:rsidR="00614DE3" w:rsidRDefault="006E13E9">
            <w:pPr>
              <w:pStyle w:val="TableParagraph"/>
              <w:spacing w:line="209" w:lineRule="exact"/>
              <w:ind w:right="591"/>
              <w:jc w:val="right"/>
              <w:rPr>
                <w:sz w:val="20"/>
              </w:rPr>
            </w:pPr>
            <w:r>
              <w:rPr>
                <w:sz w:val="20"/>
              </w:rPr>
              <w:t>(0.299)</w:t>
            </w:r>
          </w:p>
        </w:tc>
        <w:tc>
          <w:tcPr>
            <w:tcW w:w="1823" w:type="dxa"/>
          </w:tcPr>
          <w:p w:rsidR="00614DE3" w:rsidRDefault="006E13E9">
            <w:pPr>
              <w:pStyle w:val="TableParagraph"/>
              <w:spacing w:line="209" w:lineRule="exact"/>
              <w:ind w:left="490" w:right="469"/>
              <w:jc w:val="center"/>
              <w:rPr>
                <w:sz w:val="20"/>
              </w:rPr>
            </w:pPr>
            <w:r>
              <w:rPr>
                <w:sz w:val="20"/>
              </w:rPr>
              <w:t>(0.337)</w:t>
            </w:r>
          </w:p>
        </w:tc>
        <w:tc>
          <w:tcPr>
            <w:tcW w:w="1820" w:type="dxa"/>
          </w:tcPr>
          <w:p w:rsidR="00614DE3" w:rsidRDefault="006E13E9">
            <w:pPr>
              <w:pStyle w:val="TableParagraph"/>
              <w:spacing w:line="209" w:lineRule="exact"/>
              <w:ind w:left="476" w:right="481"/>
              <w:jc w:val="center"/>
              <w:rPr>
                <w:sz w:val="20"/>
              </w:rPr>
            </w:pPr>
            <w:r>
              <w:rPr>
                <w:sz w:val="20"/>
              </w:rPr>
              <w:t>(0.976)</w:t>
            </w:r>
          </w:p>
        </w:tc>
        <w:tc>
          <w:tcPr>
            <w:tcW w:w="1950" w:type="dxa"/>
          </w:tcPr>
          <w:p w:rsidR="00614DE3" w:rsidRDefault="006E13E9">
            <w:pPr>
              <w:pStyle w:val="TableParagraph"/>
              <w:spacing w:line="209" w:lineRule="exact"/>
              <w:ind w:left="641" w:right="652"/>
              <w:jc w:val="center"/>
              <w:rPr>
                <w:sz w:val="20"/>
              </w:rPr>
            </w:pPr>
            <w:r>
              <w:rPr>
                <w:sz w:val="20"/>
              </w:rPr>
              <w:t>(1.070)</w:t>
            </w:r>
          </w:p>
        </w:tc>
      </w:tr>
      <w:tr w:rsidR="00614DE3">
        <w:trPr>
          <w:trHeight w:val="230"/>
        </w:trPr>
        <w:tc>
          <w:tcPr>
            <w:tcW w:w="5344" w:type="dxa"/>
          </w:tcPr>
          <w:p w:rsidR="00614DE3" w:rsidRDefault="006E13E9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Search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Breadth*Management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Innovation</w:t>
            </w:r>
          </w:p>
        </w:tc>
        <w:tc>
          <w:tcPr>
            <w:tcW w:w="316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823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820" w:type="dxa"/>
          </w:tcPr>
          <w:p w:rsidR="00614DE3" w:rsidRDefault="006E13E9">
            <w:pPr>
              <w:pStyle w:val="TableParagraph"/>
              <w:ind w:left="476" w:right="481"/>
              <w:jc w:val="center"/>
              <w:rPr>
                <w:sz w:val="20"/>
              </w:rPr>
            </w:pPr>
            <w:r>
              <w:rPr>
                <w:sz w:val="20"/>
              </w:rPr>
              <w:t>0.601**</w:t>
            </w:r>
          </w:p>
        </w:tc>
        <w:tc>
          <w:tcPr>
            <w:tcW w:w="1950" w:type="dxa"/>
          </w:tcPr>
          <w:p w:rsidR="00614DE3" w:rsidRDefault="006E13E9">
            <w:pPr>
              <w:pStyle w:val="TableParagraph"/>
              <w:ind w:left="641" w:right="650"/>
              <w:jc w:val="center"/>
              <w:rPr>
                <w:sz w:val="20"/>
              </w:rPr>
            </w:pPr>
            <w:r>
              <w:rPr>
                <w:sz w:val="20"/>
              </w:rPr>
              <w:t>0.524*</w:t>
            </w:r>
          </w:p>
        </w:tc>
      </w:tr>
      <w:tr w:rsidR="00614DE3">
        <w:trPr>
          <w:trHeight w:val="230"/>
        </w:trPr>
        <w:tc>
          <w:tcPr>
            <w:tcW w:w="534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16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823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820" w:type="dxa"/>
          </w:tcPr>
          <w:p w:rsidR="00614DE3" w:rsidRDefault="006E13E9">
            <w:pPr>
              <w:pStyle w:val="TableParagraph"/>
              <w:ind w:left="476" w:right="481"/>
              <w:jc w:val="center"/>
              <w:rPr>
                <w:sz w:val="20"/>
              </w:rPr>
            </w:pPr>
            <w:r>
              <w:rPr>
                <w:sz w:val="20"/>
              </w:rPr>
              <w:t>(0.262)</w:t>
            </w:r>
          </w:p>
        </w:tc>
        <w:tc>
          <w:tcPr>
            <w:tcW w:w="1950" w:type="dxa"/>
          </w:tcPr>
          <w:p w:rsidR="00614DE3" w:rsidRDefault="006E13E9">
            <w:pPr>
              <w:pStyle w:val="TableParagraph"/>
              <w:ind w:left="641" w:right="652"/>
              <w:jc w:val="center"/>
              <w:rPr>
                <w:sz w:val="20"/>
              </w:rPr>
            </w:pPr>
            <w:r>
              <w:rPr>
                <w:sz w:val="20"/>
              </w:rPr>
              <w:t>(0.271)</w:t>
            </w:r>
          </w:p>
        </w:tc>
      </w:tr>
      <w:tr w:rsidR="00614DE3">
        <w:trPr>
          <w:trHeight w:val="230"/>
        </w:trPr>
        <w:tc>
          <w:tcPr>
            <w:tcW w:w="5344" w:type="dxa"/>
          </w:tcPr>
          <w:p w:rsidR="00614DE3" w:rsidRDefault="006E13E9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Search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Depth*Management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Innovation</w:t>
            </w:r>
          </w:p>
        </w:tc>
        <w:tc>
          <w:tcPr>
            <w:tcW w:w="316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823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820" w:type="dxa"/>
          </w:tcPr>
          <w:p w:rsidR="00614DE3" w:rsidRDefault="006E13E9">
            <w:pPr>
              <w:pStyle w:val="TableParagraph"/>
              <w:ind w:left="476" w:right="486"/>
              <w:jc w:val="center"/>
              <w:rPr>
                <w:sz w:val="20"/>
              </w:rPr>
            </w:pPr>
            <w:r>
              <w:rPr>
                <w:sz w:val="20"/>
              </w:rPr>
              <w:t>-1.208***</w:t>
            </w:r>
          </w:p>
        </w:tc>
        <w:tc>
          <w:tcPr>
            <w:tcW w:w="1950" w:type="dxa"/>
          </w:tcPr>
          <w:p w:rsidR="00614DE3" w:rsidRDefault="006E13E9">
            <w:pPr>
              <w:pStyle w:val="TableParagraph"/>
              <w:ind w:right="575"/>
              <w:jc w:val="right"/>
              <w:rPr>
                <w:sz w:val="20"/>
              </w:rPr>
            </w:pPr>
            <w:r>
              <w:rPr>
                <w:sz w:val="20"/>
              </w:rPr>
              <w:t>-1.212***</w:t>
            </w:r>
          </w:p>
        </w:tc>
      </w:tr>
      <w:tr w:rsidR="00614DE3">
        <w:trPr>
          <w:trHeight w:val="230"/>
        </w:trPr>
        <w:tc>
          <w:tcPr>
            <w:tcW w:w="534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16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823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820" w:type="dxa"/>
          </w:tcPr>
          <w:p w:rsidR="00614DE3" w:rsidRDefault="006E13E9">
            <w:pPr>
              <w:pStyle w:val="TableParagraph"/>
              <w:ind w:left="476" w:right="481"/>
              <w:jc w:val="center"/>
              <w:rPr>
                <w:sz w:val="20"/>
              </w:rPr>
            </w:pPr>
            <w:r>
              <w:rPr>
                <w:sz w:val="20"/>
              </w:rPr>
              <w:t>(0.240)</w:t>
            </w:r>
          </w:p>
        </w:tc>
        <w:tc>
          <w:tcPr>
            <w:tcW w:w="1950" w:type="dxa"/>
          </w:tcPr>
          <w:p w:rsidR="00614DE3" w:rsidRDefault="006E13E9">
            <w:pPr>
              <w:pStyle w:val="TableParagraph"/>
              <w:ind w:left="641" w:right="652"/>
              <w:jc w:val="center"/>
              <w:rPr>
                <w:sz w:val="20"/>
              </w:rPr>
            </w:pPr>
            <w:r>
              <w:rPr>
                <w:sz w:val="20"/>
              </w:rPr>
              <w:t>(0.253)</w:t>
            </w:r>
          </w:p>
        </w:tc>
      </w:tr>
      <w:tr w:rsidR="00614DE3">
        <w:trPr>
          <w:trHeight w:val="229"/>
        </w:trPr>
        <w:tc>
          <w:tcPr>
            <w:tcW w:w="5344" w:type="dxa"/>
          </w:tcPr>
          <w:p w:rsidR="00614DE3" w:rsidRDefault="006E13E9"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sz w:val="20"/>
              </w:rPr>
              <w:t>Prior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sales</w:t>
            </w:r>
          </w:p>
        </w:tc>
        <w:tc>
          <w:tcPr>
            <w:tcW w:w="316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823" w:type="dxa"/>
          </w:tcPr>
          <w:p w:rsidR="00614DE3" w:rsidRDefault="006E13E9">
            <w:pPr>
              <w:pStyle w:val="TableParagraph"/>
              <w:spacing w:line="209" w:lineRule="exact"/>
              <w:ind w:left="490" w:right="472"/>
              <w:jc w:val="center"/>
              <w:rPr>
                <w:sz w:val="20"/>
              </w:rPr>
            </w:pPr>
            <w:r>
              <w:rPr>
                <w:sz w:val="20"/>
              </w:rPr>
              <w:t>0.321***</w:t>
            </w:r>
          </w:p>
        </w:tc>
        <w:tc>
          <w:tcPr>
            <w:tcW w:w="1820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950" w:type="dxa"/>
          </w:tcPr>
          <w:p w:rsidR="00614DE3" w:rsidRDefault="006E13E9">
            <w:pPr>
              <w:pStyle w:val="TableParagraph"/>
              <w:spacing w:line="209" w:lineRule="exact"/>
              <w:ind w:left="592"/>
              <w:rPr>
                <w:sz w:val="20"/>
              </w:rPr>
            </w:pPr>
            <w:r>
              <w:rPr>
                <w:sz w:val="20"/>
              </w:rPr>
              <w:t>2.247***</w:t>
            </w:r>
          </w:p>
        </w:tc>
      </w:tr>
      <w:tr w:rsidR="00614DE3">
        <w:trPr>
          <w:trHeight w:val="229"/>
        </w:trPr>
        <w:tc>
          <w:tcPr>
            <w:tcW w:w="534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16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823" w:type="dxa"/>
          </w:tcPr>
          <w:p w:rsidR="00614DE3" w:rsidRDefault="006E13E9">
            <w:pPr>
              <w:pStyle w:val="TableParagraph"/>
              <w:spacing w:line="209" w:lineRule="exact"/>
              <w:ind w:left="490" w:right="469"/>
              <w:jc w:val="center"/>
              <w:rPr>
                <w:sz w:val="20"/>
              </w:rPr>
            </w:pPr>
            <w:r>
              <w:rPr>
                <w:sz w:val="20"/>
              </w:rPr>
              <w:t>(0.102)</w:t>
            </w:r>
          </w:p>
        </w:tc>
        <w:tc>
          <w:tcPr>
            <w:tcW w:w="1820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950" w:type="dxa"/>
          </w:tcPr>
          <w:p w:rsidR="00614DE3" w:rsidRDefault="006E13E9">
            <w:pPr>
              <w:pStyle w:val="TableParagraph"/>
              <w:spacing w:line="209" w:lineRule="exact"/>
              <w:ind w:left="641" w:right="652"/>
              <w:jc w:val="center"/>
              <w:rPr>
                <w:sz w:val="20"/>
              </w:rPr>
            </w:pPr>
            <w:r>
              <w:rPr>
                <w:sz w:val="20"/>
              </w:rPr>
              <w:t>(0.592)</w:t>
            </w:r>
          </w:p>
        </w:tc>
      </w:tr>
      <w:tr w:rsidR="00614DE3">
        <w:trPr>
          <w:trHeight w:val="230"/>
        </w:trPr>
        <w:tc>
          <w:tcPr>
            <w:tcW w:w="5344" w:type="dxa"/>
          </w:tcPr>
          <w:p w:rsidR="00614DE3" w:rsidRDefault="006E13E9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Market</w:t>
            </w:r>
          </w:p>
        </w:tc>
        <w:tc>
          <w:tcPr>
            <w:tcW w:w="316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823" w:type="dxa"/>
          </w:tcPr>
          <w:p w:rsidR="00614DE3" w:rsidRDefault="006E13E9">
            <w:pPr>
              <w:pStyle w:val="TableParagraph"/>
              <w:ind w:left="490" w:right="472"/>
              <w:jc w:val="center"/>
              <w:rPr>
                <w:sz w:val="20"/>
              </w:rPr>
            </w:pPr>
            <w:r>
              <w:rPr>
                <w:sz w:val="20"/>
              </w:rPr>
              <w:t>0.186</w:t>
            </w:r>
          </w:p>
        </w:tc>
        <w:tc>
          <w:tcPr>
            <w:tcW w:w="1820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950" w:type="dxa"/>
          </w:tcPr>
          <w:p w:rsidR="00614DE3" w:rsidRDefault="006E13E9">
            <w:pPr>
              <w:pStyle w:val="TableParagraph"/>
              <w:ind w:left="641" w:right="652"/>
              <w:jc w:val="center"/>
              <w:rPr>
                <w:sz w:val="20"/>
              </w:rPr>
            </w:pPr>
            <w:r>
              <w:rPr>
                <w:sz w:val="20"/>
              </w:rPr>
              <w:t>-0.118</w:t>
            </w:r>
          </w:p>
        </w:tc>
      </w:tr>
      <w:tr w:rsidR="00614DE3">
        <w:trPr>
          <w:trHeight w:val="230"/>
        </w:trPr>
        <w:tc>
          <w:tcPr>
            <w:tcW w:w="534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16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823" w:type="dxa"/>
          </w:tcPr>
          <w:p w:rsidR="00614DE3" w:rsidRDefault="006E13E9">
            <w:pPr>
              <w:pStyle w:val="TableParagraph"/>
              <w:spacing w:line="211" w:lineRule="exact"/>
              <w:ind w:left="490" w:right="469"/>
              <w:jc w:val="center"/>
              <w:rPr>
                <w:sz w:val="20"/>
              </w:rPr>
            </w:pPr>
            <w:r>
              <w:rPr>
                <w:sz w:val="20"/>
              </w:rPr>
              <w:t>(0.133)</w:t>
            </w:r>
          </w:p>
        </w:tc>
        <w:tc>
          <w:tcPr>
            <w:tcW w:w="1820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950" w:type="dxa"/>
          </w:tcPr>
          <w:p w:rsidR="00614DE3" w:rsidRDefault="006E13E9">
            <w:pPr>
              <w:pStyle w:val="TableParagraph"/>
              <w:spacing w:line="211" w:lineRule="exact"/>
              <w:ind w:left="641" w:right="652"/>
              <w:jc w:val="center"/>
              <w:rPr>
                <w:sz w:val="20"/>
              </w:rPr>
            </w:pPr>
            <w:r>
              <w:rPr>
                <w:sz w:val="20"/>
              </w:rPr>
              <w:t>(0.170)</w:t>
            </w:r>
          </w:p>
        </w:tc>
      </w:tr>
      <w:tr w:rsidR="00614DE3">
        <w:trPr>
          <w:trHeight w:val="230"/>
        </w:trPr>
        <w:tc>
          <w:tcPr>
            <w:tcW w:w="5344" w:type="dxa"/>
          </w:tcPr>
          <w:p w:rsidR="00614DE3" w:rsidRDefault="006E13E9">
            <w:pPr>
              <w:pStyle w:val="TableParagraph"/>
              <w:spacing w:line="211" w:lineRule="exact"/>
              <w:ind w:left="158"/>
              <w:rPr>
                <w:sz w:val="20"/>
              </w:rPr>
            </w:pPr>
            <w:r>
              <w:rPr>
                <w:sz w:val="20"/>
              </w:rPr>
              <w:t>R&amp;D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intensity</w:t>
            </w:r>
          </w:p>
        </w:tc>
        <w:tc>
          <w:tcPr>
            <w:tcW w:w="316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823" w:type="dxa"/>
          </w:tcPr>
          <w:p w:rsidR="00614DE3" w:rsidRDefault="006E13E9">
            <w:pPr>
              <w:pStyle w:val="TableParagraph"/>
              <w:spacing w:line="211" w:lineRule="exact"/>
              <w:ind w:left="490" w:right="475"/>
              <w:jc w:val="center"/>
              <w:rPr>
                <w:sz w:val="20"/>
              </w:rPr>
            </w:pPr>
            <w:r>
              <w:rPr>
                <w:sz w:val="20"/>
              </w:rPr>
              <w:t>-1.719***</w:t>
            </w:r>
          </w:p>
        </w:tc>
        <w:tc>
          <w:tcPr>
            <w:tcW w:w="1820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950" w:type="dxa"/>
          </w:tcPr>
          <w:p w:rsidR="00614DE3" w:rsidRDefault="006E13E9">
            <w:pPr>
              <w:pStyle w:val="TableParagraph"/>
              <w:spacing w:line="211" w:lineRule="exact"/>
              <w:ind w:left="592"/>
              <w:rPr>
                <w:sz w:val="20"/>
              </w:rPr>
            </w:pPr>
            <w:r>
              <w:rPr>
                <w:sz w:val="20"/>
              </w:rPr>
              <w:t>2.042***</w:t>
            </w:r>
          </w:p>
        </w:tc>
      </w:tr>
      <w:tr w:rsidR="00614DE3">
        <w:trPr>
          <w:trHeight w:val="230"/>
        </w:trPr>
        <w:tc>
          <w:tcPr>
            <w:tcW w:w="534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16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823" w:type="dxa"/>
          </w:tcPr>
          <w:p w:rsidR="00614DE3" w:rsidRDefault="006E13E9">
            <w:pPr>
              <w:pStyle w:val="TableParagraph"/>
              <w:ind w:left="490" w:right="469"/>
              <w:jc w:val="center"/>
              <w:rPr>
                <w:sz w:val="20"/>
              </w:rPr>
            </w:pPr>
            <w:r>
              <w:rPr>
                <w:sz w:val="20"/>
              </w:rPr>
              <w:t>(0.226)</w:t>
            </w:r>
          </w:p>
        </w:tc>
        <w:tc>
          <w:tcPr>
            <w:tcW w:w="1820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950" w:type="dxa"/>
          </w:tcPr>
          <w:p w:rsidR="00614DE3" w:rsidRDefault="006E13E9">
            <w:pPr>
              <w:pStyle w:val="TableParagraph"/>
              <w:ind w:left="641" w:right="652"/>
              <w:jc w:val="center"/>
              <w:rPr>
                <w:sz w:val="20"/>
              </w:rPr>
            </w:pPr>
            <w:r>
              <w:rPr>
                <w:sz w:val="20"/>
              </w:rPr>
              <w:t>(0.671)</w:t>
            </w:r>
          </w:p>
        </w:tc>
      </w:tr>
      <w:tr w:rsidR="00614DE3">
        <w:trPr>
          <w:trHeight w:val="229"/>
        </w:trPr>
        <w:tc>
          <w:tcPr>
            <w:tcW w:w="5344" w:type="dxa"/>
          </w:tcPr>
          <w:p w:rsidR="00614DE3" w:rsidRDefault="006E13E9"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sz w:val="20"/>
              </w:rPr>
              <w:t>Employees</w:t>
            </w:r>
          </w:p>
        </w:tc>
        <w:tc>
          <w:tcPr>
            <w:tcW w:w="316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823" w:type="dxa"/>
          </w:tcPr>
          <w:p w:rsidR="00614DE3" w:rsidRDefault="006E13E9">
            <w:pPr>
              <w:pStyle w:val="TableParagraph"/>
              <w:spacing w:line="209" w:lineRule="exact"/>
              <w:ind w:left="490" w:right="470"/>
              <w:jc w:val="center"/>
              <w:rPr>
                <w:sz w:val="20"/>
              </w:rPr>
            </w:pPr>
            <w:r>
              <w:rPr>
                <w:sz w:val="20"/>
              </w:rPr>
              <w:t>-0.080</w:t>
            </w:r>
          </w:p>
        </w:tc>
        <w:tc>
          <w:tcPr>
            <w:tcW w:w="1820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950" w:type="dxa"/>
          </w:tcPr>
          <w:p w:rsidR="00614DE3" w:rsidRDefault="006E13E9">
            <w:pPr>
              <w:pStyle w:val="TableParagraph"/>
              <w:spacing w:line="209" w:lineRule="exact"/>
              <w:ind w:left="609"/>
              <w:rPr>
                <w:sz w:val="20"/>
              </w:rPr>
            </w:pPr>
            <w:r>
              <w:rPr>
                <w:sz w:val="20"/>
              </w:rPr>
              <w:t>-1.324**</w:t>
            </w:r>
          </w:p>
        </w:tc>
      </w:tr>
      <w:tr w:rsidR="00614DE3">
        <w:trPr>
          <w:trHeight w:val="229"/>
        </w:trPr>
        <w:tc>
          <w:tcPr>
            <w:tcW w:w="534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16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823" w:type="dxa"/>
          </w:tcPr>
          <w:p w:rsidR="00614DE3" w:rsidRDefault="006E13E9">
            <w:pPr>
              <w:pStyle w:val="TableParagraph"/>
              <w:spacing w:line="209" w:lineRule="exact"/>
              <w:ind w:left="490" w:right="469"/>
              <w:jc w:val="center"/>
              <w:rPr>
                <w:sz w:val="20"/>
              </w:rPr>
            </w:pPr>
            <w:r>
              <w:rPr>
                <w:sz w:val="20"/>
              </w:rPr>
              <w:t>(0.190)</w:t>
            </w:r>
          </w:p>
        </w:tc>
        <w:tc>
          <w:tcPr>
            <w:tcW w:w="1820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950" w:type="dxa"/>
          </w:tcPr>
          <w:p w:rsidR="00614DE3" w:rsidRDefault="006E13E9">
            <w:pPr>
              <w:pStyle w:val="TableParagraph"/>
              <w:spacing w:line="209" w:lineRule="exact"/>
              <w:ind w:left="641" w:right="652"/>
              <w:jc w:val="center"/>
              <w:rPr>
                <w:sz w:val="20"/>
              </w:rPr>
            </w:pPr>
            <w:r>
              <w:rPr>
                <w:sz w:val="20"/>
              </w:rPr>
              <w:t>(0.537)</w:t>
            </w:r>
          </w:p>
        </w:tc>
      </w:tr>
      <w:tr w:rsidR="00614DE3">
        <w:trPr>
          <w:trHeight w:val="230"/>
        </w:trPr>
        <w:tc>
          <w:tcPr>
            <w:tcW w:w="5344" w:type="dxa"/>
          </w:tcPr>
          <w:p w:rsidR="00614DE3" w:rsidRDefault="006E13E9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Constant</w:t>
            </w:r>
          </w:p>
        </w:tc>
        <w:tc>
          <w:tcPr>
            <w:tcW w:w="3164" w:type="dxa"/>
          </w:tcPr>
          <w:p w:rsidR="00614DE3" w:rsidRDefault="006E13E9">
            <w:pPr>
              <w:pStyle w:val="TableParagraph"/>
              <w:ind w:right="510"/>
              <w:jc w:val="right"/>
              <w:rPr>
                <w:sz w:val="20"/>
              </w:rPr>
            </w:pPr>
            <w:r>
              <w:rPr>
                <w:sz w:val="20"/>
              </w:rPr>
              <w:t>0.850***</w:t>
            </w:r>
          </w:p>
        </w:tc>
        <w:tc>
          <w:tcPr>
            <w:tcW w:w="1823" w:type="dxa"/>
          </w:tcPr>
          <w:p w:rsidR="00614DE3" w:rsidRDefault="006E13E9">
            <w:pPr>
              <w:pStyle w:val="TableParagraph"/>
              <w:ind w:left="490" w:right="470"/>
              <w:jc w:val="center"/>
              <w:rPr>
                <w:sz w:val="20"/>
              </w:rPr>
            </w:pPr>
            <w:r>
              <w:rPr>
                <w:sz w:val="20"/>
              </w:rPr>
              <w:t>-2.896*</w:t>
            </w:r>
          </w:p>
        </w:tc>
        <w:tc>
          <w:tcPr>
            <w:tcW w:w="1820" w:type="dxa"/>
          </w:tcPr>
          <w:p w:rsidR="00614DE3" w:rsidRDefault="006E13E9">
            <w:pPr>
              <w:pStyle w:val="TableParagraph"/>
              <w:ind w:left="476" w:right="484"/>
              <w:jc w:val="center"/>
              <w:rPr>
                <w:sz w:val="20"/>
              </w:rPr>
            </w:pPr>
            <w:r>
              <w:rPr>
                <w:sz w:val="20"/>
              </w:rPr>
              <w:t>0.100</w:t>
            </w:r>
          </w:p>
        </w:tc>
        <w:tc>
          <w:tcPr>
            <w:tcW w:w="1950" w:type="dxa"/>
          </w:tcPr>
          <w:p w:rsidR="00614DE3" w:rsidRDefault="006E13E9">
            <w:pPr>
              <w:pStyle w:val="TableParagraph"/>
              <w:ind w:right="525"/>
              <w:jc w:val="right"/>
              <w:rPr>
                <w:sz w:val="20"/>
              </w:rPr>
            </w:pPr>
            <w:r>
              <w:rPr>
                <w:sz w:val="20"/>
              </w:rPr>
              <w:t>-33.492***</w:t>
            </w:r>
          </w:p>
        </w:tc>
      </w:tr>
      <w:tr w:rsidR="00614DE3">
        <w:trPr>
          <w:trHeight w:val="230"/>
        </w:trPr>
        <w:tc>
          <w:tcPr>
            <w:tcW w:w="534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164" w:type="dxa"/>
          </w:tcPr>
          <w:p w:rsidR="00614DE3" w:rsidRDefault="006E13E9">
            <w:pPr>
              <w:pStyle w:val="TableParagraph"/>
              <w:ind w:right="591"/>
              <w:jc w:val="right"/>
              <w:rPr>
                <w:sz w:val="20"/>
              </w:rPr>
            </w:pPr>
            <w:r>
              <w:rPr>
                <w:sz w:val="20"/>
              </w:rPr>
              <w:t>(0.070)</w:t>
            </w:r>
          </w:p>
        </w:tc>
        <w:tc>
          <w:tcPr>
            <w:tcW w:w="1823" w:type="dxa"/>
          </w:tcPr>
          <w:p w:rsidR="00614DE3" w:rsidRDefault="006E13E9">
            <w:pPr>
              <w:pStyle w:val="TableParagraph"/>
              <w:ind w:left="490" w:right="469"/>
              <w:jc w:val="center"/>
              <w:rPr>
                <w:sz w:val="20"/>
              </w:rPr>
            </w:pPr>
            <w:r>
              <w:rPr>
                <w:sz w:val="20"/>
              </w:rPr>
              <w:t>(1.534)</w:t>
            </w:r>
          </w:p>
        </w:tc>
        <w:tc>
          <w:tcPr>
            <w:tcW w:w="1820" w:type="dxa"/>
          </w:tcPr>
          <w:p w:rsidR="00614DE3" w:rsidRDefault="006E13E9">
            <w:pPr>
              <w:pStyle w:val="TableParagraph"/>
              <w:ind w:left="476" w:right="481"/>
              <w:jc w:val="center"/>
              <w:rPr>
                <w:sz w:val="20"/>
              </w:rPr>
            </w:pPr>
            <w:r>
              <w:rPr>
                <w:sz w:val="20"/>
              </w:rPr>
              <w:t>(0.125)</w:t>
            </w:r>
          </w:p>
        </w:tc>
        <w:tc>
          <w:tcPr>
            <w:tcW w:w="1950" w:type="dxa"/>
          </w:tcPr>
          <w:p w:rsidR="00614DE3" w:rsidRDefault="006E13E9">
            <w:pPr>
              <w:pStyle w:val="TableParagraph"/>
              <w:ind w:left="641" w:right="652"/>
              <w:jc w:val="center"/>
              <w:rPr>
                <w:sz w:val="20"/>
              </w:rPr>
            </w:pPr>
            <w:r>
              <w:rPr>
                <w:sz w:val="20"/>
              </w:rPr>
              <w:t>(8.728)</w:t>
            </w:r>
          </w:p>
        </w:tc>
      </w:tr>
      <w:tr w:rsidR="00614DE3">
        <w:trPr>
          <w:trHeight w:val="230"/>
        </w:trPr>
        <w:tc>
          <w:tcPr>
            <w:tcW w:w="5344" w:type="dxa"/>
          </w:tcPr>
          <w:p w:rsidR="00614DE3" w:rsidRDefault="006E13E9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Industry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dummies</w:t>
            </w:r>
          </w:p>
        </w:tc>
        <w:tc>
          <w:tcPr>
            <w:tcW w:w="3164" w:type="dxa"/>
          </w:tcPr>
          <w:p w:rsidR="00614DE3" w:rsidRDefault="006E13E9">
            <w:pPr>
              <w:pStyle w:val="TableParagraph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Included</w:t>
            </w:r>
          </w:p>
        </w:tc>
        <w:tc>
          <w:tcPr>
            <w:tcW w:w="1823" w:type="dxa"/>
          </w:tcPr>
          <w:p w:rsidR="00614DE3" w:rsidRDefault="006E13E9">
            <w:pPr>
              <w:pStyle w:val="TableParagraph"/>
              <w:ind w:left="488" w:right="475"/>
              <w:jc w:val="center"/>
              <w:rPr>
                <w:sz w:val="20"/>
              </w:rPr>
            </w:pPr>
            <w:r>
              <w:rPr>
                <w:sz w:val="20"/>
              </w:rPr>
              <w:t>Included</w:t>
            </w:r>
          </w:p>
        </w:tc>
        <w:tc>
          <w:tcPr>
            <w:tcW w:w="1820" w:type="dxa"/>
          </w:tcPr>
          <w:p w:rsidR="00614DE3" w:rsidRDefault="006E13E9">
            <w:pPr>
              <w:pStyle w:val="TableParagraph"/>
              <w:ind w:left="474" w:right="486"/>
              <w:jc w:val="center"/>
              <w:rPr>
                <w:sz w:val="20"/>
              </w:rPr>
            </w:pPr>
            <w:r>
              <w:rPr>
                <w:sz w:val="20"/>
              </w:rPr>
              <w:t>Included</w:t>
            </w:r>
          </w:p>
        </w:tc>
        <w:tc>
          <w:tcPr>
            <w:tcW w:w="1950" w:type="dxa"/>
          </w:tcPr>
          <w:p w:rsidR="00614DE3" w:rsidRDefault="006E13E9">
            <w:pPr>
              <w:pStyle w:val="TableParagraph"/>
              <w:ind w:left="616"/>
              <w:rPr>
                <w:sz w:val="20"/>
              </w:rPr>
            </w:pPr>
            <w:r>
              <w:rPr>
                <w:sz w:val="20"/>
              </w:rPr>
              <w:t>Included</w:t>
            </w:r>
          </w:p>
        </w:tc>
      </w:tr>
      <w:tr w:rsidR="00614DE3">
        <w:trPr>
          <w:trHeight w:val="229"/>
        </w:trPr>
        <w:tc>
          <w:tcPr>
            <w:tcW w:w="5344" w:type="dxa"/>
          </w:tcPr>
          <w:p w:rsidR="00614DE3" w:rsidRDefault="006E13E9"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sz w:val="20"/>
              </w:rPr>
              <w:t>Adjusted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R-squared</w:t>
            </w:r>
          </w:p>
        </w:tc>
        <w:tc>
          <w:tcPr>
            <w:tcW w:w="3164" w:type="dxa"/>
          </w:tcPr>
          <w:p w:rsidR="00614DE3" w:rsidRDefault="006E13E9">
            <w:pPr>
              <w:pStyle w:val="TableParagraph"/>
              <w:spacing w:line="209" w:lineRule="exact"/>
              <w:ind w:right="659"/>
              <w:jc w:val="right"/>
              <w:rPr>
                <w:sz w:val="20"/>
              </w:rPr>
            </w:pPr>
            <w:r>
              <w:rPr>
                <w:sz w:val="20"/>
              </w:rPr>
              <w:t>0.270</w:t>
            </w:r>
          </w:p>
        </w:tc>
        <w:tc>
          <w:tcPr>
            <w:tcW w:w="1823" w:type="dxa"/>
          </w:tcPr>
          <w:p w:rsidR="00614DE3" w:rsidRDefault="006E13E9">
            <w:pPr>
              <w:pStyle w:val="TableParagraph"/>
              <w:spacing w:line="209" w:lineRule="exact"/>
              <w:ind w:left="490" w:right="472"/>
              <w:jc w:val="center"/>
              <w:rPr>
                <w:sz w:val="20"/>
              </w:rPr>
            </w:pPr>
            <w:r>
              <w:rPr>
                <w:sz w:val="20"/>
              </w:rPr>
              <w:t>0.317</w:t>
            </w:r>
          </w:p>
        </w:tc>
        <w:tc>
          <w:tcPr>
            <w:tcW w:w="1820" w:type="dxa"/>
          </w:tcPr>
          <w:p w:rsidR="00614DE3" w:rsidRDefault="006E13E9">
            <w:pPr>
              <w:pStyle w:val="TableParagraph"/>
              <w:spacing w:line="209" w:lineRule="exact"/>
              <w:ind w:left="476" w:right="484"/>
              <w:jc w:val="center"/>
              <w:rPr>
                <w:sz w:val="20"/>
              </w:rPr>
            </w:pPr>
            <w:r>
              <w:rPr>
                <w:sz w:val="20"/>
              </w:rPr>
              <w:t>0.017</w:t>
            </w:r>
          </w:p>
        </w:tc>
        <w:tc>
          <w:tcPr>
            <w:tcW w:w="1950" w:type="dxa"/>
          </w:tcPr>
          <w:p w:rsidR="00614DE3" w:rsidRDefault="006E13E9">
            <w:pPr>
              <w:pStyle w:val="TableParagraph"/>
              <w:spacing w:line="209" w:lineRule="exact"/>
              <w:ind w:left="639" w:right="652"/>
              <w:jc w:val="center"/>
              <w:rPr>
                <w:sz w:val="20"/>
              </w:rPr>
            </w:pPr>
            <w:r>
              <w:rPr>
                <w:sz w:val="20"/>
              </w:rPr>
              <w:t>0.099</w:t>
            </w:r>
          </w:p>
        </w:tc>
      </w:tr>
      <w:tr w:rsidR="00614DE3">
        <w:trPr>
          <w:trHeight w:val="224"/>
        </w:trPr>
        <w:tc>
          <w:tcPr>
            <w:tcW w:w="5344" w:type="dxa"/>
          </w:tcPr>
          <w:p w:rsidR="00614DE3" w:rsidRDefault="006E13E9">
            <w:pPr>
              <w:pStyle w:val="TableParagraph"/>
              <w:spacing w:line="204" w:lineRule="exact"/>
              <w:ind w:left="158"/>
              <w:rPr>
                <w:sz w:val="20"/>
              </w:rPr>
            </w:pP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</w:p>
        </w:tc>
        <w:tc>
          <w:tcPr>
            <w:tcW w:w="3164" w:type="dxa"/>
          </w:tcPr>
          <w:p w:rsidR="00614DE3" w:rsidRDefault="006E13E9">
            <w:pPr>
              <w:pStyle w:val="TableParagraph"/>
              <w:spacing w:line="204" w:lineRule="exact"/>
              <w:ind w:right="510"/>
              <w:jc w:val="right"/>
              <w:rPr>
                <w:sz w:val="20"/>
              </w:rPr>
            </w:pPr>
            <w:r>
              <w:rPr>
                <w:sz w:val="20"/>
              </w:rPr>
              <w:t>54.99***</w:t>
            </w:r>
          </w:p>
        </w:tc>
        <w:tc>
          <w:tcPr>
            <w:tcW w:w="1823" w:type="dxa"/>
          </w:tcPr>
          <w:p w:rsidR="00614DE3" w:rsidRDefault="006E13E9">
            <w:pPr>
              <w:pStyle w:val="TableParagraph"/>
              <w:spacing w:line="204" w:lineRule="exact"/>
              <w:ind w:left="490" w:right="472"/>
              <w:jc w:val="center"/>
              <w:rPr>
                <w:sz w:val="20"/>
              </w:rPr>
            </w:pPr>
            <w:r>
              <w:rPr>
                <w:sz w:val="20"/>
              </w:rPr>
              <w:t>68.67***</w:t>
            </w:r>
          </w:p>
        </w:tc>
        <w:tc>
          <w:tcPr>
            <w:tcW w:w="1820" w:type="dxa"/>
          </w:tcPr>
          <w:p w:rsidR="00614DE3" w:rsidRDefault="006E13E9">
            <w:pPr>
              <w:pStyle w:val="TableParagraph"/>
              <w:spacing w:line="204" w:lineRule="exact"/>
              <w:ind w:left="476" w:right="484"/>
              <w:jc w:val="center"/>
              <w:rPr>
                <w:sz w:val="20"/>
              </w:rPr>
            </w:pPr>
            <w:r>
              <w:rPr>
                <w:sz w:val="20"/>
              </w:rPr>
              <w:t>3.86***</w:t>
            </w:r>
          </w:p>
        </w:tc>
        <w:tc>
          <w:tcPr>
            <w:tcW w:w="1950" w:type="dxa"/>
          </w:tcPr>
          <w:p w:rsidR="00614DE3" w:rsidRDefault="006E13E9">
            <w:pPr>
              <w:pStyle w:val="TableParagraph"/>
              <w:spacing w:line="204" w:lineRule="exact"/>
              <w:ind w:left="592"/>
              <w:rPr>
                <w:sz w:val="20"/>
              </w:rPr>
            </w:pPr>
            <w:r>
              <w:rPr>
                <w:sz w:val="20"/>
              </w:rPr>
              <w:t>20.00***</w:t>
            </w:r>
          </w:p>
        </w:tc>
      </w:tr>
    </w:tbl>
    <w:p w:rsidR="00614DE3" w:rsidRDefault="00885E98">
      <w:pPr>
        <w:pStyle w:val="BodyText"/>
        <w:spacing w:before="3"/>
        <w:rPr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151130</wp:posOffset>
                </wp:positionV>
                <wp:extent cx="8953500" cy="15240"/>
                <wp:effectExtent l="0" t="0" r="0" b="0"/>
                <wp:wrapTopAndBottom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C59CC" id="Rectangle 3" o:spid="_x0000_s1026" style="position:absolute;margin-left:1in;margin-top:11.9pt;width:705pt;height:1.2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14DE3" w:rsidRDefault="006E13E9">
      <w:pPr>
        <w:spacing w:line="207" w:lineRule="exact"/>
        <w:ind w:left="1548"/>
        <w:rPr>
          <w:sz w:val="21"/>
        </w:rPr>
      </w:pPr>
      <w:r>
        <w:rPr>
          <w:sz w:val="21"/>
        </w:rPr>
        <w:t>Robust</w:t>
      </w:r>
      <w:r>
        <w:rPr>
          <w:spacing w:val="-2"/>
          <w:sz w:val="21"/>
        </w:rPr>
        <w:t xml:space="preserve"> </w:t>
      </w:r>
      <w:r>
        <w:rPr>
          <w:sz w:val="21"/>
        </w:rPr>
        <w:t>standard errors are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parenthesis ***</w:t>
      </w:r>
      <w:r>
        <w:rPr>
          <w:spacing w:val="-2"/>
          <w:sz w:val="21"/>
        </w:rPr>
        <w:t xml:space="preserve"> </w:t>
      </w:r>
      <w:r>
        <w:rPr>
          <w:sz w:val="21"/>
        </w:rPr>
        <w:t>p&lt;0.01, **</w:t>
      </w:r>
      <w:r>
        <w:rPr>
          <w:spacing w:val="-3"/>
          <w:sz w:val="21"/>
        </w:rPr>
        <w:t xml:space="preserve"> </w:t>
      </w:r>
      <w:r>
        <w:rPr>
          <w:sz w:val="21"/>
        </w:rPr>
        <w:t>p&lt;0.05, *</w:t>
      </w:r>
      <w:r>
        <w:rPr>
          <w:spacing w:val="-4"/>
          <w:sz w:val="21"/>
        </w:rPr>
        <w:t xml:space="preserve"> </w:t>
      </w:r>
      <w:r>
        <w:rPr>
          <w:sz w:val="21"/>
        </w:rPr>
        <w:t>p&lt;0.1</w:t>
      </w:r>
    </w:p>
    <w:p w:rsidR="00614DE3" w:rsidRDefault="006E13E9">
      <w:pPr>
        <w:spacing w:line="276" w:lineRule="auto"/>
        <w:ind w:left="1548" w:right="1719"/>
        <w:rPr>
          <w:sz w:val="21"/>
        </w:rPr>
      </w:pPr>
      <w:r>
        <w:rPr>
          <w:sz w:val="21"/>
        </w:rPr>
        <w:t>Analysis for odd numbered models (1 and 3) = includes explanatory variables only; analysis for even numbers models (2 and 4) = includes both explanatory and</w:t>
      </w:r>
      <w:r>
        <w:rPr>
          <w:spacing w:val="-50"/>
          <w:sz w:val="21"/>
        </w:rPr>
        <w:t xml:space="preserve"> </w:t>
      </w:r>
      <w:r>
        <w:rPr>
          <w:sz w:val="21"/>
        </w:rPr>
        <w:t>control</w:t>
      </w:r>
      <w:r>
        <w:rPr>
          <w:spacing w:val="-2"/>
          <w:sz w:val="21"/>
        </w:rPr>
        <w:t xml:space="preserve"> </w:t>
      </w:r>
      <w:r>
        <w:rPr>
          <w:sz w:val="21"/>
        </w:rPr>
        <w:t>variables</w:t>
      </w:r>
    </w:p>
    <w:p w:rsidR="00614DE3" w:rsidRDefault="00614DE3">
      <w:pPr>
        <w:spacing w:line="276" w:lineRule="auto"/>
        <w:rPr>
          <w:sz w:val="21"/>
        </w:rPr>
        <w:sectPr w:rsidR="00614DE3">
          <w:footerReference w:type="default" r:id="rId17"/>
          <w:pgSz w:w="16840" w:h="11910" w:orient="landscape"/>
          <w:pgMar w:top="0" w:right="60" w:bottom="280" w:left="0" w:header="0" w:footer="0" w:gutter="0"/>
          <w:cols w:space="720"/>
        </w:sect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rPr>
          <w:sz w:val="20"/>
        </w:rPr>
      </w:pPr>
    </w:p>
    <w:p w:rsidR="00614DE3" w:rsidRDefault="00614DE3">
      <w:pPr>
        <w:pStyle w:val="BodyText"/>
        <w:spacing w:before="7"/>
        <w:rPr>
          <w:sz w:val="20"/>
        </w:rPr>
      </w:pPr>
    </w:p>
    <w:p w:rsidR="00614DE3" w:rsidRDefault="006E13E9">
      <w:pPr>
        <w:pStyle w:val="BodyText"/>
        <w:spacing w:before="89"/>
        <w:ind w:left="2580"/>
      </w:pPr>
      <w:r>
        <w:t>Table</w:t>
      </w:r>
      <w:r>
        <w:rPr>
          <w:spacing w:val="-1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innovative</w:t>
      </w:r>
      <w:r>
        <w:rPr>
          <w:spacing w:val="-3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regressions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alternative</w:t>
      </w:r>
      <w:r>
        <w:rPr>
          <w:spacing w:val="-3"/>
        </w:rPr>
        <w:t xml:space="preserve"> </w:t>
      </w:r>
      <w:r>
        <w:t>measures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Depth</w:t>
      </w:r>
    </w:p>
    <w:p w:rsidR="00614DE3" w:rsidRDefault="00614DE3">
      <w:pPr>
        <w:pStyle w:val="BodyText"/>
        <w:spacing w:before="10"/>
        <w:rPr>
          <w:sz w:val="12"/>
        </w:rPr>
      </w:pPr>
    </w:p>
    <w:tbl>
      <w:tblPr>
        <w:tblW w:w="0" w:type="auto"/>
        <w:tblInd w:w="25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0"/>
        <w:gridCol w:w="1476"/>
        <w:gridCol w:w="1134"/>
        <w:gridCol w:w="1134"/>
        <w:gridCol w:w="1134"/>
        <w:gridCol w:w="1494"/>
        <w:gridCol w:w="1342"/>
      </w:tblGrid>
      <w:tr w:rsidR="00614DE3">
        <w:trPr>
          <w:trHeight w:val="212"/>
        </w:trPr>
        <w:tc>
          <w:tcPr>
            <w:tcW w:w="3910" w:type="dxa"/>
            <w:vMerge w:val="restart"/>
            <w:tcBorders>
              <w:top w:val="single" w:sz="4" w:space="0" w:color="000000"/>
              <w:bottom w:val="single" w:sz="12" w:space="0" w:color="000000"/>
            </w:tcBorders>
          </w:tcPr>
          <w:p w:rsidR="00614DE3" w:rsidRDefault="00614DE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</w:tcBorders>
          </w:tcPr>
          <w:p w:rsidR="00614DE3" w:rsidRDefault="006E13E9">
            <w:pPr>
              <w:pStyle w:val="TableParagraph"/>
              <w:spacing w:line="193" w:lineRule="exact"/>
              <w:ind w:left="573"/>
              <w:rPr>
                <w:sz w:val="20"/>
              </w:rPr>
            </w:pP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14DE3" w:rsidRDefault="006E13E9">
            <w:pPr>
              <w:pStyle w:val="TableParagraph"/>
              <w:spacing w:line="193" w:lineRule="exact"/>
              <w:ind w:left="230"/>
              <w:rPr>
                <w:sz w:val="20"/>
              </w:rPr>
            </w:pP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14DE3" w:rsidRDefault="006E13E9">
            <w:pPr>
              <w:pStyle w:val="TableParagraph"/>
              <w:spacing w:line="193" w:lineRule="exact"/>
              <w:ind w:left="105" w:right="103"/>
              <w:jc w:val="center"/>
              <w:rPr>
                <w:sz w:val="20"/>
              </w:rPr>
            </w:pP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14DE3" w:rsidRDefault="006E13E9">
            <w:pPr>
              <w:pStyle w:val="TableParagraph"/>
              <w:spacing w:line="193" w:lineRule="exact"/>
              <w:ind w:left="158"/>
              <w:rPr>
                <w:sz w:val="20"/>
              </w:rPr>
            </w:pP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494" w:type="dxa"/>
            <w:tcBorders>
              <w:top w:val="single" w:sz="4" w:space="0" w:color="000000"/>
            </w:tcBorders>
          </w:tcPr>
          <w:p w:rsidR="00614DE3" w:rsidRDefault="006E13E9">
            <w:pPr>
              <w:pStyle w:val="TableParagraph"/>
              <w:spacing w:line="193" w:lineRule="exact"/>
              <w:ind w:left="107" w:right="250"/>
              <w:jc w:val="center"/>
              <w:rPr>
                <w:sz w:val="20"/>
              </w:rPr>
            </w:pP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342" w:type="dxa"/>
            <w:tcBorders>
              <w:top w:val="single" w:sz="4" w:space="0" w:color="000000"/>
            </w:tcBorders>
          </w:tcPr>
          <w:p w:rsidR="00614DE3" w:rsidRDefault="006E13E9">
            <w:pPr>
              <w:pStyle w:val="TableParagraph"/>
              <w:spacing w:line="193" w:lineRule="exact"/>
              <w:ind w:left="109" w:right="109"/>
              <w:jc w:val="center"/>
              <w:rPr>
                <w:sz w:val="20"/>
              </w:rPr>
            </w:pP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614DE3">
        <w:trPr>
          <w:trHeight w:val="200"/>
        </w:trPr>
        <w:tc>
          <w:tcPr>
            <w:tcW w:w="3910" w:type="dxa"/>
            <w:vMerge/>
            <w:tcBorders>
              <w:top w:val="nil"/>
              <w:bottom w:val="single" w:sz="12" w:space="0" w:color="000000"/>
            </w:tcBorders>
          </w:tcPr>
          <w:p w:rsidR="00614DE3" w:rsidRDefault="00614DE3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614DE3" w:rsidRDefault="006E13E9">
            <w:pPr>
              <w:pStyle w:val="TableParagraph"/>
              <w:spacing w:line="180" w:lineRule="exact"/>
              <w:ind w:right="12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Depth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spacing w:line="180" w:lineRule="exact"/>
              <w:ind w:left="125"/>
              <w:rPr>
                <w:i/>
                <w:sz w:val="20"/>
              </w:rPr>
            </w:pPr>
            <w:r>
              <w:rPr>
                <w:i/>
                <w:sz w:val="20"/>
              </w:rPr>
              <w:t>Depth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spacing w:line="180" w:lineRule="exact"/>
              <w:ind w:left="105" w:right="10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Depth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spacing w:line="180" w:lineRule="exact"/>
              <w:ind w:left="125"/>
              <w:rPr>
                <w:i/>
                <w:sz w:val="20"/>
              </w:rPr>
            </w:pPr>
            <w:r>
              <w:rPr>
                <w:i/>
                <w:sz w:val="20"/>
              </w:rPr>
              <w:t>Depth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</w:p>
        </w:tc>
        <w:tc>
          <w:tcPr>
            <w:tcW w:w="1494" w:type="dxa"/>
          </w:tcPr>
          <w:p w:rsidR="00614DE3" w:rsidRDefault="006E13E9">
            <w:pPr>
              <w:pStyle w:val="TableParagraph"/>
              <w:spacing w:line="180" w:lineRule="exact"/>
              <w:ind w:left="107" w:right="10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Depth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</w:p>
        </w:tc>
        <w:tc>
          <w:tcPr>
            <w:tcW w:w="1342" w:type="dxa"/>
          </w:tcPr>
          <w:p w:rsidR="00614DE3" w:rsidRDefault="006E13E9">
            <w:pPr>
              <w:pStyle w:val="TableParagraph"/>
              <w:spacing w:line="180" w:lineRule="exact"/>
              <w:ind w:left="109" w:right="10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Depth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</w:p>
        </w:tc>
      </w:tr>
      <w:tr w:rsidR="00614DE3">
        <w:trPr>
          <w:trHeight w:val="200"/>
        </w:trPr>
        <w:tc>
          <w:tcPr>
            <w:tcW w:w="3910" w:type="dxa"/>
            <w:vMerge/>
            <w:tcBorders>
              <w:top w:val="nil"/>
              <w:bottom w:val="single" w:sz="12" w:space="0" w:color="000000"/>
            </w:tcBorders>
          </w:tcPr>
          <w:p w:rsidR="00614DE3" w:rsidRDefault="00614DE3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614DE3" w:rsidRDefault="006E13E9">
            <w:pPr>
              <w:pStyle w:val="TableParagraph"/>
              <w:spacing w:line="180" w:lineRule="exact"/>
              <w:ind w:left="492"/>
              <w:rPr>
                <w:i/>
                <w:sz w:val="20"/>
              </w:rPr>
            </w:pPr>
            <w:r>
              <w:rPr>
                <w:i/>
                <w:sz w:val="20"/>
              </w:rPr>
              <w:t>medium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&amp;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spacing w:line="180" w:lineRule="exact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medium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&amp;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spacing w:line="180" w:lineRule="exact"/>
              <w:ind w:left="104" w:right="10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high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spacing w:line="180" w:lineRule="exact"/>
              <w:ind w:left="103" w:right="10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high</w:t>
            </w:r>
          </w:p>
        </w:tc>
        <w:tc>
          <w:tcPr>
            <w:tcW w:w="1494" w:type="dxa"/>
          </w:tcPr>
          <w:p w:rsidR="00614DE3" w:rsidRDefault="006E13E9">
            <w:pPr>
              <w:pStyle w:val="TableParagraph"/>
              <w:spacing w:line="180" w:lineRule="exact"/>
              <w:ind w:left="107" w:right="1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medium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&amp;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high</w:t>
            </w:r>
          </w:p>
        </w:tc>
        <w:tc>
          <w:tcPr>
            <w:tcW w:w="1342" w:type="dxa"/>
          </w:tcPr>
          <w:p w:rsidR="00614DE3" w:rsidRDefault="006E13E9">
            <w:pPr>
              <w:pStyle w:val="TableParagraph"/>
              <w:spacing w:line="180" w:lineRule="exact"/>
              <w:ind w:left="109" w:right="10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medium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&amp;</w:t>
            </w:r>
          </w:p>
        </w:tc>
      </w:tr>
      <w:tr w:rsidR="00614DE3">
        <w:trPr>
          <w:trHeight w:val="200"/>
        </w:trPr>
        <w:tc>
          <w:tcPr>
            <w:tcW w:w="3910" w:type="dxa"/>
            <w:vMerge/>
            <w:tcBorders>
              <w:top w:val="nil"/>
              <w:bottom w:val="single" w:sz="12" w:space="0" w:color="000000"/>
            </w:tcBorders>
          </w:tcPr>
          <w:p w:rsidR="00614DE3" w:rsidRDefault="00614DE3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614DE3" w:rsidRDefault="006E13E9">
            <w:pPr>
              <w:pStyle w:val="TableParagraph"/>
              <w:spacing w:line="180" w:lineRule="exact"/>
              <w:ind w:left="729"/>
              <w:rPr>
                <w:i/>
                <w:sz w:val="20"/>
              </w:rPr>
            </w:pPr>
            <w:r>
              <w:rPr>
                <w:i/>
                <w:sz w:val="20"/>
              </w:rPr>
              <w:t>high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spacing w:line="180" w:lineRule="exact"/>
              <w:ind w:left="103" w:right="10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high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spacing w:line="180" w:lineRule="exact"/>
              <w:ind w:left="105" w:right="10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intensity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spacing w:line="180" w:lineRule="exact"/>
              <w:ind w:left="228"/>
              <w:rPr>
                <w:i/>
                <w:sz w:val="20"/>
              </w:rPr>
            </w:pPr>
            <w:r>
              <w:rPr>
                <w:i/>
                <w:sz w:val="20"/>
              </w:rPr>
              <w:t>intensity</w:t>
            </w:r>
          </w:p>
        </w:tc>
        <w:tc>
          <w:tcPr>
            <w:tcW w:w="1494" w:type="dxa"/>
          </w:tcPr>
          <w:p w:rsidR="00614DE3" w:rsidRDefault="006E13E9">
            <w:pPr>
              <w:pStyle w:val="TableParagraph"/>
              <w:spacing w:line="180" w:lineRule="exact"/>
              <w:ind w:left="107" w:right="10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intensity</w:t>
            </w:r>
          </w:p>
        </w:tc>
        <w:tc>
          <w:tcPr>
            <w:tcW w:w="1342" w:type="dxa"/>
          </w:tcPr>
          <w:p w:rsidR="00614DE3" w:rsidRDefault="006E13E9">
            <w:pPr>
              <w:pStyle w:val="TableParagraph"/>
              <w:spacing w:line="180" w:lineRule="exact"/>
              <w:ind w:left="109" w:right="10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high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intensity</w:t>
            </w:r>
          </w:p>
        </w:tc>
      </w:tr>
      <w:tr w:rsidR="00614DE3">
        <w:trPr>
          <w:trHeight w:val="214"/>
        </w:trPr>
        <w:tc>
          <w:tcPr>
            <w:tcW w:w="3910" w:type="dxa"/>
            <w:vMerge/>
            <w:tcBorders>
              <w:top w:val="nil"/>
              <w:bottom w:val="single" w:sz="12" w:space="0" w:color="000000"/>
            </w:tcBorders>
          </w:tcPr>
          <w:p w:rsidR="00614DE3" w:rsidRDefault="00614DE3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bottom w:val="single" w:sz="12" w:space="0" w:color="000000"/>
            </w:tcBorders>
          </w:tcPr>
          <w:p w:rsidR="00614DE3" w:rsidRDefault="006E13E9">
            <w:pPr>
              <w:pStyle w:val="TableParagraph"/>
              <w:spacing w:line="195" w:lineRule="exact"/>
              <w:ind w:left="571"/>
              <w:rPr>
                <w:i/>
                <w:sz w:val="20"/>
              </w:rPr>
            </w:pPr>
            <w:r>
              <w:rPr>
                <w:i/>
                <w:sz w:val="20"/>
              </w:rPr>
              <w:t>intensity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614DE3" w:rsidRDefault="006E13E9">
            <w:pPr>
              <w:pStyle w:val="TableParagraph"/>
              <w:spacing w:line="195" w:lineRule="exact"/>
              <w:ind w:left="228"/>
              <w:rPr>
                <w:i/>
                <w:sz w:val="20"/>
              </w:rPr>
            </w:pPr>
            <w:r>
              <w:rPr>
                <w:i/>
                <w:sz w:val="20"/>
              </w:rPr>
              <w:t>intensity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614DE3" w:rsidRDefault="006E13E9">
            <w:pPr>
              <w:pStyle w:val="TableParagraph"/>
              <w:spacing w:line="195" w:lineRule="exact"/>
              <w:ind w:left="105" w:right="10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average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614DE3" w:rsidRDefault="006E13E9">
            <w:pPr>
              <w:pStyle w:val="TableParagraph"/>
              <w:spacing w:line="195" w:lineRule="exact"/>
              <w:ind w:left="245"/>
              <w:rPr>
                <w:i/>
                <w:sz w:val="20"/>
              </w:rPr>
            </w:pPr>
            <w:r>
              <w:rPr>
                <w:i/>
                <w:sz w:val="20"/>
              </w:rPr>
              <w:t>average</w:t>
            </w:r>
          </w:p>
        </w:tc>
        <w:tc>
          <w:tcPr>
            <w:tcW w:w="1494" w:type="dxa"/>
            <w:tcBorders>
              <w:bottom w:val="single" w:sz="12" w:space="0" w:color="000000"/>
            </w:tcBorders>
          </w:tcPr>
          <w:p w:rsidR="00614DE3" w:rsidRDefault="006E13E9">
            <w:pPr>
              <w:pStyle w:val="TableParagraph"/>
              <w:spacing w:line="195" w:lineRule="exact"/>
              <w:ind w:left="107" w:right="10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average</w:t>
            </w:r>
          </w:p>
        </w:tc>
        <w:tc>
          <w:tcPr>
            <w:tcW w:w="1342" w:type="dxa"/>
            <w:tcBorders>
              <w:bottom w:val="single" w:sz="12" w:space="0" w:color="000000"/>
            </w:tcBorders>
          </w:tcPr>
          <w:p w:rsidR="00614DE3" w:rsidRDefault="006E13E9">
            <w:pPr>
              <w:pStyle w:val="TableParagraph"/>
              <w:spacing w:line="195" w:lineRule="exact"/>
              <w:ind w:left="109" w:right="10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average</w:t>
            </w:r>
          </w:p>
        </w:tc>
      </w:tr>
      <w:tr w:rsidR="00614DE3">
        <w:trPr>
          <w:trHeight w:val="225"/>
        </w:trPr>
        <w:tc>
          <w:tcPr>
            <w:tcW w:w="3910" w:type="dxa"/>
            <w:tcBorders>
              <w:top w:val="single" w:sz="12" w:space="0" w:color="000000"/>
            </w:tcBorders>
          </w:tcPr>
          <w:p w:rsidR="00614DE3" w:rsidRDefault="006E13E9">
            <w:pPr>
              <w:pStyle w:val="TableParagraph"/>
              <w:spacing w:line="205" w:lineRule="exact"/>
              <w:ind w:left="158"/>
              <w:rPr>
                <w:sz w:val="20"/>
              </w:rPr>
            </w:pPr>
            <w:r>
              <w:rPr>
                <w:sz w:val="20"/>
              </w:rPr>
              <w:t>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Breadth</w:t>
            </w:r>
          </w:p>
        </w:tc>
        <w:tc>
          <w:tcPr>
            <w:tcW w:w="1476" w:type="dxa"/>
            <w:tcBorders>
              <w:top w:val="single" w:sz="12" w:space="0" w:color="000000"/>
            </w:tcBorders>
          </w:tcPr>
          <w:p w:rsidR="00614DE3" w:rsidRDefault="006E13E9">
            <w:pPr>
              <w:pStyle w:val="TableParagraph"/>
              <w:spacing w:line="205" w:lineRule="exact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0.214***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614DE3" w:rsidRDefault="006E13E9">
            <w:pPr>
              <w:pStyle w:val="TableParagraph"/>
              <w:spacing w:line="205" w:lineRule="exact"/>
              <w:ind w:left="189"/>
              <w:rPr>
                <w:sz w:val="20"/>
              </w:rPr>
            </w:pPr>
            <w:r>
              <w:rPr>
                <w:sz w:val="20"/>
              </w:rPr>
              <w:t>0.165***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614DE3" w:rsidRDefault="006E13E9">
            <w:pPr>
              <w:pStyle w:val="TableParagraph"/>
              <w:spacing w:line="205" w:lineRule="exact"/>
              <w:ind w:left="104" w:right="105"/>
              <w:jc w:val="center"/>
              <w:rPr>
                <w:sz w:val="20"/>
              </w:rPr>
            </w:pPr>
            <w:r>
              <w:rPr>
                <w:sz w:val="20"/>
              </w:rPr>
              <w:t>0.257***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614DE3" w:rsidRDefault="006E13E9">
            <w:pPr>
              <w:pStyle w:val="TableParagraph"/>
              <w:spacing w:line="205" w:lineRule="exact"/>
              <w:ind w:left="190"/>
              <w:rPr>
                <w:sz w:val="20"/>
              </w:rPr>
            </w:pPr>
            <w:r>
              <w:rPr>
                <w:sz w:val="20"/>
              </w:rPr>
              <w:t>0.235***</w:t>
            </w:r>
          </w:p>
        </w:tc>
        <w:tc>
          <w:tcPr>
            <w:tcW w:w="1494" w:type="dxa"/>
            <w:tcBorders>
              <w:top w:val="single" w:sz="12" w:space="0" w:color="000000"/>
            </w:tcBorders>
          </w:tcPr>
          <w:p w:rsidR="00614DE3" w:rsidRDefault="006E13E9">
            <w:pPr>
              <w:pStyle w:val="TableParagraph"/>
              <w:spacing w:line="205" w:lineRule="exact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0.214***</w:t>
            </w:r>
          </w:p>
        </w:tc>
        <w:tc>
          <w:tcPr>
            <w:tcW w:w="1342" w:type="dxa"/>
            <w:tcBorders>
              <w:top w:val="single" w:sz="12" w:space="0" w:color="000000"/>
            </w:tcBorders>
          </w:tcPr>
          <w:p w:rsidR="00614DE3" w:rsidRDefault="006E13E9">
            <w:pPr>
              <w:pStyle w:val="TableParagraph"/>
              <w:spacing w:line="205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0.165***</w:t>
            </w:r>
          </w:p>
        </w:tc>
      </w:tr>
      <w:tr w:rsidR="00614DE3">
        <w:trPr>
          <w:trHeight w:val="230"/>
        </w:trPr>
        <w:tc>
          <w:tcPr>
            <w:tcW w:w="3910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476" w:type="dxa"/>
          </w:tcPr>
          <w:p w:rsidR="00614DE3" w:rsidRDefault="006E13E9">
            <w:pPr>
              <w:pStyle w:val="TableParagraph"/>
              <w:spacing w:line="211" w:lineRule="exact"/>
              <w:ind w:left="617"/>
              <w:rPr>
                <w:sz w:val="20"/>
              </w:rPr>
            </w:pPr>
            <w:r>
              <w:rPr>
                <w:sz w:val="20"/>
              </w:rPr>
              <w:t>(0.049)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spacing w:line="211" w:lineRule="exact"/>
              <w:ind w:left="273"/>
              <w:rPr>
                <w:sz w:val="20"/>
              </w:rPr>
            </w:pPr>
            <w:r>
              <w:rPr>
                <w:sz w:val="20"/>
              </w:rPr>
              <w:t>(0.052)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spacing w:line="211" w:lineRule="exact"/>
              <w:ind w:left="105" w:right="105"/>
              <w:jc w:val="center"/>
              <w:rPr>
                <w:sz w:val="20"/>
              </w:rPr>
            </w:pPr>
            <w:r>
              <w:rPr>
                <w:sz w:val="20"/>
              </w:rPr>
              <w:t>(0.028)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spacing w:line="211" w:lineRule="exact"/>
              <w:ind w:left="274"/>
              <w:rPr>
                <w:sz w:val="20"/>
              </w:rPr>
            </w:pPr>
            <w:r>
              <w:rPr>
                <w:sz w:val="20"/>
              </w:rPr>
              <w:t>(0.030)</w:t>
            </w:r>
          </w:p>
        </w:tc>
        <w:tc>
          <w:tcPr>
            <w:tcW w:w="1494" w:type="dxa"/>
          </w:tcPr>
          <w:p w:rsidR="00614DE3" w:rsidRDefault="006E13E9">
            <w:pPr>
              <w:pStyle w:val="TableParagraph"/>
              <w:spacing w:line="211" w:lineRule="exact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(0.049)</w:t>
            </w:r>
          </w:p>
        </w:tc>
        <w:tc>
          <w:tcPr>
            <w:tcW w:w="1342" w:type="dxa"/>
          </w:tcPr>
          <w:p w:rsidR="00614DE3" w:rsidRDefault="006E13E9">
            <w:pPr>
              <w:pStyle w:val="TableParagraph"/>
              <w:spacing w:line="211" w:lineRule="exact"/>
              <w:ind w:left="109" w:right="108"/>
              <w:jc w:val="center"/>
              <w:rPr>
                <w:sz w:val="20"/>
              </w:rPr>
            </w:pPr>
            <w:r>
              <w:rPr>
                <w:sz w:val="20"/>
              </w:rPr>
              <w:t>(0.052)</w:t>
            </w:r>
          </w:p>
        </w:tc>
      </w:tr>
      <w:tr w:rsidR="00614DE3">
        <w:trPr>
          <w:trHeight w:val="229"/>
        </w:trPr>
        <w:tc>
          <w:tcPr>
            <w:tcW w:w="3910" w:type="dxa"/>
          </w:tcPr>
          <w:p w:rsidR="00614DE3" w:rsidRDefault="006E13E9"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sz w:val="20"/>
              </w:rPr>
              <w:t>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Depth</w:t>
            </w:r>
          </w:p>
        </w:tc>
        <w:tc>
          <w:tcPr>
            <w:tcW w:w="1476" w:type="dxa"/>
          </w:tcPr>
          <w:p w:rsidR="00614DE3" w:rsidRDefault="006E13E9">
            <w:pPr>
              <w:pStyle w:val="TableParagraph"/>
              <w:spacing w:line="209" w:lineRule="exact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0.223***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spacing w:line="209" w:lineRule="exact"/>
              <w:ind w:left="189"/>
              <w:rPr>
                <w:sz w:val="20"/>
              </w:rPr>
            </w:pPr>
            <w:r>
              <w:rPr>
                <w:sz w:val="20"/>
              </w:rPr>
              <w:t>0.321***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spacing w:line="209" w:lineRule="exact"/>
              <w:ind w:left="104" w:right="105"/>
              <w:jc w:val="center"/>
              <w:rPr>
                <w:sz w:val="20"/>
              </w:rPr>
            </w:pPr>
            <w:r>
              <w:rPr>
                <w:sz w:val="20"/>
              </w:rPr>
              <w:t>4.429***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spacing w:line="209" w:lineRule="exact"/>
              <w:ind w:left="190"/>
              <w:rPr>
                <w:sz w:val="20"/>
              </w:rPr>
            </w:pPr>
            <w:r>
              <w:rPr>
                <w:sz w:val="20"/>
              </w:rPr>
              <w:t>5.886***</w:t>
            </w:r>
          </w:p>
        </w:tc>
        <w:tc>
          <w:tcPr>
            <w:tcW w:w="1494" w:type="dxa"/>
          </w:tcPr>
          <w:p w:rsidR="00614DE3" w:rsidRDefault="006E13E9">
            <w:pPr>
              <w:pStyle w:val="TableParagraph"/>
              <w:spacing w:line="209" w:lineRule="exact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2.232***</w:t>
            </w:r>
          </w:p>
        </w:tc>
        <w:tc>
          <w:tcPr>
            <w:tcW w:w="1342" w:type="dxa"/>
          </w:tcPr>
          <w:p w:rsidR="00614DE3" w:rsidRDefault="006E13E9">
            <w:pPr>
              <w:pStyle w:val="TableParagraph"/>
              <w:spacing w:line="20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3.211***</w:t>
            </w:r>
          </w:p>
        </w:tc>
      </w:tr>
      <w:tr w:rsidR="00614DE3">
        <w:trPr>
          <w:trHeight w:val="229"/>
        </w:trPr>
        <w:tc>
          <w:tcPr>
            <w:tcW w:w="3910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476" w:type="dxa"/>
          </w:tcPr>
          <w:p w:rsidR="00614DE3" w:rsidRDefault="006E13E9">
            <w:pPr>
              <w:pStyle w:val="TableParagraph"/>
              <w:spacing w:line="209" w:lineRule="exact"/>
              <w:ind w:left="617"/>
              <w:rPr>
                <w:sz w:val="20"/>
              </w:rPr>
            </w:pPr>
            <w:r>
              <w:rPr>
                <w:sz w:val="20"/>
              </w:rPr>
              <w:t>(0.084)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spacing w:line="209" w:lineRule="exact"/>
              <w:ind w:left="273"/>
              <w:rPr>
                <w:sz w:val="20"/>
              </w:rPr>
            </w:pPr>
            <w:r>
              <w:rPr>
                <w:sz w:val="20"/>
              </w:rPr>
              <w:t>(0.092)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spacing w:line="209" w:lineRule="exact"/>
              <w:ind w:left="105" w:right="105"/>
              <w:jc w:val="center"/>
              <w:rPr>
                <w:sz w:val="20"/>
              </w:rPr>
            </w:pPr>
            <w:r>
              <w:rPr>
                <w:sz w:val="20"/>
              </w:rPr>
              <w:t>(1.128)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spacing w:line="209" w:lineRule="exact"/>
              <w:ind w:left="274"/>
              <w:rPr>
                <w:sz w:val="20"/>
              </w:rPr>
            </w:pPr>
            <w:r>
              <w:rPr>
                <w:sz w:val="20"/>
              </w:rPr>
              <w:t>(1.295)</w:t>
            </w:r>
          </w:p>
        </w:tc>
        <w:tc>
          <w:tcPr>
            <w:tcW w:w="1494" w:type="dxa"/>
          </w:tcPr>
          <w:p w:rsidR="00614DE3" w:rsidRDefault="006E13E9">
            <w:pPr>
              <w:pStyle w:val="TableParagraph"/>
              <w:spacing w:line="209" w:lineRule="exact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(0.845)</w:t>
            </w:r>
          </w:p>
        </w:tc>
        <w:tc>
          <w:tcPr>
            <w:tcW w:w="1342" w:type="dxa"/>
          </w:tcPr>
          <w:p w:rsidR="00614DE3" w:rsidRDefault="006E13E9">
            <w:pPr>
              <w:pStyle w:val="TableParagraph"/>
              <w:spacing w:line="209" w:lineRule="exact"/>
              <w:ind w:left="109" w:right="108"/>
              <w:jc w:val="center"/>
              <w:rPr>
                <w:sz w:val="20"/>
              </w:rPr>
            </w:pPr>
            <w:r>
              <w:rPr>
                <w:sz w:val="20"/>
              </w:rPr>
              <w:t>(0.924)</w:t>
            </w:r>
          </w:p>
        </w:tc>
      </w:tr>
      <w:tr w:rsidR="00614DE3">
        <w:trPr>
          <w:trHeight w:val="230"/>
        </w:trPr>
        <w:tc>
          <w:tcPr>
            <w:tcW w:w="3910" w:type="dxa"/>
          </w:tcPr>
          <w:p w:rsidR="00614DE3" w:rsidRDefault="006E13E9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Management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Innovation</w:t>
            </w:r>
          </w:p>
        </w:tc>
        <w:tc>
          <w:tcPr>
            <w:tcW w:w="1476" w:type="dxa"/>
          </w:tcPr>
          <w:p w:rsidR="00614DE3" w:rsidRDefault="006E13E9"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1.172***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1.281***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ind w:left="104" w:right="105"/>
              <w:jc w:val="center"/>
              <w:rPr>
                <w:sz w:val="20"/>
              </w:rPr>
            </w:pPr>
            <w:r>
              <w:rPr>
                <w:sz w:val="20"/>
              </w:rPr>
              <w:t>1.137***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1.281***</w:t>
            </w:r>
          </w:p>
        </w:tc>
        <w:tc>
          <w:tcPr>
            <w:tcW w:w="1494" w:type="dxa"/>
          </w:tcPr>
          <w:p w:rsidR="00614DE3" w:rsidRDefault="006E13E9">
            <w:pPr>
              <w:pStyle w:val="TableParagraph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1.172***</w:t>
            </w:r>
          </w:p>
        </w:tc>
        <w:tc>
          <w:tcPr>
            <w:tcW w:w="1342" w:type="dxa"/>
          </w:tcPr>
          <w:p w:rsidR="00614DE3" w:rsidRDefault="006E13E9">
            <w:pPr>
              <w:pStyle w:val="TableParagraph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1.281***</w:t>
            </w:r>
          </w:p>
        </w:tc>
      </w:tr>
      <w:tr w:rsidR="00614DE3">
        <w:trPr>
          <w:trHeight w:val="230"/>
        </w:trPr>
        <w:tc>
          <w:tcPr>
            <w:tcW w:w="3910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476" w:type="dxa"/>
          </w:tcPr>
          <w:p w:rsidR="00614DE3" w:rsidRDefault="006E13E9">
            <w:pPr>
              <w:pStyle w:val="TableParagraph"/>
              <w:ind w:left="617"/>
              <w:rPr>
                <w:sz w:val="20"/>
              </w:rPr>
            </w:pPr>
            <w:r>
              <w:rPr>
                <w:sz w:val="20"/>
              </w:rPr>
              <w:t>(0.298)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(0.442)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ind w:left="105" w:right="105"/>
              <w:jc w:val="center"/>
              <w:rPr>
                <w:sz w:val="20"/>
              </w:rPr>
            </w:pPr>
            <w:r>
              <w:rPr>
                <w:sz w:val="20"/>
              </w:rPr>
              <w:t>(0.298)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(0.441)</w:t>
            </w:r>
          </w:p>
        </w:tc>
        <w:tc>
          <w:tcPr>
            <w:tcW w:w="1494" w:type="dxa"/>
          </w:tcPr>
          <w:p w:rsidR="00614DE3" w:rsidRDefault="006E13E9">
            <w:pPr>
              <w:pStyle w:val="TableParagraph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(0.298)</w:t>
            </w:r>
          </w:p>
        </w:tc>
        <w:tc>
          <w:tcPr>
            <w:tcW w:w="1342" w:type="dxa"/>
          </w:tcPr>
          <w:p w:rsidR="00614DE3" w:rsidRDefault="006E13E9">
            <w:pPr>
              <w:pStyle w:val="TableParagraph"/>
              <w:ind w:left="109" w:right="108"/>
              <w:jc w:val="center"/>
              <w:rPr>
                <w:sz w:val="20"/>
              </w:rPr>
            </w:pPr>
            <w:r>
              <w:rPr>
                <w:sz w:val="20"/>
              </w:rPr>
              <w:t>(0.442)</w:t>
            </w:r>
          </w:p>
        </w:tc>
      </w:tr>
      <w:tr w:rsidR="00614DE3">
        <w:trPr>
          <w:trHeight w:val="230"/>
        </w:trPr>
        <w:tc>
          <w:tcPr>
            <w:tcW w:w="3910" w:type="dxa"/>
          </w:tcPr>
          <w:p w:rsidR="00614DE3" w:rsidRDefault="006E13E9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Search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Breadth*Management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Innovation</w:t>
            </w:r>
          </w:p>
        </w:tc>
        <w:tc>
          <w:tcPr>
            <w:tcW w:w="1476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0.208***</w:t>
            </w:r>
          </w:p>
        </w:tc>
        <w:tc>
          <w:tcPr>
            <w:tcW w:w="113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0.083***</w:t>
            </w:r>
          </w:p>
        </w:tc>
        <w:tc>
          <w:tcPr>
            <w:tcW w:w="149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42" w:type="dxa"/>
          </w:tcPr>
          <w:p w:rsidR="00614DE3" w:rsidRDefault="006E13E9">
            <w:pPr>
              <w:pStyle w:val="TableParagraph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0.208***</w:t>
            </w:r>
          </w:p>
        </w:tc>
      </w:tr>
      <w:tr w:rsidR="00614DE3">
        <w:trPr>
          <w:trHeight w:val="230"/>
        </w:trPr>
        <w:tc>
          <w:tcPr>
            <w:tcW w:w="3910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476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(0.040)</w:t>
            </w:r>
          </w:p>
        </w:tc>
        <w:tc>
          <w:tcPr>
            <w:tcW w:w="113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(0.008)</w:t>
            </w:r>
          </w:p>
        </w:tc>
        <w:tc>
          <w:tcPr>
            <w:tcW w:w="149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42" w:type="dxa"/>
          </w:tcPr>
          <w:p w:rsidR="00614DE3" w:rsidRDefault="006E13E9">
            <w:pPr>
              <w:pStyle w:val="TableParagraph"/>
              <w:ind w:left="109" w:right="108"/>
              <w:jc w:val="center"/>
              <w:rPr>
                <w:sz w:val="20"/>
              </w:rPr>
            </w:pPr>
            <w:r>
              <w:rPr>
                <w:sz w:val="20"/>
              </w:rPr>
              <w:t>(0.040)</w:t>
            </w:r>
          </w:p>
        </w:tc>
      </w:tr>
      <w:tr w:rsidR="00614DE3">
        <w:trPr>
          <w:trHeight w:val="229"/>
        </w:trPr>
        <w:tc>
          <w:tcPr>
            <w:tcW w:w="3910" w:type="dxa"/>
          </w:tcPr>
          <w:p w:rsidR="00614DE3" w:rsidRDefault="006E13E9"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sz w:val="20"/>
              </w:rPr>
              <w:t>Search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Depth*Management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Innovation</w:t>
            </w:r>
          </w:p>
        </w:tc>
        <w:tc>
          <w:tcPr>
            <w:tcW w:w="1476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spacing w:line="209" w:lineRule="exact"/>
              <w:ind w:left="257"/>
              <w:rPr>
                <w:sz w:val="20"/>
              </w:rPr>
            </w:pPr>
            <w:r>
              <w:rPr>
                <w:sz w:val="20"/>
              </w:rPr>
              <w:t>-0.396*</w:t>
            </w:r>
          </w:p>
        </w:tc>
        <w:tc>
          <w:tcPr>
            <w:tcW w:w="113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spacing w:line="209" w:lineRule="exact"/>
              <w:ind w:left="207"/>
              <w:rPr>
                <w:sz w:val="20"/>
              </w:rPr>
            </w:pPr>
            <w:r>
              <w:rPr>
                <w:sz w:val="20"/>
              </w:rPr>
              <w:t>-5.174**</w:t>
            </w:r>
          </w:p>
        </w:tc>
        <w:tc>
          <w:tcPr>
            <w:tcW w:w="149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42" w:type="dxa"/>
          </w:tcPr>
          <w:p w:rsidR="00614DE3" w:rsidRDefault="006E13E9">
            <w:pPr>
              <w:pStyle w:val="TableParagraph"/>
              <w:spacing w:line="209" w:lineRule="exact"/>
              <w:ind w:left="109" w:right="108"/>
              <w:jc w:val="center"/>
              <w:rPr>
                <w:sz w:val="20"/>
              </w:rPr>
            </w:pPr>
            <w:r>
              <w:rPr>
                <w:sz w:val="20"/>
              </w:rPr>
              <w:t>-3.957*</w:t>
            </w:r>
          </w:p>
        </w:tc>
      </w:tr>
      <w:tr w:rsidR="00614DE3">
        <w:trPr>
          <w:trHeight w:val="229"/>
        </w:trPr>
        <w:tc>
          <w:tcPr>
            <w:tcW w:w="3910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476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spacing w:line="209" w:lineRule="exact"/>
              <w:ind w:left="273"/>
              <w:rPr>
                <w:sz w:val="20"/>
              </w:rPr>
            </w:pPr>
            <w:r>
              <w:rPr>
                <w:sz w:val="20"/>
              </w:rPr>
              <w:t>(0.215)</w:t>
            </w:r>
          </w:p>
        </w:tc>
        <w:tc>
          <w:tcPr>
            <w:tcW w:w="113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spacing w:line="209" w:lineRule="exact"/>
              <w:ind w:left="274"/>
              <w:rPr>
                <w:sz w:val="20"/>
              </w:rPr>
            </w:pPr>
            <w:r>
              <w:rPr>
                <w:sz w:val="20"/>
              </w:rPr>
              <w:t>(2.597)</w:t>
            </w:r>
          </w:p>
        </w:tc>
        <w:tc>
          <w:tcPr>
            <w:tcW w:w="1494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42" w:type="dxa"/>
          </w:tcPr>
          <w:p w:rsidR="00614DE3" w:rsidRDefault="006E13E9">
            <w:pPr>
              <w:pStyle w:val="TableParagraph"/>
              <w:spacing w:line="209" w:lineRule="exact"/>
              <w:ind w:left="109" w:right="108"/>
              <w:jc w:val="center"/>
              <w:rPr>
                <w:sz w:val="20"/>
              </w:rPr>
            </w:pPr>
            <w:r>
              <w:rPr>
                <w:sz w:val="20"/>
              </w:rPr>
              <w:t>(2.147)</w:t>
            </w:r>
          </w:p>
        </w:tc>
      </w:tr>
      <w:tr w:rsidR="00614DE3">
        <w:trPr>
          <w:trHeight w:val="230"/>
        </w:trPr>
        <w:tc>
          <w:tcPr>
            <w:tcW w:w="3910" w:type="dxa"/>
          </w:tcPr>
          <w:p w:rsidR="00614DE3" w:rsidRDefault="006E13E9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Prior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sales</w:t>
            </w:r>
          </w:p>
        </w:tc>
        <w:tc>
          <w:tcPr>
            <w:tcW w:w="1476" w:type="dxa"/>
          </w:tcPr>
          <w:p w:rsidR="00614DE3" w:rsidRDefault="006E13E9">
            <w:pPr>
              <w:pStyle w:val="TableParagraph"/>
              <w:ind w:left="684"/>
              <w:rPr>
                <w:sz w:val="20"/>
              </w:rPr>
            </w:pPr>
            <w:r>
              <w:rPr>
                <w:sz w:val="20"/>
              </w:rPr>
              <w:t>0.133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0.135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ind w:left="105" w:right="104"/>
              <w:jc w:val="center"/>
              <w:rPr>
                <w:sz w:val="20"/>
              </w:rPr>
            </w:pPr>
            <w:r>
              <w:rPr>
                <w:sz w:val="20"/>
              </w:rPr>
              <w:t>0.132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0.130</w:t>
            </w:r>
          </w:p>
        </w:tc>
        <w:tc>
          <w:tcPr>
            <w:tcW w:w="1494" w:type="dxa"/>
          </w:tcPr>
          <w:p w:rsidR="00614DE3" w:rsidRDefault="006E13E9">
            <w:pPr>
              <w:pStyle w:val="TableParagraph"/>
              <w:ind w:left="107" w:right="105"/>
              <w:jc w:val="center"/>
              <w:rPr>
                <w:sz w:val="20"/>
              </w:rPr>
            </w:pPr>
            <w:r>
              <w:rPr>
                <w:sz w:val="20"/>
              </w:rPr>
              <w:t>0.133</w:t>
            </w:r>
          </w:p>
        </w:tc>
        <w:tc>
          <w:tcPr>
            <w:tcW w:w="1342" w:type="dxa"/>
          </w:tcPr>
          <w:p w:rsidR="00614DE3" w:rsidRDefault="006E13E9">
            <w:pPr>
              <w:pStyle w:val="TableParagraph"/>
              <w:ind w:left="109" w:right="109"/>
              <w:jc w:val="center"/>
              <w:rPr>
                <w:sz w:val="20"/>
              </w:rPr>
            </w:pPr>
            <w:r>
              <w:rPr>
                <w:sz w:val="20"/>
              </w:rPr>
              <w:t>0.135</w:t>
            </w:r>
          </w:p>
        </w:tc>
      </w:tr>
      <w:tr w:rsidR="00614DE3">
        <w:trPr>
          <w:trHeight w:val="230"/>
        </w:trPr>
        <w:tc>
          <w:tcPr>
            <w:tcW w:w="3910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476" w:type="dxa"/>
          </w:tcPr>
          <w:p w:rsidR="00614DE3" w:rsidRDefault="006E13E9">
            <w:pPr>
              <w:pStyle w:val="TableParagraph"/>
              <w:spacing w:line="211" w:lineRule="exact"/>
              <w:ind w:left="617"/>
              <w:rPr>
                <w:sz w:val="20"/>
              </w:rPr>
            </w:pPr>
            <w:r>
              <w:rPr>
                <w:sz w:val="20"/>
              </w:rPr>
              <w:t>(0.088)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spacing w:line="211" w:lineRule="exact"/>
              <w:ind w:left="273"/>
              <w:rPr>
                <w:sz w:val="20"/>
              </w:rPr>
            </w:pPr>
            <w:r>
              <w:rPr>
                <w:sz w:val="20"/>
              </w:rPr>
              <w:t>(0.088)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spacing w:line="211" w:lineRule="exact"/>
              <w:ind w:left="105" w:right="105"/>
              <w:jc w:val="center"/>
              <w:rPr>
                <w:sz w:val="20"/>
              </w:rPr>
            </w:pPr>
            <w:r>
              <w:rPr>
                <w:sz w:val="20"/>
              </w:rPr>
              <w:t>(0.087)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spacing w:line="211" w:lineRule="exact"/>
              <w:ind w:left="274"/>
              <w:rPr>
                <w:sz w:val="20"/>
              </w:rPr>
            </w:pPr>
            <w:r>
              <w:rPr>
                <w:sz w:val="20"/>
              </w:rPr>
              <w:t>(0.087)</w:t>
            </w:r>
          </w:p>
        </w:tc>
        <w:tc>
          <w:tcPr>
            <w:tcW w:w="1494" w:type="dxa"/>
          </w:tcPr>
          <w:p w:rsidR="00614DE3" w:rsidRDefault="006E13E9">
            <w:pPr>
              <w:pStyle w:val="TableParagraph"/>
              <w:spacing w:line="211" w:lineRule="exact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(0.088)</w:t>
            </w:r>
          </w:p>
        </w:tc>
        <w:tc>
          <w:tcPr>
            <w:tcW w:w="1342" w:type="dxa"/>
          </w:tcPr>
          <w:p w:rsidR="00614DE3" w:rsidRDefault="006E13E9">
            <w:pPr>
              <w:pStyle w:val="TableParagraph"/>
              <w:spacing w:line="211" w:lineRule="exact"/>
              <w:ind w:left="109" w:right="108"/>
              <w:jc w:val="center"/>
              <w:rPr>
                <w:sz w:val="20"/>
              </w:rPr>
            </w:pPr>
            <w:r>
              <w:rPr>
                <w:sz w:val="20"/>
              </w:rPr>
              <w:t>(0.088)</w:t>
            </w:r>
          </w:p>
        </w:tc>
      </w:tr>
      <w:tr w:rsidR="00614DE3">
        <w:trPr>
          <w:trHeight w:val="230"/>
        </w:trPr>
        <w:tc>
          <w:tcPr>
            <w:tcW w:w="3910" w:type="dxa"/>
          </w:tcPr>
          <w:p w:rsidR="00614DE3" w:rsidRDefault="006E13E9">
            <w:pPr>
              <w:pStyle w:val="TableParagraph"/>
              <w:spacing w:line="211" w:lineRule="exact"/>
              <w:ind w:left="158"/>
              <w:rPr>
                <w:sz w:val="20"/>
              </w:rPr>
            </w:pPr>
            <w:r>
              <w:rPr>
                <w:sz w:val="20"/>
              </w:rPr>
              <w:t>Market</w:t>
            </w:r>
          </w:p>
        </w:tc>
        <w:tc>
          <w:tcPr>
            <w:tcW w:w="1476" w:type="dxa"/>
          </w:tcPr>
          <w:p w:rsidR="00614DE3" w:rsidRDefault="006E13E9">
            <w:pPr>
              <w:pStyle w:val="TableParagraph"/>
              <w:spacing w:line="211" w:lineRule="exact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1.028***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spacing w:line="211" w:lineRule="exact"/>
              <w:ind w:left="189"/>
              <w:rPr>
                <w:sz w:val="20"/>
              </w:rPr>
            </w:pPr>
            <w:r>
              <w:rPr>
                <w:sz w:val="20"/>
              </w:rPr>
              <w:t>1.027***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spacing w:line="211" w:lineRule="exact"/>
              <w:ind w:left="104" w:right="105"/>
              <w:jc w:val="center"/>
              <w:rPr>
                <w:sz w:val="20"/>
              </w:rPr>
            </w:pPr>
            <w:r>
              <w:rPr>
                <w:sz w:val="20"/>
              </w:rPr>
              <w:t>1.009***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spacing w:line="211" w:lineRule="exact"/>
              <w:ind w:left="190"/>
              <w:rPr>
                <w:sz w:val="20"/>
              </w:rPr>
            </w:pPr>
            <w:r>
              <w:rPr>
                <w:sz w:val="20"/>
              </w:rPr>
              <w:t>1.012***</w:t>
            </w:r>
          </w:p>
        </w:tc>
        <w:tc>
          <w:tcPr>
            <w:tcW w:w="1494" w:type="dxa"/>
          </w:tcPr>
          <w:p w:rsidR="00614DE3" w:rsidRDefault="006E13E9">
            <w:pPr>
              <w:pStyle w:val="TableParagraph"/>
              <w:spacing w:line="211" w:lineRule="exact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1.028***</w:t>
            </w:r>
          </w:p>
        </w:tc>
        <w:tc>
          <w:tcPr>
            <w:tcW w:w="1342" w:type="dxa"/>
          </w:tcPr>
          <w:p w:rsidR="00614DE3" w:rsidRDefault="006E13E9">
            <w:pPr>
              <w:pStyle w:val="TableParagraph"/>
              <w:spacing w:line="211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1.027***</w:t>
            </w:r>
          </w:p>
        </w:tc>
      </w:tr>
      <w:tr w:rsidR="00614DE3">
        <w:trPr>
          <w:trHeight w:val="230"/>
        </w:trPr>
        <w:tc>
          <w:tcPr>
            <w:tcW w:w="3910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476" w:type="dxa"/>
          </w:tcPr>
          <w:p w:rsidR="00614DE3" w:rsidRDefault="006E13E9">
            <w:pPr>
              <w:pStyle w:val="TableParagraph"/>
              <w:ind w:left="617"/>
              <w:rPr>
                <w:sz w:val="20"/>
              </w:rPr>
            </w:pPr>
            <w:r>
              <w:rPr>
                <w:sz w:val="20"/>
              </w:rPr>
              <w:t>(0.120)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(0.120)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ind w:left="105" w:right="105"/>
              <w:jc w:val="center"/>
              <w:rPr>
                <w:sz w:val="20"/>
              </w:rPr>
            </w:pPr>
            <w:r>
              <w:rPr>
                <w:sz w:val="20"/>
              </w:rPr>
              <w:t>(0.120)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(0.120)</w:t>
            </w:r>
          </w:p>
        </w:tc>
        <w:tc>
          <w:tcPr>
            <w:tcW w:w="1494" w:type="dxa"/>
          </w:tcPr>
          <w:p w:rsidR="00614DE3" w:rsidRDefault="006E13E9">
            <w:pPr>
              <w:pStyle w:val="TableParagraph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(0.120)</w:t>
            </w:r>
          </w:p>
        </w:tc>
        <w:tc>
          <w:tcPr>
            <w:tcW w:w="1342" w:type="dxa"/>
          </w:tcPr>
          <w:p w:rsidR="00614DE3" w:rsidRDefault="006E13E9">
            <w:pPr>
              <w:pStyle w:val="TableParagraph"/>
              <w:ind w:left="109" w:right="108"/>
              <w:jc w:val="center"/>
              <w:rPr>
                <w:sz w:val="20"/>
              </w:rPr>
            </w:pPr>
            <w:r>
              <w:rPr>
                <w:sz w:val="20"/>
              </w:rPr>
              <w:t>(0.120)</w:t>
            </w:r>
          </w:p>
        </w:tc>
      </w:tr>
      <w:tr w:rsidR="00614DE3">
        <w:trPr>
          <w:trHeight w:val="229"/>
        </w:trPr>
        <w:tc>
          <w:tcPr>
            <w:tcW w:w="3910" w:type="dxa"/>
          </w:tcPr>
          <w:p w:rsidR="00614DE3" w:rsidRDefault="006E13E9"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sz w:val="20"/>
              </w:rPr>
              <w:t>R&amp;D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intensity</w:t>
            </w:r>
          </w:p>
        </w:tc>
        <w:tc>
          <w:tcPr>
            <w:tcW w:w="1476" w:type="dxa"/>
          </w:tcPr>
          <w:p w:rsidR="00614DE3" w:rsidRDefault="006E13E9">
            <w:pPr>
              <w:pStyle w:val="TableParagraph"/>
              <w:spacing w:line="209" w:lineRule="exact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1.448***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spacing w:line="209" w:lineRule="exact"/>
              <w:ind w:left="189"/>
              <w:rPr>
                <w:sz w:val="20"/>
              </w:rPr>
            </w:pPr>
            <w:r>
              <w:rPr>
                <w:sz w:val="20"/>
              </w:rPr>
              <w:t>1.474***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spacing w:line="209" w:lineRule="exact"/>
              <w:ind w:left="104" w:right="105"/>
              <w:jc w:val="center"/>
              <w:rPr>
                <w:sz w:val="20"/>
              </w:rPr>
            </w:pPr>
            <w:r>
              <w:rPr>
                <w:sz w:val="20"/>
              </w:rPr>
              <w:t>1.431***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spacing w:line="209" w:lineRule="exact"/>
              <w:ind w:left="190"/>
              <w:rPr>
                <w:sz w:val="20"/>
              </w:rPr>
            </w:pPr>
            <w:r>
              <w:rPr>
                <w:sz w:val="20"/>
              </w:rPr>
              <w:t>1.458***</w:t>
            </w:r>
          </w:p>
        </w:tc>
        <w:tc>
          <w:tcPr>
            <w:tcW w:w="1494" w:type="dxa"/>
          </w:tcPr>
          <w:p w:rsidR="00614DE3" w:rsidRDefault="006E13E9">
            <w:pPr>
              <w:pStyle w:val="TableParagraph"/>
              <w:spacing w:line="209" w:lineRule="exact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1.448***</w:t>
            </w:r>
          </w:p>
        </w:tc>
        <w:tc>
          <w:tcPr>
            <w:tcW w:w="1342" w:type="dxa"/>
          </w:tcPr>
          <w:p w:rsidR="00614DE3" w:rsidRDefault="006E13E9">
            <w:pPr>
              <w:pStyle w:val="TableParagraph"/>
              <w:spacing w:line="209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1.474***</w:t>
            </w:r>
          </w:p>
        </w:tc>
      </w:tr>
      <w:tr w:rsidR="00614DE3">
        <w:trPr>
          <w:trHeight w:val="229"/>
        </w:trPr>
        <w:tc>
          <w:tcPr>
            <w:tcW w:w="3910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476" w:type="dxa"/>
          </w:tcPr>
          <w:p w:rsidR="00614DE3" w:rsidRDefault="006E13E9">
            <w:pPr>
              <w:pStyle w:val="TableParagraph"/>
              <w:spacing w:line="209" w:lineRule="exact"/>
              <w:ind w:left="617"/>
              <w:rPr>
                <w:sz w:val="20"/>
              </w:rPr>
            </w:pPr>
            <w:r>
              <w:rPr>
                <w:sz w:val="20"/>
              </w:rPr>
              <w:t>(0.248)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spacing w:line="209" w:lineRule="exact"/>
              <w:ind w:left="273"/>
              <w:rPr>
                <w:sz w:val="20"/>
              </w:rPr>
            </w:pPr>
            <w:r>
              <w:rPr>
                <w:sz w:val="20"/>
              </w:rPr>
              <w:t>(0.252)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spacing w:line="209" w:lineRule="exact"/>
              <w:ind w:left="105" w:right="105"/>
              <w:jc w:val="center"/>
              <w:rPr>
                <w:sz w:val="20"/>
              </w:rPr>
            </w:pPr>
            <w:r>
              <w:rPr>
                <w:sz w:val="20"/>
              </w:rPr>
              <w:t>(0.245)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spacing w:line="209" w:lineRule="exact"/>
              <w:ind w:left="274"/>
              <w:rPr>
                <w:sz w:val="20"/>
              </w:rPr>
            </w:pPr>
            <w:r>
              <w:rPr>
                <w:sz w:val="20"/>
              </w:rPr>
              <w:t>(0.248)</w:t>
            </w:r>
          </w:p>
        </w:tc>
        <w:tc>
          <w:tcPr>
            <w:tcW w:w="1494" w:type="dxa"/>
          </w:tcPr>
          <w:p w:rsidR="00614DE3" w:rsidRDefault="006E13E9">
            <w:pPr>
              <w:pStyle w:val="TableParagraph"/>
              <w:spacing w:line="209" w:lineRule="exact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(0.248)</w:t>
            </w:r>
          </w:p>
        </w:tc>
        <w:tc>
          <w:tcPr>
            <w:tcW w:w="1342" w:type="dxa"/>
          </w:tcPr>
          <w:p w:rsidR="00614DE3" w:rsidRDefault="006E13E9">
            <w:pPr>
              <w:pStyle w:val="TableParagraph"/>
              <w:spacing w:line="209" w:lineRule="exact"/>
              <w:ind w:left="109" w:right="108"/>
              <w:jc w:val="center"/>
              <w:rPr>
                <w:sz w:val="20"/>
              </w:rPr>
            </w:pPr>
            <w:r>
              <w:rPr>
                <w:sz w:val="20"/>
              </w:rPr>
              <w:t>(0.252)</w:t>
            </w:r>
          </w:p>
        </w:tc>
      </w:tr>
      <w:tr w:rsidR="00614DE3">
        <w:trPr>
          <w:trHeight w:val="230"/>
        </w:trPr>
        <w:tc>
          <w:tcPr>
            <w:tcW w:w="3910" w:type="dxa"/>
          </w:tcPr>
          <w:p w:rsidR="00614DE3" w:rsidRDefault="006E13E9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Employees</w:t>
            </w:r>
          </w:p>
        </w:tc>
        <w:tc>
          <w:tcPr>
            <w:tcW w:w="1476" w:type="dxa"/>
          </w:tcPr>
          <w:p w:rsidR="00614DE3" w:rsidRDefault="006E13E9">
            <w:pPr>
              <w:pStyle w:val="TableParagraph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0.495***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0.499***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ind w:left="104" w:right="105"/>
              <w:jc w:val="center"/>
              <w:rPr>
                <w:sz w:val="20"/>
              </w:rPr>
            </w:pPr>
            <w:r>
              <w:rPr>
                <w:sz w:val="20"/>
              </w:rPr>
              <w:t>0.489***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0.488***</w:t>
            </w:r>
          </w:p>
        </w:tc>
        <w:tc>
          <w:tcPr>
            <w:tcW w:w="1494" w:type="dxa"/>
          </w:tcPr>
          <w:p w:rsidR="00614DE3" w:rsidRDefault="006E13E9">
            <w:pPr>
              <w:pStyle w:val="TableParagraph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0.495***</w:t>
            </w:r>
          </w:p>
        </w:tc>
        <w:tc>
          <w:tcPr>
            <w:tcW w:w="1342" w:type="dxa"/>
          </w:tcPr>
          <w:p w:rsidR="00614DE3" w:rsidRDefault="006E13E9">
            <w:pPr>
              <w:pStyle w:val="TableParagraph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0.499***</w:t>
            </w:r>
          </w:p>
        </w:tc>
      </w:tr>
      <w:tr w:rsidR="00614DE3">
        <w:trPr>
          <w:trHeight w:val="230"/>
        </w:trPr>
        <w:tc>
          <w:tcPr>
            <w:tcW w:w="3910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476" w:type="dxa"/>
          </w:tcPr>
          <w:p w:rsidR="00614DE3" w:rsidRDefault="006E13E9">
            <w:pPr>
              <w:pStyle w:val="TableParagraph"/>
              <w:ind w:left="617"/>
              <w:rPr>
                <w:sz w:val="20"/>
              </w:rPr>
            </w:pPr>
            <w:r>
              <w:rPr>
                <w:sz w:val="20"/>
              </w:rPr>
              <w:t>(0.165)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(0.164)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ind w:left="105" w:right="105"/>
              <w:jc w:val="center"/>
              <w:rPr>
                <w:sz w:val="20"/>
              </w:rPr>
            </w:pPr>
            <w:r>
              <w:rPr>
                <w:sz w:val="20"/>
              </w:rPr>
              <w:t>(0.165)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(0.164)</w:t>
            </w:r>
          </w:p>
        </w:tc>
        <w:tc>
          <w:tcPr>
            <w:tcW w:w="1494" w:type="dxa"/>
          </w:tcPr>
          <w:p w:rsidR="00614DE3" w:rsidRDefault="006E13E9">
            <w:pPr>
              <w:pStyle w:val="TableParagraph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(0.165)</w:t>
            </w:r>
          </w:p>
        </w:tc>
        <w:tc>
          <w:tcPr>
            <w:tcW w:w="1342" w:type="dxa"/>
          </w:tcPr>
          <w:p w:rsidR="00614DE3" w:rsidRDefault="006E13E9">
            <w:pPr>
              <w:pStyle w:val="TableParagraph"/>
              <w:ind w:left="109" w:right="108"/>
              <w:jc w:val="center"/>
              <w:rPr>
                <w:sz w:val="20"/>
              </w:rPr>
            </w:pPr>
            <w:r>
              <w:rPr>
                <w:sz w:val="20"/>
              </w:rPr>
              <w:t>(0.164)</w:t>
            </w:r>
          </w:p>
        </w:tc>
      </w:tr>
      <w:tr w:rsidR="00614DE3">
        <w:trPr>
          <w:trHeight w:val="230"/>
        </w:trPr>
        <w:tc>
          <w:tcPr>
            <w:tcW w:w="3910" w:type="dxa"/>
          </w:tcPr>
          <w:p w:rsidR="00614DE3" w:rsidRDefault="006E13E9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Constant</w:t>
            </w:r>
          </w:p>
        </w:tc>
        <w:tc>
          <w:tcPr>
            <w:tcW w:w="1476" w:type="dxa"/>
          </w:tcPr>
          <w:p w:rsidR="00614DE3" w:rsidRDefault="006E13E9">
            <w:pPr>
              <w:pStyle w:val="TableParagraph"/>
              <w:ind w:left="650"/>
              <w:rPr>
                <w:sz w:val="20"/>
              </w:rPr>
            </w:pPr>
            <w:r>
              <w:rPr>
                <w:sz w:val="20"/>
              </w:rPr>
              <w:t>-1.650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ind w:left="307"/>
              <w:rPr>
                <w:sz w:val="20"/>
              </w:rPr>
            </w:pPr>
            <w:r>
              <w:rPr>
                <w:sz w:val="20"/>
              </w:rPr>
              <w:t>-1.696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ind w:left="105" w:right="105"/>
              <w:jc w:val="center"/>
              <w:rPr>
                <w:sz w:val="20"/>
              </w:rPr>
            </w:pPr>
            <w:r>
              <w:rPr>
                <w:sz w:val="20"/>
              </w:rPr>
              <w:t>-1.584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ind w:left="307"/>
              <w:rPr>
                <w:sz w:val="20"/>
              </w:rPr>
            </w:pPr>
            <w:r>
              <w:rPr>
                <w:sz w:val="20"/>
              </w:rPr>
              <w:t>-1.567</w:t>
            </w:r>
          </w:p>
        </w:tc>
        <w:tc>
          <w:tcPr>
            <w:tcW w:w="1494" w:type="dxa"/>
          </w:tcPr>
          <w:p w:rsidR="00614DE3" w:rsidRDefault="006E13E9">
            <w:pPr>
              <w:pStyle w:val="TableParagraph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-1.650</w:t>
            </w:r>
          </w:p>
        </w:tc>
        <w:tc>
          <w:tcPr>
            <w:tcW w:w="1342" w:type="dxa"/>
          </w:tcPr>
          <w:p w:rsidR="00614DE3" w:rsidRDefault="006E13E9">
            <w:pPr>
              <w:pStyle w:val="TableParagraph"/>
              <w:ind w:left="109" w:right="107"/>
              <w:jc w:val="center"/>
              <w:rPr>
                <w:sz w:val="20"/>
              </w:rPr>
            </w:pPr>
            <w:r>
              <w:rPr>
                <w:sz w:val="20"/>
              </w:rPr>
              <w:t>-1.696</w:t>
            </w:r>
          </w:p>
        </w:tc>
      </w:tr>
      <w:tr w:rsidR="00614DE3">
        <w:trPr>
          <w:trHeight w:val="229"/>
        </w:trPr>
        <w:tc>
          <w:tcPr>
            <w:tcW w:w="3910" w:type="dxa"/>
          </w:tcPr>
          <w:p w:rsidR="00614DE3" w:rsidRDefault="00614DE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476" w:type="dxa"/>
          </w:tcPr>
          <w:p w:rsidR="00614DE3" w:rsidRDefault="006E13E9">
            <w:pPr>
              <w:pStyle w:val="TableParagraph"/>
              <w:spacing w:line="209" w:lineRule="exact"/>
              <w:ind w:left="617"/>
              <w:rPr>
                <w:sz w:val="20"/>
              </w:rPr>
            </w:pPr>
            <w:r>
              <w:rPr>
                <w:sz w:val="20"/>
              </w:rPr>
              <w:t>(1.351)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spacing w:line="209" w:lineRule="exact"/>
              <w:ind w:left="273"/>
              <w:rPr>
                <w:sz w:val="20"/>
              </w:rPr>
            </w:pPr>
            <w:r>
              <w:rPr>
                <w:sz w:val="20"/>
              </w:rPr>
              <w:t>(1.347)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spacing w:line="209" w:lineRule="exact"/>
              <w:ind w:left="105" w:right="105"/>
              <w:jc w:val="center"/>
              <w:rPr>
                <w:sz w:val="20"/>
              </w:rPr>
            </w:pPr>
            <w:r>
              <w:rPr>
                <w:sz w:val="20"/>
              </w:rPr>
              <w:t>(1.336)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spacing w:line="209" w:lineRule="exact"/>
              <w:ind w:left="274"/>
              <w:rPr>
                <w:sz w:val="20"/>
              </w:rPr>
            </w:pPr>
            <w:r>
              <w:rPr>
                <w:sz w:val="20"/>
              </w:rPr>
              <w:t>(1.335)</w:t>
            </w:r>
          </w:p>
        </w:tc>
        <w:tc>
          <w:tcPr>
            <w:tcW w:w="1494" w:type="dxa"/>
          </w:tcPr>
          <w:p w:rsidR="00614DE3" w:rsidRDefault="006E13E9">
            <w:pPr>
              <w:pStyle w:val="TableParagraph"/>
              <w:spacing w:line="209" w:lineRule="exact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(1.351)</w:t>
            </w:r>
          </w:p>
        </w:tc>
        <w:tc>
          <w:tcPr>
            <w:tcW w:w="1342" w:type="dxa"/>
          </w:tcPr>
          <w:p w:rsidR="00614DE3" w:rsidRDefault="006E13E9">
            <w:pPr>
              <w:pStyle w:val="TableParagraph"/>
              <w:spacing w:line="209" w:lineRule="exact"/>
              <w:ind w:left="109" w:right="108"/>
              <w:jc w:val="center"/>
              <w:rPr>
                <w:sz w:val="20"/>
              </w:rPr>
            </w:pPr>
            <w:r>
              <w:rPr>
                <w:sz w:val="20"/>
              </w:rPr>
              <w:t>(1.347)</w:t>
            </w:r>
          </w:p>
        </w:tc>
      </w:tr>
      <w:tr w:rsidR="00614DE3">
        <w:trPr>
          <w:trHeight w:val="229"/>
        </w:trPr>
        <w:tc>
          <w:tcPr>
            <w:tcW w:w="3910" w:type="dxa"/>
          </w:tcPr>
          <w:p w:rsidR="00614DE3" w:rsidRDefault="006E13E9"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sz w:val="20"/>
              </w:rPr>
              <w:t>Industry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dummies</w:t>
            </w:r>
          </w:p>
        </w:tc>
        <w:tc>
          <w:tcPr>
            <w:tcW w:w="1476" w:type="dxa"/>
          </w:tcPr>
          <w:p w:rsidR="00614DE3" w:rsidRDefault="006E13E9">
            <w:pPr>
              <w:pStyle w:val="TableParagraph"/>
              <w:spacing w:line="209" w:lineRule="exact"/>
              <w:ind w:left="559"/>
              <w:rPr>
                <w:sz w:val="20"/>
              </w:rPr>
            </w:pPr>
            <w:r>
              <w:rPr>
                <w:sz w:val="20"/>
              </w:rPr>
              <w:t>Included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spacing w:line="209" w:lineRule="exact"/>
              <w:ind w:left="216"/>
              <w:rPr>
                <w:sz w:val="20"/>
              </w:rPr>
            </w:pPr>
            <w:r>
              <w:rPr>
                <w:sz w:val="20"/>
              </w:rPr>
              <w:t>Included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spacing w:line="209" w:lineRule="exact"/>
              <w:ind w:left="105" w:right="105"/>
              <w:jc w:val="center"/>
              <w:rPr>
                <w:sz w:val="20"/>
              </w:rPr>
            </w:pPr>
            <w:r>
              <w:rPr>
                <w:sz w:val="20"/>
              </w:rPr>
              <w:t>Included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spacing w:line="209" w:lineRule="exact"/>
              <w:ind w:left="216"/>
              <w:rPr>
                <w:sz w:val="20"/>
              </w:rPr>
            </w:pPr>
            <w:r>
              <w:rPr>
                <w:sz w:val="20"/>
              </w:rPr>
              <w:t>Included</w:t>
            </w:r>
          </w:p>
        </w:tc>
        <w:tc>
          <w:tcPr>
            <w:tcW w:w="1494" w:type="dxa"/>
          </w:tcPr>
          <w:p w:rsidR="00614DE3" w:rsidRDefault="006E13E9">
            <w:pPr>
              <w:pStyle w:val="TableParagraph"/>
              <w:spacing w:line="209" w:lineRule="exact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Included</w:t>
            </w:r>
          </w:p>
        </w:tc>
        <w:tc>
          <w:tcPr>
            <w:tcW w:w="1342" w:type="dxa"/>
          </w:tcPr>
          <w:p w:rsidR="00614DE3" w:rsidRDefault="006E13E9">
            <w:pPr>
              <w:pStyle w:val="TableParagraph"/>
              <w:spacing w:line="209" w:lineRule="exact"/>
              <w:ind w:left="105" w:right="109"/>
              <w:jc w:val="center"/>
              <w:rPr>
                <w:sz w:val="20"/>
              </w:rPr>
            </w:pPr>
            <w:r>
              <w:rPr>
                <w:sz w:val="20"/>
              </w:rPr>
              <w:t>Included</w:t>
            </w:r>
          </w:p>
        </w:tc>
      </w:tr>
      <w:tr w:rsidR="00614DE3">
        <w:trPr>
          <w:trHeight w:val="230"/>
        </w:trPr>
        <w:tc>
          <w:tcPr>
            <w:tcW w:w="3910" w:type="dxa"/>
          </w:tcPr>
          <w:p w:rsidR="00614DE3" w:rsidRDefault="006E13E9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Adjusted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R-squared</w:t>
            </w:r>
          </w:p>
        </w:tc>
        <w:tc>
          <w:tcPr>
            <w:tcW w:w="1476" w:type="dxa"/>
          </w:tcPr>
          <w:p w:rsidR="00614DE3" w:rsidRDefault="006E13E9">
            <w:pPr>
              <w:pStyle w:val="TableParagraph"/>
              <w:ind w:left="684"/>
              <w:rPr>
                <w:sz w:val="20"/>
              </w:rPr>
            </w:pPr>
            <w:r>
              <w:rPr>
                <w:sz w:val="20"/>
              </w:rPr>
              <w:t>0.232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0.233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ind w:left="105" w:right="104"/>
              <w:jc w:val="center"/>
              <w:rPr>
                <w:sz w:val="20"/>
              </w:rPr>
            </w:pPr>
            <w:r>
              <w:rPr>
                <w:sz w:val="20"/>
              </w:rPr>
              <w:t>0.235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0.237</w:t>
            </w:r>
          </w:p>
        </w:tc>
        <w:tc>
          <w:tcPr>
            <w:tcW w:w="1494" w:type="dxa"/>
          </w:tcPr>
          <w:p w:rsidR="00614DE3" w:rsidRDefault="006E13E9">
            <w:pPr>
              <w:pStyle w:val="TableParagraph"/>
              <w:ind w:left="107" w:right="105"/>
              <w:jc w:val="center"/>
              <w:rPr>
                <w:sz w:val="20"/>
              </w:rPr>
            </w:pPr>
            <w:r>
              <w:rPr>
                <w:sz w:val="20"/>
              </w:rPr>
              <w:t>0.232</w:t>
            </w:r>
          </w:p>
        </w:tc>
        <w:tc>
          <w:tcPr>
            <w:tcW w:w="1342" w:type="dxa"/>
          </w:tcPr>
          <w:p w:rsidR="00614DE3" w:rsidRDefault="006E13E9">
            <w:pPr>
              <w:pStyle w:val="TableParagraph"/>
              <w:ind w:left="109" w:right="109"/>
              <w:jc w:val="center"/>
              <w:rPr>
                <w:sz w:val="20"/>
              </w:rPr>
            </w:pPr>
            <w:r>
              <w:rPr>
                <w:sz w:val="20"/>
              </w:rPr>
              <w:t>0.233</w:t>
            </w:r>
          </w:p>
        </w:tc>
      </w:tr>
      <w:tr w:rsidR="00614DE3">
        <w:trPr>
          <w:trHeight w:val="225"/>
        </w:trPr>
        <w:tc>
          <w:tcPr>
            <w:tcW w:w="3910" w:type="dxa"/>
          </w:tcPr>
          <w:p w:rsidR="00614DE3" w:rsidRDefault="006E13E9">
            <w:pPr>
              <w:pStyle w:val="TableParagraph"/>
              <w:spacing w:line="205" w:lineRule="exact"/>
              <w:ind w:left="158"/>
              <w:rPr>
                <w:sz w:val="20"/>
              </w:rPr>
            </w:pP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</w:p>
        </w:tc>
        <w:tc>
          <w:tcPr>
            <w:tcW w:w="1476" w:type="dxa"/>
          </w:tcPr>
          <w:p w:rsidR="00614DE3" w:rsidRDefault="006E13E9">
            <w:pPr>
              <w:pStyle w:val="TableParagraph"/>
              <w:spacing w:line="205" w:lineRule="exact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38.14***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spacing w:line="205" w:lineRule="exact"/>
              <w:ind w:left="189"/>
              <w:rPr>
                <w:sz w:val="20"/>
              </w:rPr>
            </w:pPr>
            <w:r>
              <w:rPr>
                <w:sz w:val="20"/>
              </w:rPr>
              <w:t>36.07***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spacing w:line="205" w:lineRule="exact"/>
              <w:ind w:left="104" w:right="105"/>
              <w:jc w:val="center"/>
              <w:rPr>
                <w:sz w:val="20"/>
              </w:rPr>
            </w:pPr>
            <w:r>
              <w:rPr>
                <w:sz w:val="20"/>
              </w:rPr>
              <w:t>38.38***</w:t>
            </w:r>
          </w:p>
        </w:tc>
        <w:tc>
          <w:tcPr>
            <w:tcW w:w="1134" w:type="dxa"/>
          </w:tcPr>
          <w:p w:rsidR="00614DE3" w:rsidRDefault="006E13E9">
            <w:pPr>
              <w:pStyle w:val="TableParagraph"/>
              <w:spacing w:line="205" w:lineRule="exact"/>
              <w:ind w:left="190"/>
              <w:rPr>
                <w:sz w:val="20"/>
              </w:rPr>
            </w:pPr>
            <w:r>
              <w:rPr>
                <w:sz w:val="20"/>
              </w:rPr>
              <w:t>36.53***</w:t>
            </w:r>
          </w:p>
        </w:tc>
        <w:tc>
          <w:tcPr>
            <w:tcW w:w="1494" w:type="dxa"/>
          </w:tcPr>
          <w:p w:rsidR="00614DE3" w:rsidRDefault="006E13E9">
            <w:pPr>
              <w:pStyle w:val="TableParagraph"/>
              <w:spacing w:line="205" w:lineRule="exact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38.14***</w:t>
            </w:r>
          </w:p>
        </w:tc>
        <w:tc>
          <w:tcPr>
            <w:tcW w:w="1342" w:type="dxa"/>
          </w:tcPr>
          <w:p w:rsidR="00614DE3" w:rsidRDefault="006E13E9">
            <w:pPr>
              <w:pStyle w:val="TableParagraph"/>
              <w:spacing w:line="205" w:lineRule="exact"/>
              <w:ind w:left="108" w:right="109"/>
              <w:jc w:val="center"/>
              <w:rPr>
                <w:sz w:val="20"/>
              </w:rPr>
            </w:pPr>
            <w:r>
              <w:rPr>
                <w:sz w:val="20"/>
              </w:rPr>
              <w:t>36.07***</w:t>
            </w:r>
          </w:p>
        </w:tc>
      </w:tr>
    </w:tbl>
    <w:p w:rsidR="00614DE3" w:rsidRDefault="00885E98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1638300</wp:posOffset>
                </wp:positionH>
                <wp:positionV relativeFrom="paragraph">
                  <wp:posOffset>147955</wp:posOffset>
                </wp:positionV>
                <wp:extent cx="7381875" cy="15240"/>
                <wp:effectExtent l="0" t="0" r="0" b="0"/>
                <wp:wrapTopAndBottom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8187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6466C" id="Rectangle 2" o:spid="_x0000_s1026" style="position:absolute;margin-left:129pt;margin-top:11.65pt;width:581.25pt;height:1.2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qT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14DE3" w:rsidRDefault="006E13E9">
      <w:pPr>
        <w:ind w:left="2688"/>
        <w:rPr>
          <w:sz w:val="21"/>
        </w:rPr>
      </w:pPr>
      <w:r>
        <w:rPr>
          <w:sz w:val="21"/>
        </w:rPr>
        <w:t>Robust</w:t>
      </w:r>
      <w:r>
        <w:rPr>
          <w:spacing w:val="-2"/>
          <w:sz w:val="21"/>
        </w:rPr>
        <w:t xml:space="preserve"> </w:t>
      </w:r>
      <w:r>
        <w:rPr>
          <w:sz w:val="21"/>
        </w:rPr>
        <w:t>standard errors</w:t>
      </w:r>
      <w:r>
        <w:rPr>
          <w:spacing w:val="1"/>
          <w:sz w:val="21"/>
        </w:rPr>
        <w:t xml:space="preserve"> </w:t>
      </w:r>
      <w:r>
        <w:rPr>
          <w:sz w:val="21"/>
        </w:rPr>
        <w:t>are in</w:t>
      </w:r>
      <w:r>
        <w:rPr>
          <w:spacing w:val="-3"/>
          <w:sz w:val="21"/>
        </w:rPr>
        <w:t xml:space="preserve"> </w:t>
      </w:r>
      <w:r>
        <w:rPr>
          <w:sz w:val="21"/>
        </w:rPr>
        <w:t>parenthesis</w:t>
      </w:r>
      <w:r>
        <w:rPr>
          <w:spacing w:val="1"/>
          <w:sz w:val="21"/>
        </w:rPr>
        <w:t xml:space="preserve"> </w:t>
      </w:r>
      <w:r>
        <w:rPr>
          <w:sz w:val="21"/>
        </w:rPr>
        <w:t>***</w:t>
      </w:r>
      <w:r>
        <w:rPr>
          <w:spacing w:val="-3"/>
          <w:sz w:val="21"/>
        </w:rPr>
        <w:t xml:space="preserve"> </w:t>
      </w:r>
      <w:r>
        <w:rPr>
          <w:sz w:val="21"/>
        </w:rPr>
        <w:t>p&lt;0.01,</w:t>
      </w:r>
      <w:r>
        <w:rPr>
          <w:spacing w:val="1"/>
          <w:sz w:val="21"/>
        </w:rPr>
        <w:t xml:space="preserve"> </w:t>
      </w:r>
      <w:r>
        <w:rPr>
          <w:sz w:val="21"/>
        </w:rPr>
        <w:t>**</w:t>
      </w:r>
      <w:r>
        <w:rPr>
          <w:spacing w:val="-3"/>
          <w:sz w:val="21"/>
        </w:rPr>
        <w:t xml:space="preserve"> </w:t>
      </w:r>
      <w:r>
        <w:rPr>
          <w:sz w:val="21"/>
        </w:rPr>
        <w:t>p&lt;0.05, *</w:t>
      </w:r>
      <w:r>
        <w:rPr>
          <w:spacing w:val="-4"/>
          <w:sz w:val="21"/>
        </w:rPr>
        <w:t xml:space="preserve"> </w:t>
      </w:r>
      <w:r>
        <w:rPr>
          <w:sz w:val="21"/>
        </w:rPr>
        <w:t>p&lt;0.1</w:t>
      </w:r>
    </w:p>
    <w:sectPr w:rsidR="00614DE3">
      <w:footerReference w:type="default" r:id="rId18"/>
      <w:pgSz w:w="16840" w:h="11910" w:orient="landscape"/>
      <w:pgMar w:top="1100" w:right="6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951" w:rsidRDefault="007E1951">
      <w:r>
        <w:separator/>
      </w:r>
    </w:p>
  </w:endnote>
  <w:endnote w:type="continuationSeparator" w:id="0">
    <w:p w:rsidR="007E1951" w:rsidRDefault="007E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E9" w:rsidRDefault="00885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5121024" behindDoc="1" locked="0" layoutInCell="1" allowOverlap="1">
              <wp:simplePos x="0" y="0"/>
              <wp:positionH relativeFrom="page">
                <wp:posOffset>6481445</wp:posOffset>
              </wp:positionH>
              <wp:positionV relativeFrom="page">
                <wp:posOffset>10086340</wp:posOffset>
              </wp:positionV>
              <wp:extent cx="204470" cy="1657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3E9" w:rsidRDefault="006E13E9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7CC6">
                            <w:rPr>
                              <w:noProof/>
                              <w:sz w:val="20"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510.35pt;margin-top:794.2pt;width:16.1pt;height:13.05pt;z-index:-181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7E5rA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" filled="f" stroked="f">
              <v:textbox inset="0,0,0,0">
                <w:txbxContent>
                  <w:p w:rsidR="006E13E9" w:rsidRDefault="006E13E9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7CC6">
                      <w:rPr>
                        <w:noProof/>
                        <w:sz w:val="20"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E9" w:rsidRDefault="00885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5121536" behindDoc="1" locked="0" layoutInCell="1" allowOverlap="1">
              <wp:simplePos x="0" y="0"/>
              <wp:positionH relativeFrom="page">
                <wp:posOffset>9638665</wp:posOffset>
              </wp:positionH>
              <wp:positionV relativeFrom="page">
                <wp:posOffset>6954520</wp:posOffset>
              </wp:positionV>
              <wp:extent cx="153670" cy="1657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3E9" w:rsidRDefault="006E13E9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758.95pt;margin-top:547.6pt;width:12.1pt;height:13.05pt;z-index:-181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" filled="f" stroked="f">
              <v:textbox inset="0,0,0,0">
                <w:txbxContent>
                  <w:p w:rsidR="006E13E9" w:rsidRDefault="006E13E9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E9" w:rsidRDefault="00885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5122048" behindDoc="1" locked="0" layoutInCell="1" allowOverlap="1">
              <wp:simplePos x="0" y="0"/>
              <wp:positionH relativeFrom="page">
                <wp:posOffset>6481445</wp:posOffset>
              </wp:positionH>
              <wp:positionV relativeFrom="page">
                <wp:posOffset>10086340</wp:posOffset>
              </wp:positionV>
              <wp:extent cx="20447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3E9" w:rsidRDefault="006E13E9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7CC6">
                            <w:rPr>
                              <w:noProof/>
                              <w:sz w:val="20"/>
                            </w:rP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510.35pt;margin-top:794.2pt;width:16.1pt;height:13.05pt;z-index:-181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cMrw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" filled="f" stroked="f">
              <v:textbox inset="0,0,0,0">
                <w:txbxContent>
                  <w:p w:rsidR="006E13E9" w:rsidRDefault="006E13E9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7CC6">
                      <w:rPr>
                        <w:noProof/>
                        <w:sz w:val="20"/>
                      </w:rP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E9" w:rsidRDefault="00885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5123072" behindDoc="1" locked="0" layoutInCell="1" allowOverlap="1">
              <wp:simplePos x="0" y="0"/>
              <wp:positionH relativeFrom="page">
                <wp:posOffset>9643745</wp:posOffset>
              </wp:positionH>
              <wp:positionV relativeFrom="page">
                <wp:posOffset>6742430</wp:posOffset>
              </wp:positionV>
              <wp:extent cx="1524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3E9" w:rsidRDefault="006E13E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7CC6">
                            <w:rPr>
                              <w:noProof/>
                            </w:rP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759.35pt;margin-top:530.9pt;width:12pt;height:15.3pt;z-index:-181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HcgsAIAAK8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" filled="f" stroked="f">
              <v:textbox inset="0,0,0,0">
                <w:txbxContent>
                  <w:p w:rsidR="006E13E9" w:rsidRDefault="006E13E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F7CC6">
                      <w:rPr>
                        <w:noProof/>
                      </w:rP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E9" w:rsidRDefault="006E13E9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E9" w:rsidRDefault="006E13E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951" w:rsidRDefault="007E1951">
      <w:r>
        <w:separator/>
      </w:r>
    </w:p>
  </w:footnote>
  <w:footnote w:type="continuationSeparator" w:id="0">
    <w:p w:rsidR="007E1951" w:rsidRDefault="007E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636"/>
    <w:multiLevelType w:val="hybridMultilevel"/>
    <w:tmpl w:val="6292DE04"/>
    <w:lvl w:ilvl="0" w:tplc="E2A0A3C2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DD0113A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2" w:tplc="423674A4">
      <w:numFmt w:val="bullet"/>
      <w:lvlText w:val="•"/>
      <w:lvlJc w:val="left"/>
      <w:pPr>
        <w:ind w:left="4097" w:hanging="360"/>
      </w:pPr>
      <w:rPr>
        <w:rFonts w:hint="default"/>
        <w:lang w:val="en-US" w:eastAsia="en-US" w:bidi="ar-SA"/>
      </w:rPr>
    </w:lvl>
    <w:lvl w:ilvl="3" w:tplc="5252704E">
      <w:numFmt w:val="bullet"/>
      <w:lvlText w:val="•"/>
      <w:lvlJc w:val="left"/>
      <w:pPr>
        <w:ind w:left="5065" w:hanging="360"/>
      </w:pPr>
      <w:rPr>
        <w:rFonts w:hint="default"/>
        <w:lang w:val="en-US" w:eastAsia="en-US" w:bidi="ar-SA"/>
      </w:rPr>
    </w:lvl>
    <w:lvl w:ilvl="4" w:tplc="F490C6BE">
      <w:numFmt w:val="bullet"/>
      <w:lvlText w:val="•"/>
      <w:lvlJc w:val="left"/>
      <w:pPr>
        <w:ind w:left="6034" w:hanging="360"/>
      </w:pPr>
      <w:rPr>
        <w:rFonts w:hint="default"/>
        <w:lang w:val="en-US" w:eastAsia="en-US" w:bidi="ar-SA"/>
      </w:rPr>
    </w:lvl>
    <w:lvl w:ilvl="5" w:tplc="037CFBAC">
      <w:numFmt w:val="bullet"/>
      <w:lvlText w:val="•"/>
      <w:lvlJc w:val="left"/>
      <w:pPr>
        <w:ind w:left="7003" w:hanging="360"/>
      </w:pPr>
      <w:rPr>
        <w:rFonts w:hint="default"/>
        <w:lang w:val="en-US" w:eastAsia="en-US" w:bidi="ar-SA"/>
      </w:rPr>
    </w:lvl>
    <w:lvl w:ilvl="6" w:tplc="7BFCD6DE">
      <w:numFmt w:val="bullet"/>
      <w:lvlText w:val="•"/>
      <w:lvlJc w:val="left"/>
      <w:pPr>
        <w:ind w:left="7971" w:hanging="360"/>
      </w:pPr>
      <w:rPr>
        <w:rFonts w:hint="default"/>
        <w:lang w:val="en-US" w:eastAsia="en-US" w:bidi="ar-SA"/>
      </w:rPr>
    </w:lvl>
    <w:lvl w:ilvl="7" w:tplc="946EEDE6">
      <w:numFmt w:val="bullet"/>
      <w:lvlText w:val="•"/>
      <w:lvlJc w:val="left"/>
      <w:pPr>
        <w:ind w:left="8940" w:hanging="360"/>
      </w:pPr>
      <w:rPr>
        <w:rFonts w:hint="default"/>
        <w:lang w:val="en-US" w:eastAsia="en-US" w:bidi="ar-SA"/>
      </w:rPr>
    </w:lvl>
    <w:lvl w:ilvl="8" w:tplc="126C0B70">
      <w:numFmt w:val="bullet"/>
      <w:lvlText w:val="•"/>
      <w:lvlJc w:val="left"/>
      <w:pPr>
        <w:ind w:left="990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BF670B8"/>
    <w:multiLevelType w:val="hybridMultilevel"/>
    <w:tmpl w:val="188E8858"/>
    <w:lvl w:ilvl="0" w:tplc="3A486A56">
      <w:start w:val="1"/>
      <w:numFmt w:val="decimal"/>
      <w:lvlText w:val="%1."/>
      <w:lvlJc w:val="left"/>
      <w:pPr>
        <w:ind w:left="118" w:hanging="240"/>
        <w:jc w:val="right"/>
      </w:pPr>
      <w:rPr>
        <w:rFonts w:hint="default"/>
        <w:w w:val="100"/>
        <w:lang w:val="en-US" w:eastAsia="en-US" w:bidi="ar-SA"/>
      </w:rPr>
    </w:lvl>
    <w:lvl w:ilvl="1" w:tplc="C156B3EA">
      <w:numFmt w:val="bullet"/>
      <w:lvlText w:val="•"/>
      <w:lvlJc w:val="left"/>
      <w:pPr>
        <w:ind w:left="962" w:hanging="240"/>
      </w:pPr>
      <w:rPr>
        <w:rFonts w:hint="default"/>
        <w:lang w:val="en-US" w:eastAsia="en-US" w:bidi="ar-SA"/>
      </w:rPr>
    </w:lvl>
    <w:lvl w:ilvl="2" w:tplc="CC84815A">
      <w:numFmt w:val="bullet"/>
      <w:lvlText w:val="•"/>
      <w:lvlJc w:val="left"/>
      <w:pPr>
        <w:ind w:left="1805" w:hanging="240"/>
      </w:pPr>
      <w:rPr>
        <w:rFonts w:hint="default"/>
        <w:lang w:val="en-US" w:eastAsia="en-US" w:bidi="ar-SA"/>
      </w:rPr>
    </w:lvl>
    <w:lvl w:ilvl="3" w:tplc="CDEC74CC">
      <w:numFmt w:val="bullet"/>
      <w:lvlText w:val="•"/>
      <w:lvlJc w:val="left"/>
      <w:pPr>
        <w:ind w:left="2647" w:hanging="240"/>
      </w:pPr>
      <w:rPr>
        <w:rFonts w:hint="default"/>
        <w:lang w:val="en-US" w:eastAsia="en-US" w:bidi="ar-SA"/>
      </w:rPr>
    </w:lvl>
    <w:lvl w:ilvl="4" w:tplc="3B9086C0">
      <w:numFmt w:val="bullet"/>
      <w:lvlText w:val="•"/>
      <w:lvlJc w:val="left"/>
      <w:pPr>
        <w:ind w:left="3490" w:hanging="240"/>
      </w:pPr>
      <w:rPr>
        <w:rFonts w:hint="default"/>
        <w:lang w:val="en-US" w:eastAsia="en-US" w:bidi="ar-SA"/>
      </w:rPr>
    </w:lvl>
    <w:lvl w:ilvl="5" w:tplc="D5166A4E">
      <w:numFmt w:val="bullet"/>
      <w:lvlText w:val="•"/>
      <w:lvlJc w:val="left"/>
      <w:pPr>
        <w:ind w:left="4333" w:hanging="240"/>
      </w:pPr>
      <w:rPr>
        <w:rFonts w:hint="default"/>
        <w:lang w:val="en-US" w:eastAsia="en-US" w:bidi="ar-SA"/>
      </w:rPr>
    </w:lvl>
    <w:lvl w:ilvl="6" w:tplc="CB40DFE4">
      <w:numFmt w:val="bullet"/>
      <w:lvlText w:val="•"/>
      <w:lvlJc w:val="left"/>
      <w:pPr>
        <w:ind w:left="5175" w:hanging="240"/>
      </w:pPr>
      <w:rPr>
        <w:rFonts w:hint="default"/>
        <w:lang w:val="en-US" w:eastAsia="en-US" w:bidi="ar-SA"/>
      </w:rPr>
    </w:lvl>
    <w:lvl w:ilvl="7" w:tplc="D4AEADDC">
      <w:numFmt w:val="bullet"/>
      <w:lvlText w:val="•"/>
      <w:lvlJc w:val="left"/>
      <w:pPr>
        <w:ind w:left="6018" w:hanging="240"/>
      </w:pPr>
      <w:rPr>
        <w:rFonts w:hint="default"/>
        <w:lang w:val="en-US" w:eastAsia="en-US" w:bidi="ar-SA"/>
      </w:rPr>
    </w:lvl>
    <w:lvl w:ilvl="8" w:tplc="40AEAD08">
      <w:numFmt w:val="bullet"/>
      <w:lvlText w:val="•"/>
      <w:lvlJc w:val="left"/>
      <w:pPr>
        <w:ind w:left="6861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33B32057"/>
    <w:multiLevelType w:val="multilevel"/>
    <w:tmpl w:val="B02278FE"/>
    <w:lvl w:ilvl="0">
      <w:start w:val="3"/>
      <w:numFmt w:val="decimal"/>
      <w:lvlText w:val="%1"/>
      <w:lvlJc w:val="left"/>
      <w:pPr>
        <w:ind w:left="3958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958" w:hanging="720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395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6085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794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50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11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2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29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465901AD"/>
    <w:multiLevelType w:val="multilevel"/>
    <w:tmpl w:val="2604B9CE"/>
    <w:lvl w:ilvl="0">
      <w:start w:val="1"/>
      <w:numFmt w:val="decimal"/>
      <w:lvlText w:val="%1."/>
      <w:lvlJc w:val="left"/>
      <w:pPr>
        <w:ind w:left="2160" w:hanging="437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33" w:hanging="6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717" w:hanging="56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720" w:hanging="5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760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74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88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03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17" w:hanging="569"/>
      </w:pPr>
      <w:rPr>
        <w:rFonts w:hint="default"/>
        <w:lang w:val="en-US" w:eastAsia="en-US" w:bidi="ar-SA"/>
      </w:rPr>
    </w:lvl>
  </w:abstractNum>
  <w:abstractNum w:abstractNumId="4" w15:restartNumberingAfterBreak="0">
    <w:nsid w:val="5DF25C87"/>
    <w:multiLevelType w:val="hybridMultilevel"/>
    <w:tmpl w:val="ED489FF0"/>
    <w:lvl w:ilvl="0" w:tplc="6C80D15C">
      <w:start w:val="1"/>
      <w:numFmt w:val="decimal"/>
      <w:lvlText w:val="%1."/>
      <w:lvlJc w:val="left"/>
      <w:pPr>
        <w:ind w:left="251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6C5C95B0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2" w:tplc="E6D86B7C">
      <w:numFmt w:val="bullet"/>
      <w:lvlText w:val="•"/>
      <w:lvlJc w:val="left"/>
      <w:pPr>
        <w:ind w:left="4225" w:hanging="360"/>
      </w:pPr>
      <w:rPr>
        <w:rFonts w:hint="default"/>
        <w:lang w:val="en-US" w:eastAsia="en-US" w:bidi="ar-SA"/>
      </w:rPr>
    </w:lvl>
    <w:lvl w:ilvl="3" w:tplc="EBE8BCAA">
      <w:numFmt w:val="bullet"/>
      <w:lvlText w:val="•"/>
      <w:lvlJc w:val="left"/>
      <w:pPr>
        <w:ind w:left="5077" w:hanging="360"/>
      </w:pPr>
      <w:rPr>
        <w:rFonts w:hint="default"/>
        <w:lang w:val="en-US" w:eastAsia="en-US" w:bidi="ar-SA"/>
      </w:rPr>
    </w:lvl>
    <w:lvl w:ilvl="4" w:tplc="7C7E8EFC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5" w:tplc="EAF8C4FA">
      <w:numFmt w:val="bullet"/>
      <w:lvlText w:val="•"/>
      <w:lvlJc w:val="left"/>
      <w:pPr>
        <w:ind w:left="6783" w:hanging="360"/>
      </w:pPr>
      <w:rPr>
        <w:rFonts w:hint="default"/>
        <w:lang w:val="en-US" w:eastAsia="en-US" w:bidi="ar-SA"/>
      </w:rPr>
    </w:lvl>
    <w:lvl w:ilvl="6" w:tplc="52920364">
      <w:numFmt w:val="bullet"/>
      <w:lvlText w:val="•"/>
      <w:lvlJc w:val="left"/>
      <w:pPr>
        <w:ind w:left="7635" w:hanging="360"/>
      </w:pPr>
      <w:rPr>
        <w:rFonts w:hint="default"/>
        <w:lang w:val="en-US" w:eastAsia="en-US" w:bidi="ar-SA"/>
      </w:rPr>
    </w:lvl>
    <w:lvl w:ilvl="7" w:tplc="85EAED8A">
      <w:numFmt w:val="bullet"/>
      <w:lvlText w:val="•"/>
      <w:lvlJc w:val="left"/>
      <w:pPr>
        <w:ind w:left="8488" w:hanging="360"/>
      </w:pPr>
      <w:rPr>
        <w:rFonts w:hint="default"/>
        <w:lang w:val="en-US" w:eastAsia="en-US" w:bidi="ar-SA"/>
      </w:rPr>
    </w:lvl>
    <w:lvl w:ilvl="8" w:tplc="86307484">
      <w:numFmt w:val="bullet"/>
      <w:lvlText w:val="•"/>
      <w:lvlJc w:val="left"/>
      <w:pPr>
        <w:ind w:left="934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3B53AFB"/>
    <w:multiLevelType w:val="multilevel"/>
    <w:tmpl w:val="BB1C99DA"/>
    <w:lvl w:ilvl="0">
      <w:start w:val="1"/>
      <w:numFmt w:val="decimal"/>
      <w:lvlText w:val="%1."/>
      <w:lvlJc w:val="left"/>
      <w:pPr>
        <w:ind w:left="251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93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395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12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6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1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2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03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84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E3"/>
    <w:rsid w:val="00614DE3"/>
    <w:rsid w:val="006D4983"/>
    <w:rsid w:val="006E13E9"/>
    <w:rsid w:val="007E1951"/>
    <w:rsid w:val="00885E98"/>
    <w:rsid w:val="008F7CC6"/>
    <w:rsid w:val="00B5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C99CB"/>
  <w15:docId w15:val="{ABB4EF34-8F0B-459C-A3D2-A7A2F565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63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20"/>
      <w:ind w:left="478" w:right="478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2160" w:hanging="360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.mount@deakin.edu.au" TargetMode="External"/><Relationship Id="rId13" Type="http://schemas.openxmlformats.org/officeDocument/2006/relationships/hyperlink" Target="https://journals.sagepub.com/doi/full/10.1177/0018726719884115" TargetMode="Externa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yperlink" Target="mailto:S.Angelidou@liverpool.ac.uk" TargetMode="Externa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itorialmanager.com/technovation/viewRCResults.aspx?pdf=1&amp;docID=14730&amp;rev=2&amp;fileID=154878&amp;msid=b023f5af-708d-4df9-98e4-83d997c049f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.Pandza@leeds.ac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13666</Words>
  <Characters>77897</Characters>
  <Application>Microsoft Office Word</Application>
  <DocSecurity>0</DocSecurity>
  <Lines>649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91381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</dc:creator>
  <cp:lastModifiedBy>Angelidou, Sofia</cp:lastModifiedBy>
  <cp:revision>3</cp:revision>
  <dcterms:created xsi:type="dcterms:W3CDTF">2022-01-22T15:38:00Z</dcterms:created>
  <dcterms:modified xsi:type="dcterms:W3CDTF">2022-01-22T15:39:00Z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2021-12-12T00:00:00Z</vt:filetime>
  </property>
  <property fmtid="{D5CDD505-2E9C-101B-9397-08002B2CF9AE}" pid="3" name="LastSaved">
    <vt:filetime>2022-01-21T00:00:00Z</vt:filetime>
  </property>
</Properties>
</file>